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FDC044" w14:textId="77777777" w:rsidR="00757645" w:rsidRPr="00C54FAE" w:rsidRDefault="00EB1549" w:rsidP="00757645">
      <w:pPr>
        <w:spacing w:before="77"/>
        <w:ind w:left="158"/>
        <w:jc w:val="center"/>
        <w:rPr>
          <w:b/>
          <w:sz w:val="36"/>
          <w:lang w:val="es-ES"/>
        </w:rPr>
      </w:pPr>
      <w:bookmarkStart w:id="0" w:name="TESIS_Publica_.pdf_(p.1-198)"/>
      <w:bookmarkEnd w:id="0"/>
      <w:r w:rsidRPr="00C54FAE">
        <w:rPr>
          <w:b/>
          <w:sz w:val="36"/>
          <w:lang w:val="es-ES"/>
        </w:rPr>
        <w:t>UNIVERSIDAD NACIONAL DE CAJAMARCA</w:t>
      </w:r>
    </w:p>
    <w:p w14:paraId="56C5C84B" w14:textId="77777777" w:rsidR="00C87EE8" w:rsidRPr="00C54FAE" w:rsidRDefault="00C54FAE" w:rsidP="00C54FAE">
      <w:pPr>
        <w:spacing w:before="119"/>
        <w:ind w:right="403"/>
        <w:jc w:val="center"/>
        <w:rPr>
          <w:b/>
          <w:sz w:val="28"/>
          <w:szCs w:val="28"/>
          <w:lang w:val="es-ES"/>
        </w:rPr>
      </w:pPr>
      <w:r w:rsidRPr="00C54FAE">
        <w:rPr>
          <w:b/>
          <w:sz w:val="28"/>
          <w:szCs w:val="28"/>
          <w:lang w:val="es-ES"/>
        </w:rPr>
        <w:t>FACULTAD DE INGENIERÍA</w:t>
      </w:r>
    </w:p>
    <w:p w14:paraId="7CA1CC0B" w14:textId="77777777" w:rsidR="00C87EE8" w:rsidRPr="00C54FAE" w:rsidRDefault="00C54FAE" w:rsidP="00C54FAE">
      <w:pPr>
        <w:pStyle w:val="Ttulo1"/>
        <w:spacing w:before="295"/>
        <w:ind w:right="403"/>
        <w:jc w:val="center"/>
        <w:rPr>
          <w:rFonts w:ascii="Times New Roman" w:hAnsi="Times New Roman" w:cs="Times New Roman"/>
          <w:b/>
          <w:lang w:val="es-ES"/>
        </w:rPr>
      </w:pPr>
      <w:r w:rsidRPr="00C54FAE">
        <w:rPr>
          <w:rFonts w:ascii="Times New Roman" w:hAnsi="Times New Roman" w:cs="Times New Roman"/>
          <w:b/>
          <w:lang w:val="es-ES"/>
        </w:rPr>
        <w:t>ESCUELA ACADÉMICO PROFESIONAL DE INGENIERÍA CIVIL</w:t>
      </w:r>
    </w:p>
    <w:p w14:paraId="661DCA4A" w14:textId="77777777" w:rsidR="00C87EE8" w:rsidRPr="00AF639B" w:rsidRDefault="00C87EE8">
      <w:pPr>
        <w:pStyle w:val="Textoindependiente"/>
        <w:rPr>
          <w:rFonts w:ascii="Bookman Old Style"/>
          <w:b/>
          <w:sz w:val="20"/>
          <w:lang w:val="es-ES"/>
        </w:rPr>
      </w:pPr>
    </w:p>
    <w:p w14:paraId="1FE6624F" w14:textId="77777777" w:rsidR="00C87EE8" w:rsidRDefault="00C54FAE">
      <w:pPr>
        <w:pStyle w:val="Textoindependiente"/>
        <w:spacing w:before="8"/>
        <w:rPr>
          <w:noProof/>
          <w:lang w:val="es-PE" w:eastAsia="es-PE"/>
        </w:rPr>
      </w:pPr>
      <w:r>
        <w:rPr>
          <w:noProof/>
          <w:lang w:val="es-PE" w:eastAsia="es-PE"/>
        </w:rPr>
        <w:drawing>
          <wp:anchor distT="0" distB="0" distL="114300" distR="114300" simplePos="0" relativeHeight="251673088" behindDoc="0" locked="0" layoutInCell="1" allowOverlap="1" wp14:anchorId="774853A6" wp14:editId="2CBE0BEE">
            <wp:simplePos x="0" y="0"/>
            <wp:positionH relativeFrom="page">
              <wp:align>center</wp:align>
            </wp:positionH>
            <wp:positionV relativeFrom="paragraph">
              <wp:posOffset>21590</wp:posOffset>
            </wp:positionV>
            <wp:extent cx="1524000" cy="1909445"/>
            <wp:effectExtent l="0" t="0" r="0" b="0"/>
            <wp:wrapNone/>
            <wp:docPr id="3" name="Imagen 3" descr="Resultado de imagen para insignia u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insignia un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4000" cy="1909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639FA" w14:textId="77777777" w:rsidR="00C54FAE" w:rsidRDefault="00C54FAE">
      <w:pPr>
        <w:pStyle w:val="Textoindependiente"/>
        <w:spacing w:before="8"/>
        <w:rPr>
          <w:noProof/>
          <w:lang w:val="es-PE" w:eastAsia="es-PE"/>
        </w:rPr>
      </w:pPr>
    </w:p>
    <w:p w14:paraId="5AFB1E62" w14:textId="77777777" w:rsidR="00C54FAE" w:rsidRDefault="00C54FAE">
      <w:pPr>
        <w:pStyle w:val="Textoindependiente"/>
        <w:spacing w:before="8"/>
        <w:rPr>
          <w:noProof/>
          <w:lang w:val="es-PE" w:eastAsia="es-PE"/>
        </w:rPr>
      </w:pPr>
    </w:p>
    <w:p w14:paraId="6EC98B63" w14:textId="77777777" w:rsidR="00C54FAE" w:rsidRDefault="00C54FAE">
      <w:pPr>
        <w:pStyle w:val="Textoindependiente"/>
        <w:spacing w:before="8"/>
        <w:rPr>
          <w:noProof/>
          <w:lang w:val="es-PE" w:eastAsia="es-PE"/>
        </w:rPr>
      </w:pPr>
    </w:p>
    <w:p w14:paraId="44F5437C" w14:textId="77777777" w:rsidR="00C54FAE" w:rsidRDefault="00C54FAE">
      <w:pPr>
        <w:pStyle w:val="Textoindependiente"/>
        <w:spacing w:before="8"/>
        <w:rPr>
          <w:noProof/>
          <w:lang w:val="es-PE" w:eastAsia="es-PE"/>
        </w:rPr>
      </w:pPr>
    </w:p>
    <w:p w14:paraId="102AC2E4" w14:textId="77777777" w:rsidR="00C54FAE" w:rsidRDefault="00C54FAE">
      <w:pPr>
        <w:pStyle w:val="Textoindependiente"/>
        <w:spacing w:before="8"/>
        <w:rPr>
          <w:noProof/>
          <w:lang w:val="es-PE" w:eastAsia="es-PE"/>
        </w:rPr>
      </w:pPr>
    </w:p>
    <w:p w14:paraId="53836C4F" w14:textId="77777777" w:rsidR="00C54FAE" w:rsidRDefault="00C54FAE">
      <w:pPr>
        <w:pStyle w:val="Textoindependiente"/>
        <w:spacing w:before="8"/>
        <w:rPr>
          <w:noProof/>
          <w:lang w:val="es-PE" w:eastAsia="es-PE"/>
        </w:rPr>
      </w:pPr>
    </w:p>
    <w:p w14:paraId="73DEF77A" w14:textId="77777777" w:rsidR="00C54FAE" w:rsidRDefault="00C54FAE">
      <w:pPr>
        <w:pStyle w:val="Textoindependiente"/>
        <w:spacing w:before="8"/>
        <w:rPr>
          <w:noProof/>
          <w:lang w:val="es-PE" w:eastAsia="es-PE"/>
        </w:rPr>
      </w:pPr>
    </w:p>
    <w:p w14:paraId="4BC8E8EC" w14:textId="77777777" w:rsidR="00C54FAE" w:rsidRDefault="00C54FAE">
      <w:pPr>
        <w:pStyle w:val="Textoindependiente"/>
        <w:spacing w:before="8"/>
        <w:rPr>
          <w:rFonts w:ascii="Bookman Old Style"/>
          <w:b/>
          <w:sz w:val="28"/>
          <w:lang w:val="es-ES"/>
        </w:rPr>
      </w:pPr>
    </w:p>
    <w:p w14:paraId="759C8B42" w14:textId="77777777" w:rsidR="00C54FAE" w:rsidRPr="00AF639B" w:rsidRDefault="00C54FAE">
      <w:pPr>
        <w:pStyle w:val="Textoindependiente"/>
        <w:spacing w:before="8"/>
        <w:rPr>
          <w:rFonts w:ascii="Bookman Old Style"/>
          <w:b/>
          <w:sz w:val="28"/>
          <w:lang w:val="es-ES"/>
        </w:rPr>
      </w:pPr>
    </w:p>
    <w:p w14:paraId="119767E7" w14:textId="77777777" w:rsidR="00C87EE8" w:rsidRPr="00AF639B" w:rsidRDefault="00C87EE8">
      <w:pPr>
        <w:pStyle w:val="Textoindependiente"/>
        <w:spacing w:before="10"/>
        <w:rPr>
          <w:rFonts w:ascii="Bookman Old Style"/>
          <w:b/>
          <w:sz w:val="11"/>
          <w:lang w:val="es-ES"/>
        </w:rPr>
      </w:pPr>
    </w:p>
    <w:p w14:paraId="7879C562" w14:textId="4C6F8F39" w:rsidR="00C87EE8" w:rsidRPr="004A1B00" w:rsidRDefault="002935B8">
      <w:pPr>
        <w:spacing w:before="101"/>
        <w:ind w:left="238" w:right="634" w:hanging="4"/>
        <w:jc w:val="center"/>
        <w:rPr>
          <w:b/>
          <w:sz w:val="28"/>
          <w:lang w:val="es-ES"/>
        </w:rPr>
      </w:pPr>
      <w:r>
        <w:rPr>
          <w:b/>
          <w:sz w:val="28"/>
          <w:lang w:val="es-ES"/>
        </w:rPr>
        <w:t>“ANÁLISIS COMPARATIVO</w:t>
      </w:r>
      <w:r w:rsidRPr="004A1B00">
        <w:rPr>
          <w:b/>
          <w:sz w:val="28"/>
          <w:lang w:val="es-ES"/>
        </w:rPr>
        <w:t xml:space="preserve"> </w:t>
      </w:r>
      <w:r w:rsidR="00441D65" w:rsidRPr="004A1B00">
        <w:rPr>
          <w:b/>
          <w:sz w:val="28"/>
          <w:lang w:val="es-ES"/>
        </w:rPr>
        <w:t>DE LAS CARACTERÍSTICAS GEOM</w:t>
      </w:r>
      <w:r w:rsidR="00441D65" w:rsidRPr="004A1B00">
        <w:rPr>
          <w:b/>
          <w:sz w:val="28"/>
          <w:lang w:val="es-PE"/>
        </w:rPr>
        <w:t xml:space="preserve">ÉTRICAS DEL CAMINO VECINAL LA PALMA – YANTAYO – DISTRITO DE </w:t>
      </w:r>
      <w:r w:rsidR="00450B83">
        <w:rPr>
          <w:b/>
          <w:sz w:val="28"/>
          <w:lang w:val="es-PE"/>
        </w:rPr>
        <w:t>CONCH</w:t>
      </w:r>
      <w:r w:rsidR="00450B83">
        <w:rPr>
          <w:b/>
          <w:sz w:val="28"/>
          <w:lang w:val="es-MX"/>
        </w:rPr>
        <w:t>Á</w:t>
      </w:r>
      <w:r w:rsidR="00450B83" w:rsidRPr="004A1B00">
        <w:rPr>
          <w:b/>
          <w:sz w:val="28"/>
          <w:lang w:val="es-PE"/>
        </w:rPr>
        <w:t>N</w:t>
      </w:r>
      <w:r w:rsidR="00441D65" w:rsidRPr="004A1B00">
        <w:rPr>
          <w:b/>
          <w:sz w:val="28"/>
          <w:lang w:val="es-PE"/>
        </w:rPr>
        <w:t xml:space="preserve"> – PROVINCIA DE CHOTA, CAJAMARCA, EN FUNCIÓN A SUS PARÁMETROS DE </w:t>
      </w:r>
      <w:r w:rsidR="00D82C4D" w:rsidRPr="004A1B00">
        <w:rPr>
          <w:b/>
          <w:sz w:val="28"/>
          <w:lang w:val="es-PE"/>
        </w:rPr>
        <w:t>DISEÑO</w:t>
      </w:r>
      <w:r w:rsidR="00D82C4D">
        <w:rPr>
          <w:b/>
          <w:sz w:val="28"/>
          <w:lang w:val="es-PE"/>
        </w:rPr>
        <w:t>”</w:t>
      </w:r>
    </w:p>
    <w:p w14:paraId="729630D7" w14:textId="77777777" w:rsidR="004A1B00" w:rsidRPr="004A1B00" w:rsidRDefault="004A1B00">
      <w:pPr>
        <w:pStyle w:val="Textoindependiente"/>
        <w:rPr>
          <w:b/>
          <w:sz w:val="32"/>
          <w:lang w:val="es-ES"/>
        </w:rPr>
      </w:pPr>
    </w:p>
    <w:p w14:paraId="06DCAC35" w14:textId="77777777" w:rsidR="004A1B00" w:rsidRPr="004A1B00" w:rsidRDefault="004A1B00" w:rsidP="004A1B00">
      <w:pPr>
        <w:spacing w:before="194"/>
        <w:ind w:right="405"/>
        <w:jc w:val="center"/>
        <w:rPr>
          <w:b/>
          <w:sz w:val="36"/>
          <w:szCs w:val="36"/>
          <w:lang w:val="es-ES"/>
        </w:rPr>
      </w:pPr>
      <w:r w:rsidRPr="004A1B00">
        <w:rPr>
          <w:b/>
          <w:sz w:val="36"/>
          <w:szCs w:val="36"/>
          <w:lang w:val="es-ES"/>
        </w:rPr>
        <w:t>TESIS PROFESIONAL</w:t>
      </w:r>
    </w:p>
    <w:p w14:paraId="5AC729B8" w14:textId="77777777" w:rsidR="00C87EE8" w:rsidRDefault="004A1B00">
      <w:pPr>
        <w:spacing w:before="194"/>
        <w:ind w:right="405"/>
        <w:jc w:val="center"/>
        <w:rPr>
          <w:b/>
          <w:sz w:val="32"/>
          <w:lang w:val="es-ES"/>
        </w:rPr>
      </w:pPr>
      <w:r>
        <w:rPr>
          <w:b/>
          <w:sz w:val="32"/>
          <w:lang w:val="es-ES"/>
        </w:rPr>
        <w:t>P</w:t>
      </w:r>
      <w:r w:rsidRPr="004A1B00">
        <w:rPr>
          <w:b/>
          <w:sz w:val="32"/>
          <w:lang w:val="es-ES"/>
        </w:rPr>
        <w:t>ara</w:t>
      </w:r>
      <w:r>
        <w:rPr>
          <w:b/>
          <w:sz w:val="32"/>
          <w:lang w:val="es-ES"/>
        </w:rPr>
        <w:t xml:space="preserve"> Optar el Título P</w:t>
      </w:r>
      <w:r w:rsidR="00EB1549" w:rsidRPr="004A1B00">
        <w:rPr>
          <w:b/>
          <w:sz w:val="32"/>
          <w:lang w:val="es-ES"/>
        </w:rPr>
        <w:t>rofesional de:</w:t>
      </w:r>
    </w:p>
    <w:p w14:paraId="25986817" w14:textId="77777777" w:rsidR="00F13904" w:rsidRPr="004A1B00" w:rsidRDefault="00F13904">
      <w:pPr>
        <w:spacing w:before="194"/>
        <w:ind w:right="405"/>
        <w:jc w:val="center"/>
        <w:rPr>
          <w:b/>
          <w:sz w:val="32"/>
          <w:lang w:val="es-ES"/>
        </w:rPr>
      </w:pPr>
    </w:p>
    <w:p w14:paraId="62DDF193" w14:textId="77777777" w:rsidR="00C87EE8" w:rsidRDefault="00EB1549" w:rsidP="003D3CB9">
      <w:pPr>
        <w:pStyle w:val="Textoindependiente"/>
        <w:spacing w:before="1"/>
        <w:jc w:val="center"/>
        <w:rPr>
          <w:b/>
          <w:sz w:val="36"/>
        </w:rPr>
      </w:pPr>
      <w:r w:rsidRPr="00D72AE7">
        <w:rPr>
          <w:b/>
          <w:sz w:val="36"/>
        </w:rPr>
        <w:t>I N G E N I E R O</w:t>
      </w:r>
      <w:r w:rsidRPr="00D72AE7">
        <w:rPr>
          <w:b/>
          <w:sz w:val="36"/>
        </w:rPr>
        <w:tab/>
      </w:r>
      <w:r w:rsidR="00F13904" w:rsidRPr="00D72AE7">
        <w:rPr>
          <w:b/>
          <w:sz w:val="36"/>
        </w:rPr>
        <w:t xml:space="preserve"> </w:t>
      </w:r>
      <w:r w:rsidRPr="00D72AE7">
        <w:rPr>
          <w:b/>
          <w:sz w:val="36"/>
        </w:rPr>
        <w:t>C I V I L</w:t>
      </w:r>
    </w:p>
    <w:p w14:paraId="77898F95" w14:textId="77777777" w:rsidR="003D3CB9" w:rsidRPr="003D3CB9" w:rsidRDefault="003D3CB9" w:rsidP="003D3CB9">
      <w:pPr>
        <w:pStyle w:val="Textoindependiente"/>
        <w:spacing w:before="1"/>
        <w:jc w:val="center"/>
        <w:rPr>
          <w:b/>
          <w:sz w:val="36"/>
        </w:rPr>
      </w:pPr>
    </w:p>
    <w:p w14:paraId="735638A4" w14:textId="77777777" w:rsidR="00C87EE8" w:rsidRDefault="00EB1549">
      <w:pPr>
        <w:ind w:right="402"/>
        <w:jc w:val="center"/>
        <w:rPr>
          <w:b/>
          <w:sz w:val="32"/>
          <w:lang w:val="es-ES"/>
        </w:rPr>
      </w:pPr>
      <w:r w:rsidRPr="004A1B00">
        <w:rPr>
          <w:b/>
          <w:sz w:val="32"/>
          <w:lang w:val="es-ES"/>
        </w:rPr>
        <w:t>Presentado por el Bachiller:</w:t>
      </w:r>
    </w:p>
    <w:p w14:paraId="4DC7F2F9" w14:textId="77777777" w:rsidR="00BD2D36" w:rsidRPr="004A1B00" w:rsidRDefault="00BD2D36">
      <w:pPr>
        <w:ind w:right="402"/>
        <w:jc w:val="center"/>
        <w:rPr>
          <w:b/>
          <w:sz w:val="32"/>
          <w:lang w:val="es-ES"/>
        </w:rPr>
      </w:pPr>
    </w:p>
    <w:p w14:paraId="0AC11CFE" w14:textId="77777777" w:rsidR="00C87EE8" w:rsidRPr="00BF7F98" w:rsidRDefault="00BD2D36" w:rsidP="00AD40F8">
      <w:pPr>
        <w:pStyle w:val="Textoindependiente"/>
        <w:spacing w:before="1"/>
        <w:jc w:val="center"/>
        <w:rPr>
          <w:b/>
          <w:sz w:val="36"/>
          <w:lang w:val="es-ES"/>
        </w:rPr>
      </w:pPr>
      <w:r w:rsidRPr="00BF7F98">
        <w:rPr>
          <w:b/>
          <w:sz w:val="36"/>
          <w:lang w:val="es-ES"/>
        </w:rPr>
        <w:t>ABEL RAFAEL BAUTISTA</w:t>
      </w:r>
    </w:p>
    <w:p w14:paraId="2D81EA48" w14:textId="77777777" w:rsidR="00BD2D36" w:rsidRDefault="00BD2D36" w:rsidP="00AD40F8">
      <w:pPr>
        <w:pStyle w:val="Textoindependiente"/>
        <w:spacing w:before="1"/>
        <w:jc w:val="center"/>
        <w:rPr>
          <w:sz w:val="36"/>
          <w:lang w:val="es-ES"/>
        </w:rPr>
      </w:pPr>
    </w:p>
    <w:p w14:paraId="6C0593DC" w14:textId="77777777" w:rsidR="00BD2D36" w:rsidRPr="00BD2D36" w:rsidRDefault="00BD2D36" w:rsidP="00AD40F8">
      <w:pPr>
        <w:pStyle w:val="Textoindependiente"/>
        <w:spacing w:before="1"/>
        <w:jc w:val="center"/>
        <w:rPr>
          <w:b/>
          <w:sz w:val="32"/>
          <w:lang w:val="es-MX"/>
        </w:rPr>
      </w:pPr>
      <w:r w:rsidRPr="00BD2D36">
        <w:rPr>
          <w:b/>
          <w:sz w:val="36"/>
          <w:lang w:val="es-ES"/>
        </w:rPr>
        <w:t>Asesor</w:t>
      </w:r>
      <w:r w:rsidRPr="00BD2D36">
        <w:rPr>
          <w:rFonts w:hint="eastAsia"/>
          <w:b/>
          <w:sz w:val="36"/>
          <w:lang w:val="es-MX"/>
        </w:rPr>
        <w:t>:</w:t>
      </w:r>
    </w:p>
    <w:p w14:paraId="2D06589B" w14:textId="77777777" w:rsidR="00C87EE8" w:rsidRDefault="00BD2D36" w:rsidP="003D3CB9">
      <w:pPr>
        <w:spacing w:before="124"/>
        <w:ind w:right="402"/>
        <w:jc w:val="center"/>
        <w:rPr>
          <w:b/>
          <w:sz w:val="32"/>
          <w:lang w:val="es-ES"/>
        </w:rPr>
      </w:pPr>
      <w:r w:rsidRPr="00BF7F98">
        <w:rPr>
          <w:b/>
          <w:sz w:val="32"/>
          <w:lang w:val="es-ES"/>
        </w:rPr>
        <w:t>ING. EVER RODRÍGUEZ GUEVARA</w:t>
      </w:r>
    </w:p>
    <w:p w14:paraId="67820B8C" w14:textId="77777777" w:rsidR="008713C0" w:rsidRPr="003D3CB9" w:rsidRDefault="008713C0" w:rsidP="003D3CB9">
      <w:pPr>
        <w:spacing w:before="124"/>
        <w:ind w:right="402"/>
        <w:jc w:val="center"/>
        <w:rPr>
          <w:b/>
          <w:sz w:val="36"/>
          <w:lang w:val="es-ES"/>
        </w:rPr>
      </w:pPr>
    </w:p>
    <w:p w14:paraId="0301E084" w14:textId="77777777" w:rsidR="008713C0" w:rsidRDefault="00B5152E">
      <w:pPr>
        <w:spacing w:line="360" w:lineRule="auto"/>
        <w:ind w:left="2758" w:right="3152"/>
        <w:jc w:val="center"/>
        <w:rPr>
          <w:b/>
          <w:sz w:val="36"/>
          <w:szCs w:val="36"/>
          <w:lang w:val="es-ES"/>
        </w:rPr>
      </w:pPr>
      <w:r>
        <w:rPr>
          <w:b/>
          <w:sz w:val="36"/>
          <w:szCs w:val="36"/>
          <w:lang w:val="es-ES"/>
        </w:rPr>
        <w:t xml:space="preserve">Cajamarca – Perú </w:t>
      </w:r>
    </w:p>
    <w:p w14:paraId="7A0ED595" w14:textId="77777777" w:rsidR="00EB1DE2" w:rsidRDefault="00B5152E">
      <w:pPr>
        <w:spacing w:line="360" w:lineRule="auto"/>
        <w:ind w:left="2758" w:right="3152"/>
        <w:jc w:val="center"/>
        <w:rPr>
          <w:b/>
          <w:sz w:val="36"/>
          <w:szCs w:val="36"/>
          <w:lang w:val="es-ES"/>
        </w:rPr>
        <w:sectPr w:rsidR="00EB1DE2">
          <w:footerReference w:type="default" r:id="rId9"/>
          <w:pgSz w:w="11910" w:h="16840"/>
          <w:pgMar w:top="1320" w:right="1140" w:bottom="1240" w:left="1260" w:header="0" w:footer="971" w:gutter="0"/>
          <w:cols w:space="720"/>
        </w:sectPr>
      </w:pPr>
      <w:r>
        <w:rPr>
          <w:b/>
          <w:sz w:val="36"/>
          <w:szCs w:val="36"/>
          <w:lang w:val="es-ES"/>
        </w:rPr>
        <w:t>2019</w:t>
      </w:r>
    </w:p>
    <w:p w14:paraId="2624A6B9" w14:textId="75D8BD4C" w:rsidR="00B5152E" w:rsidRDefault="00B5152E" w:rsidP="00575DAD">
      <w:pPr>
        <w:spacing w:before="73"/>
        <w:ind w:right="113"/>
        <w:rPr>
          <w:b/>
          <w:sz w:val="24"/>
          <w:szCs w:val="24"/>
          <w:lang w:val="es-PE"/>
        </w:rPr>
      </w:pPr>
    </w:p>
    <w:p w14:paraId="16E2F789" w14:textId="3FAC6BF8" w:rsidR="00B925D8" w:rsidRDefault="00B925D8" w:rsidP="00575DAD">
      <w:pPr>
        <w:spacing w:before="73"/>
        <w:ind w:right="113"/>
        <w:rPr>
          <w:b/>
          <w:sz w:val="24"/>
          <w:szCs w:val="24"/>
          <w:lang w:val="es-PE"/>
        </w:rPr>
      </w:pPr>
    </w:p>
    <w:p w14:paraId="54B6D7EB" w14:textId="642BE79F" w:rsidR="00B925D8" w:rsidRDefault="00B925D8" w:rsidP="00575DAD">
      <w:pPr>
        <w:spacing w:before="73"/>
        <w:ind w:right="113"/>
        <w:rPr>
          <w:b/>
          <w:sz w:val="24"/>
          <w:szCs w:val="24"/>
          <w:lang w:val="es-PE"/>
        </w:rPr>
      </w:pPr>
    </w:p>
    <w:p w14:paraId="0361A39F" w14:textId="500983BC" w:rsidR="00B925D8" w:rsidRDefault="00B925D8" w:rsidP="00575DAD">
      <w:pPr>
        <w:spacing w:before="73"/>
        <w:ind w:right="113"/>
        <w:rPr>
          <w:b/>
          <w:sz w:val="24"/>
          <w:szCs w:val="24"/>
          <w:lang w:val="es-PE"/>
        </w:rPr>
      </w:pPr>
    </w:p>
    <w:p w14:paraId="180FA1A2" w14:textId="15D6E849" w:rsidR="00B925D8" w:rsidRDefault="00B925D8" w:rsidP="00575DAD">
      <w:pPr>
        <w:spacing w:before="73"/>
        <w:ind w:right="113"/>
        <w:rPr>
          <w:b/>
          <w:sz w:val="24"/>
          <w:szCs w:val="24"/>
          <w:lang w:val="es-PE"/>
        </w:rPr>
      </w:pPr>
    </w:p>
    <w:p w14:paraId="7099E792" w14:textId="43AA6268" w:rsidR="00B925D8" w:rsidRDefault="00B925D8" w:rsidP="00575DAD">
      <w:pPr>
        <w:spacing w:before="73"/>
        <w:ind w:right="113"/>
        <w:rPr>
          <w:b/>
          <w:sz w:val="24"/>
          <w:szCs w:val="24"/>
          <w:lang w:val="es-PE"/>
        </w:rPr>
      </w:pPr>
    </w:p>
    <w:p w14:paraId="7A8E142F" w14:textId="4A42B8B8" w:rsidR="00B925D8" w:rsidRDefault="00B925D8" w:rsidP="00575DAD">
      <w:pPr>
        <w:spacing w:before="73"/>
        <w:ind w:right="113"/>
        <w:rPr>
          <w:b/>
          <w:sz w:val="24"/>
          <w:szCs w:val="24"/>
          <w:lang w:val="es-PE"/>
        </w:rPr>
      </w:pPr>
    </w:p>
    <w:p w14:paraId="7CB541C2" w14:textId="7F158572" w:rsidR="00B925D8" w:rsidRDefault="00B925D8" w:rsidP="00575DAD">
      <w:pPr>
        <w:spacing w:before="73"/>
        <w:ind w:right="113"/>
        <w:rPr>
          <w:b/>
          <w:sz w:val="24"/>
          <w:szCs w:val="24"/>
          <w:lang w:val="es-PE"/>
        </w:rPr>
      </w:pPr>
    </w:p>
    <w:p w14:paraId="77AD6843" w14:textId="268873AD" w:rsidR="00B925D8" w:rsidRDefault="00B925D8" w:rsidP="00575DAD">
      <w:pPr>
        <w:spacing w:before="73"/>
        <w:ind w:right="113"/>
        <w:rPr>
          <w:b/>
          <w:sz w:val="24"/>
          <w:szCs w:val="24"/>
          <w:lang w:val="es-PE"/>
        </w:rPr>
      </w:pPr>
    </w:p>
    <w:p w14:paraId="5BCA7C01" w14:textId="2CD73A4A" w:rsidR="00B925D8" w:rsidRDefault="00B925D8" w:rsidP="00575DAD">
      <w:pPr>
        <w:spacing w:before="73"/>
        <w:ind w:right="113"/>
        <w:rPr>
          <w:b/>
          <w:sz w:val="24"/>
          <w:szCs w:val="24"/>
          <w:lang w:val="es-PE"/>
        </w:rPr>
      </w:pPr>
    </w:p>
    <w:p w14:paraId="57E3E87F" w14:textId="77777777" w:rsidR="00B925D8" w:rsidRPr="00D72AE7" w:rsidRDefault="00B925D8" w:rsidP="00575DAD">
      <w:pPr>
        <w:spacing w:before="73"/>
        <w:ind w:right="113"/>
        <w:rPr>
          <w:b/>
          <w:sz w:val="24"/>
          <w:szCs w:val="24"/>
          <w:lang w:val="es-PE"/>
        </w:rPr>
      </w:pPr>
    </w:p>
    <w:p w14:paraId="671CDFD8" w14:textId="77777777" w:rsidR="00B5152E" w:rsidRDefault="00B5152E" w:rsidP="00B5152E">
      <w:pPr>
        <w:pStyle w:val="Ttulo1"/>
        <w:ind w:left="3358"/>
        <w:rPr>
          <w:rFonts w:ascii="Times New Roman" w:hAnsi="Times New Roman" w:cs="Times New Roman"/>
          <w:b/>
          <w:sz w:val="24"/>
          <w:szCs w:val="24"/>
          <w:lang w:val="es-ES"/>
        </w:rPr>
      </w:pPr>
      <w:r w:rsidRPr="00B5152E">
        <w:rPr>
          <w:rFonts w:ascii="Times New Roman" w:hAnsi="Times New Roman" w:cs="Times New Roman"/>
          <w:b/>
          <w:sz w:val="24"/>
          <w:szCs w:val="24"/>
          <w:lang w:val="es-ES"/>
        </w:rPr>
        <w:t>AGRADECIMENTO</w:t>
      </w:r>
    </w:p>
    <w:p w14:paraId="59C45D19" w14:textId="77777777" w:rsidR="002822EE" w:rsidRDefault="002822EE" w:rsidP="00711CE6">
      <w:pPr>
        <w:pStyle w:val="Ttulo1"/>
        <w:spacing w:line="480" w:lineRule="auto"/>
        <w:ind w:left="3358"/>
        <w:rPr>
          <w:rFonts w:ascii="Times New Roman" w:hAnsi="Times New Roman" w:cs="Times New Roman"/>
          <w:b/>
          <w:sz w:val="24"/>
          <w:szCs w:val="24"/>
          <w:lang w:val="es-ES"/>
        </w:rPr>
      </w:pPr>
    </w:p>
    <w:p w14:paraId="5D347D0B" w14:textId="77777777" w:rsidR="002822EE" w:rsidRDefault="002822EE" w:rsidP="00711CE6">
      <w:pPr>
        <w:pStyle w:val="Ttulo1"/>
        <w:spacing w:line="480" w:lineRule="auto"/>
        <w:ind w:left="3358"/>
        <w:rPr>
          <w:rFonts w:ascii="Times New Roman" w:hAnsi="Times New Roman" w:cs="Times New Roman"/>
          <w:b/>
          <w:sz w:val="24"/>
          <w:szCs w:val="24"/>
          <w:lang w:val="es-ES"/>
        </w:rPr>
      </w:pPr>
    </w:p>
    <w:p w14:paraId="41ADFD97" w14:textId="77777777" w:rsidR="002822EE" w:rsidRDefault="002822EE" w:rsidP="00B925D8">
      <w:pPr>
        <w:pStyle w:val="Ttulo1"/>
        <w:spacing w:line="480" w:lineRule="auto"/>
        <w:ind w:left="851" w:right="721"/>
        <w:jc w:val="both"/>
        <w:rPr>
          <w:rFonts w:ascii="Times New Roman" w:hAnsi="Times New Roman" w:cs="Times New Roman"/>
          <w:sz w:val="24"/>
          <w:szCs w:val="24"/>
          <w:lang w:val="es-ES"/>
        </w:rPr>
      </w:pPr>
      <w:r w:rsidRPr="002822EE">
        <w:rPr>
          <w:rFonts w:ascii="Times New Roman" w:hAnsi="Times New Roman" w:cs="Times New Roman"/>
          <w:sz w:val="24"/>
          <w:szCs w:val="24"/>
          <w:lang w:val="es-ES"/>
        </w:rPr>
        <w:t xml:space="preserve">Agradecer </w:t>
      </w:r>
      <w:r>
        <w:rPr>
          <w:rFonts w:ascii="Times New Roman" w:hAnsi="Times New Roman" w:cs="Times New Roman"/>
          <w:sz w:val="24"/>
          <w:szCs w:val="24"/>
          <w:lang w:val="es-ES"/>
        </w:rPr>
        <w:t>a Dios por bendecirnos la vida, por guiarnos a lo largo de nuestra existencia, ser el apoyo y fortaleza en aquellos momentos de dificultad y debilidad.</w:t>
      </w:r>
    </w:p>
    <w:p w14:paraId="4AE66797" w14:textId="77777777" w:rsidR="002822EE" w:rsidRDefault="002822EE" w:rsidP="00711CE6">
      <w:pPr>
        <w:pStyle w:val="Ttulo1"/>
        <w:spacing w:line="480" w:lineRule="auto"/>
        <w:ind w:left="851"/>
        <w:jc w:val="both"/>
        <w:rPr>
          <w:rFonts w:ascii="Times New Roman" w:hAnsi="Times New Roman" w:cs="Times New Roman"/>
          <w:sz w:val="24"/>
          <w:szCs w:val="24"/>
          <w:lang w:val="es-ES"/>
        </w:rPr>
      </w:pPr>
    </w:p>
    <w:p w14:paraId="0420EE9D" w14:textId="77777777" w:rsidR="00147EC7" w:rsidRDefault="002822EE" w:rsidP="00B925D8">
      <w:pPr>
        <w:pStyle w:val="Ttulo1"/>
        <w:spacing w:line="480" w:lineRule="auto"/>
        <w:ind w:left="851" w:right="721"/>
        <w:jc w:val="both"/>
        <w:rPr>
          <w:rFonts w:ascii="Times New Roman" w:hAnsi="Times New Roman" w:cs="Times New Roman"/>
          <w:sz w:val="24"/>
          <w:szCs w:val="24"/>
          <w:lang w:val="es-MX"/>
        </w:rPr>
      </w:pPr>
      <w:r>
        <w:rPr>
          <w:rFonts w:ascii="Times New Roman" w:hAnsi="Times New Roman" w:cs="Times New Roman"/>
          <w:sz w:val="24"/>
          <w:szCs w:val="24"/>
          <w:lang w:val="es-ES"/>
        </w:rPr>
        <w:t>Gracias a mis padres</w:t>
      </w:r>
      <w:r>
        <w:rPr>
          <w:rFonts w:ascii="Times New Roman" w:hAnsi="Times New Roman" w:cs="Times New Roman" w:hint="eastAsia"/>
          <w:sz w:val="24"/>
          <w:szCs w:val="24"/>
          <w:lang w:val="es-MX"/>
        </w:rPr>
        <w:t xml:space="preserve">: </w:t>
      </w:r>
      <w:r>
        <w:rPr>
          <w:rFonts w:ascii="Times New Roman" w:hAnsi="Times New Roman" w:cs="Times New Roman"/>
          <w:sz w:val="24"/>
          <w:szCs w:val="24"/>
          <w:lang w:val="es-MX"/>
        </w:rPr>
        <w:t>José</w:t>
      </w:r>
      <w:r>
        <w:rPr>
          <w:rFonts w:ascii="Times New Roman" w:hAnsi="Times New Roman" w:cs="Times New Roman" w:hint="eastAsia"/>
          <w:sz w:val="24"/>
          <w:szCs w:val="24"/>
          <w:lang w:val="es-MX"/>
        </w:rPr>
        <w:t xml:space="preserve"> y </w:t>
      </w:r>
      <w:r>
        <w:rPr>
          <w:rFonts w:ascii="Times New Roman" w:hAnsi="Times New Roman" w:cs="Times New Roman"/>
          <w:sz w:val="24"/>
          <w:szCs w:val="24"/>
          <w:lang w:val="es-MX"/>
        </w:rPr>
        <w:t>María; por ser los principales promotores de mis sueños por confiar y creer en mis expectativas, por los consejos, valores y principios que me han inculcado.</w:t>
      </w:r>
    </w:p>
    <w:p w14:paraId="7E6EBFF1" w14:textId="77777777" w:rsidR="00147EC7" w:rsidRDefault="00147EC7" w:rsidP="00711CE6">
      <w:pPr>
        <w:pStyle w:val="Ttulo1"/>
        <w:spacing w:line="480" w:lineRule="auto"/>
        <w:ind w:left="851"/>
        <w:jc w:val="both"/>
        <w:rPr>
          <w:rFonts w:ascii="Times New Roman" w:hAnsi="Times New Roman" w:cs="Times New Roman"/>
          <w:sz w:val="24"/>
          <w:szCs w:val="24"/>
          <w:lang w:val="es-MX"/>
        </w:rPr>
      </w:pPr>
    </w:p>
    <w:p w14:paraId="200FD2E7" w14:textId="6D68A586" w:rsidR="00B5152E" w:rsidRDefault="00B5152E" w:rsidP="0096021F">
      <w:pPr>
        <w:spacing w:before="73"/>
        <w:ind w:right="113"/>
        <w:rPr>
          <w:b/>
          <w:sz w:val="28"/>
          <w:lang w:val="es-PE"/>
        </w:rPr>
      </w:pPr>
    </w:p>
    <w:p w14:paraId="62A308A7" w14:textId="7FDBF388" w:rsidR="00B925D8" w:rsidRDefault="00B925D8" w:rsidP="0096021F">
      <w:pPr>
        <w:spacing w:before="73"/>
        <w:ind w:right="113"/>
        <w:rPr>
          <w:b/>
          <w:sz w:val="28"/>
          <w:lang w:val="es-PE"/>
        </w:rPr>
      </w:pPr>
    </w:p>
    <w:p w14:paraId="341A9F05" w14:textId="1B0695A4" w:rsidR="00B925D8" w:rsidRDefault="00B925D8" w:rsidP="0096021F">
      <w:pPr>
        <w:spacing w:before="73"/>
        <w:ind w:right="113"/>
        <w:rPr>
          <w:b/>
          <w:sz w:val="28"/>
          <w:lang w:val="es-PE"/>
        </w:rPr>
      </w:pPr>
    </w:p>
    <w:p w14:paraId="66A783A0" w14:textId="1C6FA5A3" w:rsidR="00B925D8" w:rsidRDefault="00B925D8" w:rsidP="0096021F">
      <w:pPr>
        <w:spacing w:before="73"/>
        <w:ind w:right="113"/>
        <w:rPr>
          <w:b/>
          <w:sz w:val="28"/>
          <w:lang w:val="es-PE"/>
        </w:rPr>
      </w:pPr>
    </w:p>
    <w:p w14:paraId="02320E79" w14:textId="63ECE2B7" w:rsidR="00B925D8" w:rsidRDefault="00B925D8" w:rsidP="0096021F">
      <w:pPr>
        <w:spacing w:before="73"/>
        <w:ind w:right="113"/>
        <w:rPr>
          <w:b/>
          <w:sz w:val="28"/>
          <w:lang w:val="es-PE"/>
        </w:rPr>
      </w:pPr>
    </w:p>
    <w:p w14:paraId="11C26DCF" w14:textId="643518E9" w:rsidR="00B925D8" w:rsidRDefault="00B925D8" w:rsidP="0096021F">
      <w:pPr>
        <w:spacing w:before="73"/>
        <w:ind w:right="113"/>
        <w:rPr>
          <w:b/>
          <w:sz w:val="28"/>
          <w:lang w:val="es-PE"/>
        </w:rPr>
      </w:pPr>
    </w:p>
    <w:p w14:paraId="64099116" w14:textId="1D7A5B70" w:rsidR="00B925D8" w:rsidRDefault="00B925D8" w:rsidP="0096021F">
      <w:pPr>
        <w:spacing w:before="73"/>
        <w:ind w:right="113"/>
        <w:rPr>
          <w:b/>
          <w:sz w:val="28"/>
          <w:lang w:val="es-PE"/>
        </w:rPr>
      </w:pPr>
    </w:p>
    <w:p w14:paraId="7A12871D" w14:textId="18513A54" w:rsidR="00B925D8" w:rsidRDefault="00B925D8" w:rsidP="0096021F">
      <w:pPr>
        <w:spacing w:before="73"/>
        <w:ind w:right="113"/>
        <w:rPr>
          <w:b/>
          <w:sz w:val="28"/>
          <w:lang w:val="es-PE"/>
        </w:rPr>
      </w:pPr>
    </w:p>
    <w:p w14:paraId="7F3768F3" w14:textId="594D9FEE" w:rsidR="00B925D8" w:rsidRDefault="00B925D8" w:rsidP="0096021F">
      <w:pPr>
        <w:spacing w:before="73"/>
        <w:ind w:right="113"/>
        <w:rPr>
          <w:b/>
          <w:sz w:val="28"/>
          <w:lang w:val="es-PE"/>
        </w:rPr>
      </w:pPr>
    </w:p>
    <w:p w14:paraId="11FD56E3" w14:textId="44047E5C" w:rsidR="00B925D8" w:rsidRDefault="00B925D8" w:rsidP="0096021F">
      <w:pPr>
        <w:spacing w:before="73"/>
        <w:ind w:right="113"/>
        <w:rPr>
          <w:b/>
          <w:sz w:val="28"/>
          <w:lang w:val="es-PE"/>
        </w:rPr>
      </w:pPr>
    </w:p>
    <w:p w14:paraId="7B70734C" w14:textId="25CBA17F" w:rsidR="00B925D8" w:rsidRDefault="00B925D8" w:rsidP="0096021F">
      <w:pPr>
        <w:spacing w:before="73"/>
        <w:ind w:right="113"/>
        <w:rPr>
          <w:b/>
          <w:sz w:val="28"/>
          <w:lang w:val="es-PE"/>
        </w:rPr>
      </w:pPr>
    </w:p>
    <w:p w14:paraId="0FFF547D" w14:textId="77777777" w:rsidR="00B925D8" w:rsidRDefault="00B925D8" w:rsidP="0096021F">
      <w:pPr>
        <w:spacing w:before="73"/>
        <w:ind w:right="113"/>
        <w:rPr>
          <w:b/>
          <w:sz w:val="28"/>
          <w:lang w:val="es-PE"/>
        </w:rPr>
      </w:pPr>
    </w:p>
    <w:p w14:paraId="1A1AA510" w14:textId="77777777" w:rsidR="00590D84" w:rsidRDefault="00590D84" w:rsidP="0096021F">
      <w:pPr>
        <w:spacing w:before="73"/>
        <w:ind w:right="113"/>
        <w:rPr>
          <w:b/>
          <w:sz w:val="28"/>
          <w:lang w:val="es-PE"/>
        </w:rPr>
      </w:pPr>
    </w:p>
    <w:p w14:paraId="0B3B12AF" w14:textId="77777777" w:rsidR="00575DAD" w:rsidRDefault="00575DAD" w:rsidP="0096021F">
      <w:pPr>
        <w:spacing w:before="73"/>
        <w:ind w:right="113"/>
        <w:rPr>
          <w:b/>
          <w:sz w:val="28"/>
          <w:lang w:val="es-PE"/>
        </w:rPr>
      </w:pPr>
    </w:p>
    <w:p w14:paraId="74487C11" w14:textId="77777777" w:rsidR="00575DAD" w:rsidRDefault="00575DAD" w:rsidP="0096021F">
      <w:pPr>
        <w:spacing w:before="73"/>
        <w:ind w:right="113"/>
        <w:rPr>
          <w:b/>
          <w:sz w:val="28"/>
          <w:lang w:val="es-PE"/>
        </w:rPr>
      </w:pPr>
    </w:p>
    <w:p w14:paraId="514C944F" w14:textId="02F9DFA4" w:rsidR="00575DAD" w:rsidRDefault="00575DAD" w:rsidP="0096021F">
      <w:pPr>
        <w:spacing w:before="73"/>
        <w:ind w:right="113"/>
        <w:rPr>
          <w:b/>
          <w:sz w:val="28"/>
          <w:lang w:val="es-PE"/>
        </w:rPr>
      </w:pPr>
    </w:p>
    <w:p w14:paraId="01E282EE" w14:textId="77777777" w:rsidR="00575DAD" w:rsidRPr="00D72AE7" w:rsidRDefault="00575DAD" w:rsidP="0096021F">
      <w:pPr>
        <w:spacing w:before="73"/>
        <w:ind w:right="113"/>
        <w:rPr>
          <w:b/>
          <w:sz w:val="28"/>
          <w:lang w:val="es-PE"/>
        </w:rPr>
      </w:pPr>
    </w:p>
    <w:p w14:paraId="69C58AF9" w14:textId="77777777" w:rsidR="00B5152E" w:rsidRDefault="00B5152E" w:rsidP="00711CE6">
      <w:pPr>
        <w:spacing w:before="257" w:line="480" w:lineRule="auto"/>
        <w:ind w:left="3488"/>
        <w:rPr>
          <w:b/>
          <w:sz w:val="24"/>
          <w:szCs w:val="24"/>
          <w:lang w:val="es-ES"/>
        </w:rPr>
      </w:pPr>
      <w:r w:rsidRPr="00B5152E">
        <w:rPr>
          <w:b/>
          <w:sz w:val="24"/>
          <w:szCs w:val="24"/>
          <w:lang w:val="es-ES"/>
        </w:rPr>
        <w:t>DEDICATORIA</w:t>
      </w:r>
    </w:p>
    <w:p w14:paraId="5A715A3C" w14:textId="04E8D274" w:rsidR="00711CE6" w:rsidRDefault="00711CE6" w:rsidP="00F120D8">
      <w:pPr>
        <w:spacing w:before="257" w:line="480" w:lineRule="auto"/>
        <w:rPr>
          <w:b/>
          <w:sz w:val="24"/>
          <w:szCs w:val="24"/>
          <w:lang w:val="es-ES"/>
        </w:rPr>
      </w:pPr>
    </w:p>
    <w:p w14:paraId="72DE4CBB" w14:textId="6FD2A099" w:rsidR="00B925D8" w:rsidRDefault="00B925D8" w:rsidP="00F120D8">
      <w:pPr>
        <w:spacing w:before="257" w:line="480" w:lineRule="auto"/>
        <w:rPr>
          <w:b/>
          <w:sz w:val="24"/>
          <w:szCs w:val="24"/>
          <w:lang w:val="es-ES"/>
        </w:rPr>
      </w:pPr>
    </w:p>
    <w:p w14:paraId="7E67EDDD" w14:textId="77777777" w:rsidR="00B925D8" w:rsidRPr="00711CE6" w:rsidRDefault="00B925D8" w:rsidP="00F120D8">
      <w:pPr>
        <w:spacing w:before="257" w:line="480" w:lineRule="auto"/>
        <w:rPr>
          <w:b/>
          <w:sz w:val="24"/>
          <w:szCs w:val="24"/>
          <w:lang w:val="es-ES"/>
        </w:rPr>
      </w:pPr>
    </w:p>
    <w:p w14:paraId="499F903B" w14:textId="77777777" w:rsidR="00B5152E" w:rsidRPr="00B5152E" w:rsidRDefault="00B5152E" w:rsidP="00711CE6">
      <w:pPr>
        <w:spacing w:line="480" w:lineRule="auto"/>
        <w:ind w:left="4837" w:right="557"/>
        <w:jc w:val="both"/>
        <w:rPr>
          <w:sz w:val="24"/>
          <w:szCs w:val="24"/>
          <w:lang w:val="es-ES"/>
        </w:rPr>
      </w:pPr>
      <w:r w:rsidRPr="00B5152E">
        <w:rPr>
          <w:sz w:val="24"/>
          <w:szCs w:val="24"/>
          <w:lang w:val="es-ES"/>
        </w:rPr>
        <w:t>A Dios por guiar mi camino con su infinito amor</w:t>
      </w:r>
    </w:p>
    <w:p w14:paraId="096CF882" w14:textId="77777777" w:rsidR="00B5152E" w:rsidRPr="00B5152E" w:rsidRDefault="00B5152E" w:rsidP="00711CE6">
      <w:pPr>
        <w:pStyle w:val="Textoindependiente"/>
        <w:spacing w:before="5" w:line="480" w:lineRule="auto"/>
        <w:rPr>
          <w:lang w:val="es-ES"/>
        </w:rPr>
      </w:pPr>
    </w:p>
    <w:p w14:paraId="34865B3C" w14:textId="77777777" w:rsidR="00B5152E" w:rsidRPr="00590D84" w:rsidRDefault="00654CF8" w:rsidP="00CC5F6D">
      <w:pPr>
        <w:spacing w:line="480" w:lineRule="auto"/>
        <w:ind w:left="567" w:right="4951"/>
        <w:jc w:val="both"/>
        <w:rPr>
          <w:sz w:val="24"/>
          <w:szCs w:val="24"/>
          <w:lang w:val="es-ES"/>
        </w:rPr>
      </w:pPr>
      <w:r>
        <w:rPr>
          <w:sz w:val="24"/>
          <w:szCs w:val="24"/>
          <w:lang w:val="es-ES"/>
        </w:rPr>
        <w:t>A mis padres José y María quienes con su amor, paciencia y esfuerzo me han permitido llegar a cumplir hoy un sueño más, gracias por inculcar en mí el ejemplo de esfuerzo y valentía, de no temer las adversidades p</w:t>
      </w:r>
      <w:r w:rsidR="00590D84">
        <w:rPr>
          <w:sz w:val="24"/>
          <w:szCs w:val="24"/>
          <w:lang w:val="es-ES"/>
        </w:rPr>
        <w:t>orque Dios está conmigo siempre</w:t>
      </w:r>
    </w:p>
    <w:p w14:paraId="021314AE" w14:textId="1252C248" w:rsidR="00B5152E" w:rsidRDefault="00B5152E">
      <w:pPr>
        <w:spacing w:before="73"/>
        <w:ind w:right="113"/>
        <w:jc w:val="center"/>
        <w:rPr>
          <w:b/>
          <w:sz w:val="24"/>
          <w:szCs w:val="24"/>
          <w:lang w:val="es-PE"/>
        </w:rPr>
      </w:pPr>
    </w:p>
    <w:p w14:paraId="0BF3EF8B" w14:textId="33FC8E10" w:rsidR="00B925D8" w:rsidRDefault="00B925D8">
      <w:pPr>
        <w:spacing w:before="73"/>
        <w:ind w:right="113"/>
        <w:jc w:val="center"/>
        <w:rPr>
          <w:b/>
          <w:sz w:val="24"/>
          <w:szCs w:val="24"/>
          <w:lang w:val="es-PE"/>
        </w:rPr>
      </w:pPr>
    </w:p>
    <w:p w14:paraId="7AE2DDF7" w14:textId="2335641F" w:rsidR="00B925D8" w:rsidRDefault="00B925D8">
      <w:pPr>
        <w:spacing w:before="73"/>
        <w:ind w:right="113"/>
        <w:jc w:val="center"/>
        <w:rPr>
          <w:b/>
          <w:sz w:val="24"/>
          <w:szCs w:val="24"/>
          <w:lang w:val="es-PE"/>
        </w:rPr>
      </w:pPr>
    </w:p>
    <w:p w14:paraId="524EB1C2" w14:textId="3EA5C948" w:rsidR="00B925D8" w:rsidRDefault="00B925D8">
      <w:pPr>
        <w:spacing w:before="73"/>
        <w:ind w:right="113"/>
        <w:jc w:val="center"/>
        <w:rPr>
          <w:b/>
          <w:sz w:val="24"/>
          <w:szCs w:val="24"/>
          <w:lang w:val="es-PE"/>
        </w:rPr>
      </w:pPr>
    </w:p>
    <w:p w14:paraId="7927A013" w14:textId="513F852C" w:rsidR="00B925D8" w:rsidRDefault="00B925D8">
      <w:pPr>
        <w:spacing w:before="73"/>
        <w:ind w:right="113"/>
        <w:jc w:val="center"/>
        <w:rPr>
          <w:b/>
          <w:sz w:val="24"/>
          <w:szCs w:val="24"/>
          <w:lang w:val="es-PE"/>
        </w:rPr>
      </w:pPr>
    </w:p>
    <w:p w14:paraId="0CE4D63C" w14:textId="35AB2D12" w:rsidR="00B925D8" w:rsidRDefault="00B925D8">
      <w:pPr>
        <w:spacing w:before="73"/>
        <w:ind w:right="113"/>
        <w:jc w:val="center"/>
        <w:rPr>
          <w:b/>
          <w:sz w:val="24"/>
          <w:szCs w:val="24"/>
          <w:lang w:val="es-PE"/>
        </w:rPr>
      </w:pPr>
    </w:p>
    <w:p w14:paraId="02ECDB91" w14:textId="70AC58FE" w:rsidR="00B925D8" w:rsidRDefault="00B925D8">
      <w:pPr>
        <w:spacing w:before="73"/>
        <w:ind w:right="113"/>
        <w:jc w:val="center"/>
        <w:rPr>
          <w:b/>
          <w:sz w:val="24"/>
          <w:szCs w:val="24"/>
          <w:lang w:val="es-PE"/>
        </w:rPr>
      </w:pPr>
    </w:p>
    <w:p w14:paraId="1EDEFF7D" w14:textId="2134E8A4" w:rsidR="00B925D8" w:rsidRDefault="00B925D8">
      <w:pPr>
        <w:spacing w:before="73"/>
        <w:ind w:right="113"/>
        <w:jc w:val="center"/>
        <w:rPr>
          <w:b/>
          <w:sz w:val="24"/>
          <w:szCs w:val="24"/>
          <w:lang w:val="es-PE"/>
        </w:rPr>
      </w:pPr>
    </w:p>
    <w:p w14:paraId="59634182" w14:textId="495B49DC" w:rsidR="00B5152E" w:rsidRPr="00D72AE7" w:rsidRDefault="00B5152E" w:rsidP="00590D84">
      <w:pPr>
        <w:spacing w:before="73"/>
        <w:ind w:right="113"/>
        <w:rPr>
          <w:b/>
          <w:sz w:val="28"/>
          <w:lang w:val="es-PE"/>
        </w:rPr>
      </w:pPr>
    </w:p>
    <w:p w14:paraId="4FD4FF4A" w14:textId="77777777" w:rsidR="00C87EE8" w:rsidRDefault="00EB1549">
      <w:pPr>
        <w:spacing w:before="73"/>
        <w:ind w:right="113"/>
        <w:jc w:val="center"/>
        <w:rPr>
          <w:b/>
          <w:sz w:val="28"/>
        </w:rPr>
      </w:pPr>
      <w:r>
        <w:rPr>
          <w:b/>
          <w:sz w:val="28"/>
        </w:rPr>
        <w:t>ÍNDICE</w:t>
      </w:r>
    </w:p>
    <w:p w14:paraId="3952A0FC" w14:textId="77777777" w:rsidR="00F120D8" w:rsidRDefault="00F120D8">
      <w:pPr>
        <w:spacing w:before="73"/>
        <w:ind w:right="113"/>
        <w:jc w:val="center"/>
        <w:rPr>
          <w:b/>
          <w:sz w:val="28"/>
        </w:rPr>
      </w:pPr>
    </w:p>
    <w:sdt>
      <w:sdtPr>
        <w:rPr>
          <w:b/>
          <w:bCs/>
        </w:rPr>
        <w:id w:val="-1781869520"/>
        <w:docPartObj>
          <w:docPartGallery w:val="Table of Contents"/>
          <w:docPartUnique/>
        </w:docPartObj>
      </w:sdtPr>
      <w:sdtEndPr/>
      <w:sdtContent>
        <w:p w14:paraId="31F6BAFD" w14:textId="77777777" w:rsidR="00757645" w:rsidRDefault="0063221C" w:rsidP="00757645">
          <w:pPr>
            <w:pStyle w:val="TDC2"/>
            <w:tabs>
              <w:tab w:val="left" w:pos="1293"/>
              <w:tab w:val="left" w:pos="1294"/>
              <w:tab w:val="right" w:leader="dot" w:pos="8939"/>
            </w:tabs>
            <w:spacing w:before="233"/>
          </w:pPr>
          <w:hyperlink w:anchor="_TOC_250038" w:history="1">
            <w:r w:rsidR="006F4A3F">
              <w:t>Agradecimiento</w:t>
            </w:r>
            <w:r w:rsidR="00757645">
              <w:tab/>
            </w:r>
            <w:r w:rsidR="006F4A3F">
              <w:t>i</w:t>
            </w:r>
          </w:hyperlink>
        </w:p>
        <w:p w14:paraId="617054C6" w14:textId="77777777" w:rsidR="00757645" w:rsidRDefault="0063221C" w:rsidP="00757645">
          <w:pPr>
            <w:pStyle w:val="TDC2"/>
            <w:tabs>
              <w:tab w:val="left" w:pos="1293"/>
              <w:tab w:val="left" w:pos="1294"/>
              <w:tab w:val="right" w:leader="dot" w:pos="8939"/>
            </w:tabs>
            <w:spacing w:before="233"/>
          </w:pPr>
          <w:hyperlink w:anchor="_TOC_250038" w:history="1">
            <w:r w:rsidR="006F4A3F">
              <w:t>Dedicatoria</w:t>
            </w:r>
            <w:r w:rsidR="00757645">
              <w:t xml:space="preserve"> </w:t>
            </w:r>
            <w:r w:rsidR="00757645">
              <w:tab/>
            </w:r>
            <w:r w:rsidR="006F4A3F">
              <w:t>ii</w:t>
            </w:r>
          </w:hyperlink>
        </w:p>
        <w:p w14:paraId="2D711A1B" w14:textId="77777777" w:rsidR="00757645" w:rsidRDefault="0063221C" w:rsidP="00757645">
          <w:pPr>
            <w:pStyle w:val="TDC2"/>
            <w:tabs>
              <w:tab w:val="left" w:pos="1293"/>
              <w:tab w:val="left" w:pos="1294"/>
              <w:tab w:val="right" w:leader="dot" w:pos="8939"/>
            </w:tabs>
            <w:spacing w:before="233"/>
          </w:pPr>
          <w:hyperlink w:anchor="_TOC_250038" w:history="1">
            <w:r w:rsidR="00757645">
              <w:rPr>
                <w:lang w:val="es-MX"/>
              </w:rPr>
              <w:t>Í</w:t>
            </w:r>
            <w:r w:rsidR="00757645">
              <w:rPr>
                <w:rFonts w:hint="eastAsia"/>
                <w:lang w:val="es-MX"/>
              </w:rPr>
              <w:t>ndice de tablas</w:t>
            </w:r>
            <w:r w:rsidR="00757645">
              <w:t xml:space="preserve"> </w:t>
            </w:r>
            <w:r w:rsidR="00757645">
              <w:tab/>
            </w:r>
            <w:r w:rsidR="006F4A3F">
              <w:t>v</w:t>
            </w:r>
          </w:hyperlink>
        </w:p>
        <w:p w14:paraId="6703400B" w14:textId="77777777" w:rsidR="00757645" w:rsidRDefault="0063221C" w:rsidP="00757645">
          <w:pPr>
            <w:pStyle w:val="TDC2"/>
            <w:tabs>
              <w:tab w:val="left" w:pos="1293"/>
              <w:tab w:val="left" w:pos="1294"/>
              <w:tab w:val="right" w:leader="dot" w:pos="8939"/>
            </w:tabs>
            <w:spacing w:before="233"/>
          </w:pPr>
          <w:hyperlink w:anchor="_TOC_250038" w:history="1">
            <w:r w:rsidR="00757645">
              <w:rPr>
                <w:lang w:val="es-MX"/>
              </w:rPr>
              <w:t>Í</w:t>
            </w:r>
            <w:r w:rsidR="006F4A3F">
              <w:rPr>
                <w:rFonts w:hint="eastAsia"/>
                <w:lang w:val="es-MX"/>
              </w:rPr>
              <w:t xml:space="preserve">ndice de </w:t>
            </w:r>
            <w:r w:rsidR="006F4A3F">
              <w:rPr>
                <w:lang w:val="es-MX"/>
              </w:rPr>
              <w:t>gráficos</w:t>
            </w:r>
            <w:r w:rsidR="00757645">
              <w:t xml:space="preserve"> </w:t>
            </w:r>
            <w:r w:rsidR="00757645">
              <w:tab/>
            </w:r>
            <w:r w:rsidR="006F4A3F">
              <w:t>vii</w:t>
            </w:r>
          </w:hyperlink>
        </w:p>
        <w:p w14:paraId="02BCD5B8" w14:textId="77777777" w:rsidR="00757645" w:rsidRDefault="0063221C" w:rsidP="00757645">
          <w:pPr>
            <w:pStyle w:val="TDC2"/>
            <w:tabs>
              <w:tab w:val="left" w:pos="1293"/>
              <w:tab w:val="left" w:pos="1294"/>
              <w:tab w:val="right" w:leader="dot" w:pos="8939"/>
            </w:tabs>
            <w:spacing w:before="233"/>
          </w:pPr>
          <w:hyperlink w:anchor="_TOC_250038" w:history="1">
            <w:r w:rsidR="00757645">
              <w:rPr>
                <w:lang w:val="es-MX"/>
              </w:rPr>
              <w:t>Resumen</w:t>
            </w:r>
            <w:r w:rsidR="00757645">
              <w:t xml:space="preserve"> </w:t>
            </w:r>
            <w:r w:rsidR="00757645">
              <w:tab/>
            </w:r>
            <w:r w:rsidR="006F4A3F">
              <w:t>ix</w:t>
            </w:r>
          </w:hyperlink>
        </w:p>
        <w:p w14:paraId="215FA0A7" w14:textId="77777777" w:rsidR="00757645" w:rsidRDefault="0063221C" w:rsidP="00757645">
          <w:pPr>
            <w:pStyle w:val="TDC2"/>
            <w:tabs>
              <w:tab w:val="left" w:pos="1293"/>
              <w:tab w:val="left" w:pos="1294"/>
              <w:tab w:val="right" w:leader="dot" w:pos="8939"/>
            </w:tabs>
            <w:spacing w:before="233"/>
          </w:pPr>
          <w:hyperlink w:anchor="_TOC_250038" w:history="1">
            <w:r w:rsidR="00757645">
              <w:rPr>
                <w:lang w:val="es-MX"/>
              </w:rPr>
              <w:t>Abstrac</w:t>
            </w:r>
            <w:r w:rsidR="00757645">
              <w:t xml:space="preserve"> </w:t>
            </w:r>
            <w:r w:rsidR="00757645">
              <w:tab/>
            </w:r>
            <w:r w:rsidR="006F4A3F">
              <w:t>x</w:t>
            </w:r>
          </w:hyperlink>
        </w:p>
        <w:p w14:paraId="6CA2F1F9" w14:textId="77777777" w:rsidR="00C87EE8" w:rsidRDefault="0063221C">
          <w:pPr>
            <w:pStyle w:val="TDC1"/>
            <w:tabs>
              <w:tab w:val="right" w:leader="dot" w:pos="8944"/>
            </w:tabs>
            <w:spacing w:before="265"/>
          </w:pPr>
          <w:hyperlink w:anchor="_TOC_250039" w:history="1">
            <w:r w:rsidR="00EB1549">
              <w:t>CAPÍTULO</w:t>
            </w:r>
            <w:r w:rsidR="00EB1549">
              <w:rPr>
                <w:spacing w:val="-1"/>
              </w:rPr>
              <w:t xml:space="preserve"> </w:t>
            </w:r>
            <w:r w:rsidR="00EB1549">
              <w:t>I.</w:t>
            </w:r>
            <w:r w:rsidR="00EB1549">
              <w:rPr>
                <w:spacing w:val="-1"/>
              </w:rPr>
              <w:t xml:space="preserve"> </w:t>
            </w:r>
            <w:r w:rsidR="00EB1549">
              <w:t>INTRODUCCIÓN</w:t>
            </w:r>
            <w:r w:rsidR="00EB1549">
              <w:tab/>
            </w:r>
            <w:r w:rsidR="00267134">
              <w:t>2</w:t>
            </w:r>
          </w:hyperlink>
        </w:p>
        <w:p w14:paraId="4229BCFE" w14:textId="77777777" w:rsidR="00C87EE8" w:rsidRDefault="0063221C" w:rsidP="001B05B6">
          <w:pPr>
            <w:pStyle w:val="TDC2"/>
            <w:numPr>
              <w:ilvl w:val="1"/>
              <w:numId w:val="20"/>
            </w:numPr>
            <w:tabs>
              <w:tab w:val="left" w:pos="1293"/>
              <w:tab w:val="left" w:pos="1294"/>
              <w:tab w:val="right" w:leader="dot" w:pos="8939"/>
            </w:tabs>
            <w:spacing w:before="233"/>
          </w:pPr>
          <w:hyperlink w:anchor="_TOC_250038" w:history="1">
            <w:r w:rsidR="00EB1549">
              <w:t>REALIDAD</w:t>
            </w:r>
            <w:r w:rsidR="00EB1549">
              <w:rPr>
                <w:spacing w:val="-2"/>
              </w:rPr>
              <w:t xml:space="preserve"> </w:t>
            </w:r>
            <w:r w:rsidR="00EB1549">
              <w:t>PROBLEMÁTICA</w:t>
            </w:r>
            <w:r w:rsidR="00EB1549">
              <w:tab/>
            </w:r>
            <w:r w:rsidR="00267134">
              <w:t>3</w:t>
            </w:r>
          </w:hyperlink>
        </w:p>
        <w:p w14:paraId="56442687" w14:textId="77777777" w:rsidR="00C87EE8" w:rsidRDefault="0063221C" w:rsidP="001B05B6">
          <w:pPr>
            <w:pStyle w:val="TDC2"/>
            <w:numPr>
              <w:ilvl w:val="1"/>
              <w:numId w:val="20"/>
            </w:numPr>
            <w:tabs>
              <w:tab w:val="left" w:pos="1293"/>
              <w:tab w:val="left" w:pos="1294"/>
              <w:tab w:val="right" w:leader="dot" w:pos="8939"/>
            </w:tabs>
            <w:spacing w:before="240"/>
          </w:pPr>
          <w:hyperlink w:anchor="_TOC_250037" w:history="1">
            <w:r w:rsidR="00EB1549">
              <w:t>FORMULACIÓN DEL</w:t>
            </w:r>
            <w:r w:rsidR="00EB1549">
              <w:rPr>
                <w:spacing w:val="-2"/>
              </w:rPr>
              <w:t xml:space="preserve"> </w:t>
            </w:r>
            <w:r w:rsidR="00EB1549">
              <w:t>PROBLEMA</w:t>
            </w:r>
            <w:r w:rsidR="00EB1549">
              <w:tab/>
            </w:r>
            <w:r w:rsidR="00267134">
              <w:t>3</w:t>
            </w:r>
          </w:hyperlink>
        </w:p>
        <w:p w14:paraId="0F86E31C" w14:textId="77777777" w:rsidR="00C87EE8" w:rsidRDefault="0063221C" w:rsidP="001B05B6">
          <w:pPr>
            <w:pStyle w:val="TDC2"/>
            <w:numPr>
              <w:ilvl w:val="1"/>
              <w:numId w:val="20"/>
            </w:numPr>
            <w:tabs>
              <w:tab w:val="left" w:pos="1293"/>
              <w:tab w:val="left" w:pos="1294"/>
              <w:tab w:val="right" w:leader="dot" w:pos="8939"/>
            </w:tabs>
          </w:pPr>
          <w:hyperlink w:anchor="_TOC_250036" w:history="1">
            <w:r w:rsidR="00EB1549">
              <w:t>HIPÓTESIS</w:t>
            </w:r>
            <w:r w:rsidR="00EB1549">
              <w:rPr>
                <w:spacing w:val="-1"/>
              </w:rPr>
              <w:t xml:space="preserve"> </w:t>
            </w:r>
            <w:r w:rsidR="00EB1549">
              <w:t>GENERAL</w:t>
            </w:r>
            <w:r w:rsidR="00EB1549">
              <w:tab/>
            </w:r>
            <w:r w:rsidR="00267134">
              <w:t>3</w:t>
            </w:r>
          </w:hyperlink>
        </w:p>
        <w:p w14:paraId="44C36963" w14:textId="77777777" w:rsidR="00C87EE8" w:rsidRDefault="0063221C" w:rsidP="001B05B6">
          <w:pPr>
            <w:pStyle w:val="TDC2"/>
            <w:numPr>
              <w:ilvl w:val="1"/>
              <w:numId w:val="20"/>
            </w:numPr>
            <w:tabs>
              <w:tab w:val="left" w:pos="1293"/>
              <w:tab w:val="left" w:pos="1294"/>
              <w:tab w:val="right" w:leader="dot" w:pos="8939"/>
            </w:tabs>
            <w:spacing w:before="237"/>
          </w:pPr>
          <w:hyperlink w:anchor="_TOC_250035" w:history="1">
            <w:r w:rsidR="00EB1549">
              <w:t>JUSTIFICACIÓN DE LA INVESTIGACIÓN</w:t>
            </w:r>
            <w:r w:rsidR="00EB1549">
              <w:tab/>
            </w:r>
            <w:r w:rsidR="00267134">
              <w:t>3</w:t>
            </w:r>
          </w:hyperlink>
        </w:p>
        <w:p w14:paraId="17AEC7FE" w14:textId="77777777" w:rsidR="00C87EE8" w:rsidRPr="00AF639B" w:rsidRDefault="0063221C" w:rsidP="001B05B6">
          <w:pPr>
            <w:pStyle w:val="TDC2"/>
            <w:numPr>
              <w:ilvl w:val="1"/>
              <w:numId w:val="20"/>
            </w:numPr>
            <w:tabs>
              <w:tab w:val="left" w:pos="1293"/>
              <w:tab w:val="left" w:pos="1294"/>
              <w:tab w:val="right" w:leader="dot" w:pos="8939"/>
            </w:tabs>
            <w:rPr>
              <w:lang w:val="es-ES"/>
            </w:rPr>
          </w:pPr>
          <w:hyperlink w:anchor="_TOC_250034" w:history="1">
            <w:r w:rsidR="00EB1549" w:rsidRPr="00AF639B">
              <w:rPr>
                <w:lang w:val="es-ES"/>
              </w:rPr>
              <w:t>ALCANCES O DELIMITACIÓN DE</w:t>
            </w:r>
            <w:r w:rsidR="00EB1549" w:rsidRPr="00AF639B">
              <w:rPr>
                <w:spacing w:val="-3"/>
                <w:lang w:val="es-ES"/>
              </w:rPr>
              <w:t xml:space="preserve"> </w:t>
            </w:r>
            <w:r w:rsidR="00EB1549" w:rsidRPr="00AF639B">
              <w:rPr>
                <w:lang w:val="es-ES"/>
              </w:rPr>
              <w:t>LA</w:t>
            </w:r>
            <w:r w:rsidR="00EB1549" w:rsidRPr="00AF639B">
              <w:rPr>
                <w:spacing w:val="2"/>
                <w:lang w:val="es-ES"/>
              </w:rPr>
              <w:t xml:space="preserve"> </w:t>
            </w:r>
            <w:r w:rsidR="00EB1549" w:rsidRPr="00AF639B">
              <w:rPr>
                <w:lang w:val="es-ES"/>
              </w:rPr>
              <w:t>INVESTIGACIÓN</w:t>
            </w:r>
            <w:r w:rsidR="00EB1549" w:rsidRPr="00AF639B">
              <w:rPr>
                <w:lang w:val="es-ES"/>
              </w:rPr>
              <w:tab/>
            </w:r>
            <w:r w:rsidR="00267134">
              <w:rPr>
                <w:lang w:val="es-ES"/>
              </w:rPr>
              <w:t>4</w:t>
            </w:r>
          </w:hyperlink>
        </w:p>
        <w:p w14:paraId="273B2AA0" w14:textId="132C1040" w:rsidR="00C87EE8" w:rsidRDefault="0063221C" w:rsidP="001B05B6">
          <w:pPr>
            <w:pStyle w:val="TDC2"/>
            <w:numPr>
              <w:ilvl w:val="1"/>
              <w:numId w:val="20"/>
            </w:numPr>
            <w:tabs>
              <w:tab w:val="left" w:pos="1293"/>
              <w:tab w:val="left" w:pos="1294"/>
              <w:tab w:val="right" w:leader="dot" w:pos="8939"/>
            </w:tabs>
          </w:pPr>
          <w:hyperlink w:anchor="_TOC_250033" w:history="1">
            <w:r w:rsidR="00EB1549">
              <w:t>OBJETIVOS</w:t>
            </w:r>
            <w:r w:rsidR="00EB1549">
              <w:tab/>
            </w:r>
            <w:r w:rsidR="00267134">
              <w:t>4</w:t>
            </w:r>
          </w:hyperlink>
        </w:p>
        <w:p w14:paraId="1C782F1C" w14:textId="77777777" w:rsidR="006C1BFE" w:rsidRDefault="006C1BFE" w:rsidP="006C1BFE">
          <w:pPr>
            <w:pStyle w:val="TDC2"/>
            <w:tabs>
              <w:tab w:val="left" w:pos="1293"/>
              <w:tab w:val="left" w:pos="1294"/>
              <w:tab w:val="right" w:leader="dot" w:pos="8939"/>
            </w:tabs>
            <w:ind w:firstLine="0"/>
          </w:pPr>
        </w:p>
        <w:p w14:paraId="23DEFD51" w14:textId="77777777" w:rsidR="00C87EE8" w:rsidRDefault="0063221C">
          <w:pPr>
            <w:pStyle w:val="TDC1"/>
            <w:tabs>
              <w:tab w:val="right" w:leader="dot" w:pos="8944"/>
            </w:tabs>
          </w:pPr>
          <w:hyperlink w:anchor="_TOC_250032" w:history="1">
            <w:r w:rsidR="00EB1549">
              <w:t>CAPÍTULO II. MARCO</w:t>
            </w:r>
            <w:r w:rsidR="00EB1549">
              <w:rPr>
                <w:spacing w:val="-1"/>
              </w:rPr>
              <w:t xml:space="preserve"> </w:t>
            </w:r>
            <w:r w:rsidR="00EB1549">
              <w:t>TEÓRICO</w:t>
            </w:r>
            <w:r w:rsidR="00EB1549">
              <w:tab/>
            </w:r>
            <w:r w:rsidR="007A3BB2">
              <w:t>6</w:t>
            </w:r>
          </w:hyperlink>
        </w:p>
        <w:p w14:paraId="3CA8C0F3" w14:textId="77777777" w:rsidR="00C87EE8" w:rsidRDefault="0063221C" w:rsidP="001B05B6">
          <w:pPr>
            <w:pStyle w:val="TDC2"/>
            <w:numPr>
              <w:ilvl w:val="1"/>
              <w:numId w:val="19"/>
            </w:numPr>
            <w:tabs>
              <w:tab w:val="left" w:pos="1293"/>
              <w:tab w:val="left" w:pos="1294"/>
              <w:tab w:val="right" w:leader="dot" w:pos="8939"/>
            </w:tabs>
            <w:spacing w:before="236"/>
          </w:pPr>
          <w:hyperlink w:anchor="_TOC_250031" w:history="1">
            <w:r w:rsidR="00EB1549">
              <w:t>ANTECEDENTES</w:t>
            </w:r>
            <w:r w:rsidR="00EB1549">
              <w:rPr>
                <w:spacing w:val="-1"/>
              </w:rPr>
              <w:t xml:space="preserve"> </w:t>
            </w:r>
            <w:r w:rsidR="00EB1549">
              <w:t>TEÓRICOS</w:t>
            </w:r>
            <w:r w:rsidR="00EB1549">
              <w:tab/>
            </w:r>
            <w:r w:rsidR="007A3BB2">
              <w:t>6</w:t>
            </w:r>
          </w:hyperlink>
        </w:p>
        <w:p w14:paraId="30FF10C8" w14:textId="77777777" w:rsidR="00C87EE8" w:rsidRDefault="0063221C" w:rsidP="001B05B6">
          <w:pPr>
            <w:pStyle w:val="TDC2"/>
            <w:numPr>
              <w:ilvl w:val="1"/>
              <w:numId w:val="19"/>
            </w:numPr>
            <w:tabs>
              <w:tab w:val="left" w:pos="1293"/>
              <w:tab w:val="left" w:pos="1294"/>
              <w:tab w:val="right" w:leader="dot" w:pos="8939"/>
            </w:tabs>
            <w:spacing w:before="237"/>
          </w:pPr>
          <w:hyperlink w:anchor="_TOC_250030" w:history="1">
            <w:r w:rsidR="00EB1549">
              <w:t>BASES</w:t>
            </w:r>
            <w:r w:rsidR="00EB1549">
              <w:rPr>
                <w:spacing w:val="-1"/>
              </w:rPr>
              <w:t xml:space="preserve"> </w:t>
            </w:r>
            <w:r w:rsidR="00EB1549">
              <w:t>TEÓRICAS</w:t>
            </w:r>
            <w:r w:rsidR="00EB1549">
              <w:tab/>
            </w:r>
            <w:r w:rsidR="007A3BB2">
              <w:t>7</w:t>
            </w:r>
          </w:hyperlink>
        </w:p>
        <w:p w14:paraId="44338EB7" w14:textId="383C103D" w:rsidR="00C87EE8" w:rsidRDefault="0063221C" w:rsidP="001B05B6">
          <w:pPr>
            <w:pStyle w:val="TDC3"/>
            <w:numPr>
              <w:ilvl w:val="2"/>
              <w:numId w:val="19"/>
            </w:numPr>
            <w:tabs>
              <w:tab w:val="left" w:pos="1718"/>
              <w:tab w:val="left" w:pos="1719"/>
              <w:tab w:val="right" w:leader="dot" w:pos="8939"/>
            </w:tabs>
            <w:ind w:hanging="837"/>
          </w:pPr>
          <w:hyperlink w:anchor="_TOC_250029" w:history="1">
            <w:r w:rsidR="00C3654F">
              <w:t>MANUAL DE CARRETERAS “DISEÑO GEOM</w:t>
            </w:r>
            <w:r w:rsidR="00C3654F">
              <w:rPr>
                <w:lang w:val="es-MX"/>
              </w:rPr>
              <w:t>ÉTRICO 2018”</w:t>
            </w:r>
            <w:r w:rsidR="00EB1549">
              <w:tab/>
            </w:r>
            <w:r w:rsidR="007A3BB2">
              <w:t>7</w:t>
            </w:r>
          </w:hyperlink>
        </w:p>
        <w:p w14:paraId="08F6D5F4" w14:textId="3C3F3094" w:rsidR="00C87EE8" w:rsidRDefault="0063221C" w:rsidP="001B05B6">
          <w:pPr>
            <w:pStyle w:val="TDC3"/>
            <w:numPr>
              <w:ilvl w:val="2"/>
              <w:numId w:val="19"/>
            </w:numPr>
            <w:tabs>
              <w:tab w:val="left" w:pos="1718"/>
              <w:tab w:val="left" w:pos="1719"/>
              <w:tab w:val="right" w:leader="dot" w:pos="8939"/>
            </w:tabs>
            <w:ind w:hanging="837"/>
          </w:pPr>
          <w:hyperlink w:anchor="_TOC_250028" w:history="1">
            <w:r w:rsidR="00C3654F">
              <w:t>DISEÑO GEOM</w:t>
            </w:r>
            <w:r w:rsidR="00C3654F">
              <w:rPr>
                <w:lang w:val="es-MX"/>
              </w:rPr>
              <w:t>ÉTRICO DE CARRETERAS</w:t>
            </w:r>
            <w:r w:rsidR="00EB1549">
              <w:tab/>
            </w:r>
            <w:r w:rsidR="00C3654F">
              <w:t>8</w:t>
            </w:r>
          </w:hyperlink>
        </w:p>
        <w:p w14:paraId="007AB275" w14:textId="65ED81F1" w:rsidR="00C87EE8" w:rsidRDefault="0063221C" w:rsidP="001B05B6">
          <w:pPr>
            <w:pStyle w:val="TDC3"/>
            <w:numPr>
              <w:ilvl w:val="2"/>
              <w:numId w:val="19"/>
            </w:numPr>
            <w:tabs>
              <w:tab w:val="left" w:pos="1718"/>
              <w:tab w:val="left" w:pos="1719"/>
              <w:tab w:val="right" w:leader="dot" w:pos="8939"/>
            </w:tabs>
            <w:spacing w:before="237"/>
            <w:ind w:hanging="837"/>
          </w:pPr>
          <w:hyperlink w:anchor="_TOC_250027" w:history="1">
            <w:r w:rsidR="00C3654F">
              <w:t>CAMINO VECINAL</w:t>
            </w:r>
            <w:r w:rsidR="00EB1549">
              <w:tab/>
            </w:r>
            <w:r w:rsidR="007A3BB2">
              <w:t>8</w:t>
            </w:r>
          </w:hyperlink>
        </w:p>
        <w:p w14:paraId="7E1CEA8C" w14:textId="02A608DD" w:rsidR="00C87EE8" w:rsidRDefault="0063221C" w:rsidP="001B05B6">
          <w:pPr>
            <w:pStyle w:val="TDC3"/>
            <w:numPr>
              <w:ilvl w:val="2"/>
              <w:numId w:val="19"/>
            </w:numPr>
            <w:tabs>
              <w:tab w:val="left" w:pos="1718"/>
              <w:tab w:val="left" w:pos="1719"/>
              <w:tab w:val="right" w:leader="dot" w:pos="8939"/>
            </w:tabs>
            <w:ind w:hanging="837"/>
          </w:pPr>
          <w:hyperlink w:anchor="_TOC_250026" w:history="1">
            <w:r w:rsidR="00C3654F">
              <w:t>CARACTERÍSTICAS DEL TRÁNSITO</w:t>
            </w:r>
            <w:r w:rsidR="00EB1549">
              <w:tab/>
            </w:r>
            <w:r w:rsidR="00C3654F">
              <w:t>8</w:t>
            </w:r>
          </w:hyperlink>
        </w:p>
        <w:p w14:paraId="365EF7F8" w14:textId="52E2451D" w:rsidR="00C87EE8" w:rsidRDefault="00C3654F" w:rsidP="00C3654F">
          <w:pPr>
            <w:pStyle w:val="TDC3"/>
            <w:numPr>
              <w:ilvl w:val="2"/>
              <w:numId w:val="19"/>
            </w:numPr>
            <w:tabs>
              <w:tab w:val="left" w:pos="1718"/>
              <w:tab w:val="left" w:pos="1719"/>
              <w:tab w:val="right" w:leader="dot" w:pos="8939"/>
            </w:tabs>
          </w:pPr>
          <w:r w:rsidRPr="00C3654F">
            <w:t>ÍNDICE MEDIO DIARIO ANUAL (IMDA)</w:t>
          </w:r>
          <w:hyperlink w:anchor="_TOC_250025" w:history="1">
            <w:r w:rsidR="00EB1549">
              <w:tab/>
            </w:r>
            <w:r w:rsidR="0048471E">
              <w:t>8</w:t>
            </w:r>
          </w:hyperlink>
        </w:p>
        <w:p w14:paraId="745BB4E4" w14:textId="2242ED27" w:rsidR="00C87EE8" w:rsidRPr="00AF639B" w:rsidRDefault="0063221C" w:rsidP="001B05B6">
          <w:pPr>
            <w:pStyle w:val="TDC3"/>
            <w:numPr>
              <w:ilvl w:val="2"/>
              <w:numId w:val="19"/>
            </w:numPr>
            <w:tabs>
              <w:tab w:val="left" w:pos="1718"/>
              <w:tab w:val="left" w:pos="1719"/>
              <w:tab w:val="right" w:leader="dot" w:pos="8939"/>
            </w:tabs>
            <w:spacing w:before="240"/>
            <w:ind w:hanging="837"/>
            <w:rPr>
              <w:lang w:val="es-ES"/>
            </w:rPr>
          </w:pPr>
          <w:hyperlink w:anchor="_TOC_250024" w:history="1">
            <w:r w:rsidR="00C3654F">
              <w:rPr>
                <w:lang w:val="es-ES"/>
              </w:rPr>
              <w:t>CLASIFICACIÓN POR TIPO DE VEHÍCULO DE DISEÑO</w:t>
            </w:r>
            <w:r w:rsidR="00EB1549" w:rsidRPr="00AF639B">
              <w:rPr>
                <w:lang w:val="es-ES"/>
              </w:rPr>
              <w:tab/>
            </w:r>
            <w:r w:rsidR="0048471E">
              <w:rPr>
                <w:lang w:val="es-ES"/>
              </w:rPr>
              <w:t>9</w:t>
            </w:r>
          </w:hyperlink>
        </w:p>
        <w:p w14:paraId="7D3779D3" w14:textId="09288C74" w:rsidR="00C87EE8" w:rsidRDefault="0063221C" w:rsidP="001B05B6">
          <w:pPr>
            <w:pStyle w:val="TDC3"/>
            <w:numPr>
              <w:ilvl w:val="2"/>
              <w:numId w:val="19"/>
            </w:numPr>
            <w:tabs>
              <w:tab w:val="left" w:pos="1718"/>
              <w:tab w:val="left" w:pos="1719"/>
              <w:tab w:val="right" w:leader="dot" w:pos="8939"/>
            </w:tabs>
            <w:spacing w:before="237"/>
            <w:ind w:hanging="837"/>
          </w:pPr>
          <w:hyperlink w:anchor="_TOC_250023" w:history="1">
            <w:r w:rsidR="00AB0A3B">
              <w:t>CRECIMIENTO DEL TRÁNSITO</w:t>
            </w:r>
            <w:r w:rsidR="00EB1549">
              <w:t>.</w:t>
            </w:r>
            <w:r w:rsidR="00EB1549">
              <w:tab/>
            </w:r>
            <w:r w:rsidR="0048471E">
              <w:t>11</w:t>
            </w:r>
          </w:hyperlink>
        </w:p>
        <w:p w14:paraId="4E3F7D3E" w14:textId="3FFF44BA" w:rsidR="00217E3D" w:rsidRDefault="0063221C" w:rsidP="00F22EF4">
          <w:pPr>
            <w:pStyle w:val="TDC3"/>
            <w:numPr>
              <w:ilvl w:val="2"/>
              <w:numId w:val="19"/>
            </w:numPr>
            <w:tabs>
              <w:tab w:val="left" w:pos="1718"/>
              <w:tab w:val="left" w:pos="1719"/>
              <w:tab w:val="right" w:leader="dot" w:pos="8939"/>
            </w:tabs>
            <w:ind w:hanging="837"/>
            <w:rPr>
              <w:lang w:val="es-ES"/>
            </w:rPr>
          </w:pPr>
          <w:hyperlink w:anchor="_TOC_250022" w:history="1">
            <w:r w:rsidR="0048471E">
              <w:rPr>
                <w:lang w:val="es-ES"/>
              </w:rPr>
              <w:t>CLASIFICACIÓN DE LA CARRETERA</w:t>
            </w:r>
            <w:r w:rsidR="00EB1549" w:rsidRPr="00AF639B">
              <w:rPr>
                <w:lang w:val="es-ES"/>
              </w:rPr>
              <w:tab/>
            </w:r>
            <w:r w:rsidR="0048471E">
              <w:rPr>
                <w:lang w:val="es-ES"/>
              </w:rPr>
              <w:t>12</w:t>
            </w:r>
          </w:hyperlink>
        </w:p>
        <w:p w14:paraId="3AF2D24F" w14:textId="512A0E6E" w:rsidR="006C1BFE" w:rsidRDefault="0063221C" w:rsidP="006C1BFE">
          <w:pPr>
            <w:pStyle w:val="TDC3"/>
            <w:numPr>
              <w:ilvl w:val="2"/>
              <w:numId w:val="19"/>
            </w:numPr>
            <w:tabs>
              <w:tab w:val="left" w:pos="1718"/>
              <w:tab w:val="left" w:pos="1719"/>
              <w:tab w:val="right" w:leader="dot" w:pos="8939"/>
            </w:tabs>
            <w:ind w:hanging="837"/>
            <w:rPr>
              <w:lang w:val="es-ES"/>
            </w:rPr>
          </w:pPr>
          <w:hyperlink w:anchor="_TOC_250022" w:history="1">
            <w:r w:rsidR="006C1BFE">
              <w:rPr>
                <w:lang w:val="es-ES"/>
              </w:rPr>
              <w:t>TOPOGRAFÍA</w:t>
            </w:r>
            <w:r w:rsidR="006C1BFE" w:rsidRPr="00AF639B">
              <w:rPr>
                <w:lang w:val="es-ES"/>
              </w:rPr>
              <w:tab/>
            </w:r>
            <w:r w:rsidR="006C1BFE">
              <w:rPr>
                <w:lang w:val="es-ES"/>
              </w:rPr>
              <w:t>12</w:t>
            </w:r>
          </w:hyperlink>
        </w:p>
        <w:p w14:paraId="571B8EDF" w14:textId="1F1FA2A1" w:rsidR="006C1BFE" w:rsidRDefault="0063221C" w:rsidP="006C1BFE">
          <w:pPr>
            <w:pStyle w:val="TDC3"/>
            <w:numPr>
              <w:ilvl w:val="2"/>
              <w:numId w:val="19"/>
            </w:numPr>
            <w:tabs>
              <w:tab w:val="left" w:pos="1718"/>
              <w:tab w:val="left" w:pos="1719"/>
              <w:tab w:val="right" w:leader="dot" w:pos="8939"/>
            </w:tabs>
            <w:ind w:hanging="837"/>
            <w:rPr>
              <w:lang w:val="es-ES"/>
            </w:rPr>
          </w:pPr>
          <w:hyperlink w:anchor="_TOC_250022" w:history="1">
            <w:r w:rsidR="006C1BFE">
              <w:rPr>
                <w:lang w:val="es-ES"/>
              </w:rPr>
              <w:t>DISEÑO GEOMÉTRICO DE LA VÍA</w:t>
            </w:r>
            <w:r w:rsidR="006C1BFE" w:rsidRPr="00AF639B">
              <w:rPr>
                <w:lang w:val="es-ES"/>
              </w:rPr>
              <w:tab/>
            </w:r>
            <w:r w:rsidR="006C1BFE">
              <w:rPr>
                <w:lang w:val="es-ES"/>
              </w:rPr>
              <w:t>12</w:t>
            </w:r>
          </w:hyperlink>
        </w:p>
        <w:p w14:paraId="07A21C97" w14:textId="62746950" w:rsidR="006C1BFE" w:rsidRDefault="0063221C" w:rsidP="006C1BFE">
          <w:pPr>
            <w:pStyle w:val="TDC3"/>
            <w:numPr>
              <w:ilvl w:val="2"/>
              <w:numId w:val="19"/>
            </w:numPr>
            <w:tabs>
              <w:tab w:val="left" w:pos="1718"/>
              <w:tab w:val="left" w:pos="1719"/>
              <w:tab w:val="right" w:leader="dot" w:pos="8939"/>
            </w:tabs>
            <w:ind w:hanging="837"/>
            <w:rPr>
              <w:lang w:val="es-ES"/>
            </w:rPr>
          </w:pPr>
          <w:hyperlink w:anchor="_TOC_250022" w:history="1">
            <w:r w:rsidR="006C1BFE">
              <w:rPr>
                <w:lang w:val="es-ES"/>
              </w:rPr>
              <w:t>PARÁMETROS DE DISEÑO</w:t>
            </w:r>
            <w:r w:rsidR="006C1BFE" w:rsidRPr="00AF639B">
              <w:rPr>
                <w:lang w:val="es-ES"/>
              </w:rPr>
              <w:tab/>
            </w:r>
            <w:r w:rsidR="006C1BFE">
              <w:rPr>
                <w:lang w:val="es-ES"/>
              </w:rPr>
              <w:t>22</w:t>
            </w:r>
          </w:hyperlink>
        </w:p>
        <w:p w14:paraId="131F57C2" w14:textId="4C312682" w:rsidR="00884305" w:rsidRDefault="0063221C" w:rsidP="006C1BFE">
          <w:pPr>
            <w:pStyle w:val="TDC3"/>
            <w:numPr>
              <w:ilvl w:val="2"/>
              <w:numId w:val="19"/>
            </w:numPr>
            <w:tabs>
              <w:tab w:val="left" w:pos="1718"/>
              <w:tab w:val="left" w:pos="1719"/>
              <w:tab w:val="right" w:leader="dot" w:pos="8939"/>
            </w:tabs>
            <w:ind w:hanging="837"/>
            <w:rPr>
              <w:lang w:val="es-ES"/>
            </w:rPr>
          </w:pPr>
          <w:hyperlink w:anchor="_TOC_250022" w:history="1">
            <w:r w:rsidR="006C1BFE">
              <w:rPr>
                <w:lang w:val="es-ES"/>
              </w:rPr>
              <w:t>BANQUETAS DE VISIBILIDAD</w:t>
            </w:r>
            <w:r w:rsidR="006C1BFE" w:rsidRPr="00AF639B">
              <w:rPr>
                <w:lang w:val="es-ES"/>
              </w:rPr>
              <w:tab/>
            </w:r>
            <w:r w:rsidR="006C1BFE">
              <w:rPr>
                <w:lang w:val="es-ES"/>
              </w:rPr>
              <w:t>31</w:t>
            </w:r>
          </w:hyperlink>
        </w:p>
        <w:p w14:paraId="7C0513B3" w14:textId="77777777" w:rsidR="006C1BFE" w:rsidRPr="006C1BFE" w:rsidRDefault="006C1BFE" w:rsidP="006C1BFE">
          <w:pPr>
            <w:pStyle w:val="TDC3"/>
            <w:tabs>
              <w:tab w:val="left" w:pos="1718"/>
              <w:tab w:val="left" w:pos="1719"/>
              <w:tab w:val="right" w:leader="dot" w:pos="8939"/>
            </w:tabs>
            <w:ind w:firstLine="0"/>
            <w:rPr>
              <w:lang w:val="es-ES"/>
            </w:rPr>
          </w:pPr>
        </w:p>
        <w:p w14:paraId="74B4A0B1" w14:textId="77777777" w:rsidR="00C87EE8" w:rsidRPr="00AF639B" w:rsidRDefault="0063221C">
          <w:pPr>
            <w:pStyle w:val="TDC1"/>
            <w:tabs>
              <w:tab w:val="right" w:leader="dot" w:pos="8944"/>
            </w:tabs>
            <w:spacing w:before="243"/>
            <w:rPr>
              <w:lang w:val="es-ES"/>
            </w:rPr>
          </w:pPr>
          <w:hyperlink w:anchor="_TOC_250019" w:history="1">
            <w:r w:rsidR="00EB1549" w:rsidRPr="00AF639B">
              <w:rPr>
                <w:lang w:val="es-ES"/>
              </w:rPr>
              <w:t>CAPÍTULO III. MATERIALES</w:t>
            </w:r>
            <w:r w:rsidR="00EB1549" w:rsidRPr="00AF639B">
              <w:rPr>
                <w:spacing w:val="-1"/>
                <w:lang w:val="es-ES"/>
              </w:rPr>
              <w:t xml:space="preserve"> </w:t>
            </w:r>
            <w:r w:rsidR="00EB1549" w:rsidRPr="00AF639B">
              <w:rPr>
                <w:lang w:val="es-ES"/>
              </w:rPr>
              <w:t>Y</w:t>
            </w:r>
            <w:r w:rsidR="00EB1549" w:rsidRPr="00AF639B">
              <w:rPr>
                <w:spacing w:val="-1"/>
                <w:lang w:val="es-ES"/>
              </w:rPr>
              <w:t xml:space="preserve"> </w:t>
            </w:r>
            <w:r w:rsidR="00EB1549" w:rsidRPr="00AF639B">
              <w:rPr>
                <w:lang w:val="es-ES"/>
              </w:rPr>
              <w:t>MÉTODOS</w:t>
            </w:r>
            <w:r w:rsidR="00EB1549" w:rsidRPr="00AF639B">
              <w:rPr>
                <w:lang w:val="es-ES"/>
              </w:rPr>
              <w:tab/>
            </w:r>
            <w:r w:rsidR="005B3A3F">
              <w:rPr>
                <w:lang w:val="es-ES"/>
              </w:rPr>
              <w:t>29</w:t>
            </w:r>
          </w:hyperlink>
        </w:p>
        <w:p w14:paraId="50859917" w14:textId="77777777" w:rsidR="00C87EE8" w:rsidRDefault="0063221C" w:rsidP="001B05B6">
          <w:pPr>
            <w:pStyle w:val="TDC2"/>
            <w:numPr>
              <w:ilvl w:val="1"/>
              <w:numId w:val="18"/>
            </w:numPr>
            <w:tabs>
              <w:tab w:val="left" w:pos="1293"/>
              <w:tab w:val="left" w:pos="1294"/>
              <w:tab w:val="right" w:leader="dot" w:pos="8939"/>
            </w:tabs>
            <w:spacing w:before="236"/>
          </w:pPr>
          <w:hyperlink w:anchor="_TOC_250018" w:history="1">
            <w:r w:rsidR="00EB1549">
              <w:t>RECONOCIMIENTO</w:t>
            </w:r>
            <w:r w:rsidR="00EB1549">
              <w:tab/>
            </w:r>
            <w:r w:rsidR="005B3A3F">
              <w:t>29</w:t>
            </w:r>
          </w:hyperlink>
        </w:p>
        <w:p w14:paraId="304EEBB0" w14:textId="77777777" w:rsidR="00C87EE8" w:rsidRPr="00AF639B" w:rsidRDefault="0063221C" w:rsidP="001B05B6">
          <w:pPr>
            <w:pStyle w:val="TDC3"/>
            <w:numPr>
              <w:ilvl w:val="2"/>
              <w:numId w:val="18"/>
            </w:numPr>
            <w:tabs>
              <w:tab w:val="left" w:pos="1718"/>
              <w:tab w:val="left" w:pos="1719"/>
              <w:tab w:val="right" w:leader="dot" w:pos="8939"/>
            </w:tabs>
            <w:spacing w:before="237"/>
            <w:ind w:hanging="837"/>
            <w:rPr>
              <w:lang w:val="es-ES"/>
            </w:rPr>
          </w:pPr>
          <w:hyperlink w:anchor="_TOC_250017" w:history="1">
            <w:r w:rsidR="00EB1549" w:rsidRPr="00AF639B">
              <w:rPr>
                <w:lang w:val="es-ES"/>
              </w:rPr>
              <w:t>UBICACIÓN DE LA ZONA DE</w:t>
            </w:r>
            <w:r w:rsidR="00EB1549" w:rsidRPr="00AF639B">
              <w:rPr>
                <w:spacing w:val="-2"/>
                <w:lang w:val="es-ES"/>
              </w:rPr>
              <w:t xml:space="preserve"> </w:t>
            </w:r>
            <w:r w:rsidR="00EB1549" w:rsidRPr="00AF639B">
              <w:rPr>
                <w:lang w:val="es-ES"/>
              </w:rPr>
              <w:t>ESTUDIO</w:t>
            </w:r>
            <w:r w:rsidR="00EB1549" w:rsidRPr="00AF639B">
              <w:rPr>
                <w:lang w:val="es-ES"/>
              </w:rPr>
              <w:tab/>
            </w:r>
            <w:r w:rsidR="005B3A3F">
              <w:rPr>
                <w:lang w:val="es-ES"/>
              </w:rPr>
              <w:t>30</w:t>
            </w:r>
          </w:hyperlink>
        </w:p>
        <w:p w14:paraId="5EB47ABB" w14:textId="77777777" w:rsidR="00C87EE8" w:rsidRDefault="0063221C" w:rsidP="001B05B6">
          <w:pPr>
            <w:pStyle w:val="TDC3"/>
            <w:numPr>
              <w:ilvl w:val="2"/>
              <w:numId w:val="18"/>
            </w:numPr>
            <w:tabs>
              <w:tab w:val="left" w:pos="1718"/>
              <w:tab w:val="left" w:pos="1719"/>
              <w:tab w:val="right" w:leader="dot" w:pos="8939"/>
            </w:tabs>
            <w:ind w:hanging="837"/>
          </w:pPr>
          <w:hyperlink w:anchor="_TOC_250016" w:history="1">
            <w:r w:rsidR="00EB1549">
              <w:t>LEVANTAMIENTO</w:t>
            </w:r>
            <w:r w:rsidR="00EB1549">
              <w:rPr>
                <w:spacing w:val="-1"/>
              </w:rPr>
              <w:t xml:space="preserve"> </w:t>
            </w:r>
            <w:r w:rsidR="00EB1549">
              <w:t>TOPOGRÁFICO</w:t>
            </w:r>
            <w:r w:rsidR="00EB1549">
              <w:tab/>
            </w:r>
            <w:r w:rsidR="005B3A3F">
              <w:t>31</w:t>
            </w:r>
          </w:hyperlink>
        </w:p>
        <w:p w14:paraId="4CD52FD3" w14:textId="77777777" w:rsidR="00C87EE8" w:rsidRDefault="0063221C" w:rsidP="001B05B6">
          <w:pPr>
            <w:pStyle w:val="TDC3"/>
            <w:numPr>
              <w:ilvl w:val="2"/>
              <w:numId w:val="18"/>
            </w:numPr>
            <w:tabs>
              <w:tab w:val="left" w:pos="1718"/>
              <w:tab w:val="left" w:pos="1719"/>
              <w:tab w:val="right" w:leader="dot" w:pos="8939"/>
            </w:tabs>
            <w:spacing w:before="237"/>
            <w:ind w:hanging="837"/>
          </w:pPr>
          <w:hyperlink w:anchor="_TOC_250015" w:history="1">
            <w:r w:rsidR="00EB1549">
              <w:t>CLASIFICACIÓN</w:t>
            </w:r>
            <w:r w:rsidR="00EB1549">
              <w:rPr>
                <w:spacing w:val="-2"/>
              </w:rPr>
              <w:t xml:space="preserve"> </w:t>
            </w:r>
            <w:r w:rsidR="00EB1549">
              <w:t>DEL</w:t>
            </w:r>
            <w:r w:rsidR="00EB1549">
              <w:rPr>
                <w:spacing w:val="-2"/>
              </w:rPr>
              <w:t xml:space="preserve"> </w:t>
            </w:r>
            <w:r w:rsidR="00EB1549">
              <w:t>CAMINO</w:t>
            </w:r>
            <w:r w:rsidR="00EB1549">
              <w:tab/>
            </w:r>
            <w:r w:rsidR="005B3A3F">
              <w:t>32</w:t>
            </w:r>
          </w:hyperlink>
        </w:p>
        <w:p w14:paraId="29988DF7" w14:textId="77777777" w:rsidR="00C87EE8" w:rsidRDefault="0063221C" w:rsidP="001B05B6">
          <w:pPr>
            <w:pStyle w:val="TDC2"/>
            <w:numPr>
              <w:ilvl w:val="1"/>
              <w:numId w:val="18"/>
            </w:numPr>
            <w:tabs>
              <w:tab w:val="left" w:pos="1293"/>
              <w:tab w:val="left" w:pos="1294"/>
              <w:tab w:val="right" w:leader="dot" w:pos="8939"/>
            </w:tabs>
            <w:spacing w:after="240"/>
          </w:pPr>
          <w:hyperlink w:anchor="_TOC_250014" w:history="1">
            <w:r w:rsidR="00EB1549">
              <w:t>ESTUDIO DEL</w:t>
            </w:r>
            <w:r w:rsidR="00EB1549">
              <w:rPr>
                <w:spacing w:val="-4"/>
              </w:rPr>
              <w:t xml:space="preserve"> </w:t>
            </w:r>
            <w:r w:rsidR="00EB1549">
              <w:t>DISEÑO</w:t>
            </w:r>
            <w:r w:rsidR="00EB1549">
              <w:rPr>
                <w:spacing w:val="-1"/>
              </w:rPr>
              <w:t xml:space="preserve"> </w:t>
            </w:r>
            <w:r w:rsidR="00EB1549">
              <w:t>GEOMETRICO</w:t>
            </w:r>
            <w:r w:rsidR="00EB1549">
              <w:tab/>
            </w:r>
            <w:r w:rsidR="005B3A3F">
              <w:t>37</w:t>
            </w:r>
          </w:hyperlink>
        </w:p>
        <w:p w14:paraId="5C8B0E2D" w14:textId="45112E24" w:rsidR="00C87EE8" w:rsidRPr="00AF639B" w:rsidRDefault="0063221C" w:rsidP="001B05B6">
          <w:pPr>
            <w:pStyle w:val="TDC3"/>
            <w:numPr>
              <w:ilvl w:val="2"/>
              <w:numId w:val="18"/>
            </w:numPr>
            <w:tabs>
              <w:tab w:val="left" w:pos="1718"/>
              <w:tab w:val="left" w:pos="1719"/>
              <w:tab w:val="right" w:leader="dot" w:pos="8939"/>
            </w:tabs>
            <w:spacing w:before="72"/>
            <w:ind w:hanging="837"/>
            <w:rPr>
              <w:lang w:val="es-ES"/>
            </w:rPr>
          </w:pPr>
          <w:hyperlink w:anchor="_TOC_250013" w:history="1">
            <w:r w:rsidR="00327D3E">
              <w:rPr>
                <w:lang w:val="es-ES"/>
              </w:rPr>
              <w:t>PARÁMETROS DE DISEÑO</w:t>
            </w:r>
            <w:r w:rsidR="00EB1549" w:rsidRPr="00AF639B">
              <w:rPr>
                <w:lang w:val="es-ES"/>
              </w:rPr>
              <w:tab/>
            </w:r>
            <w:r w:rsidR="005B3A3F">
              <w:rPr>
                <w:lang w:val="es-ES"/>
              </w:rPr>
              <w:t>39</w:t>
            </w:r>
          </w:hyperlink>
        </w:p>
        <w:p w14:paraId="5DABBF32" w14:textId="61131E5E" w:rsidR="00C87EE8" w:rsidRPr="00AF639B" w:rsidRDefault="0063221C" w:rsidP="001B05B6">
          <w:pPr>
            <w:pStyle w:val="TDC3"/>
            <w:numPr>
              <w:ilvl w:val="2"/>
              <w:numId w:val="18"/>
            </w:numPr>
            <w:tabs>
              <w:tab w:val="left" w:pos="1718"/>
              <w:tab w:val="left" w:pos="1719"/>
              <w:tab w:val="right" w:leader="dot" w:pos="8939"/>
            </w:tabs>
            <w:spacing w:before="240"/>
            <w:ind w:hanging="837"/>
            <w:rPr>
              <w:lang w:val="es-ES"/>
            </w:rPr>
          </w:pPr>
          <w:hyperlink w:anchor="_TOC_250012" w:history="1">
            <w:r w:rsidR="00EB1549" w:rsidRPr="00AF639B">
              <w:rPr>
                <w:lang w:val="es-ES"/>
              </w:rPr>
              <w:t>CARACTERÍSTICAS DE LAS</w:t>
            </w:r>
            <w:r w:rsidR="00EB1549" w:rsidRPr="00AF639B">
              <w:rPr>
                <w:spacing w:val="-2"/>
                <w:lang w:val="es-ES"/>
              </w:rPr>
              <w:t xml:space="preserve"> </w:t>
            </w:r>
            <w:r w:rsidR="00EB1549" w:rsidRPr="00AF639B">
              <w:rPr>
                <w:lang w:val="es-ES"/>
              </w:rPr>
              <w:t>CURVAS</w:t>
            </w:r>
            <w:r w:rsidR="00327D3E">
              <w:rPr>
                <w:spacing w:val="-1"/>
                <w:lang w:val="es-ES"/>
              </w:rPr>
              <w:t xml:space="preserve"> HORIZONTALES</w:t>
            </w:r>
            <w:r w:rsidR="00EB1549" w:rsidRPr="00AF639B">
              <w:rPr>
                <w:lang w:val="es-ES"/>
              </w:rPr>
              <w:tab/>
            </w:r>
            <w:r w:rsidR="005B3A3F">
              <w:rPr>
                <w:lang w:val="es-ES"/>
              </w:rPr>
              <w:t>46</w:t>
            </w:r>
          </w:hyperlink>
        </w:p>
        <w:p w14:paraId="20D2BBC1" w14:textId="266925D3" w:rsidR="00C87EE8" w:rsidRDefault="0063221C" w:rsidP="00327D3E">
          <w:pPr>
            <w:pStyle w:val="TDC3"/>
            <w:numPr>
              <w:ilvl w:val="2"/>
              <w:numId w:val="18"/>
            </w:numPr>
            <w:tabs>
              <w:tab w:val="left" w:pos="1718"/>
              <w:tab w:val="left" w:pos="1719"/>
              <w:tab w:val="right" w:leader="dot" w:pos="8939"/>
            </w:tabs>
          </w:pPr>
          <w:hyperlink w:anchor="_TOC_250011" w:history="1">
            <w:r w:rsidR="00327D3E" w:rsidRPr="00327D3E">
              <w:t>CARACTERÍSTICAS DE LAS CURVAS VERTICALES</w:t>
            </w:r>
            <w:r w:rsidR="00EB1549">
              <w:tab/>
            </w:r>
            <w:r w:rsidR="005B3A3F">
              <w:t>50</w:t>
            </w:r>
          </w:hyperlink>
        </w:p>
        <w:p w14:paraId="2ADCD56A" w14:textId="77777777" w:rsidR="006C1BFE" w:rsidRDefault="006C1BFE" w:rsidP="006C1BFE">
          <w:pPr>
            <w:pStyle w:val="TDC3"/>
            <w:tabs>
              <w:tab w:val="left" w:pos="1718"/>
              <w:tab w:val="left" w:pos="1719"/>
              <w:tab w:val="right" w:leader="dot" w:pos="8939"/>
            </w:tabs>
            <w:ind w:left="1294" w:firstLine="0"/>
          </w:pPr>
        </w:p>
        <w:p w14:paraId="5740F147" w14:textId="10F3CD65" w:rsidR="006C1BFE" w:rsidRPr="00AF639B" w:rsidRDefault="0063221C" w:rsidP="006C1BFE">
          <w:pPr>
            <w:pStyle w:val="TDC1"/>
            <w:tabs>
              <w:tab w:val="right" w:leader="dot" w:pos="8944"/>
            </w:tabs>
            <w:rPr>
              <w:lang w:val="es-ES"/>
            </w:rPr>
          </w:pPr>
          <w:hyperlink w:anchor="_TOC_250008" w:history="1">
            <w:r w:rsidR="00EB1549" w:rsidRPr="00AF639B">
              <w:rPr>
                <w:lang w:val="es-ES"/>
              </w:rPr>
              <w:t>CAPTULO IV. ANÁLISIS Y DISCUSIÓN</w:t>
            </w:r>
            <w:r w:rsidR="00EB1549" w:rsidRPr="00AF639B">
              <w:rPr>
                <w:spacing w:val="-2"/>
                <w:lang w:val="es-ES"/>
              </w:rPr>
              <w:t xml:space="preserve"> </w:t>
            </w:r>
            <w:r w:rsidR="00EB1549" w:rsidRPr="00AF639B">
              <w:rPr>
                <w:lang w:val="es-ES"/>
              </w:rPr>
              <w:t>DE</w:t>
            </w:r>
            <w:r w:rsidR="00EB1549" w:rsidRPr="00AF639B">
              <w:rPr>
                <w:spacing w:val="-3"/>
                <w:lang w:val="es-ES"/>
              </w:rPr>
              <w:t xml:space="preserve"> </w:t>
            </w:r>
            <w:r w:rsidR="00EB1549" w:rsidRPr="00AF639B">
              <w:rPr>
                <w:lang w:val="es-ES"/>
              </w:rPr>
              <w:t>RE</w:t>
            </w:r>
            <w:r w:rsidR="00C42139">
              <w:rPr>
                <w:lang w:val="es-ES"/>
              </w:rPr>
              <w:t>SULTADOS</w:t>
            </w:r>
            <w:r w:rsidR="00C42139">
              <w:rPr>
                <w:lang w:val="es-ES"/>
              </w:rPr>
              <w:tab/>
            </w:r>
            <w:r w:rsidR="00825665">
              <w:rPr>
                <w:lang w:val="es-ES"/>
              </w:rPr>
              <w:t>7</w:t>
            </w:r>
            <w:r w:rsidR="00E03366">
              <w:rPr>
                <w:lang w:val="es-ES"/>
              </w:rPr>
              <w:t>9</w:t>
            </w:r>
          </w:hyperlink>
        </w:p>
        <w:p w14:paraId="08D84092" w14:textId="5F624872" w:rsidR="00C87EE8" w:rsidRDefault="0063221C" w:rsidP="001B05B6">
          <w:pPr>
            <w:pStyle w:val="TDC2"/>
            <w:numPr>
              <w:ilvl w:val="1"/>
              <w:numId w:val="17"/>
            </w:numPr>
            <w:tabs>
              <w:tab w:val="left" w:pos="1293"/>
              <w:tab w:val="left" w:pos="1294"/>
              <w:tab w:val="right" w:leader="dot" w:pos="8939"/>
            </w:tabs>
            <w:spacing w:before="233"/>
          </w:pPr>
          <w:hyperlink w:anchor="_TOC_250007" w:history="1">
            <w:r w:rsidR="00EB1549">
              <w:t>ANÁLISIS DEL TRAMO KM 0+000</w:t>
            </w:r>
            <w:r w:rsidR="00EB1549">
              <w:rPr>
                <w:spacing w:val="-2"/>
              </w:rPr>
              <w:t xml:space="preserve"> </w:t>
            </w:r>
            <w:r w:rsidR="00EB1549">
              <w:t>–</w:t>
            </w:r>
            <w:r w:rsidR="00EB1549">
              <w:rPr>
                <w:spacing w:val="-1"/>
              </w:rPr>
              <w:t xml:space="preserve"> </w:t>
            </w:r>
            <w:r w:rsidR="007D395A">
              <w:t>3+635.81</w:t>
            </w:r>
            <w:r w:rsidR="00EB1549">
              <w:tab/>
            </w:r>
            <w:r w:rsidR="00825665">
              <w:t>72</w:t>
            </w:r>
          </w:hyperlink>
        </w:p>
        <w:p w14:paraId="5882184E" w14:textId="77777777" w:rsidR="006C1BFE" w:rsidRDefault="006C1BFE" w:rsidP="006C1BFE">
          <w:pPr>
            <w:pStyle w:val="TDC2"/>
            <w:tabs>
              <w:tab w:val="left" w:pos="1293"/>
              <w:tab w:val="left" w:pos="1294"/>
              <w:tab w:val="right" w:leader="dot" w:pos="8939"/>
            </w:tabs>
            <w:spacing w:before="233"/>
            <w:ind w:firstLine="0"/>
          </w:pPr>
        </w:p>
        <w:p w14:paraId="6B31CCA5" w14:textId="77777777" w:rsidR="00C87EE8" w:rsidRPr="00AF639B" w:rsidRDefault="0063221C">
          <w:pPr>
            <w:pStyle w:val="TDC1"/>
            <w:tabs>
              <w:tab w:val="right" w:leader="dot" w:pos="8944"/>
            </w:tabs>
            <w:rPr>
              <w:lang w:val="es-ES"/>
            </w:rPr>
          </w:pPr>
          <w:hyperlink w:anchor="_TOC_250002" w:history="1">
            <w:r w:rsidR="00EB1549" w:rsidRPr="00AF639B">
              <w:rPr>
                <w:lang w:val="es-ES"/>
              </w:rPr>
              <w:t>CAPÍTUO V. CONCLUSIONES</w:t>
            </w:r>
            <w:r w:rsidR="00EB1549" w:rsidRPr="00AF639B">
              <w:rPr>
                <w:spacing w:val="-1"/>
                <w:lang w:val="es-ES"/>
              </w:rPr>
              <w:t xml:space="preserve"> </w:t>
            </w:r>
            <w:r w:rsidR="00EB1549" w:rsidRPr="00AF639B">
              <w:rPr>
                <w:lang w:val="es-ES"/>
              </w:rPr>
              <w:t>Y</w:t>
            </w:r>
            <w:r w:rsidR="00EB1549" w:rsidRPr="00AF639B">
              <w:rPr>
                <w:spacing w:val="-1"/>
                <w:lang w:val="es-ES"/>
              </w:rPr>
              <w:t xml:space="preserve"> </w:t>
            </w:r>
            <w:r w:rsidR="00EB1549" w:rsidRPr="00AF639B">
              <w:rPr>
                <w:lang w:val="es-ES"/>
              </w:rPr>
              <w:t>RECOMENDACIONES</w:t>
            </w:r>
            <w:r w:rsidR="00EB1549" w:rsidRPr="00AF639B">
              <w:rPr>
                <w:lang w:val="es-ES"/>
              </w:rPr>
              <w:tab/>
            </w:r>
            <w:r w:rsidR="00825665">
              <w:rPr>
                <w:lang w:val="es-ES"/>
              </w:rPr>
              <w:t>8</w:t>
            </w:r>
            <w:r w:rsidR="00E03366">
              <w:rPr>
                <w:lang w:val="es-ES"/>
              </w:rPr>
              <w:t>7</w:t>
            </w:r>
          </w:hyperlink>
        </w:p>
        <w:p w14:paraId="7084CB34" w14:textId="77777777" w:rsidR="00C87EE8" w:rsidRPr="00AF639B" w:rsidRDefault="0063221C">
          <w:pPr>
            <w:pStyle w:val="TDC1"/>
            <w:tabs>
              <w:tab w:val="right" w:leader="dot" w:pos="8944"/>
            </w:tabs>
            <w:spacing w:before="238"/>
            <w:rPr>
              <w:lang w:val="es-ES"/>
            </w:rPr>
          </w:pPr>
          <w:hyperlink w:anchor="_TOC_250001" w:history="1">
            <w:r w:rsidR="00EB1549" w:rsidRPr="00AF639B">
              <w:rPr>
                <w:lang w:val="es-ES"/>
              </w:rPr>
              <w:t>REFERENCIAS</w:t>
            </w:r>
            <w:r w:rsidR="00EB1549" w:rsidRPr="00AF639B">
              <w:rPr>
                <w:spacing w:val="-1"/>
                <w:lang w:val="es-ES"/>
              </w:rPr>
              <w:t xml:space="preserve"> </w:t>
            </w:r>
            <w:r w:rsidR="00EB1549" w:rsidRPr="00AF639B">
              <w:rPr>
                <w:lang w:val="es-ES"/>
              </w:rPr>
              <w:t>BIBLIOGRÁFICAS</w:t>
            </w:r>
            <w:r w:rsidR="00EB1549" w:rsidRPr="00AF639B">
              <w:rPr>
                <w:lang w:val="es-ES"/>
              </w:rPr>
              <w:tab/>
            </w:r>
            <w:r w:rsidR="00825665">
              <w:rPr>
                <w:lang w:val="es-ES"/>
              </w:rPr>
              <w:t>8</w:t>
            </w:r>
            <w:r w:rsidR="00E03366">
              <w:rPr>
                <w:lang w:val="es-ES"/>
              </w:rPr>
              <w:t>8</w:t>
            </w:r>
          </w:hyperlink>
        </w:p>
        <w:p w14:paraId="31746E12" w14:textId="77777777" w:rsidR="00C87EE8" w:rsidRPr="00AF639B" w:rsidRDefault="0063221C">
          <w:pPr>
            <w:pStyle w:val="TDC1"/>
            <w:tabs>
              <w:tab w:val="right" w:leader="dot" w:pos="8944"/>
            </w:tabs>
            <w:spacing w:before="237"/>
            <w:rPr>
              <w:lang w:val="es-ES"/>
            </w:rPr>
          </w:pPr>
          <w:hyperlink w:anchor="_TOC_250000" w:history="1">
            <w:r w:rsidR="00EB1549" w:rsidRPr="00AF639B">
              <w:rPr>
                <w:lang w:val="es-ES"/>
              </w:rPr>
              <w:t>ANEXOS</w:t>
            </w:r>
            <w:r w:rsidR="00EB1549" w:rsidRPr="00AF639B">
              <w:rPr>
                <w:lang w:val="es-ES"/>
              </w:rPr>
              <w:tab/>
            </w:r>
            <w:r w:rsidR="00825665">
              <w:rPr>
                <w:lang w:val="es-ES"/>
              </w:rPr>
              <w:t>8</w:t>
            </w:r>
            <w:r w:rsidR="00E03366">
              <w:rPr>
                <w:lang w:val="es-ES"/>
              </w:rPr>
              <w:t>9</w:t>
            </w:r>
          </w:hyperlink>
        </w:p>
      </w:sdtContent>
    </w:sdt>
    <w:p w14:paraId="5AAF7CD5" w14:textId="77777777" w:rsidR="00590D84" w:rsidRDefault="00590D84">
      <w:pPr>
        <w:spacing w:before="73"/>
        <w:ind w:right="115"/>
        <w:jc w:val="center"/>
        <w:rPr>
          <w:b/>
          <w:sz w:val="28"/>
          <w:lang w:val="es-ES"/>
        </w:rPr>
      </w:pPr>
    </w:p>
    <w:p w14:paraId="1954DE7C" w14:textId="77777777" w:rsidR="00590D84" w:rsidRDefault="00590D84">
      <w:pPr>
        <w:spacing w:before="73"/>
        <w:ind w:right="115"/>
        <w:jc w:val="center"/>
        <w:rPr>
          <w:b/>
          <w:sz w:val="28"/>
          <w:lang w:val="es-ES"/>
        </w:rPr>
      </w:pPr>
    </w:p>
    <w:p w14:paraId="67E7EC1F" w14:textId="77777777" w:rsidR="00590D84" w:rsidRDefault="00590D84">
      <w:pPr>
        <w:spacing w:before="73"/>
        <w:ind w:right="115"/>
        <w:jc w:val="center"/>
        <w:rPr>
          <w:b/>
          <w:sz w:val="28"/>
          <w:lang w:val="es-ES"/>
        </w:rPr>
      </w:pPr>
    </w:p>
    <w:p w14:paraId="475A607D" w14:textId="77777777" w:rsidR="00590D84" w:rsidRDefault="00590D84">
      <w:pPr>
        <w:spacing w:before="73"/>
        <w:ind w:right="115"/>
        <w:jc w:val="center"/>
        <w:rPr>
          <w:b/>
          <w:sz w:val="28"/>
          <w:lang w:val="es-ES"/>
        </w:rPr>
      </w:pPr>
    </w:p>
    <w:p w14:paraId="71348595" w14:textId="77777777" w:rsidR="00590D84" w:rsidRDefault="00590D84">
      <w:pPr>
        <w:spacing w:before="73"/>
        <w:ind w:right="115"/>
        <w:jc w:val="center"/>
        <w:rPr>
          <w:b/>
          <w:sz w:val="28"/>
          <w:lang w:val="es-ES"/>
        </w:rPr>
      </w:pPr>
    </w:p>
    <w:p w14:paraId="06F58DBC" w14:textId="77777777" w:rsidR="00590D84" w:rsidRDefault="00590D84">
      <w:pPr>
        <w:spacing w:before="73"/>
        <w:ind w:right="115"/>
        <w:jc w:val="center"/>
        <w:rPr>
          <w:b/>
          <w:sz w:val="28"/>
          <w:lang w:val="es-ES"/>
        </w:rPr>
      </w:pPr>
    </w:p>
    <w:p w14:paraId="154B084B" w14:textId="77777777" w:rsidR="00590D84" w:rsidRDefault="00590D84">
      <w:pPr>
        <w:spacing w:before="73"/>
        <w:ind w:right="115"/>
        <w:jc w:val="center"/>
        <w:rPr>
          <w:b/>
          <w:sz w:val="28"/>
          <w:lang w:val="es-ES"/>
        </w:rPr>
      </w:pPr>
    </w:p>
    <w:p w14:paraId="7A89D20D" w14:textId="77777777" w:rsidR="00590D84" w:rsidRDefault="00590D84">
      <w:pPr>
        <w:spacing w:before="73"/>
        <w:ind w:right="115"/>
        <w:jc w:val="center"/>
        <w:rPr>
          <w:b/>
          <w:sz w:val="28"/>
          <w:lang w:val="es-ES"/>
        </w:rPr>
      </w:pPr>
    </w:p>
    <w:p w14:paraId="144C2E64" w14:textId="77777777" w:rsidR="00590D84" w:rsidRDefault="00590D84">
      <w:pPr>
        <w:spacing w:before="73"/>
        <w:ind w:right="115"/>
        <w:jc w:val="center"/>
        <w:rPr>
          <w:b/>
          <w:sz w:val="28"/>
          <w:lang w:val="es-ES"/>
        </w:rPr>
      </w:pPr>
    </w:p>
    <w:p w14:paraId="061CAC6C" w14:textId="794E1458" w:rsidR="00884305" w:rsidRDefault="00884305" w:rsidP="00D452AB">
      <w:pPr>
        <w:spacing w:before="73"/>
        <w:ind w:right="115"/>
        <w:rPr>
          <w:b/>
          <w:sz w:val="28"/>
          <w:lang w:val="es-ES"/>
        </w:rPr>
      </w:pPr>
    </w:p>
    <w:p w14:paraId="5C3FBDF7" w14:textId="77777777" w:rsidR="00C87EE8" w:rsidRDefault="00EB1549">
      <w:pPr>
        <w:spacing w:before="73"/>
        <w:ind w:right="115"/>
        <w:jc w:val="center"/>
        <w:rPr>
          <w:b/>
          <w:sz w:val="28"/>
          <w:lang w:val="es-ES"/>
        </w:rPr>
      </w:pPr>
      <w:r w:rsidRPr="00AF639B">
        <w:rPr>
          <w:b/>
          <w:sz w:val="28"/>
          <w:lang w:val="es-ES"/>
        </w:rPr>
        <w:t>ÍNDICE DE TABLAS</w:t>
      </w:r>
    </w:p>
    <w:p w14:paraId="14679855" w14:textId="77777777" w:rsidR="00F120D8" w:rsidRPr="00AF639B" w:rsidRDefault="00F120D8">
      <w:pPr>
        <w:spacing w:before="73"/>
        <w:ind w:right="115"/>
        <w:jc w:val="center"/>
        <w:rPr>
          <w:b/>
          <w:sz w:val="28"/>
          <w:lang w:val="es-ES"/>
        </w:rPr>
      </w:pPr>
    </w:p>
    <w:p w14:paraId="654BA20F" w14:textId="69416F31" w:rsidR="00C87EE8" w:rsidRPr="00AF639B" w:rsidRDefault="00EB1549">
      <w:pPr>
        <w:pStyle w:val="Textoindependiente"/>
        <w:tabs>
          <w:tab w:val="left" w:leader="dot" w:pos="8819"/>
        </w:tabs>
        <w:spacing w:before="260" w:line="360" w:lineRule="auto"/>
        <w:ind w:left="442" w:right="564"/>
        <w:rPr>
          <w:lang w:val="es-ES"/>
        </w:rPr>
      </w:pPr>
      <w:r w:rsidRPr="00AF639B">
        <w:rPr>
          <w:spacing w:val="-3"/>
          <w:lang w:val="es-ES"/>
        </w:rPr>
        <w:t xml:space="preserve">Tabla </w:t>
      </w:r>
      <w:r w:rsidR="00C61301">
        <w:rPr>
          <w:spacing w:val="-4"/>
          <w:lang w:val="es-ES"/>
        </w:rPr>
        <w:t>2.2.9</w:t>
      </w:r>
      <w:r w:rsidRPr="00AF639B">
        <w:rPr>
          <w:spacing w:val="-4"/>
          <w:lang w:val="es-ES"/>
        </w:rPr>
        <w:t xml:space="preserve">.1 </w:t>
      </w:r>
      <w:r w:rsidRPr="00AF639B">
        <w:rPr>
          <w:spacing w:val="-3"/>
          <w:lang w:val="es-ES"/>
        </w:rPr>
        <w:t xml:space="preserve">Tipo </w:t>
      </w:r>
      <w:r w:rsidRPr="00AF639B">
        <w:rPr>
          <w:lang w:val="es-ES"/>
        </w:rPr>
        <w:t xml:space="preserve">de </w:t>
      </w:r>
      <w:r w:rsidRPr="00AF639B">
        <w:rPr>
          <w:spacing w:val="-4"/>
          <w:lang w:val="es-ES"/>
        </w:rPr>
        <w:t xml:space="preserve">topografía </w:t>
      </w:r>
      <w:r w:rsidRPr="00AF639B">
        <w:rPr>
          <w:lang w:val="es-ES"/>
        </w:rPr>
        <w:t xml:space="preserve">en </w:t>
      </w:r>
      <w:r w:rsidRPr="00AF639B">
        <w:rPr>
          <w:spacing w:val="-3"/>
          <w:lang w:val="es-ES"/>
        </w:rPr>
        <w:t xml:space="preserve">función </w:t>
      </w:r>
      <w:r w:rsidRPr="00AF639B">
        <w:rPr>
          <w:lang w:val="es-ES"/>
        </w:rPr>
        <w:t xml:space="preserve">a la </w:t>
      </w:r>
      <w:r w:rsidRPr="00AF639B">
        <w:rPr>
          <w:spacing w:val="-4"/>
          <w:lang w:val="es-ES"/>
        </w:rPr>
        <w:t xml:space="preserve">inclinación </w:t>
      </w:r>
      <w:r w:rsidRPr="00AF639B">
        <w:rPr>
          <w:spacing w:val="-3"/>
          <w:lang w:val="es-ES"/>
        </w:rPr>
        <w:t xml:space="preserve">del terreno </w:t>
      </w:r>
      <w:r w:rsidRPr="00AF639B">
        <w:rPr>
          <w:spacing w:val="-4"/>
          <w:lang w:val="es-ES"/>
        </w:rPr>
        <w:t xml:space="preserve">respecto </w:t>
      </w:r>
      <w:r w:rsidRPr="00AF639B">
        <w:rPr>
          <w:lang w:val="es-ES"/>
        </w:rPr>
        <w:t xml:space="preserve">a la </w:t>
      </w:r>
      <w:r w:rsidR="00975FC9">
        <w:rPr>
          <w:spacing w:val="-3"/>
          <w:lang w:val="es-ES"/>
        </w:rPr>
        <w:t>horizontal………………………………………………………………………………...</w:t>
      </w:r>
      <w:r w:rsidR="006038FD">
        <w:rPr>
          <w:spacing w:val="-3"/>
          <w:lang w:val="es-ES"/>
        </w:rPr>
        <w:t>13</w:t>
      </w:r>
    </w:p>
    <w:p w14:paraId="21950799" w14:textId="5C26AF46" w:rsidR="00C87EE8" w:rsidRPr="00AF639B" w:rsidRDefault="00C61301">
      <w:pPr>
        <w:pStyle w:val="Textoindependiente"/>
        <w:tabs>
          <w:tab w:val="left" w:leader="dot" w:pos="8819"/>
        </w:tabs>
        <w:spacing w:line="360" w:lineRule="auto"/>
        <w:ind w:left="442" w:right="564"/>
        <w:rPr>
          <w:lang w:val="es-ES"/>
        </w:rPr>
      </w:pPr>
      <w:r>
        <w:rPr>
          <w:lang w:val="es-ES"/>
        </w:rPr>
        <w:t>Tabla 2.2.10</w:t>
      </w:r>
      <w:r w:rsidR="00EB1549" w:rsidRPr="00AF639B">
        <w:rPr>
          <w:lang w:val="es-ES"/>
        </w:rPr>
        <w:t xml:space="preserve">.1.1 Ángulos de deflexión máximos para los que </w:t>
      </w:r>
      <w:r w:rsidR="00975FC9">
        <w:rPr>
          <w:lang w:val="es-ES"/>
        </w:rPr>
        <w:t>no se requiere curva horizontal……………………………………………………………………………….</w:t>
      </w:r>
      <w:r w:rsidR="006038FD">
        <w:rPr>
          <w:lang w:val="es-ES"/>
        </w:rPr>
        <w:t>14</w:t>
      </w:r>
    </w:p>
    <w:p w14:paraId="6D512C81" w14:textId="30896732" w:rsidR="00C87EE8" w:rsidRPr="00AF639B" w:rsidRDefault="00C61301">
      <w:pPr>
        <w:pStyle w:val="Textoindependiente"/>
        <w:tabs>
          <w:tab w:val="left" w:leader="dot" w:pos="8699"/>
        </w:tabs>
        <w:ind w:left="442"/>
        <w:rPr>
          <w:lang w:val="es-ES"/>
        </w:rPr>
      </w:pPr>
      <w:r>
        <w:rPr>
          <w:lang w:val="es-ES"/>
        </w:rPr>
        <w:t>Tabla 2.2.10</w:t>
      </w:r>
      <w:r w:rsidR="00EB1549" w:rsidRPr="00AF639B">
        <w:rPr>
          <w:lang w:val="es-ES"/>
        </w:rPr>
        <w:t>.1.2 Elementos de curvas</w:t>
      </w:r>
      <w:r w:rsidR="00EB1549" w:rsidRPr="00AF639B">
        <w:rPr>
          <w:spacing w:val="-5"/>
          <w:lang w:val="es-ES"/>
        </w:rPr>
        <w:t xml:space="preserve"> </w:t>
      </w:r>
      <w:r w:rsidR="00EB1549" w:rsidRPr="00AF639B">
        <w:rPr>
          <w:lang w:val="es-ES"/>
        </w:rPr>
        <w:t>horizontales</w:t>
      </w:r>
      <w:r w:rsidR="00EB1549" w:rsidRPr="00AF639B">
        <w:rPr>
          <w:spacing w:val="-1"/>
          <w:lang w:val="es-ES"/>
        </w:rPr>
        <w:t xml:space="preserve"> </w:t>
      </w:r>
      <w:r w:rsidR="00975FC9">
        <w:rPr>
          <w:lang w:val="es-ES"/>
        </w:rPr>
        <w:t>simples.</w:t>
      </w:r>
      <w:r w:rsidR="00975FC9">
        <w:rPr>
          <w:lang w:val="es-ES"/>
        </w:rPr>
        <w:tab/>
      </w:r>
      <w:r w:rsidR="006038FD">
        <w:rPr>
          <w:lang w:val="es-ES"/>
        </w:rPr>
        <w:t>15</w:t>
      </w:r>
    </w:p>
    <w:p w14:paraId="5E254C58" w14:textId="5DDB4C14" w:rsidR="00C87EE8" w:rsidRPr="00AF639B" w:rsidRDefault="00C61301">
      <w:pPr>
        <w:pStyle w:val="Textoindependiente"/>
        <w:tabs>
          <w:tab w:val="left" w:leader="dot" w:pos="8699"/>
        </w:tabs>
        <w:spacing w:before="140"/>
        <w:ind w:left="442"/>
        <w:rPr>
          <w:lang w:val="es-ES"/>
        </w:rPr>
      </w:pPr>
      <w:r>
        <w:rPr>
          <w:lang w:val="es-ES"/>
        </w:rPr>
        <w:t>Tabla 2.2.10</w:t>
      </w:r>
      <w:r w:rsidR="00EB1549" w:rsidRPr="00AF639B">
        <w:rPr>
          <w:lang w:val="es-ES"/>
        </w:rPr>
        <w:t>.2.1 Índice K para el cálculo de la longitud de curva</w:t>
      </w:r>
      <w:r w:rsidR="00EB1549" w:rsidRPr="00AF639B">
        <w:rPr>
          <w:spacing w:val="-10"/>
          <w:lang w:val="es-ES"/>
        </w:rPr>
        <w:t xml:space="preserve"> </w:t>
      </w:r>
      <w:r w:rsidR="00EB1549" w:rsidRPr="00AF639B">
        <w:rPr>
          <w:lang w:val="es-ES"/>
        </w:rPr>
        <w:t>vertical</w:t>
      </w:r>
      <w:r w:rsidR="00EB1549" w:rsidRPr="00AF639B">
        <w:rPr>
          <w:spacing w:val="-1"/>
          <w:lang w:val="es-ES"/>
        </w:rPr>
        <w:t xml:space="preserve"> </w:t>
      </w:r>
      <w:r w:rsidR="00975FC9">
        <w:rPr>
          <w:lang w:val="es-ES"/>
        </w:rPr>
        <w:t>convexa</w:t>
      </w:r>
      <w:r w:rsidR="00975FC9">
        <w:rPr>
          <w:lang w:val="es-ES"/>
        </w:rPr>
        <w:tab/>
      </w:r>
      <w:r w:rsidR="006038FD">
        <w:rPr>
          <w:lang w:val="es-ES"/>
        </w:rPr>
        <w:t>17</w:t>
      </w:r>
    </w:p>
    <w:p w14:paraId="57EEB2FE" w14:textId="74A08987" w:rsidR="00C87EE8" w:rsidRPr="00AF639B" w:rsidRDefault="00C61301">
      <w:pPr>
        <w:pStyle w:val="Textoindependiente"/>
        <w:tabs>
          <w:tab w:val="left" w:leader="dot" w:pos="8699"/>
        </w:tabs>
        <w:spacing w:before="136"/>
        <w:ind w:left="442"/>
        <w:rPr>
          <w:lang w:val="es-ES"/>
        </w:rPr>
      </w:pPr>
      <w:r>
        <w:rPr>
          <w:lang w:val="es-ES"/>
        </w:rPr>
        <w:t>Tabla 2.2.10</w:t>
      </w:r>
      <w:r w:rsidR="00EB1549" w:rsidRPr="00AF639B">
        <w:rPr>
          <w:lang w:val="es-ES"/>
        </w:rPr>
        <w:t>.2</w:t>
      </w:r>
      <w:r>
        <w:rPr>
          <w:lang w:val="es-ES"/>
        </w:rPr>
        <w:t>.2</w:t>
      </w:r>
      <w:r w:rsidR="00EB1549" w:rsidRPr="00AF639B">
        <w:rPr>
          <w:lang w:val="es-ES"/>
        </w:rPr>
        <w:t xml:space="preserve"> Índice K para el cálculo de la longitud de curva</w:t>
      </w:r>
      <w:r w:rsidR="00EB1549" w:rsidRPr="00AF639B">
        <w:rPr>
          <w:spacing w:val="-12"/>
          <w:lang w:val="es-ES"/>
        </w:rPr>
        <w:t xml:space="preserve"> </w:t>
      </w:r>
      <w:r w:rsidR="00EB1549" w:rsidRPr="00AF639B">
        <w:rPr>
          <w:lang w:val="es-ES"/>
        </w:rPr>
        <w:t>vertical</w:t>
      </w:r>
      <w:r w:rsidR="00EB1549" w:rsidRPr="00AF639B">
        <w:rPr>
          <w:spacing w:val="-1"/>
          <w:lang w:val="es-ES"/>
        </w:rPr>
        <w:t xml:space="preserve"> </w:t>
      </w:r>
      <w:r w:rsidR="00975FC9">
        <w:rPr>
          <w:lang w:val="es-ES"/>
        </w:rPr>
        <w:t>cóncava</w:t>
      </w:r>
      <w:r w:rsidR="00975FC9">
        <w:rPr>
          <w:lang w:val="es-ES"/>
        </w:rPr>
        <w:tab/>
      </w:r>
      <w:r w:rsidR="006038FD">
        <w:rPr>
          <w:lang w:val="es-ES"/>
        </w:rPr>
        <w:t>17</w:t>
      </w:r>
    </w:p>
    <w:p w14:paraId="7B55B11B" w14:textId="0B6915AB" w:rsidR="00C87EE8" w:rsidRPr="00AF639B" w:rsidRDefault="00EB1549">
      <w:pPr>
        <w:pStyle w:val="Textoindependiente"/>
        <w:tabs>
          <w:tab w:val="left" w:leader="dot" w:pos="8699"/>
        </w:tabs>
        <w:spacing w:before="140"/>
        <w:ind w:left="442"/>
        <w:rPr>
          <w:lang w:val="es-ES"/>
        </w:rPr>
      </w:pPr>
      <w:r w:rsidRPr="00AF639B">
        <w:rPr>
          <w:spacing w:val="-3"/>
          <w:lang w:val="es-ES"/>
        </w:rPr>
        <w:t xml:space="preserve">Tabla </w:t>
      </w:r>
      <w:r w:rsidR="00C61301">
        <w:rPr>
          <w:lang w:val="es-ES"/>
        </w:rPr>
        <w:t>2.2.10.3.2.1.</w:t>
      </w:r>
      <w:r w:rsidRPr="00AF639B">
        <w:rPr>
          <w:lang w:val="es-ES"/>
        </w:rPr>
        <w:t xml:space="preserve"> </w:t>
      </w:r>
      <w:r w:rsidRPr="00AF639B">
        <w:rPr>
          <w:spacing w:val="-3"/>
          <w:lang w:val="es-ES"/>
        </w:rPr>
        <w:t xml:space="preserve">Ancho del </w:t>
      </w:r>
      <w:r w:rsidRPr="00AF639B">
        <w:rPr>
          <w:spacing w:val="-4"/>
          <w:lang w:val="es-ES"/>
        </w:rPr>
        <w:t xml:space="preserve">derecho </w:t>
      </w:r>
      <w:r w:rsidRPr="00AF639B">
        <w:rPr>
          <w:lang w:val="es-ES"/>
        </w:rPr>
        <w:t xml:space="preserve">de </w:t>
      </w:r>
      <w:r w:rsidRPr="00AF639B">
        <w:rPr>
          <w:spacing w:val="-3"/>
          <w:lang w:val="es-ES"/>
        </w:rPr>
        <w:t>vía</w:t>
      </w:r>
      <w:r w:rsidRPr="00AF639B">
        <w:rPr>
          <w:spacing w:val="-29"/>
          <w:lang w:val="es-ES"/>
        </w:rPr>
        <w:t xml:space="preserve"> </w:t>
      </w:r>
      <w:r w:rsidRPr="00AF639B">
        <w:rPr>
          <w:spacing w:val="-3"/>
          <w:lang w:val="es-ES"/>
        </w:rPr>
        <w:t>para</w:t>
      </w:r>
      <w:r w:rsidRPr="00AF639B">
        <w:rPr>
          <w:spacing w:val="-10"/>
          <w:lang w:val="es-ES"/>
        </w:rPr>
        <w:t xml:space="preserve"> </w:t>
      </w:r>
      <w:r w:rsidRPr="00AF639B">
        <w:rPr>
          <w:spacing w:val="-3"/>
          <w:lang w:val="es-ES"/>
        </w:rPr>
        <w:t>CBVT</w:t>
      </w:r>
      <w:r w:rsidRPr="00AF639B">
        <w:rPr>
          <w:spacing w:val="-3"/>
          <w:lang w:val="es-ES"/>
        </w:rPr>
        <w:tab/>
      </w:r>
      <w:r w:rsidR="006038FD">
        <w:rPr>
          <w:lang w:val="es-ES"/>
        </w:rPr>
        <w:t>22</w:t>
      </w:r>
    </w:p>
    <w:p w14:paraId="21785C29" w14:textId="1D686E30" w:rsidR="00C87EE8" w:rsidRPr="00AF639B" w:rsidRDefault="00322C22">
      <w:pPr>
        <w:pStyle w:val="Textoindependiente"/>
        <w:tabs>
          <w:tab w:val="left" w:leader="dot" w:pos="8699"/>
        </w:tabs>
        <w:spacing w:before="137"/>
        <w:ind w:left="442"/>
        <w:rPr>
          <w:lang w:val="es-ES"/>
        </w:rPr>
      </w:pPr>
      <w:r>
        <w:rPr>
          <w:lang w:val="es-ES"/>
        </w:rPr>
        <w:t>Tabla 2.2.11</w:t>
      </w:r>
      <w:r w:rsidR="00EB1549" w:rsidRPr="00AF639B">
        <w:rPr>
          <w:lang w:val="es-ES"/>
        </w:rPr>
        <w:t>.1 Fricción transversal máxima</w:t>
      </w:r>
      <w:r w:rsidR="00EB1549" w:rsidRPr="00AF639B">
        <w:rPr>
          <w:spacing w:val="-8"/>
          <w:lang w:val="es-ES"/>
        </w:rPr>
        <w:t xml:space="preserve"> </w:t>
      </w:r>
      <w:r w:rsidR="00EB1549" w:rsidRPr="00AF639B">
        <w:rPr>
          <w:lang w:val="es-ES"/>
        </w:rPr>
        <w:t>en</w:t>
      </w:r>
      <w:r w:rsidR="00EB1549" w:rsidRPr="00AF639B">
        <w:rPr>
          <w:spacing w:val="-2"/>
          <w:lang w:val="es-ES"/>
        </w:rPr>
        <w:t xml:space="preserve"> </w:t>
      </w:r>
      <w:r w:rsidR="004459BB">
        <w:rPr>
          <w:lang w:val="es-ES"/>
        </w:rPr>
        <w:t>curvas</w:t>
      </w:r>
      <w:r w:rsidR="004459BB">
        <w:rPr>
          <w:lang w:val="es-ES"/>
        </w:rPr>
        <w:tab/>
      </w:r>
      <w:r w:rsidR="00C54BD5">
        <w:rPr>
          <w:lang w:val="es-ES"/>
        </w:rPr>
        <w:t>23</w:t>
      </w:r>
    </w:p>
    <w:p w14:paraId="21745468" w14:textId="401EF32D" w:rsidR="00C87EE8" w:rsidRPr="00AF639B" w:rsidRDefault="00322C22">
      <w:pPr>
        <w:pStyle w:val="Textoindependiente"/>
        <w:tabs>
          <w:tab w:val="left" w:leader="dot" w:pos="8699"/>
        </w:tabs>
        <w:spacing w:before="139"/>
        <w:ind w:left="442"/>
        <w:rPr>
          <w:lang w:val="es-ES"/>
        </w:rPr>
      </w:pPr>
      <w:r>
        <w:rPr>
          <w:lang w:val="es-ES"/>
        </w:rPr>
        <w:t>Tabla 2.2.11</w:t>
      </w:r>
      <w:r w:rsidR="00EB1549" w:rsidRPr="00AF639B">
        <w:rPr>
          <w:lang w:val="es-ES"/>
        </w:rPr>
        <w:t>.2 Radios mínimos y</w:t>
      </w:r>
      <w:r w:rsidR="00EB1549" w:rsidRPr="00AF639B">
        <w:rPr>
          <w:spacing w:val="-4"/>
          <w:lang w:val="es-ES"/>
        </w:rPr>
        <w:t xml:space="preserve"> </w:t>
      </w:r>
      <w:r w:rsidR="00EB1549" w:rsidRPr="00AF639B">
        <w:rPr>
          <w:lang w:val="es-ES"/>
        </w:rPr>
        <w:t>peraltes</w:t>
      </w:r>
      <w:r w:rsidR="00EB1549" w:rsidRPr="00AF639B">
        <w:rPr>
          <w:spacing w:val="-1"/>
          <w:lang w:val="es-ES"/>
        </w:rPr>
        <w:t xml:space="preserve"> </w:t>
      </w:r>
      <w:r w:rsidR="004459BB">
        <w:rPr>
          <w:lang w:val="es-ES"/>
        </w:rPr>
        <w:t>máximos</w:t>
      </w:r>
      <w:r w:rsidR="004459BB">
        <w:rPr>
          <w:lang w:val="es-ES"/>
        </w:rPr>
        <w:tab/>
      </w:r>
      <w:r w:rsidR="00C54BD5">
        <w:rPr>
          <w:lang w:val="es-ES"/>
        </w:rPr>
        <w:t>24</w:t>
      </w:r>
    </w:p>
    <w:p w14:paraId="06D6E683" w14:textId="25869DAC" w:rsidR="00C87EE8" w:rsidRDefault="00322C22">
      <w:pPr>
        <w:pStyle w:val="Textoindependiente"/>
        <w:tabs>
          <w:tab w:val="left" w:leader="dot" w:pos="8699"/>
        </w:tabs>
        <w:spacing w:before="137"/>
        <w:ind w:left="442"/>
        <w:rPr>
          <w:lang w:val="es-ES"/>
        </w:rPr>
      </w:pPr>
      <w:r>
        <w:rPr>
          <w:lang w:val="es-ES"/>
        </w:rPr>
        <w:t>Tabla 2.2.11</w:t>
      </w:r>
      <w:r w:rsidR="00EB1549" w:rsidRPr="00AF639B">
        <w:rPr>
          <w:lang w:val="es-ES"/>
        </w:rPr>
        <w:t xml:space="preserve">.3 Ancho mínimo </w:t>
      </w:r>
      <w:r w:rsidR="00507483" w:rsidRPr="00AF639B">
        <w:rPr>
          <w:lang w:val="es-ES"/>
        </w:rPr>
        <w:t>deseable de</w:t>
      </w:r>
      <w:r w:rsidR="00EB1549" w:rsidRPr="00AF639B">
        <w:rPr>
          <w:lang w:val="es-ES"/>
        </w:rPr>
        <w:t xml:space="preserve"> la calzada</w:t>
      </w:r>
      <w:r w:rsidR="00EB1549" w:rsidRPr="00AF639B">
        <w:rPr>
          <w:spacing w:val="-8"/>
          <w:lang w:val="es-ES"/>
        </w:rPr>
        <w:t xml:space="preserve"> </w:t>
      </w:r>
      <w:r w:rsidR="00EB1549" w:rsidRPr="00AF639B">
        <w:rPr>
          <w:lang w:val="es-ES"/>
        </w:rPr>
        <w:t>en</w:t>
      </w:r>
      <w:r w:rsidR="00EB1549" w:rsidRPr="00AF639B">
        <w:rPr>
          <w:spacing w:val="-1"/>
          <w:lang w:val="es-ES"/>
        </w:rPr>
        <w:t xml:space="preserve"> </w:t>
      </w:r>
      <w:r w:rsidR="004459BB">
        <w:rPr>
          <w:lang w:val="es-ES"/>
        </w:rPr>
        <w:t>tangente</w:t>
      </w:r>
      <w:r w:rsidR="004459BB">
        <w:rPr>
          <w:lang w:val="es-ES"/>
        </w:rPr>
        <w:tab/>
      </w:r>
      <w:r w:rsidR="00C54BD5">
        <w:rPr>
          <w:lang w:val="es-ES"/>
        </w:rPr>
        <w:t>25</w:t>
      </w:r>
    </w:p>
    <w:p w14:paraId="0F9D01BC" w14:textId="74E99F6A" w:rsidR="005B7243" w:rsidRPr="00AF639B" w:rsidRDefault="005B7243" w:rsidP="005B7243">
      <w:pPr>
        <w:pStyle w:val="Textoindependiente"/>
        <w:tabs>
          <w:tab w:val="left" w:leader="dot" w:pos="8699"/>
        </w:tabs>
        <w:spacing w:before="137"/>
        <w:ind w:left="442"/>
        <w:rPr>
          <w:lang w:val="es-ES"/>
        </w:rPr>
      </w:pPr>
      <w:r>
        <w:rPr>
          <w:lang w:val="es-ES"/>
        </w:rPr>
        <w:t>Tabla 2.2.11.4 Pendientes máximas normales</w:t>
      </w:r>
      <w:r>
        <w:rPr>
          <w:lang w:val="es-ES"/>
        </w:rPr>
        <w:tab/>
        <w:t>26</w:t>
      </w:r>
    </w:p>
    <w:p w14:paraId="7D55E310" w14:textId="2E789F98" w:rsidR="00C87EE8" w:rsidRDefault="00322C22">
      <w:pPr>
        <w:pStyle w:val="Textoindependiente"/>
        <w:tabs>
          <w:tab w:val="left" w:leader="dot" w:pos="8699"/>
        </w:tabs>
        <w:spacing w:before="139"/>
        <w:ind w:left="442"/>
        <w:rPr>
          <w:lang w:val="es-ES"/>
        </w:rPr>
      </w:pPr>
      <w:r>
        <w:rPr>
          <w:lang w:val="es-ES"/>
        </w:rPr>
        <w:t>Tabla 2.2.11.5 Distancia de visibilidad de parada con pendientes (metros)</w:t>
      </w:r>
      <w:r w:rsidR="004459BB">
        <w:rPr>
          <w:lang w:val="es-ES"/>
        </w:rPr>
        <w:t>.</w:t>
      </w:r>
      <w:r w:rsidR="004459BB">
        <w:rPr>
          <w:lang w:val="es-ES"/>
        </w:rPr>
        <w:tab/>
      </w:r>
      <w:r>
        <w:rPr>
          <w:lang w:val="es-ES"/>
        </w:rPr>
        <w:t>27</w:t>
      </w:r>
    </w:p>
    <w:p w14:paraId="5DD4D6CB" w14:textId="7869E963" w:rsidR="00322C22" w:rsidRPr="00AF639B" w:rsidRDefault="00322C22">
      <w:pPr>
        <w:pStyle w:val="Textoindependiente"/>
        <w:tabs>
          <w:tab w:val="left" w:leader="dot" w:pos="8699"/>
        </w:tabs>
        <w:spacing w:before="139"/>
        <w:ind w:left="442"/>
        <w:rPr>
          <w:lang w:val="es-ES"/>
        </w:rPr>
      </w:pPr>
      <w:r>
        <w:rPr>
          <w:lang w:val="es-ES"/>
        </w:rPr>
        <w:t>Tabla 2.2.11.6 Dimensiones mínimas de las cunetas.</w:t>
      </w:r>
      <w:r>
        <w:rPr>
          <w:lang w:val="es-ES"/>
        </w:rPr>
        <w:tab/>
        <w:t>2</w:t>
      </w:r>
      <w:r w:rsidR="000F077F">
        <w:rPr>
          <w:lang w:val="es-ES"/>
        </w:rPr>
        <w:t>7</w:t>
      </w:r>
    </w:p>
    <w:p w14:paraId="6596625F" w14:textId="0FAFBEA0" w:rsidR="00C87EE8" w:rsidRPr="00AF639B" w:rsidRDefault="000F077F">
      <w:pPr>
        <w:pStyle w:val="Textoindependiente"/>
        <w:tabs>
          <w:tab w:val="left" w:leader="dot" w:pos="8699"/>
        </w:tabs>
        <w:spacing w:before="139"/>
        <w:ind w:left="442"/>
        <w:rPr>
          <w:lang w:val="es-ES"/>
        </w:rPr>
      </w:pPr>
      <w:r>
        <w:rPr>
          <w:lang w:val="es-ES"/>
        </w:rPr>
        <w:t>Tabla 2.2.11.7</w:t>
      </w:r>
      <w:r w:rsidR="00EB1549" w:rsidRPr="00AF639B">
        <w:rPr>
          <w:lang w:val="es-ES"/>
        </w:rPr>
        <w:t xml:space="preserve"> Valores de</w:t>
      </w:r>
      <w:r w:rsidR="00EB1549" w:rsidRPr="00AF639B">
        <w:rPr>
          <w:spacing w:val="-4"/>
          <w:lang w:val="es-ES"/>
        </w:rPr>
        <w:t xml:space="preserve"> </w:t>
      </w:r>
      <w:r w:rsidR="00EB1549" w:rsidRPr="00AF639B">
        <w:rPr>
          <w:lang w:val="es-ES"/>
        </w:rPr>
        <w:t>peralte</w:t>
      </w:r>
      <w:r w:rsidR="00EB1549" w:rsidRPr="00AF639B">
        <w:rPr>
          <w:spacing w:val="-2"/>
          <w:lang w:val="es-ES"/>
        </w:rPr>
        <w:t xml:space="preserve"> </w:t>
      </w:r>
      <w:r w:rsidR="004459BB">
        <w:rPr>
          <w:lang w:val="es-ES"/>
        </w:rPr>
        <w:t>máximo</w:t>
      </w:r>
      <w:r w:rsidR="004459BB">
        <w:rPr>
          <w:lang w:val="es-ES"/>
        </w:rPr>
        <w:tab/>
      </w:r>
      <w:r>
        <w:rPr>
          <w:lang w:val="es-ES"/>
        </w:rPr>
        <w:t>28</w:t>
      </w:r>
    </w:p>
    <w:p w14:paraId="5548B2AC" w14:textId="269DBE1C" w:rsidR="00C87EE8" w:rsidRPr="00AF639B" w:rsidRDefault="00BC700A">
      <w:pPr>
        <w:pStyle w:val="Textoindependiente"/>
        <w:tabs>
          <w:tab w:val="left" w:leader="dot" w:pos="8699"/>
        </w:tabs>
        <w:spacing w:before="137"/>
        <w:ind w:left="442"/>
        <w:rPr>
          <w:lang w:val="es-ES"/>
        </w:rPr>
      </w:pPr>
      <w:r>
        <w:rPr>
          <w:lang w:val="es-ES"/>
        </w:rPr>
        <w:t>Tabla 2.2.11.8</w:t>
      </w:r>
      <w:r w:rsidR="00EB1549" w:rsidRPr="00AF639B">
        <w:rPr>
          <w:lang w:val="es-ES"/>
        </w:rPr>
        <w:t>. Longitudes mínimas de transición de bombeo y transición</w:t>
      </w:r>
      <w:r w:rsidR="00EB1549" w:rsidRPr="00AF639B">
        <w:rPr>
          <w:spacing w:val="-12"/>
          <w:lang w:val="es-ES"/>
        </w:rPr>
        <w:t xml:space="preserve"> </w:t>
      </w:r>
      <w:r w:rsidR="004459BB">
        <w:rPr>
          <w:lang w:val="es-ES"/>
        </w:rPr>
        <w:t>de peralte</w:t>
      </w:r>
      <w:r w:rsidR="004459BB">
        <w:rPr>
          <w:lang w:val="es-ES"/>
        </w:rPr>
        <w:tab/>
      </w:r>
      <w:r>
        <w:rPr>
          <w:lang w:val="es-ES"/>
        </w:rPr>
        <w:t>29</w:t>
      </w:r>
    </w:p>
    <w:p w14:paraId="60FB5A5B" w14:textId="2B2AE9A2" w:rsidR="00C87EE8" w:rsidRPr="00AF639B" w:rsidRDefault="005B7243">
      <w:pPr>
        <w:pStyle w:val="Textoindependiente"/>
        <w:tabs>
          <w:tab w:val="left" w:leader="dot" w:pos="8699"/>
        </w:tabs>
        <w:spacing w:before="139"/>
        <w:ind w:left="442"/>
        <w:rPr>
          <w:lang w:val="es-ES"/>
        </w:rPr>
      </w:pPr>
      <w:r>
        <w:rPr>
          <w:lang w:val="es-ES"/>
        </w:rPr>
        <w:t>Tabla 2.2.11.9</w:t>
      </w:r>
      <w:r w:rsidR="00EB1549" w:rsidRPr="00AF639B">
        <w:rPr>
          <w:lang w:val="es-ES"/>
        </w:rPr>
        <w:t xml:space="preserve"> Taludes</w:t>
      </w:r>
      <w:r w:rsidR="00EB1549" w:rsidRPr="00AF639B">
        <w:rPr>
          <w:spacing w:val="-3"/>
          <w:lang w:val="es-ES"/>
        </w:rPr>
        <w:t xml:space="preserve"> </w:t>
      </w:r>
      <w:r w:rsidR="004459BB">
        <w:rPr>
          <w:lang w:val="es-ES"/>
        </w:rPr>
        <w:t>de corte</w:t>
      </w:r>
      <w:r w:rsidR="004459BB">
        <w:rPr>
          <w:lang w:val="es-ES"/>
        </w:rPr>
        <w:tab/>
      </w:r>
      <w:r w:rsidR="00BC700A">
        <w:rPr>
          <w:lang w:val="es-ES"/>
        </w:rPr>
        <w:t>30</w:t>
      </w:r>
    </w:p>
    <w:p w14:paraId="25C64826" w14:textId="0CAA2641" w:rsidR="00C87EE8" w:rsidRPr="00AF639B" w:rsidRDefault="005B7243">
      <w:pPr>
        <w:pStyle w:val="Textoindependiente"/>
        <w:tabs>
          <w:tab w:val="left" w:leader="dot" w:pos="8699"/>
        </w:tabs>
        <w:spacing w:before="138"/>
        <w:ind w:left="442"/>
        <w:rPr>
          <w:lang w:val="es-ES"/>
        </w:rPr>
      </w:pPr>
      <w:r>
        <w:rPr>
          <w:lang w:val="es-ES"/>
        </w:rPr>
        <w:t>Tabla 2.2.11.10</w:t>
      </w:r>
      <w:r w:rsidR="00EB1549" w:rsidRPr="00AF639B">
        <w:rPr>
          <w:lang w:val="es-ES"/>
        </w:rPr>
        <w:t xml:space="preserve"> Taludes</w:t>
      </w:r>
      <w:r w:rsidR="00EB1549" w:rsidRPr="00AF639B">
        <w:rPr>
          <w:spacing w:val="-4"/>
          <w:lang w:val="es-ES"/>
        </w:rPr>
        <w:t xml:space="preserve"> </w:t>
      </w:r>
      <w:r w:rsidR="004459BB">
        <w:rPr>
          <w:lang w:val="es-ES"/>
        </w:rPr>
        <w:t>de relleno</w:t>
      </w:r>
      <w:r w:rsidR="004459BB">
        <w:rPr>
          <w:lang w:val="es-ES"/>
        </w:rPr>
        <w:tab/>
      </w:r>
      <w:r w:rsidR="00BC700A">
        <w:rPr>
          <w:lang w:val="es-ES"/>
        </w:rPr>
        <w:t>30</w:t>
      </w:r>
    </w:p>
    <w:p w14:paraId="42CAB3A5" w14:textId="06DEFF70" w:rsidR="00C87EE8" w:rsidRPr="00AF639B" w:rsidRDefault="00EB1549">
      <w:pPr>
        <w:pStyle w:val="Textoindependiente"/>
        <w:tabs>
          <w:tab w:val="left" w:leader="dot" w:pos="8699"/>
        </w:tabs>
        <w:spacing w:before="137"/>
        <w:ind w:left="442"/>
        <w:rPr>
          <w:lang w:val="es-ES"/>
        </w:rPr>
      </w:pPr>
      <w:r w:rsidRPr="00AF639B">
        <w:rPr>
          <w:lang w:val="es-ES"/>
        </w:rPr>
        <w:t>Tabla 3.1.1 Índice</w:t>
      </w:r>
      <w:r w:rsidRPr="00AF639B">
        <w:rPr>
          <w:spacing w:val="-4"/>
          <w:lang w:val="es-ES"/>
        </w:rPr>
        <w:t xml:space="preserve"> </w:t>
      </w:r>
      <w:r w:rsidR="004459BB">
        <w:rPr>
          <w:lang w:val="es-ES"/>
        </w:rPr>
        <w:t>medio diario</w:t>
      </w:r>
      <w:r w:rsidR="004459BB">
        <w:rPr>
          <w:lang w:val="es-ES"/>
        </w:rPr>
        <w:tab/>
      </w:r>
      <w:r w:rsidR="00A06308">
        <w:rPr>
          <w:lang w:val="es-ES"/>
        </w:rPr>
        <w:t>34</w:t>
      </w:r>
    </w:p>
    <w:p w14:paraId="755A929C" w14:textId="0228CABA" w:rsidR="00C87EE8" w:rsidRPr="00AF639B" w:rsidRDefault="00EB1549">
      <w:pPr>
        <w:pStyle w:val="Textoindependiente"/>
        <w:tabs>
          <w:tab w:val="left" w:leader="dot" w:pos="8699"/>
        </w:tabs>
        <w:spacing w:before="139"/>
        <w:ind w:left="442"/>
        <w:rPr>
          <w:lang w:val="es-ES"/>
        </w:rPr>
      </w:pPr>
      <w:r w:rsidRPr="00AF639B">
        <w:rPr>
          <w:lang w:val="es-ES"/>
        </w:rPr>
        <w:t>Tabla 3.1.1.1 Coordenadas para ubicación del</w:t>
      </w:r>
      <w:r w:rsidRPr="00AF639B">
        <w:rPr>
          <w:spacing w:val="-6"/>
          <w:lang w:val="es-ES"/>
        </w:rPr>
        <w:t xml:space="preserve"> </w:t>
      </w:r>
      <w:r w:rsidRPr="00AF639B">
        <w:rPr>
          <w:lang w:val="es-ES"/>
        </w:rPr>
        <w:t>punto</w:t>
      </w:r>
      <w:r w:rsidRPr="00AF639B">
        <w:rPr>
          <w:spacing w:val="-1"/>
          <w:lang w:val="es-ES"/>
        </w:rPr>
        <w:t xml:space="preserve"> </w:t>
      </w:r>
      <w:r w:rsidR="004459BB">
        <w:rPr>
          <w:lang w:val="es-ES"/>
        </w:rPr>
        <w:t>inicial</w:t>
      </w:r>
      <w:r w:rsidR="004459BB">
        <w:rPr>
          <w:lang w:val="es-ES"/>
        </w:rPr>
        <w:tab/>
      </w:r>
      <w:r w:rsidR="00A06308">
        <w:rPr>
          <w:lang w:val="es-ES"/>
        </w:rPr>
        <w:t>35</w:t>
      </w:r>
    </w:p>
    <w:p w14:paraId="2EB76A6D" w14:textId="57382EE6" w:rsidR="00C87EE8" w:rsidRPr="00AF639B" w:rsidRDefault="00EB1549">
      <w:pPr>
        <w:pStyle w:val="Textoindependiente"/>
        <w:tabs>
          <w:tab w:val="left" w:leader="dot" w:pos="8699"/>
        </w:tabs>
        <w:spacing w:before="137"/>
        <w:ind w:left="442"/>
        <w:rPr>
          <w:lang w:val="es-ES"/>
        </w:rPr>
      </w:pPr>
      <w:r w:rsidRPr="00AF639B">
        <w:rPr>
          <w:lang w:val="es-ES"/>
        </w:rPr>
        <w:t>Tabla 3.1.1.2 Coordenadas para ubicación del</w:t>
      </w:r>
      <w:r w:rsidRPr="00AF639B">
        <w:rPr>
          <w:spacing w:val="-7"/>
          <w:lang w:val="es-ES"/>
        </w:rPr>
        <w:t xml:space="preserve"> </w:t>
      </w:r>
      <w:r w:rsidRPr="00AF639B">
        <w:rPr>
          <w:lang w:val="es-ES"/>
        </w:rPr>
        <w:t>punto</w:t>
      </w:r>
      <w:r w:rsidRPr="00AF639B">
        <w:rPr>
          <w:spacing w:val="-1"/>
          <w:lang w:val="es-ES"/>
        </w:rPr>
        <w:t xml:space="preserve"> </w:t>
      </w:r>
      <w:r w:rsidR="004459BB">
        <w:rPr>
          <w:lang w:val="es-ES"/>
        </w:rPr>
        <w:t>final</w:t>
      </w:r>
      <w:r w:rsidR="004459BB">
        <w:rPr>
          <w:lang w:val="es-ES"/>
        </w:rPr>
        <w:tab/>
      </w:r>
      <w:r w:rsidR="00A06308">
        <w:rPr>
          <w:lang w:val="es-ES"/>
        </w:rPr>
        <w:t>35</w:t>
      </w:r>
    </w:p>
    <w:p w14:paraId="4D7AA5E6" w14:textId="7F33CF99" w:rsidR="00C87EE8" w:rsidRPr="00AF639B" w:rsidRDefault="00EB1549">
      <w:pPr>
        <w:pStyle w:val="Textoindependiente"/>
        <w:tabs>
          <w:tab w:val="left" w:leader="dot" w:pos="8699"/>
        </w:tabs>
        <w:spacing w:before="139"/>
        <w:ind w:left="442"/>
        <w:rPr>
          <w:lang w:val="es-ES"/>
        </w:rPr>
      </w:pPr>
      <w:r w:rsidRPr="00AF639B">
        <w:rPr>
          <w:lang w:val="es-ES"/>
        </w:rPr>
        <w:t>Tabla 3.1.3.1 Tipo de orografía</w:t>
      </w:r>
      <w:r w:rsidRPr="00AF639B">
        <w:rPr>
          <w:spacing w:val="-6"/>
          <w:lang w:val="es-ES"/>
        </w:rPr>
        <w:t xml:space="preserve"> </w:t>
      </w:r>
      <w:r w:rsidRPr="00AF639B">
        <w:rPr>
          <w:lang w:val="es-ES"/>
        </w:rPr>
        <w:t>de</w:t>
      </w:r>
      <w:r w:rsidRPr="00AF639B">
        <w:rPr>
          <w:spacing w:val="-2"/>
          <w:lang w:val="es-ES"/>
        </w:rPr>
        <w:t xml:space="preserve"> </w:t>
      </w:r>
      <w:r w:rsidR="004459BB">
        <w:rPr>
          <w:lang w:val="es-ES"/>
        </w:rPr>
        <w:t>terreno</w:t>
      </w:r>
      <w:r w:rsidR="004459BB">
        <w:rPr>
          <w:lang w:val="es-ES"/>
        </w:rPr>
        <w:tab/>
      </w:r>
      <w:r w:rsidR="00A06308">
        <w:rPr>
          <w:lang w:val="es-ES"/>
        </w:rPr>
        <w:t>38</w:t>
      </w:r>
    </w:p>
    <w:p w14:paraId="753B3B46" w14:textId="3FD7A977" w:rsidR="00C87EE8" w:rsidRDefault="00EB1549">
      <w:pPr>
        <w:pStyle w:val="Textoindependiente"/>
        <w:tabs>
          <w:tab w:val="left" w:leader="dot" w:pos="8699"/>
        </w:tabs>
        <w:spacing w:before="137"/>
        <w:ind w:left="442"/>
        <w:rPr>
          <w:lang w:val="es-ES"/>
        </w:rPr>
      </w:pPr>
      <w:r w:rsidRPr="00AF639B">
        <w:rPr>
          <w:lang w:val="es-ES"/>
        </w:rPr>
        <w:t>Tabla 3.2.1 Características del vehículo</w:t>
      </w:r>
      <w:r w:rsidRPr="00AF639B">
        <w:rPr>
          <w:spacing w:val="-6"/>
          <w:lang w:val="es-ES"/>
        </w:rPr>
        <w:t xml:space="preserve"> </w:t>
      </w:r>
      <w:r w:rsidRPr="00AF639B">
        <w:rPr>
          <w:lang w:val="es-ES"/>
        </w:rPr>
        <w:t>de</w:t>
      </w:r>
      <w:r w:rsidRPr="00AF639B">
        <w:rPr>
          <w:spacing w:val="-2"/>
          <w:lang w:val="es-ES"/>
        </w:rPr>
        <w:t xml:space="preserve"> </w:t>
      </w:r>
      <w:r w:rsidR="004459BB">
        <w:rPr>
          <w:lang w:val="es-ES"/>
        </w:rPr>
        <w:t>diseño</w:t>
      </w:r>
      <w:r w:rsidR="004459BB">
        <w:rPr>
          <w:lang w:val="es-ES"/>
        </w:rPr>
        <w:tab/>
      </w:r>
      <w:r w:rsidR="00A06308">
        <w:rPr>
          <w:lang w:val="es-ES"/>
        </w:rPr>
        <w:t>43</w:t>
      </w:r>
    </w:p>
    <w:p w14:paraId="4F8D181D" w14:textId="3610D3B9" w:rsidR="00ED4811" w:rsidRDefault="00ED4811" w:rsidP="00ED4811">
      <w:pPr>
        <w:pStyle w:val="Textoindependiente"/>
        <w:tabs>
          <w:tab w:val="left" w:leader="dot" w:pos="8699"/>
        </w:tabs>
        <w:spacing w:before="137"/>
        <w:ind w:left="442"/>
        <w:rPr>
          <w:lang w:val="es-ES"/>
        </w:rPr>
      </w:pPr>
      <w:r>
        <w:rPr>
          <w:lang w:val="es-ES"/>
        </w:rPr>
        <w:t>Tabla 3.2.1</w:t>
      </w:r>
      <w:r w:rsidRPr="00AF639B">
        <w:rPr>
          <w:lang w:val="es-ES"/>
        </w:rPr>
        <w:t>.1 Comparación de parámetros</w:t>
      </w:r>
      <w:r w:rsidRPr="00AF639B">
        <w:rPr>
          <w:spacing w:val="-4"/>
          <w:lang w:val="es-ES"/>
        </w:rPr>
        <w:t xml:space="preserve"> </w:t>
      </w:r>
      <w:r w:rsidRPr="00AF639B">
        <w:rPr>
          <w:lang w:val="es-ES"/>
        </w:rPr>
        <w:t>de</w:t>
      </w:r>
      <w:r w:rsidRPr="00AF639B">
        <w:rPr>
          <w:spacing w:val="-2"/>
          <w:lang w:val="es-ES"/>
        </w:rPr>
        <w:t xml:space="preserve"> </w:t>
      </w:r>
      <w:r>
        <w:rPr>
          <w:lang w:val="es-ES"/>
        </w:rPr>
        <w:t>diseño</w:t>
      </w:r>
      <w:r>
        <w:rPr>
          <w:lang w:val="es-ES"/>
        </w:rPr>
        <w:tab/>
        <w:t>46</w:t>
      </w:r>
    </w:p>
    <w:p w14:paraId="7C5DDAA5" w14:textId="1073E147" w:rsidR="00E22F4B" w:rsidRDefault="00E22F4B" w:rsidP="00E22F4B">
      <w:pPr>
        <w:pStyle w:val="Textoindependiente"/>
        <w:tabs>
          <w:tab w:val="left" w:leader="dot" w:pos="8699"/>
        </w:tabs>
        <w:spacing w:before="137"/>
        <w:ind w:left="442"/>
        <w:rPr>
          <w:lang w:val="es-ES"/>
        </w:rPr>
      </w:pPr>
      <w:r w:rsidRPr="00AF639B">
        <w:rPr>
          <w:lang w:val="es-ES"/>
        </w:rPr>
        <w:t>Tabla 3.</w:t>
      </w:r>
      <w:r w:rsidR="00ED4811">
        <w:rPr>
          <w:lang w:val="es-ES"/>
        </w:rPr>
        <w:t>2.2</w:t>
      </w:r>
      <w:r>
        <w:rPr>
          <w:lang w:val="es-ES"/>
        </w:rPr>
        <w:t>.1 Valores de peralte y longi</w:t>
      </w:r>
      <w:r w:rsidR="004459BB">
        <w:rPr>
          <w:lang w:val="es-ES"/>
        </w:rPr>
        <w:t xml:space="preserve">tud de transición de peralte </w:t>
      </w:r>
      <w:r w:rsidR="004459BB">
        <w:rPr>
          <w:lang w:val="es-ES"/>
        </w:rPr>
        <w:tab/>
      </w:r>
      <w:r w:rsidR="00ED4811">
        <w:rPr>
          <w:lang w:val="es-ES"/>
        </w:rPr>
        <w:t>49</w:t>
      </w:r>
    </w:p>
    <w:p w14:paraId="3799F3A3" w14:textId="2C74AC71" w:rsidR="00E22F4B" w:rsidRPr="00AF639B" w:rsidRDefault="00ED4811" w:rsidP="002336B1">
      <w:pPr>
        <w:pStyle w:val="Textoindependiente"/>
        <w:tabs>
          <w:tab w:val="left" w:leader="dot" w:pos="8699"/>
        </w:tabs>
        <w:spacing w:before="137"/>
        <w:ind w:left="442"/>
        <w:rPr>
          <w:lang w:val="es-ES"/>
        </w:rPr>
      </w:pPr>
      <w:r>
        <w:rPr>
          <w:lang w:val="es-ES"/>
        </w:rPr>
        <w:t>Tabla 3.2.2</w:t>
      </w:r>
      <w:r w:rsidR="00E22F4B">
        <w:rPr>
          <w:lang w:val="es-ES"/>
        </w:rPr>
        <w:t xml:space="preserve">.2 Características de las curvas </w:t>
      </w:r>
      <w:r w:rsidR="004459BB">
        <w:rPr>
          <w:lang w:val="es-ES"/>
        </w:rPr>
        <w:t>horizontales</w:t>
      </w:r>
      <w:r w:rsidR="004459BB">
        <w:rPr>
          <w:lang w:val="es-ES"/>
        </w:rPr>
        <w:tab/>
      </w:r>
      <w:r>
        <w:rPr>
          <w:lang w:val="es-ES"/>
        </w:rPr>
        <w:t>49</w:t>
      </w:r>
    </w:p>
    <w:p w14:paraId="28248C42" w14:textId="6A46C025" w:rsidR="002336B1" w:rsidRDefault="00485760" w:rsidP="000B3766">
      <w:pPr>
        <w:pStyle w:val="Textoindependiente"/>
        <w:tabs>
          <w:tab w:val="left" w:leader="dot" w:pos="8699"/>
        </w:tabs>
        <w:spacing w:before="139"/>
        <w:ind w:left="442"/>
        <w:rPr>
          <w:lang w:val="es-ES"/>
        </w:rPr>
      </w:pPr>
      <w:r>
        <w:rPr>
          <w:lang w:val="es-ES"/>
        </w:rPr>
        <w:t>Tabla 3.2.2</w:t>
      </w:r>
      <w:r w:rsidR="00EB1549" w:rsidRPr="00AF639B">
        <w:rPr>
          <w:lang w:val="es-ES"/>
        </w:rPr>
        <w:t>.3 Distancias de visibilidad de</w:t>
      </w:r>
      <w:r w:rsidR="00EB1549" w:rsidRPr="00AF639B">
        <w:rPr>
          <w:spacing w:val="-7"/>
          <w:lang w:val="es-ES"/>
        </w:rPr>
        <w:t xml:space="preserve"> </w:t>
      </w:r>
      <w:r w:rsidR="00EB1549" w:rsidRPr="00AF639B">
        <w:rPr>
          <w:lang w:val="es-ES"/>
        </w:rPr>
        <w:t>parada</w:t>
      </w:r>
      <w:r w:rsidR="00EB1549" w:rsidRPr="00AF639B">
        <w:rPr>
          <w:spacing w:val="-2"/>
          <w:lang w:val="es-ES"/>
        </w:rPr>
        <w:t xml:space="preserve"> </w:t>
      </w:r>
      <w:r w:rsidR="004459BB">
        <w:rPr>
          <w:lang w:val="es-ES"/>
        </w:rPr>
        <w:t>(DVP)</w:t>
      </w:r>
      <w:r w:rsidR="004459BB">
        <w:rPr>
          <w:lang w:val="es-ES"/>
        </w:rPr>
        <w:tab/>
      </w:r>
      <w:r>
        <w:rPr>
          <w:lang w:val="es-ES"/>
        </w:rPr>
        <w:t>52</w:t>
      </w:r>
    </w:p>
    <w:p w14:paraId="1D2583DD" w14:textId="37F08CB5" w:rsidR="00C87EE8" w:rsidRPr="00AF639B" w:rsidRDefault="00DD37D5" w:rsidP="000B3766">
      <w:pPr>
        <w:pStyle w:val="Textoindependiente"/>
        <w:tabs>
          <w:tab w:val="left" w:leader="dot" w:pos="8699"/>
        </w:tabs>
        <w:spacing w:before="72"/>
        <w:rPr>
          <w:lang w:val="es-ES"/>
        </w:rPr>
      </w:pPr>
      <w:r>
        <w:rPr>
          <w:lang w:val="es-ES"/>
        </w:rPr>
        <w:t xml:space="preserve">       </w:t>
      </w:r>
      <w:r w:rsidR="00485760">
        <w:rPr>
          <w:lang w:val="es-ES"/>
        </w:rPr>
        <w:t>Tabla 3.2.3</w:t>
      </w:r>
      <w:r w:rsidR="00EB1549" w:rsidRPr="00AF639B">
        <w:rPr>
          <w:lang w:val="es-ES"/>
        </w:rPr>
        <w:t>.1 Cálculo del índice de curvatura</w:t>
      </w:r>
      <w:r w:rsidR="00EB1549" w:rsidRPr="00AF639B">
        <w:rPr>
          <w:spacing w:val="-7"/>
          <w:lang w:val="es-ES"/>
        </w:rPr>
        <w:t xml:space="preserve"> </w:t>
      </w:r>
      <w:r w:rsidR="00CB2EE0">
        <w:rPr>
          <w:lang w:val="es-ES"/>
        </w:rPr>
        <w:t>(K) actual</w:t>
      </w:r>
      <w:r w:rsidR="00CB2EE0">
        <w:rPr>
          <w:lang w:val="es-ES"/>
        </w:rPr>
        <w:tab/>
      </w:r>
      <w:r w:rsidR="00485760">
        <w:rPr>
          <w:lang w:val="es-ES"/>
        </w:rPr>
        <w:t>55</w:t>
      </w:r>
    </w:p>
    <w:p w14:paraId="43407E7D" w14:textId="6D2E31A2" w:rsidR="00C87EE8" w:rsidRPr="00AF639B" w:rsidRDefault="00485760">
      <w:pPr>
        <w:pStyle w:val="Textoindependiente"/>
        <w:tabs>
          <w:tab w:val="left" w:leader="dot" w:pos="8699"/>
        </w:tabs>
        <w:spacing w:before="139"/>
        <w:ind w:left="442"/>
        <w:rPr>
          <w:lang w:val="es-ES"/>
        </w:rPr>
      </w:pPr>
      <w:r>
        <w:rPr>
          <w:lang w:val="es-ES"/>
        </w:rPr>
        <w:t>Tabla 3.2.3</w:t>
      </w:r>
      <w:r w:rsidR="00EB1549" w:rsidRPr="00AF639B">
        <w:rPr>
          <w:lang w:val="es-ES"/>
        </w:rPr>
        <w:t>.2 Cálculo de las</w:t>
      </w:r>
      <w:r w:rsidR="00EB1549" w:rsidRPr="00AF639B">
        <w:rPr>
          <w:spacing w:val="-4"/>
          <w:lang w:val="es-ES"/>
        </w:rPr>
        <w:t xml:space="preserve"> </w:t>
      </w:r>
      <w:r w:rsidR="00EB1549" w:rsidRPr="00AF639B">
        <w:rPr>
          <w:lang w:val="es-ES"/>
        </w:rPr>
        <w:t>longitudes</w:t>
      </w:r>
      <w:r w:rsidR="00EB1549" w:rsidRPr="00AF639B">
        <w:rPr>
          <w:spacing w:val="-1"/>
          <w:lang w:val="es-ES"/>
        </w:rPr>
        <w:t xml:space="preserve"> </w:t>
      </w:r>
      <w:r w:rsidR="00CB2EE0">
        <w:rPr>
          <w:lang w:val="es-ES"/>
        </w:rPr>
        <w:t>verticales</w:t>
      </w:r>
      <w:r w:rsidR="00CB2EE0">
        <w:rPr>
          <w:lang w:val="es-ES"/>
        </w:rPr>
        <w:tab/>
      </w:r>
      <w:r>
        <w:rPr>
          <w:lang w:val="es-ES"/>
        </w:rPr>
        <w:t>56</w:t>
      </w:r>
    </w:p>
    <w:p w14:paraId="14FFB946" w14:textId="4AFA518D" w:rsidR="00C87EE8" w:rsidRPr="00AF639B" w:rsidRDefault="00EB1549">
      <w:pPr>
        <w:pStyle w:val="Textoindependiente"/>
        <w:tabs>
          <w:tab w:val="left" w:leader="dot" w:pos="8699"/>
        </w:tabs>
        <w:spacing w:before="139" w:line="360" w:lineRule="auto"/>
        <w:ind w:left="442" w:right="564"/>
        <w:rPr>
          <w:lang w:val="es-ES"/>
        </w:rPr>
      </w:pPr>
      <w:r w:rsidRPr="00AF639B">
        <w:rPr>
          <w:lang w:val="es-ES"/>
        </w:rPr>
        <w:t>Tabla 3.2.3.1.1 Evaluación de la plataforma (ancho de calzada y bermas)</w:t>
      </w:r>
      <w:r w:rsidR="002336B1">
        <w:rPr>
          <w:lang w:val="es-ES"/>
        </w:rPr>
        <w:t xml:space="preserve"> Km 0+000 – 3+635.81</w:t>
      </w:r>
      <w:r w:rsidR="00CC77CA">
        <w:rPr>
          <w:lang w:val="es-ES"/>
        </w:rPr>
        <w:tab/>
        <w:t>5</w:t>
      </w:r>
      <w:r w:rsidR="00485760">
        <w:rPr>
          <w:lang w:val="es-ES"/>
        </w:rPr>
        <w:t>8</w:t>
      </w:r>
    </w:p>
    <w:p w14:paraId="31737A36" w14:textId="74AC78C4" w:rsidR="00C56FF5" w:rsidRDefault="00EB1549" w:rsidP="00C56FF5">
      <w:pPr>
        <w:pStyle w:val="Textoindependiente"/>
        <w:tabs>
          <w:tab w:val="left" w:leader="dot" w:pos="8699"/>
        </w:tabs>
        <w:spacing w:line="360" w:lineRule="auto"/>
        <w:ind w:left="442" w:right="564"/>
        <w:rPr>
          <w:lang w:val="es-ES"/>
        </w:rPr>
      </w:pPr>
      <w:r w:rsidRPr="00AF639B">
        <w:rPr>
          <w:lang w:val="es-ES"/>
        </w:rPr>
        <w:t>Tabla 3.2.3</w:t>
      </w:r>
      <w:r w:rsidR="00E74C72">
        <w:rPr>
          <w:lang w:val="es-ES"/>
        </w:rPr>
        <w:t>.2.1 Evaluación del talud de corte y relleno</w:t>
      </w:r>
      <w:r w:rsidR="009C3229">
        <w:rPr>
          <w:lang w:val="es-ES"/>
        </w:rPr>
        <w:t xml:space="preserve"> Km 0+000-3+635.81</w:t>
      </w:r>
      <w:r w:rsidR="00C56FF5">
        <w:rPr>
          <w:lang w:val="es-ES"/>
        </w:rPr>
        <w:t xml:space="preserve"> ………...</w:t>
      </w:r>
      <w:r w:rsidR="00485760">
        <w:rPr>
          <w:lang w:val="es-ES"/>
        </w:rPr>
        <w:t>60</w:t>
      </w:r>
    </w:p>
    <w:p w14:paraId="362443E8" w14:textId="495E49B9" w:rsidR="00C87EE8" w:rsidRPr="00AF639B" w:rsidRDefault="00EB1549" w:rsidP="00C56FF5">
      <w:pPr>
        <w:pStyle w:val="Textoindependiente"/>
        <w:tabs>
          <w:tab w:val="left" w:leader="dot" w:pos="8699"/>
        </w:tabs>
        <w:spacing w:line="360" w:lineRule="auto"/>
        <w:ind w:left="442" w:right="564"/>
        <w:rPr>
          <w:lang w:val="es-ES"/>
        </w:rPr>
      </w:pPr>
      <w:r w:rsidRPr="00AF639B">
        <w:rPr>
          <w:lang w:val="es-ES"/>
        </w:rPr>
        <w:t>Tabla 3.2.3.3.1 Evaluación de longitud de curva Km</w:t>
      </w:r>
      <w:r w:rsidRPr="00AF639B">
        <w:rPr>
          <w:spacing w:val="-7"/>
          <w:lang w:val="es-ES"/>
        </w:rPr>
        <w:t xml:space="preserve"> </w:t>
      </w:r>
      <w:r w:rsidR="00C56FF5">
        <w:rPr>
          <w:lang w:val="es-ES"/>
        </w:rPr>
        <w:t>0+000 – 3+635.81</w:t>
      </w:r>
      <w:r w:rsidR="00CC77CA">
        <w:rPr>
          <w:lang w:val="es-ES"/>
        </w:rPr>
        <w:tab/>
      </w:r>
      <w:r w:rsidR="00485760">
        <w:rPr>
          <w:lang w:val="es-ES"/>
        </w:rPr>
        <w:t>66</w:t>
      </w:r>
    </w:p>
    <w:p w14:paraId="284DF067" w14:textId="767038A3" w:rsidR="00C87EE8" w:rsidRDefault="00EB1549" w:rsidP="00507483">
      <w:pPr>
        <w:pStyle w:val="Textoindependiente"/>
        <w:tabs>
          <w:tab w:val="left" w:leader="dot" w:pos="8699"/>
        </w:tabs>
        <w:spacing w:before="136"/>
        <w:ind w:left="442"/>
        <w:rPr>
          <w:lang w:val="es-ES"/>
        </w:rPr>
      </w:pPr>
      <w:r w:rsidRPr="00AF639B">
        <w:rPr>
          <w:lang w:val="es-ES"/>
        </w:rPr>
        <w:t>Tabla 3.2.3.4.1 Evaluación de radio Km</w:t>
      </w:r>
      <w:r w:rsidRPr="00AF639B">
        <w:rPr>
          <w:spacing w:val="-4"/>
          <w:lang w:val="es-ES"/>
        </w:rPr>
        <w:t xml:space="preserve"> </w:t>
      </w:r>
      <w:r w:rsidRPr="00AF639B">
        <w:rPr>
          <w:lang w:val="es-ES"/>
        </w:rPr>
        <w:t>0+000</w:t>
      </w:r>
      <w:r w:rsidRPr="00AF639B">
        <w:rPr>
          <w:spacing w:val="1"/>
          <w:lang w:val="es-ES"/>
        </w:rPr>
        <w:t xml:space="preserve"> </w:t>
      </w:r>
      <w:r w:rsidR="00CC77CA">
        <w:rPr>
          <w:lang w:val="es-ES"/>
        </w:rPr>
        <w:t>– 3+635.81</w:t>
      </w:r>
      <w:r w:rsidR="00CC77CA">
        <w:rPr>
          <w:lang w:val="es-ES"/>
        </w:rPr>
        <w:tab/>
      </w:r>
      <w:r w:rsidR="008E38CD">
        <w:rPr>
          <w:lang w:val="es-ES"/>
        </w:rPr>
        <w:t>68</w:t>
      </w:r>
    </w:p>
    <w:p w14:paraId="510C6015" w14:textId="6F3FC015" w:rsidR="00C87EE8" w:rsidRPr="00AF639B" w:rsidRDefault="00EB1549">
      <w:pPr>
        <w:pStyle w:val="Textoindependiente"/>
        <w:tabs>
          <w:tab w:val="right" w:leader="dot" w:pos="8939"/>
        </w:tabs>
        <w:spacing w:before="137"/>
        <w:ind w:left="442"/>
        <w:rPr>
          <w:lang w:val="es-ES"/>
        </w:rPr>
      </w:pPr>
      <w:r w:rsidRPr="00AF639B">
        <w:rPr>
          <w:lang w:val="es-ES"/>
        </w:rPr>
        <w:t>Tabla 3.2.3.5.1 Evaluación de sobreancho Km</w:t>
      </w:r>
      <w:r w:rsidRPr="00AF639B">
        <w:rPr>
          <w:spacing w:val="-2"/>
          <w:lang w:val="es-ES"/>
        </w:rPr>
        <w:t xml:space="preserve"> </w:t>
      </w:r>
      <w:r w:rsidR="00CC77CA">
        <w:rPr>
          <w:lang w:val="es-ES"/>
        </w:rPr>
        <w:t>0+000 – 3+635.81</w:t>
      </w:r>
      <w:r w:rsidR="00CC77CA">
        <w:rPr>
          <w:lang w:val="es-ES"/>
        </w:rPr>
        <w:tab/>
      </w:r>
      <w:r w:rsidR="008E38CD">
        <w:rPr>
          <w:lang w:val="es-ES"/>
        </w:rPr>
        <w:t>70</w:t>
      </w:r>
    </w:p>
    <w:p w14:paraId="62CED61A" w14:textId="4F29D4B5" w:rsidR="00C87EE8" w:rsidRPr="00AF639B" w:rsidRDefault="00EB1549">
      <w:pPr>
        <w:pStyle w:val="Textoindependiente"/>
        <w:tabs>
          <w:tab w:val="right" w:leader="dot" w:pos="8939"/>
        </w:tabs>
        <w:spacing w:before="140"/>
        <w:ind w:left="442"/>
        <w:rPr>
          <w:lang w:val="es-ES"/>
        </w:rPr>
      </w:pPr>
      <w:r w:rsidRPr="00AF639B">
        <w:rPr>
          <w:lang w:val="es-ES"/>
        </w:rPr>
        <w:t>Tabla 3.2.3.6.1 Evaluación de peralte Km</w:t>
      </w:r>
      <w:r w:rsidRPr="00AF639B">
        <w:rPr>
          <w:spacing w:val="-1"/>
          <w:lang w:val="es-ES"/>
        </w:rPr>
        <w:t xml:space="preserve"> </w:t>
      </w:r>
      <w:r w:rsidRPr="00AF639B">
        <w:rPr>
          <w:lang w:val="es-ES"/>
        </w:rPr>
        <w:t>0+000</w:t>
      </w:r>
      <w:r w:rsidRPr="00AF639B">
        <w:rPr>
          <w:spacing w:val="2"/>
          <w:lang w:val="es-ES"/>
        </w:rPr>
        <w:t xml:space="preserve"> </w:t>
      </w:r>
      <w:r w:rsidR="00CC77CA">
        <w:rPr>
          <w:lang w:val="es-ES"/>
        </w:rPr>
        <w:t>-1+ 635.81</w:t>
      </w:r>
      <w:r w:rsidR="00CC77CA">
        <w:rPr>
          <w:lang w:val="es-ES"/>
        </w:rPr>
        <w:tab/>
      </w:r>
      <w:r w:rsidR="008E38CD">
        <w:rPr>
          <w:lang w:val="es-ES"/>
        </w:rPr>
        <w:t>72</w:t>
      </w:r>
    </w:p>
    <w:p w14:paraId="33F8806F" w14:textId="76C5115A" w:rsidR="00C87EE8" w:rsidRPr="00AF639B" w:rsidRDefault="00EB1549">
      <w:pPr>
        <w:pStyle w:val="Textoindependiente"/>
        <w:tabs>
          <w:tab w:val="right" w:leader="dot" w:pos="8939"/>
        </w:tabs>
        <w:spacing w:before="137"/>
        <w:ind w:left="442"/>
        <w:rPr>
          <w:lang w:val="es-ES"/>
        </w:rPr>
      </w:pPr>
      <w:r w:rsidRPr="00AF639B">
        <w:rPr>
          <w:lang w:val="es-ES"/>
        </w:rPr>
        <w:t>Tabla 3.2.3.7.1 Evaluación de longitud de transición de peralte Km</w:t>
      </w:r>
      <w:r w:rsidRPr="00AF639B">
        <w:rPr>
          <w:spacing w:val="-6"/>
          <w:lang w:val="es-ES"/>
        </w:rPr>
        <w:t xml:space="preserve"> </w:t>
      </w:r>
      <w:r w:rsidRPr="00AF639B">
        <w:rPr>
          <w:lang w:val="es-ES"/>
        </w:rPr>
        <w:t>0+000</w:t>
      </w:r>
      <w:r w:rsidRPr="00AF639B">
        <w:rPr>
          <w:spacing w:val="2"/>
          <w:lang w:val="es-ES"/>
        </w:rPr>
        <w:t xml:space="preserve"> </w:t>
      </w:r>
      <w:r w:rsidR="00CC77CA">
        <w:rPr>
          <w:lang w:val="es-ES"/>
        </w:rPr>
        <w:t>-3+635.81.</w:t>
      </w:r>
      <w:r w:rsidR="00CC77CA">
        <w:rPr>
          <w:lang w:val="es-ES"/>
        </w:rPr>
        <w:tab/>
      </w:r>
      <w:r w:rsidR="008E38CD">
        <w:rPr>
          <w:lang w:val="es-ES"/>
        </w:rPr>
        <w:t>74</w:t>
      </w:r>
    </w:p>
    <w:p w14:paraId="5F63E5C2" w14:textId="68CDAE36" w:rsidR="00C87EE8" w:rsidRPr="00AF639B" w:rsidRDefault="00EB1549" w:rsidP="009E563D">
      <w:pPr>
        <w:pStyle w:val="Textoindependiente"/>
        <w:spacing w:before="140" w:line="360" w:lineRule="auto"/>
        <w:ind w:left="442" w:right="564"/>
        <w:jc w:val="both"/>
        <w:rPr>
          <w:lang w:val="es-ES"/>
        </w:rPr>
      </w:pPr>
      <w:r w:rsidRPr="00AF639B">
        <w:rPr>
          <w:lang w:val="es-ES"/>
        </w:rPr>
        <w:t>Tabla 3.2.3.8.1 Evaluación de banquetas d</w:t>
      </w:r>
      <w:r w:rsidR="0005074C">
        <w:rPr>
          <w:lang w:val="es-ES"/>
        </w:rPr>
        <w:t>e visibilidad</w:t>
      </w:r>
      <w:r w:rsidR="00CC77CA">
        <w:rPr>
          <w:lang w:val="es-ES"/>
        </w:rPr>
        <w:t xml:space="preserve"> en curvas Km 0+0-3+635.81 ...7</w:t>
      </w:r>
      <w:r w:rsidR="008E38CD">
        <w:rPr>
          <w:lang w:val="es-ES"/>
        </w:rPr>
        <w:t>8</w:t>
      </w:r>
    </w:p>
    <w:p w14:paraId="16722F9A" w14:textId="0BBC5CEF" w:rsidR="00C87EE8" w:rsidRPr="00AF639B" w:rsidRDefault="00EB1549">
      <w:pPr>
        <w:pStyle w:val="Textoindependiente"/>
        <w:tabs>
          <w:tab w:val="right" w:leader="dot" w:pos="8939"/>
        </w:tabs>
        <w:spacing w:before="137"/>
        <w:ind w:left="442"/>
        <w:rPr>
          <w:lang w:val="es-ES"/>
        </w:rPr>
      </w:pPr>
      <w:r w:rsidRPr="00AF639B">
        <w:rPr>
          <w:lang w:val="es-ES"/>
        </w:rPr>
        <w:t>Tabla 3.2.3.9.1 Evaluación de longitu</w:t>
      </w:r>
      <w:r w:rsidR="0005074C">
        <w:rPr>
          <w:lang w:val="es-ES"/>
        </w:rPr>
        <w:t>des de curvas verticales Km 0+0</w:t>
      </w:r>
      <w:r w:rsidRPr="00AF639B">
        <w:rPr>
          <w:lang w:val="es-ES"/>
        </w:rPr>
        <w:t>0</w:t>
      </w:r>
      <w:r w:rsidRPr="00AF639B">
        <w:rPr>
          <w:spacing w:val="-4"/>
          <w:lang w:val="es-ES"/>
        </w:rPr>
        <w:t xml:space="preserve"> </w:t>
      </w:r>
      <w:r w:rsidR="0005074C">
        <w:rPr>
          <w:lang w:val="es-ES"/>
        </w:rPr>
        <w:t>– 3+635.81</w:t>
      </w:r>
      <w:r w:rsidR="004F6CF3">
        <w:rPr>
          <w:lang w:val="es-ES"/>
        </w:rPr>
        <w:tab/>
      </w:r>
      <w:r w:rsidR="008E38CD">
        <w:rPr>
          <w:lang w:val="es-ES"/>
        </w:rPr>
        <w:t>82</w:t>
      </w:r>
    </w:p>
    <w:p w14:paraId="3598DE8B" w14:textId="5CDB31DE" w:rsidR="00C87EE8" w:rsidRDefault="00EB1549">
      <w:pPr>
        <w:pStyle w:val="Textoindependiente"/>
        <w:tabs>
          <w:tab w:val="right" w:leader="dot" w:pos="8939"/>
        </w:tabs>
        <w:spacing w:before="137"/>
        <w:ind w:left="442"/>
        <w:rPr>
          <w:lang w:val="es-ES"/>
        </w:rPr>
      </w:pPr>
      <w:r w:rsidRPr="00AF639B">
        <w:rPr>
          <w:lang w:val="es-ES"/>
        </w:rPr>
        <w:t>Tabla 3.2.3.10.1 Evaluación de las pendientes Km 0+000</w:t>
      </w:r>
      <w:r w:rsidRPr="00AF639B">
        <w:rPr>
          <w:spacing w:val="1"/>
          <w:lang w:val="es-ES"/>
        </w:rPr>
        <w:t xml:space="preserve"> </w:t>
      </w:r>
      <w:r w:rsidR="0005074C">
        <w:rPr>
          <w:lang w:val="es-ES"/>
        </w:rPr>
        <w:t>–</w:t>
      </w:r>
      <w:r w:rsidRPr="00AF639B">
        <w:rPr>
          <w:spacing w:val="-2"/>
          <w:lang w:val="es-ES"/>
        </w:rPr>
        <w:t xml:space="preserve"> </w:t>
      </w:r>
      <w:r w:rsidR="0005074C">
        <w:rPr>
          <w:lang w:val="es-ES"/>
        </w:rPr>
        <w:t>3+635.81</w:t>
      </w:r>
      <w:r w:rsidR="004F6CF3">
        <w:rPr>
          <w:lang w:val="es-ES"/>
        </w:rPr>
        <w:tab/>
      </w:r>
      <w:r w:rsidR="008E38CD">
        <w:rPr>
          <w:lang w:val="es-ES"/>
        </w:rPr>
        <w:t>83</w:t>
      </w:r>
    </w:p>
    <w:p w14:paraId="449E4BCB" w14:textId="22FFF177" w:rsidR="00507483" w:rsidRPr="00AF639B" w:rsidRDefault="00507483" w:rsidP="00507483">
      <w:pPr>
        <w:pStyle w:val="Textoindependiente"/>
        <w:tabs>
          <w:tab w:val="right" w:leader="dot" w:pos="8939"/>
        </w:tabs>
        <w:spacing w:before="137"/>
        <w:ind w:left="442"/>
        <w:rPr>
          <w:lang w:val="es-ES"/>
        </w:rPr>
      </w:pPr>
      <w:r w:rsidRPr="00AF639B">
        <w:rPr>
          <w:lang w:val="es-ES"/>
        </w:rPr>
        <w:t>Tabla 4.1.1 Resumen del análisis del tramo Km 0+000 –</w:t>
      </w:r>
      <w:r w:rsidRPr="00AF639B">
        <w:rPr>
          <w:spacing w:val="-1"/>
          <w:lang w:val="es-ES"/>
        </w:rPr>
        <w:t xml:space="preserve"> </w:t>
      </w:r>
      <w:r w:rsidR="004F6CF3">
        <w:rPr>
          <w:lang w:val="es-ES"/>
        </w:rPr>
        <w:t>03+635.81</w:t>
      </w:r>
      <w:r w:rsidR="004F6CF3">
        <w:rPr>
          <w:lang w:val="es-ES"/>
        </w:rPr>
        <w:tab/>
      </w:r>
      <w:r w:rsidR="008E38CD">
        <w:rPr>
          <w:lang w:val="es-ES"/>
        </w:rPr>
        <w:t>94</w:t>
      </w:r>
    </w:p>
    <w:p w14:paraId="07CE87A9" w14:textId="77777777" w:rsidR="00507483" w:rsidRPr="00AF639B" w:rsidRDefault="00507483" w:rsidP="000E00C2">
      <w:pPr>
        <w:pStyle w:val="Textoindependiente"/>
        <w:tabs>
          <w:tab w:val="right" w:leader="dot" w:pos="8939"/>
        </w:tabs>
        <w:spacing w:before="139"/>
        <w:rPr>
          <w:lang w:val="es-ES"/>
        </w:rPr>
      </w:pPr>
    </w:p>
    <w:p w14:paraId="19371ADD" w14:textId="77777777" w:rsidR="00507483" w:rsidRDefault="00507483">
      <w:pPr>
        <w:pStyle w:val="Textoindependiente"/>
        <w:tabs>
          <w:tab w:val="right" w:leader="dot" w:pos="8939"/>
        </w:tabs>
        <w:spacing w:before="137"/>
        <w:ind w:left="442"/>
        <w:rPr>
          <w:lang w:val="es-ES"/>
        </w:rPr>
      </w:pPr>
    </w:p>
    <w:p w14:paraId="720E5A29" w14:textId="77777777" w:rsidR="00507483" w:rsidRDefault="00507483">
      <w:pPr>
        <w:pStyle w:val="Textoindependiente"/>
        <w:tabs>
          <w:tab w:val="right" w:leader="dot" w:pos="8939"/>
        </w:tabs>
        <w:spacing w:before="137"/>
        <w:ind w:left="442"/>
        <w:rPr>
          <w:lang w:val="es-ES"/>
        </w:rPr>
      </w:pPr>
    </w:p>
    <w:p w14:paraId="2BA5DAD8" w14:textId="77777777" w:rsidR="00507483" w:rsidRPr="00AF639B" w:rsidRDefault="00507483">
      <w:pPr>
        <w:pStyle w:val="Textoindependiente"/>
        <w:tabs>
          <w:tab w:val="right" w:leader="dot" w:pos="8939"/>
        </w:tabs>
        <w:spacing w:before="137"/>
        <w:ind w:left="442"/>
        <w:rPr>
          <w:lang w:val="es-ES"/>
        </w:rPr>
      </w:pPr>
    </w:p>
    <w:p w14:paraId="14C9655E" w14:textId="77777777" w:rsidR="00C87EE8" w:rsidRDefault="00C87EE8">
      <w:pPr>
        <w:spacing w:before="255"/>
        <w:ind w:right="556"/>
        <w:jc w:val="right"/>
        <w:rPr>
          <w:lang w:val="es-ES"/>
        </w:rPr>
      </w:pPr>
    </w:p>
    <w:p w14:paraId="0D4272E9" w14:textId="77777777" w:rsidR="00DD37D5" w:rsidRDefault="00DD37D5">
      <w:pPr>
        <w:spacing w:before="255"/>
        <w:ind w:right="556"/>
        <w:jc w:val="right"/>
        <w:rPr>
          <w:lang w:val="es-ES"/>
        </w:rPr>
      </w:pPr>
    </w:p>
    <w:p w14:paraId="493F0B1E" w14:textId="77777777" w:rsidR="00DD37D5" w:rsidRDefault="00DD37D5">
      <w:pPr>
        <w:spacing w:before="255"/>
        <w:ind w:right="556"/>
        <w:jc w:val="right"/>
        <w:rPr>
          <w:lang w:val="es-ES"/>
        </w:rPr>
      </w:pPr>
    </w:p>
    <w:p w14:paraId="129A59C3" w14:textId="77777777" w:rsidR="00DD37D5" w:rsidRDefault="00DD37D5">
      <w:pPr>
        <w:spacing w:before="255"/>
        <w:ind w:right="556"/>
        <w:jc w:val="right"/>
        <w:rPr>
          <w:lang w:val="es-ES"/>
        </w:rPr>
      </w:pPr>
    </w:p>
    <w:p w14:paraId="46725BD7" w14:textId="77777777" w:rsidR="00DD37D5" w:rsidRDefault="00DD37D5">
      <w:pPr>
        <w:spacing w:before="255"/>
        <w:ind w:right="556"/>
        <w:jc w:val="right"/>
        <w:rPr>
          <w:lang w:val="es-ES"/>
        </w:rPr>
      </w:pPr>
    </w:p>
    <w:p w14:paraId="2C3A2451" w14:textId="77777777" w:rsidR="00DD37D5" w:rsidRDefault="00DD37D5">
      <w:pPr>
        <w:spacing w:before="255"/>
        <w:ind w:right="556"/>
        <w:jc w:val="right"/>
        <w:rPr>
          <w:lang w:val="es-ES"/>
        </w:rPr>
      </w:pPr>
    </w:p>
    <w:p w14:paraId="4D900FC4" w14:textId="77777777" w:rsidR="00DD37D5" w:rsidRDefault="00DD37D5">
      <w:pPr>
        <w:spacing w:before="255"/>
        <w:ind w:right="556"/>
        <w:jc w:val="right"/>
        <w:rPr>
          <w:lang w:val="es-ES"/>
        </w:rPr>
      </w:pPr>
    </w:p>
    <w:p w14:paraId="2AB9B1F7" w14:textId="77777777" w:rsidR="00DD37D5" w:rsidRDefault="00DD37D5">
      <w:pPr>
        <w:spacing w:before="255"/>
        <w:ind w:right="556"/>
        <w:jc w:val="right"/>
        <w:rPr>
          <w:lang w:val="es-ES"/>
        </w:rPr>
      </w:pPr>
    </w:p>
    <w:p w14:paraId="30ED0974" w14:textId="77777777" w:rsidR="00DD37D5" w:rsidRDefault="00DD37D5">
      <w:pPr>
        <w:spacing w:before="255"/>
        <w:ind w:right="556"/>
        <w:jc w:val="right"/>
        <w:rPr>
          <w:lang w:val="es-ES"/>
        </w:rPr>
      </w:pPr>
    </w:p>
    <w:p w14:paraId="10906DE0" w14:textId="77777777" w:rsidR="00DD37D5" w:rsidRDefault="00DD37D5">
      <w:pPr>
        <w:spacing w:before="255"/>
        <w:ind w:right="556"/>
        <w:jc w:val="right"/>
        <w:rPr>
          <w:lang w:val="es-ES"/>
        </w:rPr>
      </w:pPr>
    </w:p>
    <w:p w14:paraId="0FD3EFD6" w14:textId="77777777" w:rsidR="00DD37D5" w:rsidRDefault="00DD37D5">
      <w:pPr>
        <w:spacing w:before="255"/>
        <w:ind w:right="556"/>
        <w:jc w:val="right"/>
        <w:rPr>
          <w:lang w:val="es-ES"/>
        </w:rPr>
      </w:pPr>
    </w:p>
    <w:p w14:paraId="50A4A6D4" w14:textId="77777777" w:rsidR="00DD37D5" w:rsidRDefault="00DD37D5">
      <w:pPr>
        <w:spacing w:before="255"/>
        <w:ind w:right="556"/>
        <w:jc w:val="right"/>
        <w:rPr>
          <w:lang w:val="es-ES"/>
        </w:rPr>
      </w:pPr>
    </w:p>
    <w:p w14:paraId="57A0F4CC" w14:textId="77777777" w:rsidR="00DD37D5" w:rsidRDefault="00DD37D5">
      <w:pPr>
        <w:spacing w:before="255"/>
        <w:ind w:right="556"/>
        <w:jc w:val="right"/>
        <w:rPr>
          <w:lang w:val="es-ES"/>
        </w:rPr>
      </w:pPr>
    </w:p>
    <w:p w14:paraId="54DC1185" w14:textId="77777777" w:rsidR="00DD37D5" w:rsidRDefault="00DD37D5">
      <w:pPr>
        <w:spacing w:before="255"/>
        <w:ind w:right="556"/>
        <w:jc w:val="right"/>
        <w:rPr>
          <w:lang w:val="es-ES"/>
        </w:rPr>
      </w:pPr>
    </w:p>
    <w:p w14:paraId="19990C3C" w14:textId="77777777" w:rsidR="00DD37D5" w:rsidRDefault="00DD37D5">
      <w:pPr>
        <w:spacing w:before="255"/>
        <w:ind w:right="556"/>
        <w:jc w:val="right"/>
        <w:rPr>
          <w:lang w:val="es-ES"/>
        </w:rPr>
      </w:pPr>
    </w:p>
    <w:p w14:paraId="1F77295F" w14:textId="77777777" w:rsidR="00DD37D5" w:rsidRDefault="00DD37D5">
      <w:pPr>
        <w:spacing w:before="255"/>
        <w:ind w:right="556"/>
        <w:jc w:val="right"/>
        <w:rPr>
          <w:lang w:val="es-ES"/>
        </w:rPr>
      </w:pPr>
    </w:p>
    <w:p w14:paraId="397AF79B" w14:textId="77777777" w:rsidR="00DD37D5" w:rsidRDefault="00DD37D5">
      <w:pPr>
        <w:spacing w:before="255"/>
        <w:ind w:right="556"/>
        <w:jc w:val="right"/>
        <w:rPr>
          <w:lang w:val="es-ES"/>
        </w:rPr>
      </w:pPr>
    </w:p>
    <w:p w14:paraId="3D79C3D5" w14:textId="77777777" w:rsidR="00DD37D5" w:rsidRDefault="00DD37D5">
      <w:pPr>
        <w:spacing w:before="255"/>
        <w:ind w:right="556"/>
        <w:jc w:val="right"/>
        <w:rPr>
          <w:lang w:val="es-ES"/>
        </w:rPr>
      </w:pPr>
    </w:p>
    <w:p w14:paraId="035AAA02" w14:textId="77777777" w:rsidR="00DD37D5" w:rsidRPr="00AF639B" w:rsidRDefault="00DD37D5">
      <w:pPr>
        <w:spacing w:before="255"/>
        <w:ind w:right="556"/>
        <w:jc w:val="right"/>
        <w:rPr>
          <w:lang w:val="es-ES"/>
        </w:rPr>
      </w:pPr>
    </w:p>
    <w:p w14:paraId="4838CA38" w14:textId="77777777" w:rsidR="00C87EE8" w:rsidRDefault="00EB1549">
      <w:pPr>
        <w:spacing w:before="73"/>
        <w:ind w:right="113"/>
        <w:jc w:val="center"/>
        <w:rPr>
          <w:b/>
          <w:sz w:val="28"/>
          <w:lang w:val="es-ES"/>
        </w:rPr>
      </w:pPr>
      <w:r w:rsidRPr="00AF639B">
        <w:rPr>
          <w:b/>
          <w:sz w:val="28"/>
          <w:lang w:val="es-ES"/>
        </w:rPr>
        <w:t>ÍNDICE DE GRÁFICOS</w:t>
      </w:r>
    </w:p>
    <w:p w14:paraId="45B2A8B9" w14:textId="77777777" w:rsidR="00F120D8" w:rsidRPr="00AF639B" w:rsidRDefault="00F120D8">
      <w:pPr>
        <w:spacing w:before="73"/>
        <w:ind w:right="113"/>
        <w:jc w:val="center"/>
        <w:rPr>
          <w:b/>
          <w:sz w:val="28"/>
          <w:lang w:val="es-ES"/>
        </w:rPr>
      </w:pPr>
    </w:p>
    <w:p w14:paraId="71FFAE00" w14:textId="721C0FCD" w:rsidR="00C87EE8" w:rsidRDefault="007B5828" w:rsidP="007B5828">
      <w:pPr>
        <w:pStyle w:val="Textoindependiente"/>
        <w:tabs>
          <w:tab w:val="left" w:leader="dot" w:pos="8699"/>
        </w:tabs>
        <w:spacing w:before="136" w:line="360" w:lineRule="auto"/>
        <w:ind w:left="442" w:right="564"/>
        <w:rPr>
          <w:lang w:val="es-ES"/>
        </w:rPr>
      </w:pPr>
      <w:r>
        <w:rPr>
          <w:lang w:val="es-ES"/>
        </w:rPr>
        <w:t>Gráfico 2.2.10</w:t>
      </w:r>
      <w:r w:rsidR="00EB1549" w:rsidRPr="00AF639B">
        <w:rPr>
          <w:lang w:val="es-ES"/>
        </w:rPr>
        <w:t>.1.1 Elementos de una</w:t>
      </w:r>
      <w:r w:rsidR="00EB1549" w:rsidRPr="007B5828">
        <w:rPr>
          <w:lang w:val="es-ES"/>
        </w:rPr>
        <w:t xml:space="preserve"> </w:t>
      </w:r>
      <w:r w:rsidR="00EB1549" w:rsidRPr="00AF639B">
        <w:rPr>
          <w:lang w:val="es-ES"/>
        </w:rPr>
        <w:t>curva</w:t>
      </w:r>
      <w:r w:rsidR="00EB1549" w:rsidRPr="007B5828">
        <w:rPr>
          <w:lang w:val="es-ES"/>
        </w:rPr>
        <w:t xml:space="preserve"> </w:t>
      </w:r>
      <w:r w:rsidR="004759E7">
        <w:rPr>
          <w:lang w:val="es-ES"/>
        </w:rPr>
        <w:t>simple</w:t>
      </w:r>
      <w:r w:rsidR="004759E7">
        <w:rPr>
          <w:lang w:val="es-ES"/>
        </w:rPr>
        <w:tab/>
      </w:r>
      <w:r>
        <w:rPr>
          <w:lang w:val="es-ES"/>
        </w:rPr>
        <w:t>15</w:t>
      </w:r>
    </w:p>
    <w:p w14:paraId="36637568" w14:textId="49B602AD" w:rsidR="007B5828" w:rsidRDefault="007B5828" w:rsidP="007B5828">
      <w:pPr>
        <w:pStyle w:val="Textoindependiente"/>
        <w:tabs>
          <w:tab w:val="left" w:leader="dot" w:pos="8699"/>
        </w:tabs>
        <w:spacing w:before="136" w:line="360" w:lineRule="auto"/>
        <w:ind w:left="442" w:right="564"/>
        <w:rPr>
          <w:lang w:val="es-ES"/>
        </w:rPr>
      </w:pPr>
      <w:r>
        <w:rPr>
          <w:lang w:val="es-ES"/>
        </w:rPr>
        <w:t>Gráfico 2.2.10.2.1</w:t>
      </w:r>
      <w:r w:rsidRPr="00AF639B">
        <w:rPr>
          <w:lang w:val="es-ES"/>
        </w:rPr>
        <w:t xml:space="preserve"> </w:t>
      </w:r>
      <w:r>
        <w:rPr>
          <w:lang w:val="es-ES"/>
        </w:rPr>
        <w:t>Representación de curva vertical convexa (Dp)</w:t>
      </w:r>
      <w:r>
        <w:rPr>
          <w:lang w:val="es-ES"/>
        </w:rPr>
        <w:tab/>
        <w:t>18</w:t>
      </w:r>
    </w:p>
    <w:p w14:paraId="39971DAA" w14:textId="2AB17A92" w:rsidR="007B5828" w:rsidRDefault="007B5828" w:rsidP="007B5828">
      <w:pPr>
        <w:pStyle w:val="Textoindependiente"/>
        <w:tabs>
          <w:tab w:val="left" w:leader="dot" w:pos="8699"/>
        </w:tabs>
        <w:spacing w:before="136" w:line="360" w:lineRule="auto"/>
        <w:ind w:left="442" w:right="564"/>
        <w:rPr>
          <w:lang w:val="es-ES"/>
        </w:rPr>
      </w:pPr>
      <w:r>
        <w:rPr>
          <w:lang w:val="es-ES"/>
        </w:rPr>
        <w:t>Gráfico 2.2.10.2.2</w:t>
      </w:r>
      <w:r w:rsidRPr="00AF639B">
        <w:rPr>
          <w:lang w:val="es-ES"/>
        </w:rPr>
        <w:t xml:space="preserve"> </w:t>
      </w:r>
      <w:r>
        <w:rPr>
          <w:lang w:val="es-ES"/>
        </w:rPr>
        <w:t>Representación de curva vertical convexa(Da)</w:t>
      </w:r>
      <w:r>
        <w:rPr>
          <w:lang w:val="es-ES"/>
        </w:rPr>
        <w:tab/>
        <w:t>19</w:t>
      </w:r>
    </w:p>
    <w:p w14:paraId="75B80E4C" w14:textId="54000E08" w:rsidR="00CB612B" w:rsidRDefault="00CB612B" w:rsidP="00CB612B">
      <w:pPr>
        <w:pStyle w:val="Textoindependiente"/>
        <w:tabs>
          <w:tab w:val="left" w:leader="dot" w:pos="8699"/>
        </w:tabs>
        <w:spacing w:before="136" w:line="360" w:lineRule="auto"/>
        <w:ind w:left="442" w:right="564"/>
        <w:rPr>
          <w:lang w:val="es-ES"/>
        </w:rPr>
      </w:pPr>
      <w:r>
        <w:rPr>
          <w:lang w:val="es-ES"/>
        </w:rPr>
        <w:t>Gráfico 3.2.10.2.3 Representación de curva vertical cóncava</w:t>
      </w:r>
      <w:r>
        <w:rPr>
          <w:lang w:val="es-ES"/>
        </w:rPr>
        <w:tab/>
        <w:t>20</w:t>
      </w:r>
    </w:p>
    <w:p w14:paraId="21272333" w14:textId="6C1317EE" w:rsidR="008102A0" w:rsidRPr="00AF639B" w:rsidRDefault="008102A0" w:rsidP="008102A0">
      <w:pPr>
        <w:pStyle w:val="Textoindependiente"/>
        <w:tabs>
          <w:tab w:val="left" w:leader="dot" w:pos="8699"/>
        </w:tabs>
        <w:spacing w:before="136" w:line="360" w:lineRule="auto"/>
        <w:ind w:left="442" w:right="564"/>
        <w:rPr>
          <w:lang w:val="es-ES"/>
        </w:rPr>
      </w:pPr>
      <w:r>
        <w:rPr>
          <w:lang w:val="es-ES"/>
        </w:rPr>
        <w:t>Gráfico 2.2.12.1</w:t>
      </w:r>
      <w:r w:rsidRPr="00AF639B">
        <w:rPr>
          <w:lang w:val="es-ES"/>
        </w:rPr>
        <w:t xml:space="preserve"> </w:t>
      </w:r>
      <w:r>
        <w:rPr>
          <w:lang w:val="es-ES"/>
        </w:rPr>
        <w:t>Representación de banquetas de visibilidad</w:t>
      </w:r>
      <w:r>
        <w:rPr>
          <w:lang w:val="es-ES"/>
        </w:rPr>
        <w:tab/>
        <w:t>31</w:t>
      </w:r>
    </w:p>
    <w:p w14:paraId="78C32C4F" w14:textId="36460201" w:rsidR="00C87EE8" w:rsidRPr="00AF639B" w:rsidRDefault="00EB1549">
      <w:pPr>
        <w:pStyle w:val="Textoindependiente"/>
        <w:tabs>
          <w:tab w:val="left" w:leader="dot" w:pos="8699"/>
        </w:tabs>
        <w:spacing w:before="136" w:line="360" w:lineRule="auto"/>
        <w:ind w:left="442" w:right="564"/>
        <w:rPr>
          <w:lang w:val="es-ES"/>
        </w:rPr>
      </w:pPr>
      <w:r w:rsidRPr="00AF639B">
        <w:rPr>
          <w:lang w:val="es-ES"/>
        </w:rPr>
        <w:t>Gráfico 3.1.1.1 Ubicación del</w:t>
      </w:r>
      <w:r w:rsidR="008141B3">
        <w:rPr>
          <w:spacing w:val="-2"/>
          <w:lang w:val="es-ES"/>
        </w:rPr>
        <w:t xml:space="preserve"> punto de inicio</w:t>
      </w:r>
      <w:r w:rsidR="00B42A90">
        <w:rPr>
          <w:lang w:val="es-ES"/>
        </w:rPr>
        <w:tab/>
      </w:r>
      <w:r w:rsidR="008102A0">
        <w:rPr>
          <w:lang w:val="es-ES"/>
        </w:rPr>
        <w:t>36</w:t>
      </w:r>
    </w:p>
    <w:p w14:paraId="7287CBB5" w14:textId="150474E7" w:rsidR="00C87EE8" w:rsidRDefault="00EB1549">
      <w:pPr>
        <w:pStyle w:val="Textoindependiente"/>
        <w:tabs>
          <w:tab w:val="left" w:leader="dot" w:pos="8699"/>
        </w:tabs>
        <w:spacing w:before="1"/>
        <w:ind w:left="442"/>
        <w:rPr>
          <w:lang w:val="es-ES"/>
        </w:rPr>
      </w:pPr>
      <w:r w:rsidRPr="00AF639B">
        <w:rPr>
          <w:lang w:val="es-ES"/>
        </w:rPr>
        <w:t>Gráfico 3.1.1.2 Ubicación del</w:t>
      </w:r>
      <w:r w:rsidRPr="00AF639B">
        <w:rPr>
          <w:spacing w:val="-2"/>
          <w:lang w:val="es-ES"/>
        </w:rPr>
        <w:t xml:space="preserve"> </w:t>
      </w:r>
      <w:r w:rsidRPr="00AF639B">
        <w:rPr>
          <w:lang w:val="es-ES"/>
        </w:rPr>
        <w:t>punto</w:t>
      </w:r>
      <w:r w:rsidRPr="00AF639B">
        <w:rPr>
          <w:spacing w:val="-1"/>
          <w:lang w:val="es-ES"/>
        </w:rPr>
        <w:t xml:space="preserve"> </w:t>
      </w:r>
      <w:r w:rsidR="004759E7">
        <w:rPr>
          <w:lang w:val="es-ES"/>
        </w:rPr>
        <w:t>final</w:t>
      </w:r>
      <w:r w:rsidR="004759E7">
        <w:rPr>
          <w:lang w:val="es-ES"/>
        </w:rPr>
        <w:tab/>
      </w:r>
      <w:r w:rsidR="008102A0">
        <w:rPr>
          <w:lang w:val="es-ES"/>
        </w:rPr>
        <w:t>36</w:t>
      </w:r>
    </w:p>
    <w:p w14:paraId="67056E6C" w14:textId="74BD9A49" w:rsidR="000B1DC4" w:rsidRPr="00AF639B" w:rsidRDefault="000B1DC4" w:rsidP="000B1DC4">
      <w:pPr>
        <w:pStyle w:val="Textoindependiente"/>
        <w:tabs>
          <w:tab w:val="left" w:leader="dot" w:pos="8699"/>
        </w:tabs>
        <w:spacing w:before="139"/>
        <w:ind w:left="442"/>
        <w:rPr>
          <w:lang w:val="es-ES"/>
        </w:rPr>
      </w:pPr>
      <w:r w:rsidRPr="00AF639B">
        <w:rPr>
          <w:lang w:val="es-ES"/>
        </w:rPr>
        <w:t>Gráfico 3.2</w:t>
      </w:r>
      <w:r>
        <w:rPr>
          <w:lang w:val="es-ES"/>
        </w:rPr>
        <w:t>.1 Representación de las dimensiones de vehículo de diseño</w:t>
      </w:r>
      <w:r>
        <w:rPr>
          <w:lang w:val="es-ES"/>
        </w:rPr>
        <w:tab/>
      </w:r>
      <w:r w:rsidR="00BB02C6">
        <w:rPr>
          <w:lang w:val="es-ES"/>
        </w:rPr>
        <w:t>43</w:t>
      </w:r>
    </w:p>
    <w:p w14:paraId="5E9EC614" w14:textId="25446C33" w:rsidR="00C87EE8" w:rsidRPr="00AF639B" w:rsidRDefault="000B1DC4">
      <w:pPr>
        <w:pStyle w:val="Textoindependiente"/>
        <w:tabs>
          <w:tab w:val="left" w:leader="dot" w:pos="8699"/>
        </w:tabs>
        <w:spacing w:before="139"/>
        <w:ind w:left="442"/>
        <w:rPr>
          <w:lang w:val="es-ES"/>
        </w:rPr>
      </w:pPr>
      <w:r>
        <w:rPr>
          <w:lang w:val="es-ES"/>
        </w:rPr>
        <w:t>Gráfico 3.2.2</w:t>
      </w:r>
      <w:r w:rsidR="00EB1549" w:rsidRPr="00AF639B">
        <w:rPr>
          <w:lang w:val="es-ES"/>
        </w:rPr>
        <w:t xml:space="preserve"> Representación de radios para</w:t>
      </w:r>
      <w:r w:rsidR="00EB1549" w:rsidRPr="00AF639B">
        <w:rPr>
          <w:spacing w:val="-8"/>
          <w:lang w:val="es-ES"/>
        </w:rPr>
        <w:t xml:space="preserve"> </w:t>
      </w:r>
      <w:r w:rsidR="004759E7">
        <w:rPr>
          <w:lang w:val="es-ES"/>
        </w:rPr>
        <w:t>cada rueda</w:t>
      </w:r>
      <w:r w:rsidR="004759E7">
        <w:rPr>
          <w:lang w:val="es-ES"/>
        </w:rPr>
        <w:tab/>
      </w:r>
      <w:r w:rsidR="00BB02C6">
        <w:rPr>
          <w:lang w:val="es-ES"/>
        </w:rPr>
        <w:t>44</w:t>
      </w:r>
    </w:p>
    <w:p w14:paraId="0C21D9B1" w14:textId="1851A1A6" w:rsidR="00C87EE8" w:rsidRPr="00AF639B" w:rsidRDefault="009E7BE1">
      <w:pPr>
        <w:pStyle w:val="Textoindependiente"/>
        <w:tabs>
          <w:tab w:val="left" w:leader="dot" w:pos="8699"/>
        </w:tabs>
        <w:spacing w:before="137"/>
        <w:ind w:left="442"/>
        <w:rPr>
          <w:lang w:val="es-ES"/>
        </w:rPr>
      </w:pPr>
      <w:r>
        <w:rPr>
          <w:lang w:val="es-ES"/>
        </w:rPr>
        <w:t>Gráfico 3.2.2.1</w:t>
      </w:r>
      <w:r w:rsidR="00EB1549" w:rsidRPr="00AF639B">
        <w:rPr>
          <w:lang w:val="es-ES"/>
        </w:rPr>
        <w:t xml:space="preserve"> Visibilidad en curva (Vista</w:t>
      </w:r>
      <w:r w:rsidR="00EB1549" w:rsidRPr="00AF639B">
        <w:rPr>
          <w:spacing w:val="-4"/>
          <w:lang w:val="es-ES"/>
        </w:rPr>
        <w:t xml:space="preserve"> </w:t>
      </w:r>
      <w:r w:rsidR="00EB1549" w:rsidRPr="00AF639B">
        <w:rPr>
          <w:lang w:val="es-ES"/>
        </w:rPr>
        <w:t>en</w:t>
      </w:r>
      <w:r w:rsidR="00EB1549" w:rsidRPr="00AF639B">
        <w:rPr>
          <w:spacing w:val="-1"/>
          <w:lang w:val="es-ES"/>
        </w:rPr>
        <w:t xml:space="preserve"> </w:t>
      </w:r>
      <w:r w:rsidR="00CB0E00">
        <w:rPr>
          <w:lang w:val="es-ES"/>
        </w:rPr>
        <w:t>planta)</w:t>
      </w:r>
      <w:r w:rsidR="004759E7">
        <w:rPr>
          <w:lang w:val="es-ES"/>
        </w:rPr>
        <w:tab/>
      </w:r>
      <w:r w:rsidR="00BB02C6">
        <w:rPr>
          <w:lang w:val="es-ES"/>
        </w:rPr>
        <w:t>53</w:t>
      </w:r>
    </w:p>
    <w:p w14:paraId="09A90869" w14:textId="4CEBCC88" w:rsidR="00C87EE8" w:rsidRPr="00AF639B" w:rsidRDefault="009E7BE1">
      <w:pPr>
        <w:pStyle w:val="Textoindependiente"/>
        <w:tabs>
          <w:tab w:val="left" w:leader="dot" w:pos="8699"/>
        </w:tabs>
        <w:spacing w:before="139"/>
        <w:ind w:left="442"/>
        <w:rPr>
          <w:lang w:val="es-ES"/>
        </w:rPr>
      </w:pPr>
      <w:r>
        <w:rPr>
          <w:lang w:val="es-ES"/>
        </w:rPr>
        <w:t>Gráfico 3.2.2</w:t>
      </w:r>
      <w:r w:rsidR="00EB1549" w:rsidRPr="00AF639B">
        <w:rPr>
          <w:lang w:val="es-ES"/>
        </w:rPr>
        <w:t>.2 Visibilidad en curva</w:t>
      </w:r>
      <w:r w:rsidR="00EB1549" w:rsidRPr="00AF639B">
        <w:rPr>
          <w:spacing w:val="-7"/>
          <w:lang w:val="es-ES"/>
        </w:rPr>
        <w:t xml:space="preserve"> </w:t>
      </w:r>
      <w:r w:rsidR="00EB1549" w:rsidRPr="00AF639B">
        <w:rPr>
          <w:lang w:val="es-ES"/>
        </w:rPr>
        <w:t>(Sección</w:t>
      </w:r>
      <w:r w:rsidR="00EB1549" w:rsidRPr="00AF639B">
        <w:rPr>
          <w:spacing w:val="-2"/>
          <w:lang w:val="es-ES"/>
        </w:rPr>
        <w:t xml:space="preserve"> </w:t>
      </w:r>
      <w:r w:rsidR="004759E7">
        <w:rPr>
          <w:lang w:val="es-ES"/>
        </w:rPr>
        <w:t>transversal)</w:t>
      </w:r>
      <w:r w:rsidR="004759E7">
        <w:rPr>
          <w:lang w:val="es-ES"/>
        </w:rPr>
        <w:tab/>
      </w:r>
      <w:r w:rsidR="00BB02C6">
        <w:rPr>
          <w:lang w:val="es-ES"/>
        </w:rPr>
        <w:t>54</w:t>
      </w:r>
    </w:p>
    <w:p w14:paraId="34B464F5" w14:textId="6C6EBAFC" w:rsidR="00C87EE8" w:rsidRPr="00AF639B" w:rsidRDefault="00EB1549">
      <w:pPr>
        <w:pStyle w:val="Textoindependiente"/>
        <w:tabs>
          <w:tab w:val="left" w:leader="dot" w:pos="8699"/>
        </w:tabs>
        <w:spacing w:before="137"/>
        <w:ind w:left="442"/>
        <w:rPr>
          <w:lang w:val="es-ES"/>
        </w:rPr>
      </w:pPr>
      <w:r w:rsidRPr="00AF639B">
        <w:rPr>
          <w:lang w:val="es-ES"/>
        </w:rPr>
        <w:t>Gráfico 3.2.3.8.1 Visibilidad en</w:t>
      </w:r>
      <w:r w:rsidRPr="00AF639B">
        <w:rPr>
          <w:spacing w:val="-4"/>
          <w:lang w:val="es-ES"/>
        </w:rPr>
        <w:t xml:space="preserve"> </w:t>
      </w:r>
      <w:r w:rsidRPr="00AF639B">
        <w:rPr>
          <w:lang w:val="es-ES"/>
        </w:rPr>
        <w:t>curva</w:t>
      </w:r>
      <w:r w:rsidRPr="00AF639B">
        <w:rPr>
          <w:spacing w:val="-3"/>
          <w:lang w:val="es-ES"/>
        </w:rPr>
        <w:t xml:space="preserve"> </w:t>
      </w:r>
      <w:r w:rsidR="009E7BE1">
        <w:rPr>
          <w:lang w:val="es-ES"/>
        </w:rPr>
        <w:t>(D</w:t>
      </w:r>
      <w:r w:rsidR="004759E7">
        <w:rPr>
          <w:lang w:val="es-ES"/>
        </w:rPr>
        <w:t>istancias)</w:t>
      </w:r>
      <w:r w:rsidR="004759E7">
        <w:rPr>
          <w:lang w:val="es-ES"/>
        </w:rPr>
        <w:tab/>
      </w:r>
      <w:r w:rsidR="0000365B">
        <w:rPr>
          <w:lang w:val="es-ES"/>
        </w:rPr>
        <w:t>76</w:t>
      </w:r>
    </w:p>
    <w:p w14:paraId="0791E96B" w14:textId="4220D7CE" w:rsidR="00C87EE8" w:rsidRPr="00AF639B" w:rsidRDefault="00EB1549">
      <w:pPr>
        <w:pStyle w:val="Textoindependiente"/>
        <w:tabs>
          <w:tab w:val="left" w:leader="dot" w:pos="8579"/>
        </w:tabs>
        <w:spacing w:before="138"/>
        <w:ind w:left="442"/>
        <w:rPr>
          <w:lang w:val="es-ES"/>
        </w:rPr>
      </w:pPr>
      <w:r w:rsidRPr="00AF639B">
        <w:rPr>
          <w:lang w:val="es-ES"/>
        </w:rPr>
        <w:t>Gráfico 4.1.1 Evaluación de Ancho de plataforma del Km 0+000</w:t>
      </w:r>
      <w:r w:rsidRPr="00AF639B">
        <w:rPr>
          <w:spacing w:val="-5"/>
          <w:lang w:val="es-ES"/>
        </w:rPr>
        <w:t xml:space="preserve"> </w:t>
      </w:r>
      <w:r w:rsidR="00CB0E00">
        <w:rPr>
          <w:lang w:val="es-ES"/>
        </w:rPr>
        <w:t>–</w:t>
      </w:r>
      <w:r w:rsidRPr="00AF639B">
        <w:rPr>
          <w:spacing w:val="-2"/>
          <w:lang w:val="es-ES"/>
        </w:rPr>
        <w:t xml:space="preserve"> </w:t>
      </w:r>
      <w:r w:rsidR="00CB0E00">
        <w:rPr>
          <w:spacing w:val="-2"/>
          <w:lang w:val="es-ES"/>
        </w:rPr>
        <w:t>0</w:t>
      </w:r>
      <w:r w:rsidR="00950AAA">
        <w:rPr>
          <w:lang w:val="es-ES"/>
        </w:rPr>
        <w:t>3+635.81</w:t>
      </w:r>
      <w:r w:rsidR="00950AAA">
        <w:rPr>
          <w:lang w:val="es-ES"/>
        </w:rPr>
        <w:tab/>
        <w:t>..88</w:t>
      </w:r>
    </w:p>
    <w:p w14:paraId="03B45C41" w14:textId="6C42B180" w:rsidR="00C87EE8" w:rsidRPr="00AF639B" w:rsidRDefault="00EB1549">
      <w:pPr>
        <w:pStyle w:val="Textoindependiente"/>
        <w:tabs>
          <w:tab w:val="left" w:leader="dot" w:pos="8579"/>
        </w:tabs>
        <w:spacing w:before="139"/>
        <w:ind w:left="442"/>
        <w:rPr>
          <w:lang w:val="es-ES"/>
        </w:rPr>
      </w:pPr>
      <w:r w:rsidRPr="00AF639B">
        <w:rPr>
          <w:lang w:val="es-ES"/>
        </w:rPr>
        <w:t>Gráfico 4.1.2 Talud de corte y relleno del Km 0+000</w:t>
      </w:r>
      <w:r w:rsidRPr="00AF639B">
        <w:rPr>
          <w:spacing w:val="-6"/>
          <w:lang w:val="es-ES"/>
        </w:rPr>
        <w:t xml:space="preserve"> </w:t>
      </w:r>
      <w:r w:rsidR="00CB0E00">
        <w:rPr>
          <w:lang w:val="es-ES"/>
        </w:rPr>
        <w:t>–</w:t>
      </w:r>
      <w:r w:rsidRPr="00AF639B">
        <w:rPr>
          <w:spacing w:val="-2"/>
          <w:lang w:val="es-ES"/>
        </w:rPr>
        <w:t xml:space="preserve"> </w:t>
      </w:r>
      <w:r w:rsidR="00CB0E00">
        <w:rPr>
          <w:lang w:val="es-ES"/>
        </w:rPr>
        <w:t>03+6</w:t>
      </w:r>
      <w:r w:rsidR="00950AAA">
        <w:rPr>
          <w:lang w:val="es-ES"/>
        </w:rPr>
        <w:t>35.81</w:t>
      </w:r>
      <w:r w:rsidR="00950AAA">
        <w:rPr>
          <w:lang w:val="es-ES"/>
        </w:rPr>
        <w:tab/>
        <w:t>..89</w:t>
      </w:r>
    </w:p>
    <w:p w14:paraId="3943EDCC" w14:textId="1C47905D" w:rsidR="00C87EE8" w:rsidRPr="00AF639B" w:rsidRDefault="00EB1549">
      <w:pPr>
        <w:pStyle w:val="Textoindependiente"/>
        <w:tabs>
          <w:tab w:val="left" w:leader="dot" w:pos="8579"/>
        </w:tabs>
        <w:spacing w:before="137"/>
        <w:ind w:left="442"/>
        <w:rPr>
          <w:lang w:val="es-ES"/>
        </w:rPr>
      </w:pPr>
      <w:r w:rsidRPr="00AF639B">
        <w:rPr>
          <w:lang w:val="es-ES"/>
        </w:rPr>
        <w:t>Gráfico 4.1.3 Evaluación de la longitud de curva Km 0+000</w:t>
      </w:r>
      <w:r w:rsidRPr="00AF639B">
        <w:rPr>
          <w:spacing w:val="-6"/>
          <w:lang w:val="es-ES"/>
        </w:rPr>
        <w:t xml:space="preserve"> </w:t>
      </w:r>
      <w:r w:rsidRPr="00AF639B">
        <w:rPr>
          <w:lang w:val="es-ES"/>
        </w:rPr>
        <w:t>-</w:t>
      </w:r>
      <w:r w:rsidRPr="00AF639B">
        <w:rPr>
          <w:spacing w:val="-3"/>
          <w:lang w:val="es-ES"/>
        </w:rPr>
        <w:t xml:space="preserve"> </w:t>
      </w:r>
      <w:r w:rsidR="004759E7">
        <w:rPr>
          <w:lang w:val="es-ES"/>
        </w:rPr>
        <w:t>1+03+635.81</w:t>
      </w:r>
      <w:r w:rsidR="004759E7">
        <w:rPr>
          <w:lang w:val="es-ES"/>
        </w:rPr>
        <w:tab/>
        <w:t>..</w:t>
      </w:r>
      <w:r w:rsidR="00950AAA">
        <w:rPr>
          <w:lang w:val="es-ES"/>
        </w:rPr>
        <w:t>89</w:t>
      </w:r>
    </w:p>
    <w:p w14:paraId="7E06902F" w14:textId="410CBC19" w:rsidR="00C87EE8" w:rsidRPr="00AF639B" w:rsidRDefault="00EB1549">
      <w:pPr>
        <w:pStyle w:val="Textoindependiente"/>
        <w:tabs>
          <w:tab w:val="left" w:leader="dot" w:pos="8579"/>
        </w:tabs>
        <w:spacing w:before="139"/>
        <w:ind w:left="442"/>
        <w:rPr>
          <w:lang w:val="es-ES"/>
        </w:rPr>
      </w:pPr>
      <w:r w:rsidRPr="00AF639B">
        <w:rPr>
          <w:lang w:val="es-ES"/>
        </w:rPr>
        <w:t>Gráfico 4.1.4 Evaluación de radios Km 0+000</w:t>
      </w:r>
      <w:r w:rsidRPr="00AF639B">
        <w:rPr>
          <w:spacing w:val="-1"/>
          <w:lang w:val="es-ES"/>
        </w:rPr>
        <w:t xml:space="preserve"> </w:t>
      </w:r>
      <w:r w:rsidRPr="00AF639B">
        <w:rPr>
          <w:lang w:val="es-ES"/>
        </w:rPr>
        <w:t>-</w:t>
      </w:r>
      <w:r w:rsidRPr="00AF639B">
        <w:rPr>
          <w:spacing w:val="-3"/>
          <w:lang w:val="es-ES"/>
        </w:rPr>
        <w:t xml:space="preserve"> </w:t>
      </w:r>
      <w:r w:rsidR="00950AAA">
        <w:rPr>
          <w:lang w:val="es-ES"/>
        </w:rPr>
        <w:t>1+03+635.81</w:t>
      </w:r>
      <w:r w:rsidR="00950AAA">
        <w:rPr>
          <w:lang w:val="es-ES"/>
        </w:rPr>
        <w:tab/>
        <w:t>..90</w:t>
      </w:r>
    </w:p>
    <w:p w14:paraId="5CD65C8D" w14:textId="3C3C7B96" w:rsidR="00C87EE8" w:rsidRPr="00AF639B" w:rsidRDefault="00EB1549">
      <w:pPr>
        <w:pStyle w:val="Textoindependiente"/>
        <w:tabs>
          <w:tab w:val="left" w:leader="dot" w:pos="8579"/>
        </w:tabs>
        <w:spacing w:before="137"/>
        <w:ind w:left="442"/>
        <w:rPr>
          <w:lang w:val="es-ES"/>
        </w:rPr>
      </w:pPr>
      <w:r w:rsidRPr="00AF639B">
        <w:rPr>
          <w:lang w:val="es-ES"/>
        </w:rPr>
        <w:t>Gráfico 4.1.5 Evaluación de sobreanchos Km 0+000</w:t>
      </w:r>
      <w:r w:rsidRPr="00AF639B">
        <w:rPr>
          <w:spacing w:val="-3"/>
          <w:lang w:val="es-ES"/>
        </w:rPr>
        <w:t xml:space="preserve"> </w:t>
      </w:r>
      <w:r w:rsidR="00CB0E00">
        <w:rPr>
          <w:lang w:val="es-ES"/>
        </w:rPr>
        <w:t>–</w:t>
      </w:r>
      <w:r w:rsidRPr="00AF639B">
        <w:rPr>
          <w:spacing w:val="-3"/>
          <w:lang w:val="es-ES"/>
        </w:rPr>
        <w:t xml:space="preserve"> </w:t>
      </w:r>
      <w:r w:rsidR="00950AAA">
        <w:rPr>
          <w:lang w:val="es-ES"/>
        </w:rPr>
        <w:t>03+635.81</w:t>
      </w:r>
      <w:r w:rsidR="00950AAA">
        <w:rPr>
          <w:lang w:val="es-ES"/>
        </w:rPr>
        <w:tab/>
        <w:t>..90</w:t>
      </w:r>
    </w:p>
    <w:p w14:paraId="26A96245" w14:textId="5CFAF78E" w:rsidR="00C87EE8" w:rsidRPr="00AF639B" w:rsidRDefault="00EB1549">
      <w:pPr>
        <w:pStyle w:val="Textoindependiente"/>
        <w:tabs>
          <w:tab w:val="left" w:leader="dot" w:pos="8579"/>
        </w:tabs>
        <w:spacing w:before="139"/>
        <w:ind w:left="442"/>
        <w:rPr>
          <w:lang w:val="es-ES"/>
        </w:rPr>
      </w:pPr>
      <w:r w:rsidRPr="00AF639B">
        <w:rPr>
          <w:lang w:val="es-ES"/>
        </w:rPr>
        <w:t>Gráfico 4.1.6 Evaluación de peraltes Km 0+000</w:t>
      </w:r>
      <w:r w:rsidRPr="00AF639B">
        <w:rPr>
          <w:spacing w:val="-4"/>
          <w:lang w:val="es-ES"/>
        </w:rPr>
        <w:t xml:space="preserve"> </w:t>
      </w:r>
      <w:r w:rsidR="00455890">
        <w:rPr>
          <w:lang w:val="es-ES"/>
        </w:rPr>
        <w:t>–</w:t>
      </w:r>
      <w:r w:rsidRPr="00AF639B">
        <w:rPr>
          <w:spacing w:val="-1"/>
          <w:lang w:val="es-ES"/>
        </w:rPr>
        <w:t xml:space="preserve"> </w:t>
      </w:r>
      <w:r w:rsidR="00950AAA">
        <w:rPr>
          <w:lang w:val="es-ES"/>
        </w:rPr>
        <w:t>03+635.81</w:t>
      </w:r>
      <w:r w:rsidR="00950AAA">
        <w:rPr>
          <w:lang w:val="es-ES"/>
        </w:rPr>
        <w:tab/>
        <w:t>..91</w:t>
      </w:r>
    </w:p>
    <w:p w14:paraId="4B2BAAC3" w14:textId="0908EB7E" w:rsidR="00455890" w:rsidRDefault="00EB1549">
      <w:pPr>
        <w:pStyle w:val="Textoindependiente"/>
        <w:tabs>
          <w:tab w:val="left" w:leader="dot" w:pos="8579"/>
        </w:tabs>
        <w:spacing w:before="137" w:line="360" w:lineRule="auto"/>
        <w:ind w:left="442" w:right="564"/>
        <w:rPr>
          <w:lang w:val="es-ES"/>
        </w:rPr>
      </w:pPr>
      <w:r w:rsidRPr="00AF639B">
        <w:rPr>
          <w:lang w:val="es-ES"/>
        </w:rPr>
        <w:t>Gráfico 4.1.7 Evaluación de longitudes d</w:t>
      </w:r>
      <w:r w:rsidR="00455890">
        <w:rPr>
          <w:lang w:val="es-ES"/>
        </w:rPr>
        <w:t>e transici</w:t>
      </w:r>
      <w:r w:rsidR="00063BEE">
        <w:rPr>
          <w:lang w:val="es-ES"/>
        </w:rPr>
        <w:t xml:space="preserve">ón </w:t>
      </w:r>
      <w:r w:rsidR="00950AAA">
        <w:rPr>
          <w:lang w:val="es-ES"/>
        </w:rPr>
        <w:t>de peralte Km 0+0 - 03+635…...91</w:t>
      </w:r>
    </w:p>
    <w:p w14:paraId="6542CF6F" w14:textId="5579C498" w:rsidR="00C87EE8" w:rsidRPr="00AF639B" w:rsidRDefault="00EB1549">
      <w:pPr>
        <w:pStyle w:val="Textoindependiente"/>
        <w:tabs>
          <w:tab w:val="left" w:leader="dot" w:pos="8579"/>
        </w:tabs>
        <w:spacing w:before="137" w:line="360" w:lineRule="auto"/>
        <w:ind w:left="442" w:right="564"/>
        <w:rPr>
          <w:lang w:val="es-ES"/>
        </w:rPr>
      </w:pPr>
      <w:r w:rsidRPr="00AF639B">
        <w:rPr>
          <w:lang w:val="es-ES"/>
        </w:rPr>
        <w:t>Gráfico 4.1.8 Evaluación banquetas de visibilidad Km 0+000</w:t>
      </w:r>
      <w:r w:rsidRPr="00AF639B">
        <w:rPr>
          <w:spacing w:val="-5"/>
          <w:lang w:val="es-ES"/>
        </w:rPr>
        <w:t xml:space="preserve"> </w:t>
      </w:r>
      <w:r w:rsidR="00455890">
        <w:rPr>
          <w:lang w:val="es-ES"/>
        </w:rPr>
        <w:t>–</w:t>
      </w:r>
      <w:r w:rsidRPr="00AF639B">
        <w:rPr>
          <w:spacing w:val="-3"/>
          <w:lang w:val="es-ES"/>
        </w:rPr>
        <w:t xml:space="preserve"> </w:t>
      </w:r>
      <w:r w:rsidR="00455890">
        <w:rPr>
          <w:lang w:val="es-ES"/>
        </w:rPr>
        <w:t>03+635.81</w:t>
      </w:r>
      <w:r w:rsidR="00950AAA">
        <w:rPr>
          <w:lang w:val="es-ES"/>
        </w:rPr>
        <w:tab/>
        <w:t>..92</w:t>
      </w:r>
    </w:p>
    <w:p w14:paraId="4F1CB1EF" w14:textId="173789DA" w:rsidR="00C87EE8" w:rsidRPr="00AF639B" w:rsidRDefault="00EB1549">
      <w:pPr>
        <w:pStyle w:val="Textoindependiente"/>
        <w:tabs>
          <w:tab w:val="left" w:leader="dot" w:pos="8579"/>
        </w:tabs>
        <w:ind w:left="442"/>
        <w:rPr>
          <w:lang w:val="es-ES"/>
        </w:rPr>
      </w:pPr>
      <w:r w:rsidRPr="00AF639B">
        <w:rPr>
          <w:lang w:val="es-ES"/>
        </w:rPr>
        <w:t>Gráfico 4.1.9 Evaluación de longitudes de curva vertical Km 0+000</w:t>
      </w:r>
      <w:r w:rsidRPr="00AF639B">
        <w:rPr>
          <w:spacing w:val="-3"/>
          <w:lang w:val="es-ES"/>
        </w:rPr>
        <w:t xml:space="preserve"> </w:t>
      </w:r>
      <w:r w:rsidR="00455890">
        <w:rPr>
          <w:lang w:val="es-ES"/>
        </w:rPr>
        <w:t>–</w:t>
      </w:r>
      <w:r w:rsidRPr="00AF639B">
        <w:rPr>
          <w:spacing w:val="-2"/>
          <w:lang w:val="es-ES"/>
        </w:rPr>
        <w:t xml:space="preserve"> </w:t>
      </w:r>
      <w:r w:rsidR="00950AAA">
        <w:rPr>
          <w:lang w:val="es-ES"/>
        </w:rPr>
        <w:t>03+635.81</w:t>
      </w:r>
      <w:r w:rsidR="00950AAA">
        <w:rPr>
          <w:lang w:val="es-ES"/>
        </w:rPr>
        <w:tab/>
        <w:t>..92</w:t>
      </w:r>
    </w:p>
    <w:p w14:paraId="238414B8" w14:textId="4F544665" w:rsidR="00447C12" w:rsidRDefault="00EB1549" w:rsidP="00447C12">
      <w:pPr>
        <w:pStyle w:val="Textoindependiente"/>
        <w:tabs>
          <w:tab w:val="left" w:leader="dot" w:pos="8579"/>
        </w:tabs>
        <w:spacing w:before="137"/>
        <w:ind w:left="442"/>
        <w:rPr>
          <w:lang w:val="es-ES"/>
        </w:rPr>
      </w:pPr>
      <w:r w:rsidRPr="00AF639B">
        <w:rPr>
          <w:lang w:val="es-ES"/>
        </w:rPr>
        <w:t xml:space="preserve">Gráfico 4.1.10 Evaluación de </w:t>
      </w:r>
      <w:r w:rsidR="00C22449" w:rsidRPr="00AF639B">
        <w:rPr>
          <w:lang w:val="es-ES"/>
        </w:rPr>
        <w:t>pendientes Km</w:t>
      </w:r>
      <w:r w:rsidRPr="00AF639B">
        <w:rPr>
          <w:lang w:val="es-ES"/>
        </w:rPr>
        <w:t xml:space="preserve"> 0+000</w:t>
      </w:r>
      <w:r w:rsidRPr="00AF639B">
        <w:rPr>
          <w:spacing w:val="-4"/>
          <w:lang w:val="es-ES"/>
        </w:rPr>
        <w:t xml:space="preserve"> </w:t>
      </w:r>
      <w:r w:rsidR="00455890">
        <w:rPr>
          <w:lang w:val="es-ES"/>
        </w:rPr>
        <w:t>–</w:t>
      </w:r>
      <w:r w:rsidRPr="00AF639B">
        <w:rPr>
          <w:spacing w:val="-2"/>
          <w:lang w:val="es-ES"/>
        </w:rPr>
        <w:t xml:space="preserve"> </w:t>
      </w:r>
      <w:r w:rsidR="00063BEE">
        <w:rPr>
          <w:lang w:val="es-ES"/>
        </w:rPr>
        <w:t>03+63</w:t>
      </w:r>
      <w:r w:rsidR="00950AAA">
        <w:rPr>
          <w:lang w:val="es-ES"/>
        </w:rPr>
        <w:t>5.81</w:t>
      </w:r>
      <w:r w:rsidR="00950AAA">
        <w:rPr>
          <w:lang w:val="es-ES"/>
        </w:rPr>
        <w:tab/>
        <w:t>..93</w:t>
      </w:r>
    </w:p>
    <w:p w14:paraId="132F64CF" w14:textId="3E2EE690" w:rsidR="00455890" w:rsidRDefault="00EB1549" w:rsidP="00455890">
      <w:pPr>
        <w:pStyle w:val="Textoindependiente"/>
        <w:tabs>
          <w:tab w:val="left" w:leader="dot" w:pos="8579"/>
        </w:tabs>
        <w:spacing w:before="137"/>
        <w:ind w:left="442"/>
        <w:rPr>
          <w:lang w:val="es-ES"/>
        </w:rPr>
      </w:pPr>
      <w:r w:rsidRPr="00AF639B">
        <w:rPr>
          <w:lang w:val="es-ES"/>
        </w:rPr>
        <w:t>Fotografía</w:t>
      </w:r>
      <w:r w:rsidRPr="00AF639B">
        <w:rPr>
          <w:spacing w:val="-5"/>
          <w:lang w:val="es-ES"/>
        </w:rPr>
        <w:t xml:space="preserve"> </w:t>
      </w:r>
      <w:r w:rsidRPr="00AF639B">
        <w:rPr>
          <w:lang w:val="es-ES"/>
        </w:rPr>
        <w:t>N°01</w:t>
      </w:r>
      <w:r w:rsidR="00EF5511" w:rsidRPr="00EF5511">
        <w:rPr>
          <w:lang w:val="es-ES"/>
        </w:rPr>
        <w:t xml:space="preserve"> </w:t>
      </w:r>
      <w:r w:rsidR="00EF5511" w:rsidRPr="00AF639B">
        <w:rPr>
          <w:lang w:val="es-ES"/>
        </w:rPr>
        <w:t>Organización del</w:t>
      </w:r>
      <w:r w:rsidR="00EF5511" w:rsidRPr="00AF639B">
        <w:rPr>
          <w:spacing w:val="50"/>
          <w:lang w:val="es-ES"/>
        </w:rPr>
        <w:t xml:space="preserve"> </w:t>
      </w:r>
      <w:r w:rsidR="00EF5511" w:rsidRPr="00AF639B">
        <w:rPr>
          <w:lang w:val="es-ES"/>
        </w:rPr>
        <w:t>equipo</w:t>
      </w:r>
      <w:r w:rsidR="00EF5511" w:rsidRPr="00AF639B">
        <w:rPr>
          <w:spacing w:val="-4"/>
          <w:lang w:val="es-ES"/>
        </w:rPr>
        <w:t xml:space="preserve"> </w:t>
      </w:r>
      <w:r w:rsidR="00EF5511">
        <w:rPr>
          <w:lang w:val="es-ES"/>
        </w:rPr>
        <w:t>topográfico</w:t>
      </w:r>
      <w:r w:rsidRPr="00AF639B">
        <w:rPr>
          <w:spacing w:val="-8"/>
          <w:lang w:val="es-ES"/>
        </w:rPr>
        <w:t xml:space="preserve"> </w:t>
      </w:r>
      <w:r w:rsidR="009E7BE1">
        <w:rPr>
          <w:lang w:val="es-ES"/>
        </w:rPr>
        <w:tab/>
        <w:t>100</w:t>
      </w:r>
    </w:p>
    <w:p w14:paraId="1C3B0EED" w14:textId="2D82928F" w:rsidR="00455890" w:rsidRPr="00AF639B" w:rsidRDefault="00455890" w:rsidP="00455890">
      <w:pPr>
        <w:pStyle w:val="Textoindependiente"/>
        <w:tabs>
          <w:tab w:val="right" w:leader="dot" w:pos="8939"/>
        </w:tabs>
        <w:spacing w:before="72"/>
        <w:ind w:left="442"/>
        <w:rPr>
          <w:lang w:val="es-ES"/>
        </w:rPr>
      </w:pPr>
      <w:r w:rsidRPr="00AF639B">
        <w:rPr>
          <w:lang w:val="es-ES"/>
        </w:rPr>
        <w:t>Fotografía N°02</w:t>
      </w:r>
      <w:r w:rsidR="00EF5511" w:rsidRPr="00EF5511">
        <w:rPr>
          <w:lang w:val="es-ES"/>
        </w:rPr>
        <w:t xml:space="preserve"> </w:t>
      </w:r>
      <w:r w:rsidR="00EF5511" w:rsidRPr="00AF639B">
        <w:rPr>
          <w:lang w:val="es-ES"/>
        </w:rPr>
        <w:t xml:space="preserve">Materialización de </w:t>
      </w:r>
      <w:r w:rsidR="00EF5511" w:rsidRPr="00AF639B">
        <w:rPr>
          <w:spacing w:val="-3"/>
          <w:lang w:val="es-ES"/>
        </w:rPr>
        <w:t xml:space="preserve">BM </w:t>
      </w:r>
      <w:r w:rsidR="00EF5511" w:rsidRPr="00AF639B">
        <w:rPr>
          <w:lang w:val="es-ES"/>
        </w:rPr>
        <w:t>en el tramo</w:t>
      </w:r>
      <w:r w:rsidR="00EF5511" w:rsidRPr="00AF639B">
        <w:rPr>
          <w:spacing w:val="-15"/>
          <w:lang w:val="es-ES"/>
        </w:rPr>
        <w:t xml:space="preserve"> </w:t>
      </w:r>
      <w:r w:rsidR="00EF5511" w:rsidRPr="00AF639B">
        <w:rPr>
          <w:lang w:val="es-ES"/>
        </w:rPr>
        <w:t>en</w:t>
      </w:r>
      <w:r w:rsidR="00EF5511" w:rsidRPr="00AF639B">
        <w:rPr>
          <w:spacing w:val="-5"/>
          <w:lang w:val="es-ES"/>
        </w:rPr>
        <w:t xml:space="preserve"> </w:t>
      </w:r>
      <w:r w:rsidR="00EF5511">
        <w:rPr>
          <w:lang w:val="es-ES"/>
        </w:rPr>
        <w:t>estudio</w:t>
      </w:r>
      <w:r w:rsidR="009549F9">
        <w:rPr>
          <w:lang w:val="es-ES"/>
        </w:rPr>
        <w:tab/>
        <w:t>100</w:t>
      </w:r>
    </w:p>
    <w:p w14:paraId="20B856A4" w14:textId="61B05681" w:rsidR="00455890" w:rsidRPr="00AF639B" w:rsidRDefault="00455890" w:rsidP="00455890">
      <w:pPr>
        <w:pStyle w:val="Textoindependiente"/>
        <w:tabs>
          <w:tab w:val="right" w:leader="dot" w:pos="8939"/>
        </w:tabs>
        <w:spacing w:before="139"/>
        <w:ind w:left="442"/>
        <w:rPr>
          <w:lang w:val="es-ES"/>
        </w:rPr>
      </w:pPr>
      <w:r w:rsidRPr="00AF639B">
        <w:rPr>
          <w:lang w:val="es-ES"/>
        </w:rPr>
        <w:t>Fotografía N°03</w:t>
      </w:r>
      <w:r w:rsidR="00EF5511" w:rsidRPr="00EF5511">
        <w:rPr>
          <w:lang w:val="es-ES"/>
        </w:rPr>
        <w:t xml:space="preserve"> </w:t>
      </w:r>
      <w:r w:rsidR="00EF5511" w:rsidRPr="00AF639B">
        <w:rPr>
          <w:lang w:val="es-ES"/>
        </w:rPr>
        <w:t>Posicionamiento de prisma para toma</w:t>
      </w:r>
      <w:r w:rsidR="00EF5511" w:rsidRPr="00AF639B">
        <w:rPr>
          <w:spacing w:val="-26"/>
          <w:lang w:val="es-ES"/>
        </w:rPr>
        <w:t xml:space="preserve"> </w:t>
      </w:r>
      <w:r w:rsidR="00EF5511" w:rsidRPr="00AF639B">
        <w:rPr>
          <w:lang w:val="es-ES"/>
        </w:rPr>
        <w:t>de</w:t>
      </w:r>
      <w:r w:rsidR="00EF5511" w:rsidRPr="00AF639B">
        <w:rPr>
          <w:spacing w:val="-5"/>
          <w:lang w:val="es-ES"/>
        </w:rPr>
        <w:t xml:space="preserve"> </w:t>
      </w:r>
      <w:r w:rsidR="00EF5511">
        <w:rPr>
          <w:lang w:val="es-ES"/>
        </w:rPr>
        <w:t>datos</w:t>
      </w:r>
      <w:r w:rsidR="009549F9">
        <w:rPr>
          <w:lang w:val="es-ES"/>
        </w:rPr>
        <w:tab/>
        <w:t>101</w:t>
      </w:r>
    </w:p>
    <w:p w14:paraId="5AE0A26D" w14:textId="08DEF99A" w:rsidR="00455890" w:rsidRPr="00AF639B" w:rsidRDefault="00455890" w:rsidP="00455890">
      <w:pPr>
        <w:pStyle w:val="Textoindependiente"/>
        <w:tabs>
          <w:tab w:val="right" w:leader="dot" w:pos="8939"/>
        </w:tabs>
        <w:spacing w:before="137"/>
        <w:ind w:left="442"/>
        <w:rPr>
          <w:lang w:val="es-ES"/>
        </w:rPr>
      </w:pPr>
      <w:r w:rsidRPr="00AF639B">
        <w:rPr>
          <w:lang w:val="es-ES"/>
        </w:rPr>
        <w:t>Fotografía N°04</w:t>
      </w:r>
      <w:r w:rsidR="00EF5511" w:rsidRPr="00EF5511">
        <w:rPr>
          <w:lang w:val="es-ES"/>
        </w:rPr>
        <w:t xml:space="preserve"> </w:t>
      </w:r>
      <w:r w:rsidR="00EF5511" w:rsidRPr="00AF639B">
        <w:rPr>
          <w:lang w:val="es-ES"/>
        </w:rPr>
        <w:t>Alcantarilla ubicada en el</w:t>
      </w:r>
      <w:r w:rsidR="00EF5511" w:rsidRPr="00AF639B">
        <w:rPr>
          <w:spacing w:val="-19"/>
          <w:lang w:val="es-ES"/>
        </w:rPr>
        <w:t xml:space="preserve"> </w:t>
      </w:r>
      <w:r w:rsidR="00EF5511" w:rsidRPr="00AF639B">
        <w:rPr>
          <w:lang w:val="es-ES"/>
        </w:rPr>
        <w:t>Km</w:t>
      </w:r>
      <w:r w:rsidR="00EF5511" w:rsidRPr="00AF639B">
        <w:rPr>
          <w:spacing w:val="-4"/>
          <w:lang w:val="es-ES"/>
        </w:rPr>
        <w:t xml:space="preserve"> </w:t>
      </w:r>
      <w:r w:rsidR="00EF5511">
        <w:rPr>
          <w:lang w:val="es-ES"/>
        </w:rPr>
        <w:t>1+590</w:t>
      </w:r>
      <w:r w:rsidR="009549F9">
        <w:rPr>
          <w:lang w:val="es-ES"/>
        </w:rPr>
        <w:tab/>
        <w:t>101</w:t>
      </w:r>
    </w:p>
    <w:p w14:paraId="76C4090F" w14:textId="6FA10853" w:rsidR="00455890" w:rsidRPr="00AF639B" w:rsidRDefault="00455890" w:rsidP="00455890">
      <w:pPr>
        <w:pStyle w:val="Textoindependiente"/>
        <w:tabs>
          <w:tab w:val="right" w:leader="dot" w:pos="8939"/>
        </w:tabs>
        <w:spacing w:before="139"/>
        <w:ind w:left="442"/>
        <w:rPr>
          <w:lang w:val="es-ES"/>
        </w:rPr>
      </w:pPr>
      <w:r w:rsidRPr="00AF639B">
        <w:rPr>
          <w:lang w:val="es-ES"/>
        </w:rPr>
        <w:t>Fotografía N°05</w:t>
      </w:r>
      <w:r w:rsidR="00EF5511" w:rsidRPr="00EF5511">
        <w:rPr>
          <w:lang w:val="es-ES"/>
        </w:rPr>
        <w:t xml:space="preserve"> </w:t>
      </w:r>
      <w:r w:rsidR="00EF5511" w:rsidRPr="00AF639B">
        <w:rPr>
          <w:lang w:val="es-ES"/>
        </w:rPr>
        <w:t>Alcantarilla ubicada en el</w:t>
      </w:r>
      <w:r w:rsidR="00EF5511" w:rsidRPr="00AF639B">
        <w:rPr>
          <w:spacing w:val="-19"/>
          <w:lang w:val="es-ES"/>
        </w:rPr>
        <w:t xml:space="preserve"> </w:t>
      </w:r>
      <w:r w:rsidR="00EF5511" w:rsidRPr="00AF639B">
        <w:rPr>
          <w:lang w:val="es-ES"/>
        </w:rPr>
        <w:t>Km</w:t>
      </w:r>
      <w:r w:rsidR="00EF5511" w:rsidRPr="00AF639B">
        <w:rPr>
          <w:spacing w:val="-4"/>
          <w:lang w:val="es-ES"/>
        </w:rPr>
        <w:t xml:space="preserve"> </w:t>
      </w:r>
      <w:r w:rsidR="00EF5511">
        <w:rPr>
          <w:lang w:val="es-ES"/>
        </w:rPr>
        <w:t>1+749</w:t>
      </w:r>
      <w:r w:rsidR="009549F9">
        <w:rPr>
          <w:lang w:val="es-ES"/>
        </w:rPr>
        <w:tab/>
        <w:t>102</w:t>
      </w:r>
    </w:p>
    <w:p w14:paraId="599C8001" w14:textId="0978E4EF" w:rsidR="00455890" w:rsidRPr="00AF639B" w:rsidRDefault="00455890" w:rsidP="00455890">
      <w:pPr>
        <w:pStyle w:val="Textoindependiente"/>
        <w:tabs>
          <w:tab w:val="right" w:leader="dot" w:pos="8939"/>
        </w:tabs>
        <w:spacing w:before="137"/>
        <w:ind w:left="442"/>
        <w:rPr>
          <w:lang w:val="es-ES"/>
        </w:rPr>
      </w:pPr>
      <w:r w:rsidRPr="00AF639B">
        <w:rPr>
          <w:lang w:val="es-ES"/>
        </w:rPr>
        <w:t>Fotografía N°06 Alcantarilla ubicada en el</w:t>
      </w:r>
      <w:r w:rsidRPr="00AF639B">
        <w:rPr>
          <w:spacing w:val="-19"/>
          <w:lang w:val="es-ES"/>
        </w:rPr>
        <w:t xml:space="preserve"> </w:t>
      </w:r>
      <w:r w:rsidRPr="00AF639B">
        <w:rPr>
          <w:lang w:val="es-ES"/>
        </w:rPr>
        <w:t>Km</w:t>
      </w:r>
      <w:r w:rsidRPr="00AF639B">
        <w:rPr>
          <w:spacing w:val="-4"/>
          <w:lang w:val="es-ES"/>
        </w:rPr>
        <w:t xml:space="preserve"> </w:t>
      </w:r>
      <w:r w:rsidR="00613936">
        <w:rPr>
          <w:lang w:val="es-ES"/>
        </w:rPr>
        <w:t>2+520</w:t>
      </w:r>
      <w:r w:rsidR="009549F9">
        <w:rPr>
          <w:lang w:val="es-ES"/>
        </w:rPr>
        <w:tab/>
        <w:t>102</w:t>
      </w:r>
    </w:p>
    <w:p w14:paraId="463639A5" w14:textId="223DA7D3" w:rsidR="00455890" w:rsidRPr="00AF639B" w:rsidRDefault="00613936" w:rsidP="00455890">
      <w:pPr>
        <w:pStyle w:val="Textoindependiente"/>
        <w:tabs>
          <w:tab w:val="right" w:leader="dot" w:pos="8939"/>
        </w:tabs>
        <w:spacing w:before="137"/>
        <w:ind w:left="442"/>
        <w:rPr>
          <w:lang w:val="es-ES"/>
        </w:rPr>
      </w:pPr>
      <w:r>
        <w:rPr>
          <w:lang w:val="es-ES"/>
        </w:rPr>
        <w:t>Fotografía N°07</w:t>
      </w:r>
      <w:r w:rsidR="00455890" w:rsidRPr="00AF639B">
        <w:rPr>
          <w:lang w:val="es-ES"/>
        </w:rPr>
        <w:t xml:space="preserve"> Curva</w:t>
      </w:r>
      <w:r w:rsidR="00455890" w:rsidRPr="00AF639B">
        <w:rPr>
          <w:spacing w:val="-7"/>
          <w:lang w:val="es-ES"/>
        </w:rPr>
        <w:t xml:space="preserve"> </w:t>
      </w:r>
      <w:r w:rsidR="00455890" w:rsidRPr="00AF639B">
        <w:rPr>
          <w:lang w:val="es-ES"/>
        </w:rPr>
        <w:t>Km</w:t>
      </w:r>
      <w:r w:rsidR="00455890" w:rsidRPr="00AF639B">
        <w:rPr>
          <w:spacing w:val="-1"/>
          <w:lang w:val="es-ES"/>
        </w:rPr>
        <w:t xml:space="preserve"> </w:t>
      </w:r>
      <w:r w:rsidR="009549F9">
        <w:rPr>
          <w:lang w:val="es-ES"/>
        </w:rPr>
        <w:t>0+162</w:t>
      </w:r>
      <w:r w:rsidR="009549F9">
        <w:rPr>
          <w:lang w:val="es-ES"/>
        </w:rPr>
        <w:tab/>
        <w:t>10</w:t>
      </w:r>
      <w:r w:rsidR="003D0C32">
        <w:rPr>
          <w:lang w:val="es-ES"/>
        </w:rPr>
        <w:t>3</w:t>
      </w:r>
    </w:p>
    <w:p w14:paraId="294E482F" w14:textId="45161D0E" w:rsidR="00455890" w:rsidRDefault="00613936" w:rsidP="00455890">
      <w:pPr>
        <w:pStyle w:val="Textoindependiente"/>
        <w:tabs>
          <w:tab w:val="right" w:leader="dot" w:pos="8939"/>
        </w:tabs>
        <w:spacing w:before="139"/>
        <w:ind w:left="442"/>
        <w:rPr>
          <w:lang w:val="es-ES"/>
        </w:rPr>
      </w:pPr>
      <w:r>
        <w:rPr>
          <w:lang w:val="es-ES"/>
        </w:rPr>
        <w:t>Fotografía N°08</w:t>
      </w:r>
      <w:r w:rsidR="00455890" w:rsidRPr="00AF639B">
        <w:rPr>
          <w:lang w:val="es-ES"/>
        </w:rPr>
        <w:t xml:space="preserve"> Curva</w:t>
      </w:r>
      <w:r w:rsidR="00455890" w:rsidRPr="00AF639B">
        <w:rPr>
          <w:spacing w:val="-7"/>
          <w:lang w:val="es-ES"/>
        </w:rPr>
        <w:t xml:space="preserve"> </w:t>
      </w:r>
      <w:r w:rsidR="00455890" w:rsidRPr="00AF639B">
        <w:rPr>
          <w:lang w:val="es-ES"/>
        </w:rPr>
        <w:t>Km</w:t>
      </w:r>
      <w:r w:rsidR="00455890" w:rsidRPr="00AF639B">
        <w:rPr>
          <w:spacing w:val="-1"/>
          <w:lang w:val="es-ES"/>
        </w:rPr>
        <w:t xml:space="preserve"> </w:t>
      </w:r>
      <w:r>
        <w:rPr>
          <w:lang w:val="es-ES"/>
        </w:rPr>
        <w:t>2+760</w:t>
      </w:r>
      <w:r w:rsidR="009549F9">
        <w:rPr>
          <w:lang w:val="es-ES"/>
        </w:rPr>
        <w:tab/>
        <w:t>103</w:t>
      </w:r>
    </w:p>
    <w:p w14:paraId="3B33F35D" w14:textId="2C4F020B" w:rsidR="0058434E" w:rsidRPr="00AF639B" w:rsidRDefault="0058434E" w:rsidP="0058434E">
      <w:pPr>
        <w:pStyle w:val="Textoindependiente"/>
        <w:tabs>
          <w:tab w:val="right" w:leader="dot" w:pos="8939"/>
        </w:tabs>
        <w:spacing w:before="139"/>
        <w:ind w:left="442"/>
        <w:rPr>
          <w:lang w:val="es-ES"/>
        </w:rPr>
      </w:pPr>
      <w:r>
        <w:rPr>
          <w:lang w:val="es-ES"/>
        </w:rPr>
        <w:t>Fotografí</w:t>
      </w:r>
      <w:r w:rsidR="00613936">
        <w:rPr>
          <w:lang w:val="es-ES"/>
        </w:rPr>
        <w:t>a N°09</w:t>
      </w:r>
      <w:r>
        <w:rPr>
          <w:lang w:val="es-ES"/>
        </w:rPr>
        <w:t xml:space="preserve"> Plazolet</w:t>
      </w:r>
      <w:r w:rsidR="009549F9">
        <w:rPr>
          <w:lang w:val="es-ES"/>
        </w:rPr>
        <w:t>a de adelantamiento o volteo</w:t>
      </w:r>
      <w:r w:rsidR="009549F9">
        <w:rPr>
          <w:lang w:val="es-ES"/>
        </w:rPr>
        <w:tab/>
        <w:t>104</w:t>
      </w:r>
    </w:p>
    <w:p w14:paraId="100665E3" w14:textId="627C5A43" w:rsidR="00455890" w:rsidRDefault="00455890"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10</w:t>
      </w:r>
      <w:r w:rsidRPr="00AF639B">
        <w:rPr>
          <w:spacing w:val="-5"/>
          <w:lang w:val="es-ES"/>
        </w:rPr>
        <w:t xml:space="preserve"> </w:t>
      </w:r>
      <w:r w:rsidRPr="00AF639B">
        <w:rPr>
          <w:lang w:val="es-ES"/>
        </w:rPr>
        <w:t>Sinuosidad</w:t>
      </w:r>
      <w:r w:rsidRPr="00AF639B">
        <w:rPr>
          <w:spacing w:val="-5"/>
          <w:lang w:val="es-ES"/>
        </w:rPr>
        <w:t xml:space="preserve"> </w:t>
      </w:r>
      <w:r w:rsidRPr="00AF639B">
        <w:rPr>
          <w:lang w:val="es-ES"/>
        </w:rPr>
        <w:t>de</w:t>
      </w:r>
      <w:r w:rsidRPr="00AF639B">
        <w:rPr>
          <w:spacing w:val="-6"/>
          <w:lang w:val="es-ES"/>
        </w:rPr>
        <w:t xml:space="preserve"> </w:t>
      </w:r>
      <w:r w:rsidRPr="00AF639B">
        <w:rPr>
          <w:lang w:val="es-ES"/>
        </w:rPr>
        <w:t>la</w:t>
      </w:r>
      <w:r w:rsidRPr="00AF639B">
        <w:rPr>
          <w:spacing w:val="-5"/>
          <w:lang w:val="es-ES"/>
        </w:rPr>
        <w:t xml:space="preserve"> </w:t>
      </w:r>
      <w:r w:rsidRPr="00AF639B">
        <w:rPr>
          <w:lang w:val="es-ES"/>
        </w:rPr>
        <w:t>Carretera</w:t>
      </w:r>
      <w:r w:rsidRPr="00AF639B">
        <w:rPr>
          <w:spacing w:val="-3"/>
          <w:lang w:val="es-ES"/>
        </w:rPr>
        <w:t xml:space="preserve"> </w:t>
      </w:r>
      <w:r w:rsidRPr="00AF639B">
        <w:rPr>
          <w:lang w:val="es-ES"/>
        </w:rPr>
        <w:t>y</w:t>
      </w:r>
      <w:r w:rsidRPr="00AF639B">
        <w:rPr>
          <w:spacing w:val="-10"/>
          <w:lang w:val="es-ES"/>
        </w:rPr>
        <w:t xml:space="preserve"> </w:t>
      </w:r>
      <w:r w:rsidRPr="00AF639B">
        <w:rPr>
          <w:lang w:val="es-ES"/>
        </w:rPr>
        <w:t>no</w:t>
      </w:r>
      <w:r w:rsidRPr="00AF639B">
        <w:rPr>
          <w:spacing w:val="-2"/>
          <w:lang w:val="es-ES"/>
        </w:rPr>
        <w:t xml:space="preserve"> </w:t>
      </w:r>
      <w:r w:rsidRPr="00AF639B">
        <w:rPr>
          <w:lang w:val="es-ES"/>
        </w:rPr>
        <w:t>hay</w:t>
      </w:r>
      <w:r w:rsidRPr="00AF639B">
        <w:rPr>
          <w:spacing w:val="-10"/>
          <w:lang w:val="es-ES"/>
        </w:rPr>
        <w:t xml:space="preserve"> </w:t>
      </w:r>
      <w:r w:rsidRPr="00AF639B">
        <w:rPr>
          <w:lang w:val="es-ES"/>
        </w:rPr>
        <w:t>presencia</w:t>
      </w:r>
      <w:r w:rsidRPr="00AF639B">
        <w:rPr>
          <w:spacing w:val="-5"/>
          <w:lang w:val="es-ES"/>
        </w:rPr>
        <w:t xml:space="preserve"> </w:t>
      </w:r>
      <w:r w:rsidRPr="00AF639B">
        <w:rPr>
          <w:lang w:val="es-ES"/>
        </w:rPr>
        <w:t>de</w:t>
      </w:r>
      <w:r w:rsidRPr="00AF639B">
        <w:rPr>
          <w:spacing w:val="-3"/>
          <w:lang w:val="es-ES"/>
        </w:rPr>
        <w:t xml:space="preserve"> </w:t>
      </w:r>
      <w:r w:rsidR="009549F9">
        <w:rPr>
          <w:lang w:val="es-ES"/>
        </w:rPr>
        <w:t>cunetas</w:t>
      </w:r>
      <w:r w:rsidR="009549F9">
        <w:rPr>
          <w:lang w:val="es-ES"/>
        </w:rPr>
        <w:tab/>
        <w:t>104</w:t>
      </w:r>
    </w:p>
    <w:p w14:paraId="607F7707" w14:textId="6D2DE55A"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11</w:t>
      </w:r>
      <w:r w:rsidRPr="00AF639B">
        <w:rPr>
          <w:spacing w:val="-5"/>
          <w:lang w:val="es-ES"/>
        </w:rPr>
        <w:t xml:space="preserve"> </w:t>
      </w:r>
      <w:r>
        <w:rPr>
          <w:lang w:val="es-ES"/>
        </w:rPr>
        <w:t>Equipo de tr</w:t>
      </w:r>
      <w:r w:rsidR="009549F9">
        <w:rPr>
          <w:lang w:val="es-ES"/>
        </w:rPr>
        <w:t>abajo en el cruce a la Palma</w:t>
      </w:r>
      <w:r w:rsidR="009549F9">
        <w:rPr>
          <w:lang w:val="es-ES"/>
        </w:rPr>
        <w:tab/>
        <w:t>105</w:t>
      </w:r>
    </w:p>
    <w:p w14:paraId="26DCA28B" w14:textId="6D00B6B7"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12</w:t>
      </w:r>
      <w:r w:rsidRPr="00AF639B">
        <w:rPr>
          <w:spacing w:val="-5"/>
          <w:lang w:val="es-ES"/>
        </w:rPr>
        <w:t xml:space="preserve"> </w:t>
      </w:r>
      <w:r>
        <w:rPr>
          <w:lang w:val="es-ES"/>
        </w:rPr>
        <w:t>Toma de puntos en el eje de la Carretera</w:t>
      </w:r>
      <w:r w:rsidR="009549F9">
        <w:rPr>
          <w:lang w:val="es-ES"/>
        </w:rPr>
        <w:tab/>
        <w:t>105</w:t>
      </w:r>
    </w:p>
    <w:p w14:paraId="7954766D" w14:textId="37F29C88"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13</w:t>
      </w:r>
      <w:r w:rsidRPr="00AF639B">
        <w:rPr>
          <w:spacing w:val="-5"/>
          <w:lang w:val="es-ES"/>
        </w:rPr>
        <w:t xml:space="preserve"> </w:t>
      </w:r>
      <w:r w:rsidR="005266E2">
        <w:rPr>
          <w:lang w:val="es-ES"/>
        </w:rPr>
        <w:t>Obtención de coordenadas con GPS</w:t>
      </w:r>
      <w:r w:rsidR="00686CD6">
        <w:rPr>
          <w:lang w:val="es-ES"/>
        </w:rPr>
        <w:tab/>
      </w:r>
      <w:r w:rsidR="009549F9">
        <w:rPr>
          <w:lang w:val="es-ES"/>
        </w:rPr>
        <w:t>106</w:t>
      </w:r>
    </w:p>
    <w:p w14:paraId="11FD14B1" w14:textId="6FB8B509"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14</w:t>
      </w:r>
      <w:r w:rsidRPr="00AF639B">
        <w:rPr>
          <w:spacing w:val="-5"/>
          <w:lang w:val="es-ES"/>
        </w:rPr>
        <w:t xml:space="preserve"> </w:t>
      </w:r>
      <w:r w:rsidR="005266E2">
        <w:rPr>
          <w:lang w:val="es-ES"/>
        </w:rPr>
        <w:t>Tomando puntos en margen de la Carretera</w:t>
      </w:r>
      <w:r w:rsidR="009549F9">
        <w:rPr>
          <w:lang w:val="es-ES"/>
        </w:rPr>
        <w:tab/>
        <w:t>106</w:t>
      </w:r>
    </w:p>
    <w:p w14:paraId="350F8FC3" w14:textId="50D864CC"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15</w:t>
      </w:r>
      <w:r w:rsidRPr="00AF639B">
        <w:rPr>
          <w:spacing w:val="-5"/>
          <w:lang w:val="es-ES"/>
        </w:rPr>
        <w:t xml:space="preserve"> </w:t>
      </w:r>
      <w:r w:rsidR="005266E2">
        <w:rPr>
          <w:lang w:val="es-ES"/>
        </w:rPr>
        <w:t>Zona ganadera, agrícola y progresiva</w:t>
      </w:r>
      <w:r w:rsidR="009549F9">
        <w:rPr>
          <w:lang w:val="es-ES"/>
        </w:rPr>
        <w:tab/>
        <w:t>107</w:t>
      </w:r>
    </w:p>
    <w:p w14:paraId="0B567EE2" w14:textId="6FDA5E68" w:rsidR="00E33C38" w:rsidRDefault="00E33C38" w:rsidP="00E33C38">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16</w:t>
      </w:r>
      <w:r w:rsidRPr="00AF639B">
        <w:rPr>
          <w:spacing w:val="-5"/>
          <w:lang w:val="es-ES"/>
        </w:rPr>
        <w:t xml:space="preserve"> </w:t>
      </w:r>
      <w:r w:rsidR="005266E2">
        <w:rPr>
          <w:lang w:val="es-ES"/>
        </w:rPr>
        <w:t>Alcantarilla en punto de agua</w:t>
      </w:r>
      <w:r w:rsidR="009549F9">
        <w:rPr>
          <w:lang w:val="es-ES"/>
        </w:rPr>
        <w:tab/>
        <w:t>107</w:t>
      </w:r>
    </w:p>
    <w:p w14:paraId="104E5927" w14:textId="20A7BB0D" w:rsidR="00E33C38" w:rsidRDefault="00E33C38"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17</w:t>
      </w:r>
      <w:r w:rsidRPr="00AF639B">
        <w:rPr>
          <w:spacing w:val="-5"/>
          <w:lang w:val="es-ES"/>
        </w:rPr>
        <w:t xml:space="preserve"> </w:t>
      </w:r>
      <w:r w:rsidR="005266E2">
        <w:rPr>
          <w:lang w:val="es-ES"/>
        </w:rPr>
        <w:t>Puntos en el eje de Carretera</w:t>
      </w:r>
      <w:r w:rsidR="009549F9">
        <w:rPr>
          <w:lang w:val="es-ES"/>
        </w:rPr>
        <w:tab/>
        <w:t>108</w:t>
      </w:r>
    </w:p>
    <w:p w14:paraId="28BEF7B9" w14:textId="171E43C9" w:rsidR="00E33C38"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613936">
        <w:rPr>
          <w:lang w:val="es-ES"/>
        </w:rPr>
        <w:t>18</w:t>
      </w:r>
      <w:r w:rsidRPr="00AF639B">
        <w:rPr>
          <w:spacing w:val="-5"/>
          <w:lang w:val="es-ES"/>
        </w:rPr>
        <w:t xml:space="preserve"> </w:t>
      </w:r>
      <w:r>
        <w:rPr>
          <w:lang w:val="es-ES"/>
        </w:rPr>
        <w:t>Puntos en la calzada de la Carretera</w:t>
      </w:r>
      <w:r w:rsidR="009549F9">
        <w:rPr>
          <w:lang w:val="es-ES"/>
        </w:rPr>
        <w:tab/>
        <w:t>108</w:t>
      </w:r>
    </w:p>
    <w:p w14:paraId="413243C8" w14:textId="4533F508" w:rsidR="005266E2"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19</w:t>
      </w:r>
      <w:r w:rsidRPr="00AF639B">
        <w:rPr>
          <w:spacing w:val="-5"/>
          <w:lang w:val="es-ES"/>
        </w:rPr>
        <w:t xml:space="preserve"> </w:t>
      </w:r>
      <w:r>
        <w:rPr>
          <w:lang w:val="es-ES"/>
        </w:rPr>
        <w:t>Plazoleta para adelantar o volteo</w:t>
      </w:r>
      <w:r w:rsidR="009549F9">
        <w:rPr>
          <w:lang w:val="es-ES"/>
        </w:rPr>
        <w:tab/>
        <w:t>109</w:t>
      </w:r>
    </w:p>
    <w:p w14:paraId="405F25C0" w14:textId="45059A1D" w:rsidR="005266E2"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20</w:t>
      </w:r>
      <w:r w:rsidRPr="00AF639B">
        <w:rPr>
          <w:spacing w:val="-5"/>
          <w:lang w:val="es-ES"/>
        </w:rPr>
        <w:t xml:space="preserve"> </w:t>
      </w:r>
      <w:r>
        <w:rPr>
          <w:lang w:val="es-ES"/>
        </w:rPr>
        <w:t>Materialización de BMs</w:t>
      </w:r>
      <w:r w:rsidR="009549F9">
        <w:rPr>
          <w:lang w:val="es-ES"/>
        </w:rPr>
        <w:tab/>
        <w:t>109</w:t>
      </w:r>
    </w:p>
    <w:p w14:paraId="1D380547" w14:textId="2AFA651C" w:rsidR="005266E2"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21</w:t>
      </w:r>
      <w:r w:rsidRPr="00AF639B">
        <w:rPr>
          <w:spacing w:val="-5"/>
          <w:lang w:val="es-ES"/>
        </w:rPr>
        <w:t xml:space="preserve"> </w:t>
      </w:r>
      <w:r>
        <w:rPr>
          <w:lang w:val="es-ES"/>
        </w:rPr>
        <w:t>Materialización de BM y registro de coordenadas y altitud</w:t>
      </w:r>
      <w:r w:rsidR="009549F9">
        <w:rPr>
          <w:lang w:val="es-ES"/>
        </w:rPr>
        <w:tab/>
        <w:t>110</w:t>
      </w:r>
    </w:p>
    <w:p w14:paraId="092F360F" w14:textId="5CCD0F05" w:rsidR="005266E2"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22</w:t>
      </w:r>
      <w:r w:rsidRPr="00AF639B">
        <w:rPr>
          <w:spacing w:val="-5"/>
          <w:lang w:val="es-ES"/>
        </w:rPr>
        <w:t xml:space="preserve"> </w:t>
      </w:r>
      <w:r>
        <w:rPr>
          <w:lang w:val="es-ES"/>
        </w:rPr>
        <w:t>Toma de puntos en los márgenes de la Carretera</w:t>
      </w:r>
      <w:r w:rsidR="009549F9">
        <w:rPr>
          <w:lang w:val="es-ES"/>
        </w:rPr>
        <w:tab/>
        <w:t>110</w:t>
      </w:r>
    </w:p>
    <w:p w14:paraId="733998F1" w14:textId="252B77C3" w:rsidR="005266E2" w:rsidRPr="00AF639B" w:rsidRDefault="005266E2" w:rsidP="005266E2">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23</w:t>
      </w:r>
      <w:r w:rsidRPr="00AF639B">
        <w:rPr>
          <w:spacing w:val="-5"/>
          <w:lang w:val="es-ES"/>
        </w:rPr>
        <w:t xml:space="preserve"> </w:t>
      </w:r>
      <w:r>
        <w:rPr>
          <w:lang w:val="es-ES"/>
        </w:rPr>
        <w:t>Punto en plazoleta para adelantar o voltear</w:t>
      </w:r>
      <w:r w:rsidR="009549F9">
        <w:rPr>
          <w:lang w:val="es-ES"/>
        </w:rPr>
        <w:tab/>
        <w:t>111</w:t>
      </w:r>
    </w:p>
    <w:p w14:paraId="02308C79" w14:textId="398F76D0" w:rsidR="004B2905" w:rsidRDefault="005266E2" w:rsidP="004B2905">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24</w:t>
      </w:r>
      <w:r w:rsidRPr="00AF639B">
        <w:rPr>
          <w:spacing w:val="-5"/>
          <w:lang w:val="es-ES"/>
        </w:rPr>
        <w:t xml:space="preserve"> </w:t>
      </w:r>
      <w:r w:rsidR="00D03B0B">
        <w:rPr>
          <w:lang w:val="es-ES"/>
        </w:rPr>
        <w:t>Materialización de BMs</w:t>
      </w:r>
      <w:r w:rsidR="009549F9">
        <w:rPr>
          <w:lang w:val="es-ES"/>
        </w:rPr>
        <w:tab/>
        <w:t>111</w:t>
      </w:r>
    </w:p>
    <w:p w14:paraId="342A75F7" w14:textId="3ABC0D3B" w:rsidR="00D03B0B" w:rsidRPr="00AF639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25</w:t>
      </w:r>
      <w:r w:rsidRPr="00AF639B">
        <w:rPr>
          <w:spacing w:val="-5"/>
          <w:lang w:val="es-ES"/>
        </w:rPr>
        <w:t xml:space="preserve"> </w:t>
      </w:r>
      <w:r>
        <w:rPr>
          <w:lang w:val="es-ES"/>
        </w:rPr>
        <w:t>Tom</w:t>
      </w:r>
      <w:r w:rsidR="009549F9">
        <w:rPr>
          <w:lang w:val="es-ES"/>
        </w:rPr>
        <w:t xml:space="preserve">a de punto de la progresiva </w:t>
      </w:r>
      <w:r w:rsidR="009549F9">
        <w:rPr>
          <w:lang w:val="es-ES"/>
        </w:rPr>
        <w:tab/>
        <w:t>112</w:t>
      </w:r>
    </w:p>
    <w:p w14:paraId="7ED4EC0D" w14:textId="767D54E9" w:rsidR="004B2905" w:rsidRDefault="004B2905" w:rsidP="004B2905">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00D03B0B">
        <w:rPr>
          <w:lang w:val="es-ES"/>
        </w:rPr>
        <w:t xml:space="preserve">26 </w:t>
      </w:r>
      <w:r w:rsidR="00D03B0B" w:rsidRPr="00AF639B">
        <w:rPr>
          <w:spacing w:val="-2"/>
          <w:lang w:val="es-ES"/>
        </w:rPr>
        <w:t>Materialización</w:t>
      </w:r>
      <w:r w:rsidR="00D03B0B">
        <w:rPr>
          <w:lang w:val="es-ES"/>
        </w:rPr>
        <w:t xml:space="preserve"> de progresiva</w:t>
      </w:r>
      <w:r w:rsidR="009549F9">
        <w:rPr>
          <w:lang w:val="es-ES"/>
        </w:rPr>
        <w:tab/>
        <w:t>112</w:t>
      </w:r>
    </w:p>
    <w:p w14:paraId="508DEB07" w14:textId="5F052B6A" w:rsidR="004B2905" w:rsidRDefault="004B2905" w:rsidP="004B2905">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sidR="00D03B0B">
        <w:rPr>
          <w:lang w:val="es-ES"/>
        </w:rPr>
        <w:t>27 Materialización de BMs</w:t>
      </w:r>
      <w:r w:rsidRPr="00AF639B">
        <w:rPr>
          <w:spacing w:val="-5"/>
          <w:lang w:val="es-ES"/>
        </w:rPr>
        <w:t xml:space="preserve"> </w:t>
      </w:r>
      <w:r w:rsidR="009549F9">
        <w:rPr>
          <w:lang w:val="es-ES"/>
        </w:rPr>
        <w:t>Progresiva final</w:t>
      </w:r>
      <w:r w:rsidR="009549F9">
        <w:rPr>
          <w:lang w:val="es-ES"/>
        </w:rPr>
        <w:tab/>
        <w:t>113</w:t>
      </w:r>
    </w:p>
    <w:p w14:paraId="399CCF62" w14:textId="0183D51D" w:rsidR="00D03B0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28</w:t>
      </w:r>
      <w:r w:rsidRPr="00AF639B">
        <w:rPr>
          <w:spacing w:val="-5"/>
          <w:lang w:val="es-ES"/>
        </w:rPr>
        <w:t xml:space="preserve"> </w:t>
      </w:r>
      <w:r>
        <w:rPr>
          <w:lang w:val="es-ES"/>
        </w:rPr>
        <w:t>Tomando coo</w:t>
      </w:r>
      <w:r w:rsidR="009549F9">
        <w:rPr>
          <w:lang w:val="es-ES"/>
        </w:rPr>
        <w:t>rdenadas en BM materializado</w:t>
      </w:r>
      <w:r w:rsidR="009549F9">
        <w:rPr>
          <w:lang w:val="es-ES"/>
        </w:rPr>
        <w:tab/>
        <w:t>113</w:t>
      </w:r>
    </w:p>
    <w:p w14:paraId="0AAD991F" w14:textId="5F8C2FFD" w:rsidR="00D03B0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29</w:t>
      </w:r>
      <w:r w:rsidRPr="00AF639B">
        <w:rPr>
          <w:spacing w:val="-5"/>
          <w:lang w:val="es-ES"/>
        </w:rPr>
        <w:t xml:space="preserve"> </w:t>
      </w:r>
      <w:r w:rsidR="009549F9">
        <w:rPr>
          <w:lang w:val="es-ES"/>
        </w:rPr>
        <w:t>Toma de puntos</w:t>
      </w:r>
      <w:r w:rsidR="009549F9">
        <w:rPr>
          <w:lang w:val="es-ES"/>
        </w:rPr>
        <w:tab/>
        <w:t>114</w:t>
      </w:r>
    </w:p>
    <w:p w14:paraId="15C1BEC2" w14:textId="42EC3AE3" w:rsidR="00D03B0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30</w:t>
      </w:r>
      <w:r w:rsidRPr="00AF639B">
        <w:rPr>
          <w:spacing w:val="-5"/>
          <w:lang w:val="es-ES"/>
        </w:rPr>
        <w:t xml:space="preserve"> </w:t>
      </w:r>
      <w:r w:rsidR="009549F9">
        <w:rPr>
          <w:lang w:val="es-ES"/>
        </w:rPr>
        <w:t>Equipo de trabajo en Yantayo</w:t>
      </w:r>
      <w:r w:rsidR="009549F9">
        <w:rPr>
          <w:lang w:val="es-ES"/>
        </w:rPr>
        <w:tab/>
        <w:t>114</w:t>
      </w:r>
    </w:p>
    <w:p w14:paraId="2B353243" w14:textId="70FB2EE8" w:rsidR="006B55E6" w:rsidRPr="00D03B0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31</w:t>
      </w:r>
      <w:r w:rsidRPr="00AF639B">
        <w:rPr>
          <w:spacing w:val="-5"/>
          <w:lang w:val="es-ES"/>
        </w:rPr>
        <w:t xml:space="preserve"> </w:t>
      </w:r>
      <w:r>
        <w:rPr>
          <w:lang w:val="es-ES"/>
        </w:rPr>
        <w:t>Ini</w:t>
      </w:r>
      <w:r w:rsidR="009549F9">
        <w:rPr>
          <w:lang w:val="es-ES"/>
        </w:rPr>
        <w:t>cio de la carretera Km 00+00</w:t>
      </w:r>
      <w:r w:rsidR="009549F9">
        <w:rPr>
          <w:lang w:val="es-ES"/>
        </w:rPr>
        <w:tab/>
        <w:t>115</w:t>
      </w:r>
    </w:p>
    <w:p w14:paraId="1E7484CC" w14:textId="46870A6D" w:rsidR="00D03B0B" w:rsidRDefault="00D03B0B" w:rsidP="00D03B0B">
      <w:pPr>
        <w:pStyle w:val="Textoindependiente"/>
        <w:tabs>
          <w:tab w:val="right" w:leader="dot" w:pos="8939"/>
        </w:tabs>
        <w:spacing w:before="137"/>
        <w:ind w:left="442"/>
        <w:rPr>
          <w:lang w:val="es-ES"/>
        </w:rPr>
      </w:pPr>
      <w:r w:rsidRPr="00AF639B">
        <w:rPr>
          <w:lang w:val="es-ES"/>
        </w:rPr>
        <w:t>Fotografía</w:t>
      </w:r>
      <w:r w:rsidRPr="00AF639B">
        <w:rPr>
          <w:spacing w:val="-2"/>
          <w:lang w:val="es-ES"/>
        </w:rPr>
        <w:t xml:space="preserve"> </w:t>
      </w:r>
      <w:r w:rsidRPr="00AF639B">
        <w:rPr>
          <w:lang w:val="es-ES"/>
        </w:rPr>
        <w:t>N°</w:t>
      </w:r>
      <w:r w:rsidRPr="00AF639B">
        <w:rPr>
          <w:spacing w:val="-2"/>
          <w:lang w:val="es-ES"/>
        </w:rPr>
        <w:t xml:space="preserve"> </w:t>
      </w:r>
      <w:r>
        <w:rPr>
          <w:lang w:val="es-ES"/>
        </w:rPr>
        <w:t>32</w:t>
      </w:r>
      <w:r w:rsidRPr="00AF639B">
        <w:rPr>
          <w:spacing w:val="-5"/>
          <w:lang w:val="es-ES"/>
        </w:rPr>
        <w:t xml:space="preserve"> </w:t>
      </w:r>
      <w:r>
        <w:rPr>
          <w:lang w:val="es-ES"/>
        </w:rPr>
        <w:t>F</w:t>
      </w:r>
      <w:r w:rsidR="009549F9">
        <w:rPr>
          <w:lang w:val="es-ES"/>
        </w:rPr>
        <w:t>in de la carretera Km 03+635</w:t>
      </w:r>
      <w:r w:rsidR="009549F9">
        <w:rPr>
          <w:lang w:val="es-ES"/>
        </w:rPr>
        <w:tab/>
        <w:t>115</w:t>
      </w:r>
    </w:p>
    <w:p w14:paraId="3655BC55" w14:textId="3E1D4F05" w:rsidR="006B55E6" w:rsidRDefault="006B55E6">
      <w:pPr>
        <w:pStyle w:val="Textoindependiente"/>
        <w:spacing w:before="2"/>
        <w:rPr>
          <w:sz w:val="29"/>
          <w:lang w:val="es-ES"/>
        </w:rPr>
      </w:pPr>
    </w:p>
    <w:p w14:paraId="056D592C" w14:textId="5BAEBF9C" w:rsidR="006B55E6" w:rsidRDefault="006B55E6">
      <w:pPr>
        <w:pStyle w:val="Textoindependiente"/>
        <w:spacing w:before="2"/>
        <w:rPr>
          <w:sz w:val="29"/>
          <w:lang w:val="es-ES"/>
        </w:rPr>
      </w:pPr>
    </w:p>
    <w:p w14:paraId="59F9A59A" w14:textId="4741CE4A" w:rsidR="006B55E6" w:rsidRDefault="006B55E6">
      <w:pPr>
        <w:pStyle w:val="Textoindependiente"/>
        <w:spacing w:before="2"/>
        <w:rPr>
          <w:sz w:val="29"/>
          <w:lang w:val="es-ES"/>
        </w:rPr>
      </w:pPr>
    </w:p>
    <w:p w14:paraId="4293C214" w14:textId="3F23856B" w:rsidR="006B55E6" w:rsidRDefault="006B55E6">
      <w:pPr>
        <w:pStyle w:val="Textoindependiente"/>
        <w:spacing w:before="2"/>
        <w:rPr>
          <w:sz w:val="29"/>
          <w:lang w:val="es-ES"/>
        </w:rPr>
      </w:pPr>
    </w:p>
    <w:p w14:paraId="50C23728" w14:textId="684CFB85" w:rsidR="006B55E6" w:rsidRDefault="006B55E6">
      <w:pPr>
        <w:pStyle w:val="Textoindependiente"/>
        <w:spacing w:before="2"/>
        <w:rPr>
          <w:sz w:val="29"/>
          <w:lang w:val="es-ES"/>
        </w:rPr>
      </w:pPr>
    </w:p>
    <w:p w14:paraId="6C59FAAD" w14:textId="269ED9F4" w:rsidR="006B55E6" w:rsidRDefault="006B55E6">
      <w:pPr>
        <w:pStyle w:val="Textoindependiente"/>
        <w:spacing w:before="2"/>
        <w:rPr>
          <w:sz w:val="29"/>
          <w:lang w:val="es-ES"/>
        </w:rPr>
      </w:pPr>
    </w:p>
    <w:p w14:paraId="371C1D9D" w14:textId="4A865C1B" w:rsidR="006B55E6" w:rsidRDefault="006B55E6">
      <w:pPr>
        <w:pStyle w:val="Textoindependiente"/>
        <w:spacing w:before="2"/>
        <w:rPr>
          <w:sz w:val="29"/>
          <w:lang w:val="es-ES"/>
        </w:rPr>
      </w:pPr>
    </w:p>
    <w:p w14:paraId="1F886009" w14:textId="2D5B769D" w:rsidR="006B55E6" w:rsidRDefault="006B55E6">
      <w:pPr>
        <w:pStyle w:val="Textoindependiente"/>
        <w:spacing w:before="2"/>
        <w:rPr>
          <w:sz w:val="29"/>
          <w:lang w:val="es-ES"/>
        </w:rPr>
      </w:pPr>
    </w:p>
    <w:p w14:paraId="28E21D9C" w14:textId="4FAD81F6" w:rsidR="006B55E6" w:rsidRDefault="006B55E6">
      <w:pPr>
        <w:pStyle w:val="Textoindependiente"/>
        <w:spacing w:before="2"/>
        <w:rPr>
          <w:sz w:val="29"/>
          <w:lang w:val="es-ES"/>
        </w:rPr>
      </w:pPr>
    </w:p>
    <w:p w14:paraId="4E5F9927" w14:textId="02138289" w:rsidR="006B55E6" w:rsidRDefault="006B55E6">
      <w:pPr>
        <w:pStyle w:val="Textoindependiente"/>
        <w:spacing w:before="2"/>
        <w:rPr>
          <w:sz w:val="29"/>
          <w:lang w:val="es-ES"/>
        </w:rPr>
      </w:pPr>
    </w:p>
    <w:p w14:paraId="41836177" w14:textId="16981E05" w:rsidR="006B55E6" w:rsidRDefault="006B55E6">
      <w:pPr>
        <w:pStyle w:val="Textoindependiente"/>
        <w:spacing w:before="2"/>
        <w:rPr>
          <w:sz w:val="29"/>
          <w:lang w:val="es-ES"/>
        </w:rPr>
      </w:pPr>
    </w:p>
    <w:p w14:paraId="64C46953" w14:textId="77777777" w:rsidR="006B55E6" w:rsidRDefault="006B55E6">
      <w:pPr>
        <w:pStyle w:val="Textoindependiente"/>
        <w:spacing w:before="2"/>
        <w:rPr>
          <w:sz w:val="29"/>
          <w:lang w:val="es-ES"/>
        </w:rPr>
      </w:pPr>
    </w:p>
    <w:p w14:paraId="444128CF" w14:textId="77777777" w:rsidR="00DD37D5" w:rsidRDefault="00DD37D5">
      <w:pPr>
        <w:pStyle w:val="Textoindependiente"/>
        <w:spacing w:before="2"/>
        <w:rPr>
          <w:sz w:val="29"/>
          <w:lang w:val="es-ES"/>
        </w:rPr>
      </w:pPr>
    </w:p>
    <w:p w14:paraId="12C75E5A" w14:textId="77777777" w:rsidR="00DD37D5" w:rsidRDefault="00DD37D5">
      <w:pPr>
        <w:pStyle w:val="Textoindependiente"/>
        <w:spacing w:before="2"/>
        <w:rPr>
          <w:sz w:val="29"/>
          <w:lang w:val="es-ES"/>
        </w:rPr>
      </w:pPr>
    </w:p>
    <w:p w14:paraId="057B4B4F" w14:textId="77777777" w:rsidR="00DD37D5" w:rsidRDefault="00DD37D5">
      <w:pPr>
        <w:pStyle w:val="Textoindependiente"/>
        <w:spacing w:before="2"/>
        <w:rPr>
          <w:sz w:val="29"/>
          <w:lang w:val="es-ES"/>
        </w:rPr>
      </w:pPr>
    </w:p>
    <w:p w14:paraId="6604DA68" w14:textId="77777777" w:rsidR="00DD37D5" w:rsidRDefault="00DD37D5">
      <w:pPr>
        <w:pStyle w:val="Textoindependiente"/>
        <w:spacing w:before="2"/>
        <w:rPr>
          <w:sz w:val="29"/>
          <w:lang w:val="es-ES"/>
        </w:rPr>
      </w:pPr>
    </w:p>
    <w:p w14:paraId="633BB746" w14:textId="77777777" w:rsidR="00DD37D5" w:rsidRDefault="00DD37D5">
      <w:pPr>
        <w:pStyle w:val="Textoindependiente"/>
        <w:spacing w:before="2"/>
        <w:rPr>
          <w:sz w:val="29"/>
          <w:lang w:val="es-ES"/>
        </w:rPr>
      </w:pPr>
    </w:p>
    <w:p w14:paraId="7417601D" w14:textId="026964E7" w:rsidR="00DD37D5" w:rsidRPr="00AF639B" w:rsidRDefault="00DD37D5">
      <w:pPr>
        <w:pStyle w:val="Textoindependiente"/>
        <w:spacing w:before="2"/>
        <w:rPr>
          <w:sz w:val="29"/>
          <w:lang w:val="es-ES"/>
        </w:rPr>
      </w:pPr>
    </w:p>
    <w:p w14:paraId="08FD5C3A" w14:textId="31550A2C" w:rsidR="00D85429" w:rsidRDefault="00D85429" w:rsidP="00E74A6B">
      <w:pPr>
        <w:pStyle w:val="Ttulo4"/>
        <w:ind w:left="0"/>
        <w:rPr>
          <w:lang w:val="es-ES"/>
        </w:rPr>
      </w:pPr>
    </w:p>
    <w:p w14:paraId="71A79FCB" w14:textId="77777777" w:rsidR="00322411" w:rsidRDefault="00322411" w:rsidP="006E14D9">
      <w:pPr>
        <w:pStyle w:val="Ttulo4"/>
        <w:rPr>
          <w:lang w:val="es-ES"/>
        </w:rPr>
        <w:sectPr w:rsidR="00322411" w:rsidSect="00575DAD">
          <w:footerReference w:type="default" r:id="rId10"/>
          <w:pgSz w:w="11910" w:h="16840"/>
          <w:pgMar w:top="1320" w:right="1140" w:bottom="1240" w:left="1260" w:header="0" w:footer="971" w:gutter="0"/>
          <w:pgNumType w:fmt="lowerRoman" w:start="1"/>
          <w:cols w:space="720"/>
        </w:sectPr>
      </w:pPr>
    </w:p>
    <w:p w14:paraId="7AC7C108" w14:textId="74335DEF" w:rsidR="00D85429" w:rsidRDefault="00D85429" w:rsidP="006E14D9">
      <w:pPr>
        <w:pStyle w:val="Ttulo4"/>
        <w:ind w:left="0"/>
        <w:rPr>
          <w:lang w:val="es-ES"/>
        </w:rPr>
      </w:pPr>
    </w:p>
    <w:p w14:paraId="5C45574D" w14:textId="77777777" w:rsidR="00F260BD" w:rsidRDefault="00EB1549" w:rsidP="00F120D8">
      <w:pPr>
        <w:pStyle w:val="Ttulo4"/>
        <w:ind w:left="4095"/>
        <w:rPr>
          <w:lang w:val="es-ES"/>
        </w:rPr>
      </w:pPr>
      <w:r w:rsidRPr="00AF639B">
        <w:rPr>
          <w:lang w:val="es-ES"/>
        </w:rPr>
        <w:t>RESUMEN</w:t>
      </w:r>
    </w:p>
    <w:p w14:paraId="1FB3B43C" w14:textId="5FF60742" w:rsidR="00F120D8" w:rsidRPr="00F120D8" w:rsidRDefault="00F120D8" w:rsidP="006E14D9">
      <w:pPr>
        <w:pStyle w:val="Ttulo4"/>
        <w:ind w:left="0"/>
        <w:rPr>
          <w:lang w:val="es-ES"/>
        </w:rPr>
      </w:pPr>
    </w:p>
    <w:p w14:paraId="0948CCEE" w14:textId="6AE49A12" w:rsidR="00931453" w:rsidRDefault="00F62CC8" w:rsidP="003D0BC1">
      <w:pPr>
        <w:pStyle w:val="Textoindependiente"/>
        <w:spacing w:line="360" w:lineRule="auto"/>
        <w:ind w:left="442" w:right="553"/>
        <w:jc w:val="both"/>
        <w:rPr>
          <w:lang w:val="es-ES"/>
        </w:rPr>
      </w:pPr>
      <w:r>
        <w:rPr>
          <w:lang w:val="es-ES"/>
        </w:rPr>
        <w:t xml:space="preserve">El camino vecinal La Palama – Yantayo es una de las vías principales de dichos centros poblados, utilizados tanto para el transporte de personas como de mercancías por lo que la presente tesis titulada </w:t>
      </w:r>
      <w:r>
        <w:rPr>
          <w:lang w:val="es-MX"/>
        </w:rPr>
        <w:t>“</w:t>
      </w:r>
      <w:r w:rsidR="00322411">
        <w:rPr>
          <w:lang w:val="es-ES"/>
        </w:rPr>
        <w:t xml:space="preserve">ANÁLISIS COMPARATIVO </w:t>
      </w:r>
      <w:r>
        <w:rPr>
          <w:lang w:val="es-ES"/>
        </w:rPr>
        <w:t>DE LAS CARACTERÍSTICAS GEOMÉTRICAS DEL CAMINO VECINAL, LA P</w:t>
      </w:r>
      <w:r w:rsidRPr="00507483">
        <w:rPr>
          <w:lang w:val="es-ES"/>
        </w:rPr>
        <w:t>ALMA –</w:t>
      </w:r>
      <w:r>
        <w:rPr>
          <w:lang w:val="es-ES"/>
        </w:rPr>
        <w:t xml:space="preserve"> Y</w:t>
      </w:r>
      <w:r w:rsidRPr="00507483">
        <w:rPr>
          <w:lang w:val="es-ES"/>
        </w:rPr>
        <w:t xml:space="preserve">ANTAYO – </w:t>
      </w:r>
      <w:r>
        <w:rPr>
          <w:lang w:val="es-ES"/>
        </w:rPr>
        <w:t>DISTRITO DE CONCH</w:t>
      </w:r>
      <w:r>
        <w:rPr>
          <w:lang w:val="es-MX"/>
        </w:rPr>
        <w:t>Á</w:t>
      </w:r>
      <w:r w:rsidRPr="00507483">
        <w:rPr>
          <w:lang w:val="es-ES"/>
        </w:rPr>
        <w:t>N –</w:t>
      </w:r>
      <w:r>
        <w:rPr>
          <w:lang w:val="es-ES"/>
        </w:rPr>
        <w:t xml:space="preserve"> PROVINCIA DE CHOTA, C</w:t>
      </w:r>
      <w:r w:rsidRPr="00507483">
        <w:rPr>
          <w:lang w:val="es-ES"/>
        </w:rPr>
        <w:t xml:space="preserve">AJAMARCA, EN FUNCIÓN A SUS PARÁMETROS DE </w:t>
      </w:r>
      <w:r w:rsidR="00322411" w:rsidRPr="00507483">
        <w:rPr>
          <w:lang w:val="es-ES"/>
        </w:rPr>
        <w:t>DISEÑO</w:t>
      </w:r>
      <w:r w:rsidR="00322411">
        <w:rPr>
          <w:lang w:val="es-ES"/>
        </w:rPr>
        <w:t>”</w:t>
      </w:r>
      <w:r w:rsidR="005324E1">
        <w:rPr>
          <w:lang w:val="es-ES"/>
        </w:rPr>
        <w:t>.</w:t>
      </w:r>
      <w:r w:rsidR="00507483" w:rsidRPr="00AF639B">
        <w:rPr>
          <w:lang w:val="es-ES"/>
        </w:rPr>
        <w:t xml:space="preserve"> </w:t>
      </w:r>
      <w:r w:rsidR="00931453">
        <w:rPr>
          <w:lang w:val="es-ES"/>
        </w:rPr>
        <w:t>Realizaremos levantamientos topográficos, estudio de tráfico y el análisis del diseño geométrico del camino vecinal en mención, para luego compararlo con Manual de Diseño Geométrico de Carreteras actual DG-2018; y de esta manera presentar un panorama real de la situación actual en la que se encuentra la carretera evaluada con el fin de que este estudio sirva como antecedente para futuros proyectos de mejoramiento.</w:t>
      </w:r>
    </w:p>
    <w:p w14:paraId="65018D1E" w14:textId="2CF09ED5" w:rsidR="009D227C" w:rsidRDefault="00931453" w:rsidP="003D0BC1">
      <w:pPr>
        <w:pStyle w:val="Textoindependiente"/>
        <w:spacing w:line="360" w:lineRule="auto"/>
        <w:ind w:left="442" w:right="553"/>
        <w:jc w:val="both"/>
        <w:rPr>
          <w:lang w:val="es-ES"/>
        </w:rPr>
      </w:pPr>
      <w:r>
        <w:rPr>
          <w:lang w:val="es-ES"/>
        </w:rPr>
        <w:t xml:space="preserve">El levantamiento topográfico se realizó de manera muy detallada, y luego de procesar los datos se determinó una topografía </w:t>
      </w:r>
      <w:r w:rsidR="00A945B4">
        <w:rPr>
          <w:lang w:val="es-ES"/>
        </w:rPr>
        <w:t xml:space="preserve">plana. La evaluación del tráfico se realizó con el conteo de vehículos, el cual determino que estábamos frente a una </w:t>
      </w:r>
      <w:r w:rsidR="00A945B4" w:rsidRPr="00A945B4">
        <w:rPr>
          <w:b/>
          <w:lang w:val="es-ES"/>
        </w:rPr>
        <w:t>trocha carrosable</w:t>
      </w:r>
      <w:r w:rsidR="00A945B4">
        <w:rPr>
          <w:lang w:val="es-ES"/>
        </w:rPr>
        <w:t xml:space="preserve">, con esta información y ayudados por el manual de diseño DG-2018 se puede determinar la velocidad directriz de diseño de 20 Km/h. posteriormente se realizó </w:t>
      </w:r>
      <w:r w:rsidR="009D227C">
        <w:rPr>
          <w:b/>
          <w:lang w:val="es-ES"/>
        </w:rPr>
        <w:t>el análisis</w:t>
      </w:r>
      <w:r w:rsidR="00A945B4" w:rsidRPr="00A945B4">
        <w:rPr>
          <w:b/>
          <w:lang w:val="es-ES"/>
        </w:rPr>
        <w:t xml:space="preserve"> de las características geométricas </w:t>
      </w:r>
      <w:r w:rsidR="00A945B4">
        <w:rPr>
          <w:lang w:val="es-ES"/>
        </w:rPr>
        <w:t>obtenidas tanto en planta (radios mínimos y tramos en tangente</w:t>
      </w:r>
      <w:r w:rsidR="003F5217">
        <w:rPr>
          <w:lang w:val="es-ES"/>
        </w:rPr>
        <w:t>, ancho de berma y calzada</w:t>
      </w:r>
      <w:r w:rsidR="00415D4B">
        <w:rPr>
          <w:lang w:val="es-ES"/>
        </w:rPr>
        <w:t>, longitud de curva horizontal, sobreancho, peralte, longitudes de transición de peralte</w:t>
      </w:r>
      <w:r w:rsidR="00A945B4">
        <w:rPr>
          <w:lang w:val="es-ES"/>
        </w:rPr>
        <w:t>), como en perfil (curvas verticales</w:t>
      </w:r>
      <w:r w:rsidR="00415D4B">
        <w:rPr>
          <w:lang w:val="es-ES"/>
        </w:rPr>
        <w:t>, distancias de visibilidad, pendientes, longitud de curvas verticales</w:t>
      </w:r>
      <w:r w:rsidR="00A945B4">
        <w:rPr>
          <w:lang w:val="es-ES"/>
        </w:rPr>
        <w:t>) y secciones transversales</w:t>
      </w:r>
      <w:r w:rsidR="00415D4B">
        <w:rPr>
          <w:lang w:val="es-ES"/>
        </w:rPr>
        <w:t xml:space="preserve"> (taludes de corte y relleno)</w:t>
      </w:r>
      <w:r w:rsidR="00A945B4">
        <w:rPr>
          <w:lang w:val="es-ES"/>
        </w:rPr>
        <w:t>, todo ello comparado con el Manual de Diseño Ge</w:t>
      </w:r>
      <w:r w:rsidR="003D0BC1">
        <w:rPr>
          <w:lang w:val="es-ES"/>
        </w:rPr>
        <w:t>ométrico de Carreteras DG-2018.</w:t>
      </w:r>
    </w:p>
    <w:p w14:paraId="078FAB38" w14:textId="77777777" w:rsidR="009D227C" w:rsidRDefault="009D227C" w:rsidP="00F41F66">
      <w:pPr>
        <w:pStyle w:val="Textoindependiente"/>
        <w:spacing w:line="360" w:lineRule="auto"/>
        <w:ind w:left="442" w:right="553"/>
        <w:jc w:val="both"/>
        <w:rPr>
          <w:lang w:val="es-ES"/>
        </w:rPr>
      </w:pPr>
      <w:r>
        <w:rPr>
          <w:lang w:val="es-ES"/>
        </w:rPr>
        <w:t xml:space="preserve">Finalmente se determinó que la trocha carrosable La Palma – Yantayo </w:t>
      </w:r>
      <w:r w:rsidR="000746A5">
        <w:rPr>
          <w:lang w:val="es-ES"/>
        </w:rPr>
        <w:t>cumplen en un mayor porcentaje con los parámetros de diseño Geométrico dispuesto en el manual de diseño geométrico de carreteras DG-2018, específicamente tramos en tangente y radios mínimos, por lo tanto, el tramo Km 0+000-03+635.81 es seguro.</w:t>
      </w:r>
    </w:p>
    <w:p w14:paraId="2DA8255D" w14:textId="77777777" w:rsidR="000746A5" w:rsidRDefault="000746A5" w:rsidP="00946144">
      <w:pPr>
        <w:pStyle w:val="Textoindependiente"/>
        <w:spacing w:line="360" w:lineRule="auto"/>
        <w:ind w:right="553"/>
        <w:jc w:val="both"/>
        <w:rPr>
          <w:lang w:val="es-ES"/>
        </w:rPr>
      </w:pPr>
    </w:p>
    <w:p w14:paraId="26AE2618" w14:textId="77777777" w:rsidR="000746A5" w:rsidRDefault="000746A5" w:rsidP="00F41F66">
      <w:pPr>
        <w:pStyle w:val="Textoindependiente"/>
        <w:spacing w:line="360" w:lineRule="auto"/>
        <w:ind w:left="442" w:right="553"/>
        <w:jc w:val="both"/>
        <w:rPr>
          <w:lang w:val="es-ES"/>
        </w:rPr>
      </w:pPr>
      <w:r w:rsidRPr="000746A5">
        <w:rPr>
          <w:b/>
          <w:lang w:val="es-ES"/>
        </w:rPr>
        <w:t>Palabras Clave:</w:t>
      </w:r>
      <w:r>
        <w:rPr>
          <w:lang w:val="es-ES"/>
        </w:rPr>
        <w:t xml:space="preserve"> Diseño Geométrico, carretera, trafico, comparación, planta, perfil, secciones transversales.</w:t>
      </w:r>
    </w:p>
    <w:p w14:paraId="01F8413C" w14:textId="77777777" w:rsidR="00F067BB" w:rsidRPr="00DF61B9" w:rsidRDefault="00F067BB" w:rsidP="00F067BB">
      <w:pPr>
        <w:pStyle w:val="Ttulo4"/>
        <w:spacing w:before="76"/>
        <w:ind w:left="0" w:right="116"/>
        <w:jc w:val="center"/>
        <w:rPr>
          <w:color w:val="000000" w:themeColor="text1"/>
        </w:rPr>
      </w:pPr>
      <w:r w:rsidRPr="00DF61B9">
        <w:rPr>
          <w:color w:val="000000" w:themeColor="text1"/>
        </w:rPr>
        <w:t>ABSTRACT</w:t>
      </w:r>
    </w:p>
    <w:p w14:paraId="2BEB5E75" w14:textId="77777777" w:rsidR="00F067BB" w:rsidRDefault="00F067BB" w:rsidP="00F067BB">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inherit" w:hAnsi="inherit" w:cs="Courier New"/>
          <w:color w:val="212121"/>
          <w:sz w:val="20"/>
          <w:szCs w:val="20"/>
          <w:lang w:val="en" w:eastAsia="es-PE"/>
        </w:rPr>
      </w:pPr>
    </w:p>
    <w:p w14:paraId="7F93892A" w14:textId="69AC7521" w:rsidR="00F067BB" w:rsidRPr="00F067BB" w:rsidRDefault="00F067BB" w:rsidP="00F067BB">
      <w:pPr>
        <w:pStyle w:val="Textoindependiente"/>
        <w:spacing w:line="360" w:lineRule="auto"/>
        <w:ind w:left="442" w:right="553"/>
        <w:jc w:val="both"/>
      </w:pPr>
      <w:r w:rsidRPr="00F067BB">
        <w:t xml:space="preserve">The La Palama - Yantayo neighborhood road is one of the main roads of these population centers, used both for the transport of people and goods, so this thesis entitled </w:t>
      </w:r>
      <w:r w:rsidR="00354D79">
        <w:t>"COMPARATIVE ANALYSIS</w:t>
      </w:r>
      <w:r w:rsidRPr="00F067BB">
        <w:t xml:space="preserve"> OF THE GEOMETRIC CHARACTERISTICS OF THE NEIGHBORING ROAD, LA PALMA - YANTAYO - DISTRITO DE CONCHÁN - PROVINCE OF CHOTA, CAJAMARCA, ACCORDING TO ITS DESIGN PARAMETERS DG-2018 ". We will carry out topographic surveys, study traffic and analyze the geometrical design of the neighborhood road in mention, to then compare it with the current DG-2018 Geometric Road Design Manual; and in this way present a real picture of the current situation in which the road is evaluated in order that this study serves as a background for future improvement projects.</w:t>
      </w:r>
    </w:p>
    <w:p w14:paraId="5A021F38" w14:textId="77777777" w:rsidR="00A945B4" w:rsidRPr="00F067BB" w:rsidRDefault="00A945B4" w:rsidP="00F41F66">
      <w:pPr>
        <w:pStyle w:val="Textoindependiente"/>
        <w:spacing w:line="360" w:lineRule="auto"/>
        <w:ind w:left="442" w:right="553"/>
        <w:jc w:val="both"/>
      </w:pPr>
    </w:p>
    <w:p w14:paraId="1E749710" w14:textId="77777777" w:rsidR="00F067BB" w:rsidRPr="00F067BB" w:rsidRDefault="00F067BB" w:rsidP="00F067BB">
      <w:pPr>
        <w:pStyle w:val="Textoindependiente"/>
        <w:spacing w:line="360" w:lineRule="auto"/>
        <w:ind w:left="442" w:right="553"/>
        <w:jc w:val="both"/>
      </w:pPr>
      <w:r w:rsidRPr="00F067BB">
        <w:t>The topographic survey was carried out in a very detailed way, and after processing the data, a flat topography was determined. The traffic evaluation was carried out with vehicle counting, which determined that we were facing a road that was dangerous, with this information and helped by the DG-2018 design manual, we can determine the design speed of 20 km / h. Afterwards, the analysis of the geometrical characteristics obtained both in the plant (minimum radii and tangent sections, berm and road width, horizontal curve length, widening, cant, superelevation transition lengths), and in profile (vertical curves, visibility distances, slopes, length of vertical curves) and cross sections (cut and fill slopes), all compared to the Road Geometric Design Manual DG-2018.</w:t>
      </w:r>
    </w:p>
    <w:p w14:paraId="79D413FB" w14:textId="77777777" w:rsidR="00F067BB" w:rsidRPr="00F067BB" w:rsidRDefault="00F067BB" w:rsidP="00946144">
      <w:pPr>
        <w:pStyle w:val="Textoindependiente"/>
        <w:spacing w:line="360" w:lineRule="auto"/>
        <w:ind w:right="553"/>
        <w:jc w:val="both"/>
      </w:pPr>
    </w:p>
    <w:p w14:paraId="580F75D9" w14:textId="77777777" w:rsidR="00F067BB" w:rsidRPr="00F067BB" w:rsidRDefault="00F067BB" w:rsidP="00F067BB">
      <w:pPr>
        <w:pStyle w:val="Textoindependiente"/>
        <w:spacing w:line="360" w:lineRule="auto"/>
        <w:ind w:left="442" w:right="553"/>
        <w:jc w:val="both"/>
      </w:pPr>
      <w:r w:rsidRPr="00F067BB">
        <w:t>Finally, it was determined that the La Palma - Yantayo trunks comply in a greater percentage with the Geometric design parameters provided in the DG-2018 road geometry design manual, specifically tangent and minimum radius sections, therefore, the Km section 0 + 000-03 + 635.81 is safe.</w:t>
      </w:r>
    </w:p>
    <w:p w14:paraId="6428F4CD" w14:textId="77777777" w:rsidR="00A945B4" w:rsidRPr="00F067BB" w:rsidRDefault="00A945B4" w:rsidP="00F41F66">
      <w:pPr>
        <w:pStyle w:val="Textoindependiente"/>
        <w:spacing w:line="360" w:lineRule="auto"/>
        <w:ind w:left="442" w:right="553"/>
        <w:jc w:val="both"/>
      </w:pPr>
    </w:p>
    <w:p w14:paraId="124436B0" w14:textId="77777777" w:rsidR="00F067BB" w:rsidRPr="00F067BB" w:rsidRDefault="00A945B4" w:rsidP="00F067BB">
      <w:pPr>
        <w:pStyle w:val="Textoindependiente"/>
        <w:spacing w:line="360" w:lineRule="auto"/>
        <w:ind w:left="442" w:right="553"/>
        <w:jc w:val="both"/>
      </w:pPr>
      <w:r w:rsidRPr="00F067BB">
        <w:t xml:space="preserve"> </w:t>
      </w:r>
      <w:r w:rsidR="00F067BB" w:rsidRPr="00F067BB">
        <w:t>Key</w:t>
      </w:r>
      <w:r w:rsidR="00F067BB">
        <w:t xml:space="preserve"> </w:t>
      </w:r>
      <w:r w:rsidR="00F067BB" w:rsidRPr="00F067BB">
        <w:t>words: Geometric design, road, traffic, comparison, plant, profile, cross sections.</w:t>
      </w:r>
    </w:p>
    <w:p w14:paraId="5DF2CC16" w14:textId="77777777" w:rsidR="00931453" w:rsidRPr="00A945B4" w:rsidRDefault="00931453" w:rsidP="00F41F66">
      <w:pPr>
        <w:pStyle w:val="Textoindependiente"/>
        <w:spacing w:line="360" w:lineRule="auto"/>
        <w:ind w:left="442" w:right="553"/>
        <w:jc w:val="both"/>
        <w:rPr>
          <w:b/>
          <w:lang w:val="es-ES"/>
        </w:rPr>
      </w:pPr>
    </w:p>
    <w:p w14:paraId="468C5324" w14:textId="77777777" w:rsidR="00E74A6B" w:rsidRDefault="00E74A6B" w:rsidP="00F41F66">
      <w:pPr>
        <w:pStyle w:val="Textoindependiente"/>
        <w:spacing w:line="360" w:lineRule="auto"/>
        <w:ind w:left="442" w:right="553"/>
        <w:jc w:val="both"/>
        <w:rPr>
          <w:lang w:val="es-ES"/>
        </w:rPr>
      </w:pPr>
    </w:p>
    <w:p w14:paraId="105E5C2E" w14:textId="77777777" w:rsidR="00E74A6B" w:rsidRDefault="00E74A6B" w:rsidP="00F41F66">
      <w:pPr>
        <w:pStyle w:val="Textoindependiente"/>
        <w:spacing w:line="360" w:lineRule="auto"/>
        <w:ind w:left="442" w:right="553"/>
        <w:jc w:val="both"/>
        <w:rPr>
          <w:lang w:val="es-ES"/>
        </w:rPr>
      </w:pPr>
    </w:p>
    <w:p w14:paraId="0F030ADC" w14:textId="77777777" w:rsidR="00C87EE8" w:rsidRPr="00F41F66" w:rsidRDefault="00C87EE8">
      <w:pPr>
        <w:pStyle w:val="Textoindependiente"/>
        <w:rPr>
          <w:color w:val="FF0000"/>
          <w:sz w:val="26"/>
          <w:lang w:val="es-ES"/>
        </w:rPr>
      </w:pPr>
    </w:p>
    <w:p w14:paraId="02C44B9A" w14:textId="77777777" w:rsidR="00C87EE8" w:rsidRPr="00AF639B" w:rsidRDefault="00C87EE8">
      <w:pPr>
        <w:pStyle w:val="Textoindependiente"/>
        <w:rPr>
          <w:sz w:val="26"/>
          <w:lang w:val="es-ES"/>
        </w:rPr>
      </w:pPr>
    </w:p>
    <w:p w14:paraId="3F9516D5" w14:textId="77777777" w:rsidR="004225D0" w:rsidRPr="007270DF" w:rsidRDefault="004225D0">
      <w:pPr>
        <w:pStyle w:val="Ttulo4"/>
        <w:spacing w:before="76"/>
        <w:ind w:left="0" w:right="116"/>
        <w:jc w:val="center"/>
        <w:rPr>
          <w:lang w:val="es-ES"/>
        </w:rPr>
      </w:pPr>
    </w:p>
    <w:p w14:paraId="5599B296" w14:textId="77777777" w:rsidR="004225D0" w:rsidRPr="007270DF" w:rsidRDefault="004225D0">
      <w:pPr>
        <w:pStyle w:val="Ttulo4"/>
        <w:spacing w:before="76"/>
        <w:ind w:left="0" w:right="116"/>
        <w:jc w:val="center"/>
        <w:rPr>
          <w:lang w:val="es-ES"/>
        </w:rPr>
      </w:pPr>
    </w:p>
    <w:p w14:paraId="046500BC" w14:textId="77777777" w:rsidR="004225D0" w:rsidRPr="007270DF" w:rsidRDefault="004225D0">
      <w:pPr>
        <w:pStyle w:val="Ttulo4"/>
        <w:spacing w:before="76"/>
        <w:ind w:left="0" w:right="116"/>
        <w:jc w:val="center"/>
        <w:rPr>
          <w:lang w:val="es-ES"/>
        </w:rPr>
      </w:pPr>
    </w:p>
    <w:p w14:paraId="31D9D06A" w14:textId="77777777" w:rsidR="004225D0" w:rsidRPr="007270DF" w:rsidRDefault="004225D0">
      <w:pPr>
        <w:pStyle w:val="Ttulo4"/>
        <w:spacing w:before="76"/>
        <w:ind w:left="0" w:right="116"/>
        <w:jc w:val="center"/>
        <w:rPr>
          <w:lang w:val="es-ES"/>
        </w:rPr>
      </w:pPr>
    </w:p>
    <w:p w14:paraId="0C1D3B1E" w14:textId="77777777" w:rsidR="00D85429" w:rsidRDefault="00D85429" w:rsidP="003F5217">
      <w:pPr>
        <w:pStyle w:val="Ttulo4"/>
        <w:spacing w:before="76"/>
        <w:ind w:left="0" w:right="116"/>
        <w:rPr>
          <w:lang w:val="es-ES"/>
        </w:rPr>
      </w:pPr>
    </w:p>
    <w:p w14:paraId="5871A1BF" w14:textId="77777777" w:rsidR="00D85429" w:rsidRDefault="00D85429">
      <w:pPr>
        <w:pStyle w:val="Ttulo4"/>
        <w:spacing w:before="76"/>
        <w:ind w:left="0" w:right="116"/>
        <w:jc w:val="center"/>
        <w:rPr>
          <w:lang w:val="es-ES"/>
        </w:rPr>
      </w:pPr>
    </w:p>
    <w:p w14:paraId="1A5710E7" w14:textId="77777777" w:rsidR="00472774" w:rsidRPr="007270DF" w:rsidRDefault="00472774">
      <w:pPr>
        <w:pStyle w:val="Ttulo4"/>
        <w:spacing w:before="76"/>
        <w:ind w:left="0" w:right="116"/>
        <w:jc w:val="center"/>
        <w:rPr>
          <w:lang w:val="es-ES"/>
        </w:rPr>
      </w:pPr>
    </w:p>
    <w:p w14:paraId="193032B4" w14:textId="77777777" w:rsidR="00E74A6B" w:rsidRDefault="00E74A6B" w:rsidP="004D7EA3">
      <w:pPr>
        <w:pStyle w:val="Textoindependiente"/>
        <w:spacing w:line="360" w:lineRule="auto"/>
        <w:ind w:left="442" w:right="553"/>
        <w:jc w:val="both"/>
      </w:pPr>
    </w:p>
    <w:p w14:paraId="6915F37D" w14:textId="77777777" w:rsidR="00E74A6B" w:rsidRDefault="00E74A6B" w:rsidP="004D7EA3">
      <w:pPr>
        <w:pStyle w:val="Textoindependiente"/>
        <w:spacing w:line="360" w:lineRule="auto"/>
        <w:ind w:left="442" w:right="553"/>
        <w:jc w:val="both"/>
      </w:pPr>
    </w:p>
    <w:p w14:paraId="0A2AE2EC" w14:textId="77777777" w:rsidR="00E74A6B" w:rsidRPr="000B30C6" w:rsidRDefault="000B30C6" w:rsidP="004D7EA3">
      <w:pPr>
        <w:pStyle w:val="Textoindependiente"/>
        <w:spacing w:line="360" w:lineRule="auto"/>
        <w:ind w:left="442" w:right="553"/>
        <w:jc w:val="both"/>
        <w:rPr>
          <w:color w:val="FFFFFF" w:themeColor="background1"/>
        </w:rPr>
        <w:sectPr w:rsidR="00E74A6B" w:rsidRPr="000B30C6" w:rsidSect="007F3BF8">
          <w:pgSz w:w="11910" w:h="16840"/>
          <w:pgMar w:top="1418" w:right="1418" w:bottom="1418" w:left="1701" w:header="0" w:footer="971" w:gutter="0"/>
          <w:pgNumType w:fmt="lowerRoman" w:start="9"/>
          <w:cols w:space="720"/>
        </w:sectPr>
      </w:pPr>
      <w:r w:rsidRPr="000B30C6">
        <w:rPr>
          <w:color w:val="FFFFFF" w:themeColor="background1"/>
        </w:rPr>
        <w:t>:</w:t>
      </w:r>
    </w:p>
    <w:p w14:paraId="2A50296A" w14:textId="77777777" w:rsidR="00C87EE8" w:rsidRDefault="00C87EE8" w:rsidP="000B3766">
      <w:pPr>
        <w:pStyle w:val="Textoindependiente"/>
        <w:rPr>
          <w:sz w:val="26"/>
        </w:rPr>
      </w:pPr>
    </w:p>
    <w:p w14:paraId="60518B64" w14:textId="77777777" w:rsidR="00B70359" w:rsidRDefault="00B70359" w:rsidP="000B3766">
      <w:pPr>
        <w:pStyle w:val="Textoindependiente"/>
        <w:rPr>
          <w:sz w:val="26"/>
        </w:rPr>
      </w:pPr>
    </w:p>
    <w:p w14:paraId="335D6AE6" w14:textId="77777777" w:rsidR="00B70359" w:rsidRDefault="00B70359" w:rsidP="000B3766">
      <w:pPr>
        <w:pStyle w:val="Textoindependiente"/>
        <w:rPr>
          <w:sz w:val="26"/>
        </w:rPr>
      </w:pPr>
    </w:p>
    <w:p w14:paraId="21DABECA" w14:textId="77777777" w:rsidR="00B70359" w:rsidRDefault="00B70359" w:rsidP="000B3766">
      <w:pPr>
        <w:pStyle w:val="Textoindependiente"/>
        <w:rPr>
          <w:sz w:val="26"/>
        </w:rPr>
      </w:pPr>
    </w:p>
    <w:p w14:paraId="5FD61EED" w14:textId="77777777" w:rsidR="00B70359" w:rsidRDefault="00B70359" w:rsidP="000B3766">
      <w:pPr>
        <w:pStyle w:val="Textoindependiente"/>
        <w:rPr>
          <w:sz w:val="26"/>
        </w:rPr>
      </w:pPr>
    </w:p>
    <w:p w14:paraId="346D583E" w14:textId="77777777" w:rsidR="00B70359" w:rsidRDefault="00B70359" w:rsidP="000B3766">
      <w:pPr>
        <w:pStyle w:val="Textoindependiente"/>
        <w:rPr>
          <w:sz w:val="26"/>
        </w:rPr>
      </w:pPr>
    </w:p>
    <w:p w14:paraId="61DF1CCF" w14:textId="77777777" w:rsidR="00B70359" w:rsidRDefault="00B70359" w:rsidP="000B3766">
      <w:pPr>
        <w:pStyle w:val="Textoindependiente"/>
        <w:rPr>
          <w:sz w:val="26"/>
        </w:rPr>
      </w:pPr>
    </w:p>
    <w:p w14:paraId="47612CAE" w14:textId="77777777" w:rsidR="00B70359" w:rsidRDefault="00B70359" w:rsidP="000B3766">
      <w:pPr>
        <w:pStyle w:val="Textoindependiente"/>
        <w:rPr>
          <w:sz w:val="26"/>
        </w:rPr>
      </w:pPr>
    </w:p>
    <w:p w14:paraId="75FBF63C" w14:textId="77777777" w:rsidR="00B70359" w:rsidRDefault="00B70359" w:rsidP="000B3766">
      <w:pPr>
        <w:pStyle w:val="Textoindependiente"/>
        <w:rPr>
          <w:sz w:val="26"/>
        </w:rPr>
      </w:pPr>
    </w:p>
    <w:p w14:paraId="5E2252A2" w14:textId="77777777" w:rsidR="00B70359" w:rsidRDefault="00B70359" w:rsidP="000B3766">
      <w:pPr>
        <w:pStyle w:val="Textoindependiente"/>
        <w:rPr>
          <w:sz w:val="26"/>
        </w:rPr>
      </w:pPr>
    </w:p>
    <w:p w14:paraId="65C8EDFC" w14:textId="77777777" w:rsidR="00B70359" w:rsidRDefault="00B70359" w:rsidP="000B3766">
      <w:pPr>
        <w:pStyle w:val="Textoindependiente"/>
        <w:rPr>
          <w:sz w:val="26"/>
        </w:rPr>
      </w:pPr>
    </w:p>
    <w:p w14:paraId="685ED448" w14:textId="77777777" w:rsidR="00B70359" w:rsidRDefault="00B70359" w:rsidP="000B3766">
      <w:pPr>
        <w:pStyle w:val="Textoindependiente"/>
        <w:rPr>
          <w:sz w:val="26"/>
        </w:rPr>
      </w:pPr>
    </w:p>
    <w:p w14:paraId="1902B20A" w14:textId="77777777" w:rsidR="00B70359" w:rsidRDefault="00B70359" w:rsidP="000B3766">
      <w:pPr>
        <w:pStyle w:val="Textoindependiente"/>
        <w:rPr>
          <w:sz w:val="26"/>
        </w:rPr>
      </w:pPr>
    </w:p>
    <w:p w14:paraId="1774E1FB" w14:textId="77777777" w:rsidR="00B70359" w:rsidRDefault="00B70359" w:rsidP="000B3766">
      <w:pPr>
        <w:pStyle w:val="Textoindependiente"/>
        <w:rPr>
          <w:sz w:val="26"/>
        </w:rPr>
      </w:pPr>
    </w:p>
    <w:p w14:paraId="7A0E246F" w14:textId="77777777" w:rsidR="00B70359" w:rsidRDefault="00B70359" w:rsidP="000B3766">
      <w:pPr>
        <w:pStyle w:val="Textoindependiente"/>
        <w:rPr>
          <w:sz w:val="26"/>
        </w:rPr>
      </w:pPr>
    </w:p>
    <w:p w14:paraId="0B98B6C1" w14:textId="77777777" w:rsidR="00B70359" w:rsidRDefault="00B70359" w:rsidP="000B3766">
      <w:pPr>
        <w:pStyle w:val="Textoindependiente"/>
        <w:rPr>
          <w:sz w:val="26"/>
        </w:rPr>
      </w:pPr>
    </w:p>
    <w:p w14:paraId="7CA7CA79" w14:textId="77777777" w:rsidR="00B70359" w:rsidRDefault="00B70359" w:rsidP="000B3766">
      <w:pPr>
        <w:pStyle w:val="Textoindependiente"/>
        <w:rPr>
          <w:sz w:val="26"/>
        </w:rPr>
      </w:pPr>
    </w:p>
    <w:p w14:paraId="4C0F8548" w14:textId="77777777" w:rsidR="00B70359" w:rsidRDefault="00B70359" w:rsidP="000B3766">
      <w:pPr>
        <w:pStyle w:val="Textoindependiente"/>
        <w:rPr>
          <w:sz w:val="26"/>
        </w:rPr>
      </w:pPr>
    </w:p>
    <w:p w14:paraId="0A7908C8" w14:textId="77777777" w:rsidR="00B70359" w:rsidRDefault="00B70359" w:rsidP="000B3766">
      <w:pPr>
        <w:pStyle w:val="Textoindependiente"/>
        <w:rPr>
          <w:sz w:val="26"/>
        </w:rPr>
      </w:pPr>
    </w:p>
    <w:p w14:paraId="60528A2A" w14:textId="77777777" w:rsidR="00B70359" w:rsidRDefault="00B70359" w:rsidP="000B3766">
      <w:pPr>
        <w:pStyle w:val="Textoindependiente"/>
        <w:rPr>
          <w:sz w:val="26"/>
        </w:rPr>
      </w:pPr>
    </w:p>
    <w:p w14:paraId="598B5F39" w14:textId="77777777" w:rsidR="00B70359" w:rsidRDefault="00B70359" w:rsidP="000B3766">
      <w:pPr>
        <w:pStyle w:val="Textoindependiente"/>
        <w:rPr>
          <w:sz w:val="26"/>
        </w:rPr>
      </w:pPr>
    </w:p>
    <w:p w14:paraId="52D0F21C" w14:textId="77777777" w:rsidR="0085185A" w:rsidRPr="00D93B04" w:rsidRDefault="00B70359" w:rsidP="00B70359">
      <w:pPr>
        <w:pStyle w:val="Ttulo4"/>
        <w:spacing w:before="76"/>
        <w:ind w:left="442"/>
        <w:jc w:val="center"/>
        <w:rPr>
          <w:sz w:val="36"/>
          <w:szCs w:val="36"/>
          <w:lang w:val="es-ES"/>
        </w:rPr>
      </w:pPr>
      <w:r w:rsidRPr="00D93B04">
        <w:rPr>
          <w:sz w:val="36"/>
          <w:szCs w:val="36"/>
          <w:lang w:val="es-ES"/>
        </w:rPr>
        <w:t>CAPÍTULO I</w:t>
      </w:r>
    </w:p>
    <w:p w14:paraId="34E5054C" w14:textId="77777777" w:rsidR="0085185A" w:rsidRPr="0085185A" w:rsidRDefault="0085185A" w:rsidP="0085185A">
      <w:pPr>
        <w:rPr>
          <w:lang w:val="es-ES"/>
        </w:rPr>
      </w:pPr>
    </w:p>
    <w:p w14:paraId="51090861" w14:textId="77777777" w:rsidR="0085185A" w:rsidRPr="0085185A" w:rsidRDefault="0085185A" w:rsidP="0085185A">
      <w:pPr>
        <w:rPr>
          <w:lang w:val="es-ES"/>
        </w:rPr>
      </w:pPr>
    </w:p>
    <w:p w14:paraId="62934DEC" w14:textId="77777777" w:rsidR="0085185A" w:rsidRPr="0085185A" w:rsidRDefault="0085185A" w:rsidP="0085185A">
      <w:pPr>
        <w:rPr>
          <w:lang w:val="es-ES"/>
        </w:rPr>
      </w:pPr>
    </w:p>
    <w:p w14:paraId="48214B06" w14:textId="77777777" w:rsidR="0085185A" w:rsidRPr="0085185A" w:rsidRDefault="0085185A" w:rsidP="0085185A">
      <w:pPr>
        <w:rPr>
          <w:lang w:val="es-ES"/>
        </w:rPr>
      </w:pPr>
    </w:p>
    <w:p w14:paraId="4047FB6C" w14:textId="77777777" w:rsidR="0085185A" w:rsidRPr="0085185A" w:rsidRDefault="0085185A" w:rsidP="0085185A">
      <w:pPr>
        <w:rPr>
          <w:lang w:val="es-ES"/>
        </w:rPr>
      </w:pPr>
    </w:p>
    <w:p w14:paraId="24853AB3" w14:textId="77777777" w:rsidR="0085185A" w:rsidRPr="0085185A" w:rsidRDefault="0085185A" w:rsidP="0085185A">
      <w:pPr>
        <w:rPr>
          <w:lang w:val="es-ES"/>
        </w:rPr>
      </w:pPr>
    </w:p>
    <w:p w14:paraId="26299E0D" w14:textId="77777777" w:rsidR="0085185A" w:rsidRPr="0085185A" w:rsidRDefault="0085185A" w:rsidP="0085185A">
      <w:pPr>
        <w:rPr>
          <w:lang w:val="es-ES"/>
        </w:rPr>
      </w:pPr>
    </w:p>
    <w:p w14:paraId="25A114F8" w14:textId="77777777" w:rsidR="0085185A" w:rsidRPr="0085185A" w:rsidRDefault="0085185A" w:rsidP="0085185A">
      <w:pPr>
        <w:rPr>
          <w:lang w:val="es-ES"/>
        </w:rPr>
      </w:pPr>
    </w:p>
    <w:p w14:paraId="2FAE2312" w14:textId="77777777" w:rsidR="0085185A" w:rsidRPr="0085185A" w:rsidRDefault="0085185A" w:rsidP="0085185A">
      <w:pPr>
        <w:rPr>
          <w:lang w:val="es-ES"/>
        </w:rPr>
      </w:pPr>
    </w:p>
    <w:p w14:paraId="46842D20" w14:textId="77777777" w:rsidR="0085185A" w:rsidRPr="0085185A" w:rsidRDefault="0085185A" w:rsidP="0085185A">
      <w:pPr>
        <w:rPr>
          <w:lang w:val="es-ES"/>
        </w:rPr>
      </w:pPr>
    </w:p>
    <w:p w14:paraId="57C3F852" w14:textId="77777777" w:rsidR="0085185A" w:rsidRPr="0085185A" w:rsidRDefault="0085185A" w:rsidP="0085185A">
      <w:pPr>
        <w:rPr>
          <w:lang w:val="es-ES"/>
        </w:rPr>
      </w:pPr>
    </w:p>
    <w:p w14:paraId="141A3783" w14:textId="77777777" w:rsidR="0085185A" w:rsidRPr="0085185A" w:rsidRDefault="0085185A" w:rsidP="0085185A">
      <w:pPr>
        <w:rPr>
          <w:lang w:val="es-ES"/>
        </w:rPr>
      </w:pPr>
    </w:p>
    <w:p w14:paraId="4CD04846" w14:textId="77777777" w:rsidR="0085185A" w:rsidRPr="0085185A" w:rsidRDefault="0085185A" w:rsidP="0085185A">
      <w:pPr>
        <w:rPr>
          <w:lang w:val="es-ES"/>
        </w:rPr>
      </w:pPr>
    </w:p>
    <w:p w14:paraId="6D717B4C" w14:textId="77777777" w:rsidR="0085185A" w:rsidRPr="0085185A" w:rsidRDefault="0085185A" w:rsidP="0085185A">
      <w:pPr>
        <w:rPr>
          <w:lang w:val="es-ES"/>
        </w:rPr>
      </w:pPr>
    </w:p>
    <w:p w14:paraId="3593F298" w14:textId="77777777" w:rsidR="0085185A" w:rsidRPr="0085185A" w:rsidRDefault="0085185A" w:rsidP="0085185A">
      <w:pPr>
        <w:rPr>
          <w:lang w:val="es-ES"/>
        </w:rPr>
      </w:pPr>
    </w:p>
    <w:p w14:paraId="07CE7EEC" w14:textId="77777777" w:rsidR="0085185A" w:rsidRPr="0085185A" w:rsidRDefault="0085185A" w:rsidP="0085185A">
      <w:pPr>
        <w:rPr>
          <w:lang w:val="es-ES"/>
        </w:rPr>
      </w:pPr>
    </w:p>
    <w:p w14:paraId="17E7E513" w14:textId="77777777" w:rsidR="0085185A" w:rsidRPr="0085185A" w:rsidRDefault="0085185A" w:rsidP="0085185A">
      <w:pPr>
        <w:rPr>
          <w:lang w:val="es-ES"/>
        </w:rPr>
      </w:pPr>
    </w:p>
    <w:p w14:paraId="364BCC5D" w14:textId="77777777" w:rsidR="0085185A" w:rsidRPr="0085185A" w:rsidRDefault="0085185A" w:rsidP="0085185A">
      <w:pPr>
        <w:rPr>
          <w:lang w:val="es-ES"/>
        </w:rPr>
      </w:pPr>
    </w:p>
    <w:p w14:paraId="14EBEA0C" w14:textId="77777777" w:rsidR="0085185A" w:rsidRPr="0085185A" w:rsidRDefault="0085185A" w:rsidP="0085185A">
      <w:pPr>
        <w:rPr>
          <w:lang w:val="es-ES"/>
        </w:rPr>
      </w:pPr>
    </w:p>
    <w:p w14:paraId="397E952B" w14:textId="77777777" w:rsidR="0085185A" w:rsidRPr="0085185A" w:rsidRDefault="0085185A" w:rsidP="0085185A">
      <w:pPr>
        <w:rPr>
          <w:lang w:val="es-ES"/>
        </w:rPr>
      </w:pPr>
    </w:p>
    <w:p w14:paraId="482D5F0C" w14:textId="77777777" w:rsidR="0085185A" w:rsidRPr="0085185A" w:rsidRDefault="0085185A" w:rsidP="0085185A">
      <w:pPr>
        <w:rPr>
          <w:lang w:val="es-ES"/>
        </w:rPr>
      </w:pPr>
    </w:p>
    <w:p w14:paraId="0FA433B1" w14:textId="77777777" w:rsidR="0085185A" w:rsidRPr="0085185A" w:rsidRDefault="0085185A" w:rsidP="0085185A">
      <w:pPr>
        <w:rPr>
          <w:lang w:val="es-ES"/>
        </w:rPr>
      </w:pPr>
    </w:p>
    <w:p w14:paraId="295FC918" w14:textId="77777777" w:rsidR="0085185A" w:rsidRPr="0085185A" w:rsidRDefault="0085185A" w:rsidP="0085185A">
      <w:pPr>
        <w:rPr>
          <w:lang w:val="es-ES"/>
        </w:rPr>
      </w:pPr>
    </w:p>
    <w:p w14:paraId="5AB2759C" w14:textId="77777777" w:rsidR="0085185A" w:rsidRPr="0085185A" w:rsidRDefault="0085185A" w:rsidP="0085185A">
      <w:pPr>
        <w:rPr>
          <w:lang w:val="es-ES"/>
        </w:rPr>
      </w:pPr>
    </w:p>
    <w:p w14:paraId="0B56BDFD" w14:textId="77777777" w:rsidR="0085185A" w:rsidRPr="0085185A" w:rsidRDefault="0085185A" w:rsidP="0085185A">
      <w:pPr>
        <w:rPr>
          <w:lang w:val="es-ES"/>
        </w:rPr>
      </w:pPr>
    </w:p>
    <w:p w14:paraId="19C33DFF" w14:textId="77777777" w:rsidR="0085185A" w:rsidRPr="0085185A" w:rsidRDefault="0085185A" w:rsidP="0085185A">
      <w:pPr>
        <w:rPr>
          <w:lang w:val="es-ES"/>
        </w:rPr>
      </w:pPr>
    </w:p>
    <w:p w14:paraId="722E241E" w14:textId="77777777" w:rsidR="0085185A" w:rsidRPr="0085185A" w:rsidRDefault="0085185A" w:rsidP="0085185A">
      <w:pPr>
        <w:rPr>
          <w:lang w:val="es-ES"/>
        </w:rPr>
      </w:pPr>
    </w:p>
    <w:p w14:paraId="6F2C93D9" w14:textId="77777777" w:rsidR="00B70359" w:rsidRPr="0085185A" w:rsidRDefault="00B70359" w:rsidP="0085185A">
      <w:pPr>
        <w:rPr>
          <w:lang w:val="es-ES"/>
        </w:rPr>
        <w:sectPr w:rsidR="00B70359" w:rsidRPr="0085185A" w:rsidSect="00322411">
          <w:footerReference w:type="default" r:id="rId11"/>
          <w:pgSz w:w="11910" w:h="16840"/>
          <w:pgMar w:top="1418" w:right="1418" w:bottom="1418" w:left="1701" w:header="0" w:footer="970" w:gutter="0"/>
          <w:pgNumType w:start="2"/>
          <w:cols w:space="720"/>
        </w:sectPr>
      </w:pPr>
    </w:p>
    <w:p w14:paraId="1C30DCE7" w14:textId="77777777" w:rsidR="00B70359" w:rsidRDefault="00B70359" w:rsidP="000B3766">
      <w:pPr>
        <w:pStyle w:val="Textoindependiente"/>
        <w:rPr>
          <w:sz w:val="26"/>
        </w:rPr>
      </w:pPr>
    </w:p>
    <w:p w14:paraId="19974125" w14:textId="77777777" w:rsidR="00C87EE8" w:rsidRDefault="00020433" w:rsidP="00020433">
      <w:pPr>
        <w:pStyle w:val="Ttulo4"/>
        <w:spacing w:before="76"/>
        <w:ind w:left="442"/>
        <w:jc w:val="center"/>
        <w:rPr>
          <w:lang w:val="es-ES"/>
        </w:rPr>
      </w:pPr>
      <w:bookmarkStart w:id="1" w:name="_TOC_250039"/>
      <w:bookmarkEnd w:id="1"/>
      <w:r>
        <w:rPr>
          <w:lang w:val="es-ES"/>
        </w:rPr>
        <w:t xml:space="preserve"> </w:t>
      </w:r>
      <w:r w:rsidR="00EB1549" w:rsidRPr="00AF639B">
        <w:rPr>
          <w:lang w:val="es-ES"/>
        </w:rPr>
        <w:t>INTRODUCCIÓN</w:t>
      </w:r>
    </w:p>
    <w:p w14:paraId="5AAAD6E5" w14:textId="77777777" w:rsidR="00201E9C" w:rsidRPr="000008CC" w:rsidRDefault="00201E9C" w:rsidP="00201E9C">
      <w:pPr>
        <w:pStyle w:val="Ttulo4"/>
        <w:spacing w:before="76"/>
        <w:ind w:left="709"/>
        <w:rPr>
          <w:lang w:val="es-ES"/>
        </w:rPr>
      </w:pPr>
    </w:p>
    <w:p w14:paraId="670300B5" w14:textId="77777777" w:rsidR="00026CA0" w:rsidRDefault="00026CA0" w:rsidP="00026CA0">
      <w:pPr>
        <w:pStyle w:val="Textoindependiente"/>
        <w:spacing w:line="360" w:lineRule="auto"/>
        <w:ind w:left="725" w:right="415"/>
        <w:jc w:val="both"/>
        <w:rPr>
          <w:lang w:val="es-ES"/>
        </w:rPr>
      </w:pPr>
      <w:r>
        <w:rPr>
          <w:lang w:val="es-ES"/>
        </w:rPr>
        <w:t xml:space="preserve">A lo largo de toda la historia, uno de los problemas primordiales del país ha sido y es la infraestructura vial, actualmente no contamos con una red vial adecuada para cubrir las necesidades existentes en nuestras ciudades, especialmente en distintos centros poblados más alejaos, la ingeniería de caminos es una ciencia y un arte puesto que una carretera debe estar bien proyectada, tiene que poseer tanta armonía interna como externa, es decir, que los conductores deben tener una visión clara del paisaje y principalmente transitar de forma segura. </w:t>
      </w:r>
    </w:p>
    <w:p w14:paraId="793F00B5" w14:textId="77777777" w:rsidR="00026CA0" w:rsidRPr="00200051" w:rsidRDefault="00026CA0" w:rsidP="00200051">
      <w:pPr>
        <w:pStyle w:val="Textoindependiente"/>
        <w:spacing w:line="360" w:lineRule="auto"/>
        <w:ind w:left="725" w:right="415"/>
        <w:jc w:val="both"/>
        <w:rPr>
          <w:lang w:val="es-ES"/>
        </w:rPr>
      </w:pPr>
    </w:p>
    <w:p w14:paraId="010B219C" w14:textId="3AAC19B0" w:rsidR="00C87EE8" w:rsidRPr="00200051" w:rsidRDefault="00026CA0" w:rsidP="00200051">
      <w:pPr>
        <w:pStyle w:val="Textoindependiente"/>
        <w:spacing w:line="360" w:lineRule="auto"/>
        <w:ind w:left="725" w:right="410"/>
        <w:jc w:val="both"/>
        <w:rPr>
          <w:lang w:val="es-ES"/>
        </w:rPr>
      </w:pPr>
      <w:r>
        <w:rPr>
          <w:lang w:val="es-ES"/>
        </w:rPr>
        <w:t>E</w:t>
      </w:r>
      <w:r w:rsidR="00EB1549" w:rsidRPr="00AF639B">
        <w:rPr>
          <w:lang w:val="es-ES"/>
        </w:rPr>
        <w:t>s</w:t>
      </w:r>
      <w:r w:rsidR="00EB1549" w:rsidRPr="00AF639B">
        <w:rPr>
          <w:spacing w:val="-6"/>
          <w:lang w:val="es-ES"/>
        </w:rPr>
        <w:t xml:space="preserve"> </w:t>
      </w:r>
      <w:r w:rsidR="00EB1549" w:rsidRPr="00AF639B">
        <w:rPr>
          <w:lang w:val="es-ES"/>
        </w:rPr>
        <w:t>por</w:t>
      </w:r>
      <w:r w:rsidR="00EB1549" w:rsidRPr="00AF639B">
        <w:rPr>
          <w:spacing w:val="-9"/>
          <w:lang w:val="es-ES"/>
        </w:rPr>
        <w:t xml:space="preserve"> </w:t>
      </w:r>
      <w:r>
        <w:rPr>
          <w:lang w:val="es-ES"/>
        </w:rPr>
        <w:t>ello</w:t>
      </w:r>
      <w:r w:rsidR="00EB1549" w:rsidRPr="00AF639B">
        <w:rPr>
          <w:spacing w:val="-7"/>
          <w:lang w:val="es-ES"/>
        </w:rPr>
        <w:t xml:space="preserve"> </w:t>
      </w:r>
      <w:r w:rsidR="00EB1549" w:rsidRPr="00AF639B">
        <w:rPr>
          <w:lang w:val="es-ES"/>
        </w:rPr>
        <w:t>que</w:t>
      </w:r>
      <w:r>
        <w:rPr>
          <w:lang w:val="es-ES"/>
        </w:rPr>
        <w:t xml:space="preserve"> </w:t>
      </w:r>
      <w:r w:rsidR="00065DA7">
        <w:rPr>
          <w:lang w:val="es-ES"/>
        </w:rPr>
        <w:t xml:space="preserve">en </w:t>
      </w:r>
      <w:r w:rsidR="00065DA7" w:rsidRPr="00AF639B">
        <w:rPr>
          <w:lang w:val="es-ES"/>
        </w:rPr>
        <w:t>la</w:t>
      </w:r>
      <w:r w:rsidR="00EB1549" w:rsidRPr="00AF639B">
        <w:rPr>
          <w:spacing w:val="-14"/>
          <w:lang w:val="es-ES"/>
        </w:rPr>
        <w:t xml:space="preserve"> </w:t>
      </w:r>
      <w:r w:rsidR="00EB1549" w:rsidRPr="00AF639B">
        <w:rPr>
          <w:lang w:val="es-ES"/>
        </w:rPr>
        <w:t>presente</w:t>
      </w:r>
      <w:r w:rsidR="00EB1549" w:rsidRPr="00AF639B">
        <w:rPr>
          <w:spacing w:val="-11"/>
          <w:lang w:val="es-ES"/>
        </w:rPr>
        <w:t xml:space="preserve"> </w:t>
      </w:r>
      <w:r w:rsidR="00EB1549" w:rsidRPr="00AF639B">
        <w:rPr>
          <w:lang w:val="es-ES"/>
        </w:rPr>
        <w:t>tesis</w:t>
      </w:r>
      <w:r w:rsidR="00EB1549" w:rsidRPr="00AF639B">
        <w:rPr>
          <w:spacing w:val="-13"/>
          <w:lang w:val="es-ES"/>
        </w:rPr>
        <w:t xml:space="preserve"> </w:t>
      </w:r>
      <w:r w:rsidR="00FF16CD">
        <w:rPr>
          <w:lang w:val="es-ES"/>
        </w:rPr>
        <w:t>se elabora un estudio donde r</w:t>
      </w:r>
      <w:r w:rsidR="00FF16CD" w:rsidRPr="00AF639B">
        <w:rPr>
          <w:lang w:val="es-ES"/>
        </w:rPr>
        <w:t xml:space="preserve">ealizar </w:t>
      </w:r>
      <w:r w:rsidR="00FF16CD">
        <w:rPr>
          <w:lang w:val="es-ES"/>
        </w:rPr>
        <w:t xml:space="preserve">la evaluación de las características geométricas del camino vecinal La Palma </w:t>
      </w:r>
      <w:r w:rsidR="00FF16CD" w:rsidRPr="00C17F34">
        <w:rPr>
          <w:lang w:val="es-ES"/>
        </w:rPr>
        <w:t xml:space="preserve">– Yantayo – Distrito De </w:t>
      </w:r>
      <w:r w:rsidR="00FF16CD">
        <w:rPr>
          <w:lang w:val="es-ES"/>
        </w:rPr>
        <w:t>Conch</w:t>
      </w:r>
      <w:r w:rsidR="00FF16CD">
        <w:rPr>
          <w:lang w:val="es-MX"/>
        </w:rPr>
        <w:t>á</w:t>
      </w:r>
      <w:r w:rsidR="00FF16CD" w:rsidRPr="00507483">
        <w:rPr>
          <w:lang w:val="es-ES"/>
        </w:rPr>
        <w:t>n</w:t>
      </w:r>
      <w:r w:rsidR="00FF16CD" w:rsidRPr="00C17F34">
        <w:rPr>
          <w:lang w:val="es-ES"/>
        </w:rPr>
        <w:t xml:space="preserve"> – Provincia De Chota, Cajama</w:t>
      </w:r>
      <w:r w:rsidR="00FF16CD">
        <w:rPr>
          <w:lang w:val="es-ES"/>
        </w:rPr>
        <w:t>rca</w:t>
      </w:r>
      <w:r w:rsidR="00FF16CD" w:rsidRPr="00F41F66">
        <w:rPr>
          <w:lang w:val="es-ES"/>
        </w:rPr>
        <w:t xml:space="preserve">, </w:t>
      </w:r>
      <w:r w:rsidR="00FF16CD" w:rsidRPr="00AF639B">
        <w:rPr>
          <w:lang w:val="es-ES"/>
        </w:rPr>
        <w:t>en función a sus parámetros de diseño</w:t>
      </w:r>
      <w:r w:rsidR="00FF16CD">
        <w:rPr>
          <w:lang w:val="es-ES"/>
        </w:rPr>
        <w:t xml:space="preserve"> DG-2018</w:t>
      </w:r>
      <w:r w:rsidR="00EB1549" w:rsidRPr="00AF639B">
        <w:rPr>
          <w:lang w:val="es-ES"/>
        </w:rPr>
        <w:t xml:space="preserve">, para así poder velar </w:t>
      </w:r>
      <w:r w:rsidR="00FF16CD">
        <w:rPr>
          <w:lang w:val="es-ES"/>
        </w:rPr>
        <w:t>por la seguridad y comodidad de los vehículos que circulan.</w:t>
      </w:r>
    </w:p>
    <w:p w14:paraId="231508E8" w14:textId="77777777" w:rsidR="00C87EE8" w:rsidRPr="00AF639B" w:rsidRDefault="00C87EE8">
      <w:pPr>
        <w:pStyle w:val="Textoindependiente"/>
        <w:spacing w:before="10"/>
        <w:rPr>
          <w:sz w:val="20"/>
          <w:lang w:val="es-ES"/>
        </w:rPr>
      </w:pPr>
    </w:p>
    <w:p w14:paraId="79037EB3" w14:textId="77777777" w:rsidR="00C87EE8" w:rsidRPr="00AF639B" w:rsidRDefault="00200051">
      <w:pPr>
        <w:pStyle w:val="Textoindependiente"/>
        <w:spacing w:line="360" w:lineRule="auto"/>
        <w:ind w:left="725" w:right="557"/>
        <w:jc w:val="both"/>
        <w:rPr>
          <w:lang w:val="es-ES"/>
        </w:rPr>
      </w:pPr>
      <w:r w:rsidRPr="00AF639B">
        <w:rPr>
          <w:lang w:val="es-ES"/>
        </w:rPr>
        <w:t>EN</w:t>
      </w:r>
      <w:r w:rsidRPr="00AF639B">
        <w:rPr>
          <w:spacing w:val="-7"/>
          <w:lang w:val="es-ES"/>
        </w:rPr>
        <w:t xml:space="preserve"> </w:t>
      </w:r>
      <w:r w:rsidRPr="00AF639B">
        <w:rPr>
          <w:lang w:val="es-ES"/>
        </w:rPr>
        <w:t>EL</w:t>
      </w:r>
      <w:r w:rsidRPr="00AF639B">
        <w:rPr>
          <w:spacing w:val="-7"/>
          <w:lang w:val="es-ES"/>
        </w:rPr>
        <w:t xml:space="preserve"> </w:t>
      </w:r>
      <w:r w:rsidRPr="00AF639B">
        <w:rPr>
          <w:lang w:val="es-ES"/>
        </w:rPr>
        <w:t>CAPÍTULO</w:t>
      </w:r>
      <w:r w:rsidRPr="00AF639B">
        <w:rPr>
          <w:spacing w:val="-7"/>
          <w:lang w:val="es-ES"/>
        </w:rPr>
        <w:t xml:space="preserve"> </w:t>
      </w:r>
      <w:r w:rsidRPr="00AF639B">
        <w:rPr>
          <w:lang w:val="es-ES"/>
        </w:rPr>
        <w:t>I</w:t>
      </w:r>
      <w:r w:rsidRPr="00AF639B">
        <w:rPr>
          <w:spacing w:val="-12"/>
          <w:lang w:val="es-ES"/>
        </w:rPr>
        <w:t xml:space="preserve"> </w:t>
      </w:r>
      <w:r w:rsidR="00EB1549" w:rsidRPr="00AF639B">
        <w:rPr>
          <w:lang w:val="es-ES"/>
        </w:rPr>
        <w:t>en</w:t>
      </w:r>
      <w:r w:rsidR="00EB1549" w:rsidRPr="00AF639B">
        <w:rPr>
          <w:spacing w:val="-7"/>
          <w:lang w:val="es-ES"/>
        </w:rPr>
        <w:t xml:space="preserve"> </w:t>
      </w:r>
      <w:r w:rsidR="00EB1549" w:rsidRPr="00AF639B">
        <w:rPr>
          <w:lang w:val="es-ES"/>
        </w:rPr>
        <w:t>esta</w:t>
      </w:r>
      <w:r w:rsidR="00EB1549" w:rsidRPr="00AF639B">
        <w:rPr>
          <w:spacing w:val="-8"/>
          <w:lang w:val="es-ES"/>
        </w:rPr>
        <w:t xml:space="preserve"> </w:t>
      </w:r>
      <w:r w:rsidR="00EB1549" w:rsidRPr="00AF639B">
        <w:rPr>
          <w:lang w:val="es-ES"/>
        </w:rPr>
        <w:t>etapa</w:t>
      </w:r>
      <w:r w:rsidR="00EB1549" w:rsidRPr="00AF639B">
        <w:rPr>
          <w:spacing w:val="-8"/>
          <w:lang w:val="es-ES"/>
        </w:rPr>
        <w:t xml:space="preserve"> </w:t>
      </w:r>
      <w:r w:rsidR="00EB1549" w:rsidRPr="00AF639B">
        <w:rPr>
          <w:lang w:val="es-ES"/>
        </w:rPr>
        <w:t>se</w:t>
      </w:r>
      <w:r w:rsidR="00EB1549" w:rsidRPr="00AF639B">
        <w:rPr>
          <w:spacing w:val="-8"/>
          <w:lang w:val="es-ES"/>
        </w:rPr>
        <w:t xml:space="preserve"> </w:t>
      </w:r>
      <w:r w:rsidR="00EB1549" w:rsidRPr="00AF639B">
        <w:rPr>
          <w:lang w:val="es-ES"/>
        </w:rPr>
        <w:t>explican</w:t>
      </w:r>
      <w:r w:rsidR="00EB1549" w:rsidRPr="00AF639B">
        <w:rPr>
          <w:spacing w:val="-7"/>
          <w:lang w:val="es-ES"/>
        </w:rPr>
        <w:t xml:space="preserve"> </w:t>
      </w:r>
      <w:r w:rsidR="00EB1549" w:rsidRPr="00AF639B">
        <w:rPr>
          <w:lang w:val="es-ES"/>
        </w:rPr>
        <w:t>los</w:t>
      </w:r>
      <w:r w:rsidR="00EB1549" w:rsidRPr="00AF639B">
        <w:rPr>
          <w:spacing w:val="-7"/>
          <w:lang w:val="es-ES"/>
        </w:rPr>
        <w:t xml:space="preserve"> </w:t>
      </w:r>
      <w:r w:rsidR="00EB1549" w:rsidRPr="00AF639B">
        <w:rPr>
          <w:lang w:val="es-ES"/>
        </w:rPr>
        <w:t>argumentos</w:t>
      </w:r>
      <w:r w:rsidR="00EB1549" w:rsidRPr="00AF639B">
        <w:rPr>
          <w:spacing w:val="-7"/>
          <w:lang w:val="es-ES"/>
        </w:rPr>
        <w:t xml:space="preserve"> </w:t>
      </w:r>
      <w:r w:rsidR="00EB1549" w:rsidRPr="00AF639B">
        <w:rPr>
          <w:lang w:val="es-ES"/>
        </w:rPr>
        <w:t>soportan</w:t>
      </w:r>
      <w:r w:rsidR="00EB1549" w:rsidRPr="00AF639B">
        <w:rPr>
          <w:spacing w:val="-7"/>
          <w:lang w:val="es-ES"/>
        </w:rPr>
        <w:t xml:space="preserve"> </w:t>
      </w:r>
      <w:r w:rsidR="00EB1549" w:rsidRPr="00AF639B">
        <w:rPr>
          <w:lang w:val="es-ES"/>
        </w:rPr>
        <w:t>el</w:t>
      </w:r>
      <w:r w:rsidR="00EB1549" w:rsidRPr="00AF639B">
        <w:rPr>
          <w:spacing w:val="-7"/>
          <w:lang w:val="es-ES"/>
        </w:rPr>
        <w:t xml:space="preserve"> </w:t>
      </w:r>
      <w:r w:rsidR="00EB1549" w:rsidRPr="00AF639B">
        <w:rPr>
          <w:lang w:val="es-ES"/>
        </w:rPr>
        <w:t>planteamiento</w:t>
      </w:r>
      <w:r w:rsidR="00EB1549" w:rsidRPr="00AF639B">
        <w:rPr>
          <w:spacing w:val="-7"/>
          <w:lang w:val="es-ES"/>
        </w:rPr>
        <w:t xml:space="preserve"> </w:t>
      </w:r>
      <w:r w:rsidR="00EB1549" w:rsidRPr="00AF639B">
        <w:rPr>
          <w:lang w:val="es-ES"/>
        </w:rPr>
        <w:t>del problema,</w:t>
      </w:r>
      <w:r w:rsidR="00EB1549" w:rsidRPr="00AF639B">
        <w:rPr>
          <w:spacing w:val="-15"/>
          <w:lang w:val="es-ES"/>
        </w:rPr>
        <w:t xml:space="preserve"> </w:t>
      </w:r>
      <w:r w:rsidR="00EB1549" w:rsidRPr="00AF639B">
        <w:rPr>
          <w:lang w:val="es-ES"/>
        </w:rPr>
        <w:t>su</w:t>
      </w:r>
      <w:r w:rsidR="00EB1549" w:rsidRPr="00AF639B">
        <w:rPr>
          <w:spacing w:val="-14"/>
          <w:lang w:val="es-ES"/>
        </w:rPr>
        <w:t xml:space="preserve"> </w:t>
      </w:r>
      <w:r w:rsidR="00EB1549" w:rsidRPr="00AF639B">
        <w:rPr>
          <w:lang w:val="es-ES"/>
        </w:rPr>
        <w:t>formulación</w:t>
      </w:r>
      <w:r w:rsidR="00EB1549" w:rsidRPr="00AF639B">
        <w:rPr>
          <w:spacing w:val="-14"/>
          <w:lang w:val="es-ES"/>
        </w:rPr>
        <w:t xml:space="preserve"> </w:t>
      </w:r>
      <w:r w:rsidR="00EB1549" w:rsidRPr="00AF639B">
        <w:rPr>
          <w:lang w:val="es-ES"/>
        </w:rPr>
        <w:t>e</w:t>
      </w:r>
      <w:r w:rsidR="00EB1549" w:rsidRPr="00AF639B">
        <w:rPr>
          <w:spacing w:val="-15"/>
          <w:lang w:val="es-ES"/>
        </w:rPr>
        <w:t xml:space="preserve"> </w:t>
      </w:r>
      <w:r w:rsidR="00EB1549" w:rsidRPr="00AF639B">
        <w:rPr>
          <w:lang w:val="es-ES"/>
        </w:rPr>
        <w:t>hipótesis,</w:t>
      </w:r>
      <w:r w:rsidR="00EB1549" w:rsidRPr="00AF639B">
        <w:rPr>
          <w:spacing w:val="-17"/>
          <w:lang w:val="es-ES"/>
        </w:rPr>
        <w:t xml:space="preserve"> </w:t>
      </w:r>
      <w:r w:rsidR="00EB1549" w:rsidRPr="00AF639B">
        <w:rPr>
          <w:lang w:val="es-ES"/>
        </w:rPr>
        <w:t>también</w:t>
      </w:r>
      <w:r w:rsidR="00EB1549" w:rsidRPr="00AF639B">
        <w:rPr>
          <w:spacing w:val="-15"/>
          <w:lang w:val="es-ES"/>
        </w:rPr>
        <w:t xml:space="preserve"> </w:t>
      </w:r>
      <w:r w:rsidR="00EB1549" w:rsidRPr="00AF639B">
        <w:rPr>
          <w:lang w:val="es-ES"/>
        </w:rPr>
        <w:t>se</w:t>
      </w:r>
      <w:r w:rsidR="00EB1549" w:rsidRPr="00AF639B">
        <w:rPr>
          <w:spacing w:val="-15"/>
          <w:lang w:val="es-ES"/>
        </w:rPr>
        <w:t xml:space="preserve"> </w:t>
      </w:r>
      <w:r w:rsidR="00EB1549" w:rsidRPr="00AF639B">
        <w:rPr>
          <w:lang w:val="es-ES"/>
        </w:rPr>
        <w:t>desarrollan</w:t>
      </w:r>
      <w:r w:rsidR="00EB1549" w:rsidRPr="00AF639B">
        <w:rPr>
          <w:spacing w:val="-14"/>
          <w:lang w:val="es-ES"/>
        </w:rPr>
        <w:t xml:space="preserve"> </w:t>
      </w:r>
      <w:r w:rsidR="00EB1549" w:rsidRPr="00AF639B">
        <w:rPr>
          <w:lang w:val="es-ES"/>
        </w:rPr>
        <w:t>los</w:t>
      </w:r>
      <w:r w:rsidR="00EB1549" w:rsidRPr="00AF639B">
        <w:rPr>
          <w:spacing w:val="-14"/>
          <w:lang w:val="es-ES"/>
        </w:rPr>
        <w:t xml:space="preserve"> </w:t>
      </w:r>
      <w:r w:rsidR="00EB1549" w:rsidRPr="00AF639B">
        <w:rPr>
          <w:lang w:val="es-ES"/>
        </w:rPr>
        <w:t>objetivos</w:t>
      </w:r>
      <w:r w:rsidR="00EB1549" w:rsidRPr="00AF639B">
        <w:rPr>
          <w:spacing w:val="-14"/>
          <w:lang w:val="es-ES"/>
        </w:rPr>
        <w:t xml:space="preserve"> </w:t>
      </w:r>
      <w:r w:rsidR="00EB1549" w:rsidRPr="00AF639B">
        <w:rPr>
          <w:lang w:val="es-ES"/>
        </w:rPr>
        <w:t>que</w:t>
      </w:r>
      <w:r w:rsidR="00EB1549" w:rsidRPr="00AF639B">
        <w:rPr>
          <w:spacing w:val="-15"/>
          <w:lang w:val="es-ES"/>
        </w:rPr>
        <w:t xml:space="preserve"> </w:t>
      </w:r>
      <w:r w:rsidR="00EB1549" w:rsidRPr="00AF639B">
        <w:rPr>
          <w:lang w:val="es-ES"/>
        </w:rPr>
        <w:t>llevaron a</w:t>
      </w:r>
      <w:r w:rsidR="00EB1549" w:rsidRPr="00AF639B">
        <w:rPr>
          <w:spacing w:val="-10"/>
          <w:lang w:val="es-ES"/>
        </w:rPr>
        <w:t xml:space="preserve"> </w:t>
      </w:r>
      <w:r w:rsidR="00EB1549" w:rsidRPr="00AF639B">
        <w:rPr>
          <w:lang w:val="es-ES"/>
        </w:rPr>
        <w:t>la</w:t>
      </w:r>
      <w:r w:rsidR="00EB1549" w:rsidRPr="00AF639B">
        <w:rPr>
          <w:spacing w:val="-9"/>
          <w:lang w:val="es-ES"/>
        </w:rPr>
        <w:t xml:space="preserve"> </w:t>
      </w:r>
      <w:r w:rsidR="00EB1549" w:rsidRPr="00AF639B">
        <w:rPr>
          <w:lang w:val="es-ES"/>
        </w:rPr>
        <w:t>orientación</w:t>
      </w:r>
      <w:r w:rsidR="00EB1549" w:rsidRPr="00AF639B">
        <w:rPr>
          <w:spacing w:val="-8"/>
          <w:lang w:val="es-ES"/>
        </w:rPr>
        <w:t xml:space="preserve"> </w:t>
      </w:r>
      <w:r w:rsidR="00EB1549" w:rsidRPr="00AF639B">
        <w:rPr>
          <w:lang w:val="es-ES"/>
        </w:rPr>
        <w:t>para</w:t>
      </w:r>
      <w:r w:rsidR="00EB1549" w:rsidRPr="00AF639B">
        <w:rPr>
          <w:spacing w:val="-10"/>
          <w:lang w:val="es-ES"/>
        </w:rPr>
        <w:t xml:space="preserve"> </w:t>
      </w:r>
      <w:r w:rsidR="00EB1549" w:rsidRPr="00AF639B">
        <w:rPr>
          <w:lang w:val="es-ES"/>
        </w:rPr>
        <w:t>la</w:t>
      </w:r>
      <w:r w:rsidR="00EB1549" w:rsidRPr="00AF639B">
        <w:rPr>
          <w:spacing w:val="-7"/>
          <w:lang w:val="es-ES"/>
        </w:rPr>
        <w:t xml:space="preserve"> </w:t>
      </w:r>
      <w:r w:rsidR="00EB1549" w:rsidRPr="00AF639B">
        <w:rPr>
          <w:lang w:val="es-ES"/>
        </w:rPr>
        <w:t>elaboración</w:t>
      </w:r>
      <w:r w:rsidR="00EB1549" w:rsidRPr="00AF639B">
        <w:rPr>
          <w:spacing w:val="-6"/>
          <w:lang w:val="es-ES"/>
        </w:rPr>
        <w:t xml:space="preserve"> </w:t>
      </w:r>
      <w:r w:rsidR="00EB1549" w:rsidRPr="00AF639B">
        <w:rPr>
          <w:lang w:val="es-ES"/>
        </w:rPr>
        <w:t>de</w:t>
      </w:r>
      <w:r w:rsidR="00EB1549" w:rsidRPr="00AF639B">
        <w:rPr>
          <w:spacing w:val="-10"/>
          <w:lang w:val="es-ES"/>
        </w:rPr>
        <w:t xml:space="preserve"> </w:t>
      </w:r>
      <w:r w:rsidR="00EB1549" w:rsidRPr="00AF639B">
        <w:rPr>
          <w:lang w:val="es-ES"/>
        </w:rPr>
        <w:t>la</w:t>
      </w:r>
      <w:r w:rsidR="00EB1549" w:rsidRPr="00AF639B">
        <w:rPr>
          <w:spacing w:val="-10"/>
          <w:lang w:val="es-ES"/>
        </w:rPr>
        <w:t xml:space="preserve"> </w:t>
      </w:r>
      <w:r w:rsidR="00EB1549" w:rsidRPr="00AF639B">
        <w:rPr>
          <w:lang w:val="es-ES"/>
        </w:rPr>
        <w:t>presente</w:t>
      </w:r>
      <w:r w:rsidR="00EB1549" w:rsidRPr="00AF639B">
        <w:rPr>
          <w:spacing w:val="-9"/>
          <w:lang w:val="es-ES"/>
        </w:rPr>
        <w:t xml:space="preserve"> </w:t>
      </w:r>
      <w:r w:rsidR="00EB1549" w:rsidRPr="00AF639B">
        <w:rPr>
          <w:lang w:val="es-ES"/>
        </w:rPr>
        <w:t>tesis,</w:t>
      </w:r>
      <w:r w:rsidR="00EB1549" w:rsidRPr="00AF639B">
        <w:rPr>
          <w:spacing w:val="-6"/>
          <w:lang w:val="es-ES"/>
        </w:rPr>
        <w:t xml:space="preserve"> </w:t>
      </w:r>
      <w:r w:rsidR="00EB1549" w:rsidRPr="00AF639B">
        <w:rPr>
          <w:lang w:val="es-ES"/>
        </w:rPr>
        <w:t>y</w:t>
      </w:r>
      <w:r w:rsidR="00EB1549" w:rsidRPr="00AF639B">
        <w:rPr>
          <w:spacing w:val="-11"/>
          <w:lang w:val="es-ES"/>
        </w:rPr>
        <w:t xml:space="preserve"> </w:t>
      </w:r>
      <w:r w:rsidR="00EB1549" w:rsidRPr="00AF639B">
        <w:rPr>
          <w:lang w:val="es-ES"/>
        </w:rPr>
        <w:t>a</w:t>
      </w:r>
      <w:r w:rsidR="00EB1549" w:rsidRPr="00AF639B">
        <w:rPr>
          <w:spacing w:val="-10"/>
          <w:lang w:val="es-ES"/>
        </w:rPr>
        <w:t xml:space="preserve"> </w:t>
      </w:r>
      <w:r w:rsidR="00EB1549" w:rsidRPr="00AF639B">
        <w:rPr>
          <w:lang w:val="es-ES"/>
        </w:rPr>
        <w:t>su</w:t>
      </w:r>
      <w:r w:rsidR="00EB1549" w:rsidRPr="00AF639B">
        <w:rPr>
          <w:spacing w:val="-6"/>
          <w:lang w:val="es-ES"/>
        </w:rPr>
        <w:t xml:space="preserve"> </w:t>
      </w:r>
      <w:r w:rsidR="00EB1549" w:rsidRPr="00AF639B">
        <w:rPr>
          <w:lang w:val="es-ES"/>
        </w:rPr>
        <w:t>vez</w:t>
      </w:r>
      <w:r w:rsidR="00EB1549" w:rsidRPr="00AF639B">
        <w:rPr>
          <w:spacing w:val="-7"/>
          <w:lang w:val="es-ES"/>
        </w:rPr>
        <w:t xml:space="preserve"> </w:t>
      </w:r>
      <w:r w:rsidR="00EB1549" w:rsidRPr="00AF639B">
        <w:rPr>
          <w:lang w:val="es-ES"/>
        </w:rPr>
        <w:t>se</w:t>
      </w:r>
      <w:r w:rsidR="00EB1549" w:rsidRPr="00AF639B">
        <w:rPr>
          <w:spacing w:val="-7"/>
          <w:lang w:val="es-ES"/>
        </w:rPr>
        <w:t xml:space="preserve"> </w:t>
      </w:r>
      <w:r w:rsidR="00EB1549" w:rsidRPr="00AF639B">
        <w:rPr>
          <w:lang w:val="es-ES"/>
        </w:rPr>
        <w:t>plantea</w:t>
      </w:r>
      <w:r w:rsidR="00EB1549" w:rsidRPr="00AF639B">
        <w:rPr>
          <w:spacing w:val="-7"/>
          <w:lang w:val="es-ES"/>
        </w:rPr>
        <w:t xml:space="preserve"> </w:t>
      </w:r>
      <w:r w:rsidR="00EB1549" w:rsidRPr="00AF639B">
        <w:rPr>
          <w:lang w:val="es-ES"/>
        </w:rPr>
        <w:t>el</w:t>
      </w:r>
      <w:r w:rsidR="00EB1549" w:rsidRPr="00AF639B">
        <w:rPr>
          <w:spacing w:val="-8"/>
          <w:lang w:val="es-ES"/>
        </w:rPr>
        <w:t xml:space="preserve"> </w:t>
      </w:r>
      <w:r w:rsidR="00EB1549" w:rsidRPr="00AF639B">
        <w:rPr>
          <w:lang w:val="es-ES"/>
        </w:rPr>
        <w:t>alcance y justificación de la</w:t>
      </w:r>
      <w:r w:rsidR="00EB1549" w:rsidRPr="00AF639B">
        <w:rPr>
          <w:spacing w:val="-5"/>
          <w:lang w:val="es-ES"/>
        </w:rPr>
        <w:t xml:space="preserve"> </w:t>
      </w:r>
      <w:r w:rsidR="00EB1549" w:rsidRPr="00AF639B">
        <w:rPr>
          <w:lang w:val="es-ES"/>
        </w:rPr>
        <w:t>investigación</w:t>
      </w:r>
    </w:p>
    <w:p w14:paraId="16209D3E" w14:textId="77777777" w:rsidR="00C87EE8" w:rsidRPr="00AF639B" w:rsidRDefault="00200051">
      <w:pPr>
        <w:pStyle w:val="Textoindependiente"/>
        <w:spacing w:before="200" w:line="360" w:lineRule="auto"/>
        <w:ind w:left="725" w:right="557"/>
        <w:jc w:val="both"/>
        <w:rPr>
          <w:lang w:val="es-ES"/>
        </w:rPr>
      </w:pPr>
      <w:r w:rsidRPr="00AF639B">
        <w:rPr>
          <w:lang w:val="es-ES"/>
        </w:rPr>
        <w:t xml:space="preserve">EN EL CAPÍTULO II </w:t>
      </w:r>
      <w:r w:rsidR="00EB1549" w:rsidRPr="00AF639B">
        <w:rPr>
          <w:lang w:val="es-ES"/>
        </w:rPr>
        <w:t>se ven investigaciones relacionadas con el tema en estudio, a la vez que son complementados con elementos conceptuales referidos a los parámetros de diseño de una carretera</w:t>
      </w:r>
    </w:p>
    <w:p w14:paraId="7C3D074C" w14:textId="77777777" w:rsidR="00C87EE8" w:rsidRPr="00AF639B" w:rsidRDefault="00200051">
      <w:pPr>
        <w:pStyle w:val="Textoindependiente"/>
        <w:spacing w:before="200" w:line="360" w:lineRule="auto"/>
        <w:ind w:left="725" w:right="558"/>
        <w:jc w:val="both"/>
        <w:rPr>
          <w:lang w:val="es-ES"/>
        </w:rPr>
      </w:pPr>
      <w:r w:rsidRPr="00AF639B">
        <w:rPr>
          <w:lang w:val="es-ES"/>
        </w:rPr>
        <w:t>EN</w:t>
      </w:r>
      <w:r w:rsidRPr="00AF639B">
        <w:rPr>
          <w:spacing w:val="-14"/>
          <w:lang w:val="es-ES"/>
        </w:rPr>
        <w:t xml:space="preserve"> </w:t>
      </w:r>
      <w:r w:rsidRPr="00AF639B">
        <w:rPr>
          <w:lang w:val="es-ES"/>
        </w:rPr>
        <w:t>EL</w:t>
      </w:r>
      <w:r w:rsidRPr="00AF639B">
        <w:rPr>
          <w:spacing w:val="-13"/>
          <w:lang w:val="es-ES"/>
        </w:rPr>
        <w:t xml:space="preserve"> </w:t>
      </w:r>
      <w:r w:rsidRPr="00AF639B">
        <w:rPr>
          <w:lang w:val="es-ES"/>
        </w:rPr>
        <w:t>CAPÍTULO</w:t>
      </w:r>
      <w:r w:rsidRPr="00AF639B">
        <w:rPr>
          <w:spacing w:val="-11"/>
          <w:lang w:val="es-ES"/>
        </w:rPr>
        <w:t xml:space="preserve"> </w:t>
      </w:r>
      <w:r w:rsidRPr="00AF639B">
        <w:rPr>
          <w:lang w:val="es-ES"/>
        </w:rPr>
        <w:t>III</w:t>
      </w:r>
      <w:r w:rsidRPr="00AF639B">
        <w:rPr>
          <w:spacing w:val="-16"/>
          <w:lang w:val="es-ES"/>
        </w:rPr>
        <w:t xml:space="preserve"> </w:t>
      </w:r>
      <w:r w:rsidR="00EB1549" w:rsidRPr="00AF639B">
        <w:rPr>
          <w:lang w:val="es-ES"/>
        </w:rPr>
        <w:t>se</w:t>
      </w:r>
      <w:r w:rsidR="00EB1549" w:rsidRPr="00AF639B">
        <w:rPr>
          <w:spacing w:val="-14"/>
          <w:lang w:val="es-ES"/>
        </w:rPr>
        <w:t xml:space="preserve"> </w:t>
      </w:r>
      <w:r w:rsidR="00EB1549" w:rsidRPr="00AF639B">
        <w:rPr>
          <w:lang w:val="es-ES"/>
        </w:rPr>
        <w:t>indica</w:t>
      </w:r>
      <w:r w:rsidR="00EB1549" w:rsidRPr="00AF639B">
        <w:rPr>
          <w:spacing w:val="-14"/>
          <w:lang w:val="es-ES"/>
        </w:rPr>
        <w:t xml:space="preserve"> </w:t>
      </w:r>
      <w:r w:rsidR="00EB1549" w:rsidRPr="00AF639B">
        <w:rPr>
          <w:lang w:val="es-ES"/>
        </w:rPr>
        <w:t>la</w:t>
      </w:r>
      <w:r w:rsidR="00EB1549" w:rsidRPr="00AF639B">
        <w:rPr>
          <w:spacing w:val="-14"/>
          <w:lang w:val="es-ES"/>
        </w:rPr>
        <w:t xml:space="preserve"> </w:t>
      </w:r>
      <w:r w:rsidR="00EB1549" w:rsidRPr="00AF639B">
        <w:rPr>
          <w:lang w:val="es-ES"/>
        </w:rPr>
        <w:t>forma</w:t>
      </w:r>
      <w:r w:rsidR="00EB1549" w:rsidRPr="00AF639B">
        <w:rPr>
          <w:spacing w:val="-14"/>
          <w:lang w:val="es-ES"/>
        </w:rPr>
        <w:t xml:space="preserve"> </w:t>
      </w:r>
      <w:r w:rsidR="00EB1549" w:rsidRPr="00AF639B">
        <w:rPr>
          <w:lang w:val="es-ES"/>
        </w:rPr>
        <w:t>en</w:t>
      </w:r>
      <w:r w:rsidR="00EB1549" w:rsidRPr="00AF639B">
        <w:rPr>
          <w:spacing w:val="-13"/>
          <w:lang w:val="es-ES"/>
        </w:rPr>
        <w:t xml:space="preserve"> </w:t>
      </w:r>
      <w:r w:rsidR="00EB1549" w:rsidRPr="00AF639B">
        <w:rPr>
          <w:lang w:val="es-ES"/>
        </w:rPr>
        <w:t>que</w:t>
      </w:r>
      <w:r w:rsidR="00EB1549" w:rsidRPr="00AF639B">
        <w:rPr>
          <w:spacing w:val="-14"/>
          <w:lang w:val="es-ES"/>
        </w:rPr>
        <w:t xml:space="preserve"> </w:t>
      </w:r>
      <w:r w:rsidR="00EB1549" w:rsidRPr="00AF639B">
        <w:rPr>
          <w:lang w:val="es-ES"/>
        </w:rPr>
        <w:t>se</w:t>
      </w:r>
      <w:r w:rsidR="00EB1549" w:rsidRPr="00AF639B">
        <w:rPr>
          <w:spacing w:val="-14"/>
          <w:lang w:val="es-ES"/>
        </w:rPr>
        <w:t xml:space="preserve"> </w:t>
      </w:r>
      <w:r w:rsidR="00EB1549" w:rsidRPr="00AF639B">
        <w:rPr>
          <w:lang w:val="es-ES"/>
        </w:rPr>
        <w:t>desarrolló</w:t>
      </w:r>
      <w:r w:rsidR="00EB1549" w:rsidRPr="00AF639B">
        <w:rPr>
          <w:spacing w:val="-13"/>
          <w:lang w:val="es-ES"/>
        </w:rPr>
        <w:t xml:space="preserve"> </w:t>
      </w:r>
      <w:r w:rsidR="00EB1549" w:rsidRPr="00AF639B">
        <w:rPr>
          <w:lang w:val="es-ES"/>
        </w:rPr>
        <w:t>el</w:t>
      </w:r>
      <w:r w:rsidR="00EB1549" w:rsidRPr="00AF639B">
        <w:rPr>
          <w:spacing w:val="-13"/>
          <w:lang w:val="es-ES"/>
        </w:rPr>
        <w:t xml:space="preserve"> </w:t>
      </w:r>
      <w:r w:rsidR="00EB1549" w:rsidRPr="00AF639B">
        <w:rPr>
          <w:lang w:val="es-ES"/>
        </w:rPr>
        <w:t>estudio</w:t>
      </w:r>
      <w:r w:rsidR="00EB1549" w:rsidRPr="00AF639B">
        <w:rPr>
          <w:spacing w:val="-11"/>
          <w:lang w:val="es-ES"/>
        </w:rPr>
        <w:t xml:space="preserve"> </w:t>
      </w:r>
      <w:r w:rsidR="00EB1549" w:rsidRPr="00AF639B">
        <w:rPr>
          <w:lang w:val="es-ES"/>
        </w:rPr>
        <w:t>y</w:t>
      </w:r>
      <w:r w:rsidR="00EB1549" w:rsidRPr="00AF639B">
        <w:rPr>
          <w:spacing w:val="-18"/>
          <w:lang w:val="es-ES"/>
        </w:rPr>
        <w:t xml:space="preserve"> </w:t>
      </w:r>
      <w:r w:rsidR="00EB1549" w:rsidRPr="00AF639B">
        <w:rPr>
          <w:lang w:val="es-ES"/>
        </w:rPr>
        <w:t>a</w:t>
      </w:r>
      <w:r w:rsidR="00EB1549" w:rsidRPr="00AF639B">
        <w:rPr>
          <w:spacing w:val="-14"/>
          <w:lang w:val="es-ES"/>
        </w:rPr>
        <w:t xml:space="preserve"> </w:t>
      </w:r>
      <w:r w:rsidR="00EB1549" w:rsidRPr="00AF639B">
        <w:rPr>
          <w:lang w:val="es-ES"/>
        </w:rPr>
        <w:t>la</w:t>
      </w:r>
      <w:r w:rsidR="00EB1549" w:rsidRPr="00AF639B">
        <w:rPr>
          <w:spacing w:val="-14"/>
          <w:lang w:val="es-ES"/>
        </w:rPr>
        <w:t xml:space="preserve"> </w:t>
      </w:r>
      <w:r w:rsidR="00EB1549" w:rsidRPr="00AF639B">
        <w:rPr>
          <w:lang w:val="es-ES"/>
        </w:rPr>
        <w:t>vez</w:t>
      </w:r>
      <w:r w:rsidR="00EB1549" w:rsidRPr="00AF639B">
        <w:rPr>
          <w:spacing w:val="-12"/>
          <w:lang w:val="es-ES"/>
        </w:rPr>
        <w:t xml:space="preserve"> </w:t>
      </w:r>
      <w:r w:rsidR="00EB1549" w:rsidRPr="00AF639B">
        <w:rPr>
          <w:lang w:val="es-ES"/>
        </w:rPr>
        <w:t>se</w:t>
      </w:r>
      <w:r w:rsidR="00EB1549" w:rsidRPr="00AF639B">
        <w:rPr>
          <w:spacing w:val="-14"/>
          <w:lang w:val="es-ES"/>
        </w:rPr>
        <w:t xml:space="preserve"> </w:t>
      </w:r>
      <w:r w:rsidR="00EB1549" w:rsidRPr="00AF639B">
        <w:rPr>
          <w:lang w:val="es-ES"/>
        </w:rPr>
        <w:t>plasman los datos necesarios a ser evaluados en la presente</w:t>
      </w:r>
      <w:r w:rsidR="00EB1549" w:rsidRPr="00AF639B">
        <w:rPr>
          <w:spacing w:val="-2"/>
          <w:lang w:val="es-ES"/>
        </w:rPr>
        <w:t xml:space="preserve"> </w:t>
      </w:r>
      <w:r w:rsidR="00EB1549" w:rsidRPr="00AF639B">
        <w:rPr>
          <w:lang w:val="es-ES"/>
        </w:rPr>
        <w:t>investigación</w:t>
      </w:r>
    </w:p>
    <w:p w14:paraId="4C4DDC27" w14:textId="77777777" w:rsidR="00C87EE8" w:rsidRPr="00AF639B" w:rsidRDefault="00200051">
      <w:pPr>
        <w:pStyle w:val="Textoindependiente"/>
        <w:spacing w:before="200" w:line="360" w:lineRule="auto"/>
        <w:ind w:left="725" w:right="554"/>
        <w:jc w:val="both"/>
        <w:rPr>
          <w:lang w:val="es-ES"/>
        </w:rPr>
      </w:pPr>
      <w:r w:rsidRPr="00AF639B">
        <w:rPr>
          <w:lang w:val="es-ES"/>
        </w:rPr>
        <w:t xml:space="preserve">EN EL CAPÍTULO IV </w:t>
      </w:r>
      <w:r w:rsidR="00EB1549" w:rsidRPr="00AF639B">
        <w:rPr>
          <w:lang w:val="es-ES"/>
        </w:rPr>
        <w:t>se da el alcance de obtención de resultados obtenidos de los datos anteriormente</w:t>
      </w:r>
      <w:r w:rsidR="00EB1549" w:rsidRPr="00AF639B">
        <w:rPr>
          <w:spacing w:val="-12"/>
          <w:lang w:val="es-ES"/>
        </w:rPr>
        <w:t xml:space="preserve"> </w:t>
      </w:r>
      <w:r w:rsidR="00EB1549" w:rsidRPr="00AF639B">
        <w:rPr>
          <w:lang w:val="es-ES"/>
        </w:rPr>
        <w:t>mencionados</w:t>
      </w:r>
      <w:r w:rsidR="00EB1549" w:rsidRPr="00AF639B">
        <w:rPr>
          <w:spacing w:val="-8"/>
          <w:lang w:val="es-ES"/>
        </w:rPr>
        <w:t xml:space="preserve"> </w:t>
      </w:r>
      <w:r w:rsidR="00EB1549" w:rsidRPr="00AF639B">
        <w:rPr>
          <w:lang w:val="es-ES"/>
        </w:rPr>
        <w:t>y</w:t>
      </w:r>
      <w:r w:rsidR="00EB1549" w:rsidRPr="00AF639B">
        <w:rPr>
          <w:spacing w:val="-18"/>
          <w:lang w:val="es-ES"/>
        </w:rPr>
        <w:t xml:space="preserve"> </w:t>
      </w:r>
      <w:r w:rsidR="00EB1549" w:rsidRPr="00AF639B">
        <w:rPr>
          <w:lang w:val="es-ES"/>
        </w:rPr>
        <w:t>en</w:t>
      </w:r>
      <w:r w:rsidR="00EB1549" w:rsidRPr="00AF639B">
        <w:rPr>
          <w:spacing w:val="-11"/>
          <w:lang w:val="es-ES"/>
        </w:rPr>
        <w:t xml:space="preserve"> </w:t>
      </w:r>
      <w:r w:rsidR="00EB1549" w:rsidRPr="00AF639B">
        <w:rPr>
          <w:lang w:val="es-ES"/>
        </w:rPr>
        <w:t>él</w:t>
      </w:r>
      <w:r w:rsidR="00EB1549" w:rsidRPr="00AF639B">
        <w:rPr>
          <w:spacing w:val="-11"/>
          <w:lang w:val="es-ES"/>
        </w:rPr>
        <w:t xml:space="preserve"> </w:t>
      </w:r>
      <w:r w:rsidR="00EB1549" w:rsidRPr="00AF639B">
        <w:rPr>
          <w:lang w:val="es-ES"/>
        </w:rPr>
        <w:t>se</w:t>
      </w:r>
      <w:r w:rsidR="00EB1549" w:rsidRPr="00AF639B">
        <w:rPr>
          <w:spacing w:val="-12"/>
          <w:lang w:val="es-ES"/>
        </w:rPr>
        <w:t xml:space="preserve"> </w:t>
      </w:r>
      <w:r w:rsidR="00EB1549" w:rsidRPr="00AF639B">
        <w:rPr>
          <w:lang w:val="es-ES"/>
        </w:rPr>
        <w:t>describe</w:t>
      </w:r>
      <w:r w:rsidR="00EB1549" w:rsidRPr="00AF639B">
        <w:rPr>
          <w:spacing w:val="-7"/>
          <w:lang w:val="es-ES"/>
        </w:rPr>
        <w:t xml:space="preserve"> </w:t>
      </w:r>
      <w:r w:rsidR="00EB1549" w:rsidRPr="00AF639B">
        <w:rPr>
          <w:lang w:val="es-ES"/>
        </w:rPr>
        <w:t>y</w:t>
      </w:r>
      <w:r w:rsidR="00EB1549" w:rsidRPr="00AF639B">
        <w:rPr>
          <w:spacing w:val="-16"/>
          <w:lang w:val="es-ES"/>
        </w:rPr>
        <w:t xml:space="preserve"> </w:t>
      </w:r>
      <w:r w:rsidR="00EB1549" w:rsidRPr="00AF639B">
        <w:rPr>
          <w:lang w:val="es-ES"/>
        </w:rPr>
        <w:t>explica</w:t>
      </w:r>
      <w:r w:rsidR="00EB1549" w:rsidRPr="00AF639B">
        <w:rPr>
          <w:spacing w:val="-12"/>
          <w:lang w:val="es-ES"/>
        </w:rPr>
        <w:t xml:space="preserve"> </w:t>
      </w:r>
      <w:r w:rsidR="00EB1549" w:rsidRPr="00AF639B">
        <w:rPr>
          <w:lang w:val="es-ES"/>
        </w:rPr>
        <w:t>el</w:t>
      </w:r>
      <w:r w:rsidR="00EB1549" w:rsidRPr="00AF639B">
        <w:rPr>
          <w:spacing w:val="-11"/>
          <w:lang w:val="es-ES"/>
        </w:rPr>
        <w:t xml:space="preserve"> </w:t>
      </w:r>
      <w:r w:rsidR="00EB1549" w:rsidRPr="00AF639B">
        <w:rPr>
          <w:lang w:val="es-ES"/>
        </w:rPr>
        <w:t>estado</w:t>
      </w:r>
      <w:r w:rsidR="00EB1549" w:rsidRPr="00AF639B">
        <w:rPr>
          <w:spacing w:val="-11"/>
          <w:lang w:val="es-ES"/>
        </w:rPr>
        <w:t xml:space="preserve"> </w:t>
      </w:r>
      <w:r w:rsidR="00EB1549" w:rsidRPr="00AF639B">
        <w:rPr>
          <w:lang w:val="es-ES"/>
        </w:rPr>
        <w:t>actual</w:t>
      </w:r>
      <w:r w:rsidR="00EB1549" w:rsidRPr="00AF639B">
        <w:rPr>
          <w:spacing w:val="-11"/>
          <w:lang w:val="es-ES"/>
        </w:rPr>
        <w:t xml:space="preserve"> </w:t>
      </w:r>
      <w:r w:rsidR="00EB1549" w:rsidRPr="00AF639B">
        <w:rPr>
          <w:lang w:val="es-ES"/>
        </w:rPr>
        <w:t>de</w:t>
      </w:r>
      <w:r w:rsidR="00EB1549" w:rsidRPr="00AF639B">
        <w:rPr>
          <w:spacing w:val="-12"/>
          <w:lang w:val="es-ES"/>
        </w:rPr>
        <w:t xml:space="preserve"> </w:t>
      </w:r>
      <w:r w:rsidR="00EB1549" w:rsidRPr="00AF639B">
        <w:rPr>
          <w:lang w:val="es-ES"/>
        </w:rPr>
        <w:t>la</w:t>
      </w:r>
      <w:r w:rsidR="00EB1549" w:rsidRPr="00AF639B">
        <w:rPr>
          <w:spacing w:val="-8"/>
          <w:lang w:val="es-ES"/>
        </w:rPr>
        <w:t xml:space="preserve"> </w:t>
      </w:r>
      <w:r w:rsidR="00EB1549" w:rsidRPr="00AF639B">
        <w:rPr>
          <w:lang w:val="es-ES"/>
        </w:rPr>
        <w:t>carretera</w:t>
      </w:r>
    </w:p>
    <w:p w14:paraId="6203B396" w14:textId="77777777" w:rsidR="00C87EE8" w:rsidRPr="00AF639B" w:rsidRDefault="00200051" w:rsidP="00DB653A">
      <w:pPr>
        <w:pStyle w:val="Textoindependiente"/>
        <w:spacing w:before="199" w:line="360" w:lineRule="auto"/>
        <w:ind w:left="725" w:right="561"/>
        <w:jc w:val="both"/>
        <w:rPr>
          <w:lang w:val="es-ES"/>
        </w:rPr>
      </w:pPr>
      <w:r w:rsidRPr="00AF639B">
        <w:rPr>
          <w:lang w:val="es-ES"/>
        </w:rPr>
        <w:t xml:space="preserve">EN EL CAPÍTULO V </w:t>
      </w:r>
      <w:r w:rsidR="00EB1549" w:rsidRPr="00AF639B">
        <w:rPr>
          <w:lang w:val="es-ES"/>
        </w:rPr>
        <w:t xml:space="preserve">se presentan los aspectos derivados del estudio y del análisis de resultados demostrando el logro de los objetivos planteados y </w:t>
      </w:r>
      <w:r>
        <w:rPr>
          <w:lang w:val="es-ES"/>
        </w:rPr>
        <w:t xml:space="preserve">haciendo </w:t>
      </w:r>
      <w:r w:rsidR="00DB653A">
        <w:rPr>
          <w:lang w:val="es-ES"/>
        </w:rPr>
        <w:t xml:space="preserve">la </w:t>
      </w:r>
      <w:r w:rsidR="00DB653A" w:rsidRPr="00AF639B">
        <w:rPr>
          <w:lang w:val="es-ES"/>
        </w:rPr>
        <w:t>recomendación pertinente</w:t>
      </w:r>
      <w:r w:rsidR="00EB1549" w:rsidRPr="00AF639B">
        <w:rPr>
          <w:lang w:val="es-ES"/>
        </w:rPr>
        <w:t xml:space="preserve"> para garantizar la seguridad y comodidad de la carretera y así mejorar el fluj</w:t>
      </w:r>
      <w:r w:rsidR="00255C14">
        <w:rPr>
          <w:lang w:val="es-ES"/>
        </w:rPr>
        <w:t>o vehicular en la zona.</w:t>
      </w:r>
    </w:p>
    <w:p w14:paraId="430D5F27" w14:textId="77777777" w:rsidR="00C87EE8" w:rsidRDefault="00EB1549" w:rsidP="001B05B6">
      <w:pPr>
        <w:pStyle w:val="Ttulo4"/>
        <w:numPr>
          <w:ilvl w:val="1"/>
          <w:numId w:val="16"/>
        </w:numPr>
        <w:tabs>
          <w:tab w:val="left" w:pos="870"/>
        </w:tabs>
        <w:spacing w:before="76"/>
        <w:ind w:hanging="427"/>
      </w:pPr>
      <w:bookmarkStart w:id="2" w:name="_TOC_250038"/>
      <w:bookmarkEnd w:id="2"/>
      <w:r>
        <w:t>REALIDAD PROBLEMÁTICA</w:t>
      </w:r>
    </w:p>
    <w:p w14:paraId="730836F4" w14:textId="77777777" w:rsidR="00C87EE8" w:rsidRDefault="00C87EE8">
      <w:pPr>
        <w:pStyle w:val="Textoindependiente"/>
        <w:spacing w:before="1"/>
        <w:rPr>
          <w:b/>
          <w:sz w:val="29"/>
        </w:rPr>
      </w:pPr>
    </w:p>
    <w:p w14:paraId="1D311C0A" w14:textId="77777777" w:rsidR="00FD1BD8" w:rsidRDefault="00FD1BD8">
      <w:pPr>
        <w:pStyle w:val="Textoindependiente"/>
        <w:spacing w:line="360" w:lineRule="auto"/>
        <w:ind w:left="725" w:right="557"/>
        <w:jc w:val="both"/>
        <w:rPr>
          <w:lang w:val="es-ES"/>
        </w:rPr>
      </w:pPr>
      <w:r>
        <w:rPr>
          <w:lang w:val="es-ES"/>
        </w:rPr>
        <w:t>El diseño geométrico de una carretera supone la parte más importante de su concepción y proyecto, ya que permite establecer una disposición especial más adecuada sobre el territorio, para que se adapte a sus características y condicionantes, así como a la magnitud de la demanda vehicular, es decir sea funcional y eficaz a un costo razonable.</w:t>
      </w:r>
    </w:p>
    <w:p w14:paraId="000D669B" w14:textId="77777777" w:rsidR="00C87EE8" w:rsidRPr="00AF639B" w:rsidRDefault="00FD1BD8" w:rsidP="00906DF0">
      <w:pPr>
        <w:pStyle w:val="Textoindependiente"/>
        <w:spacing w:line="360" w:lineRule="auto"/>
        <w:ind w:left="725" w:right="557"/>
        <w:jc w:val="both"/>
        <w:rPr>
          <w:lang w:val="es-ES"/>
        </w:rPr>
      </w:pPr>
      <w:r>
        <w:rPr>
          <w:lang w:val="es-ES"/>
        </w:rPr>
        <w:t>Por</w:t>
      </w:r>
      <w:r w:rsidR="00906DF0">
        <w:rPr>
          <w:lang w:val="es-ES"/>
        </w:rPr>
        <w:t xml:space="preserve"> ello se busca evaluar, basándonos en las normas vigentes, como es el manual de diseño geométrico de carreteras DG-2018 </w:t>
      </w:r>
      <w:r w:rsidR="00EB1549" w:rsidRPr="00AF639B">
        <w:rPr>
          <w:lang w:val="es-ES"/>
        </w:rPr>
        <w:t>de tal forma que se pueda saber si la carretera tiene una buena configuración geométrica; o en caso de que no la tenga, se propondría mejorar los parámetros de diseño que no estén acorde a norma, indicando cuales serían las posibles mejoras; asegurando así el confort y la seguridad para el desplazamiento de vehículos.</w:t>
      </w:r>
    </w:p>
    <w:p w14:paraId="1D25F9EA" w14:textId="77777777" w:rsidR="00C87EE8" w:rsidRDefault="00EB1549" w:rsidP="001B05B6">
      <w:pPr>
        <w:pStyle w:val="Ttulo4"/>
        <w:numPr>
          <w:ilvl w:val="1"/>
          <w:numId w:val="16"/>
        </w:numPr>
        <w:tabs>
          <w:tab w:val="left" w:pos="870"/>
        </w:tabs>
        <w:spacing w:before="205"/>
        <w:ind w:hanging="427"/>
      </w:pPr>
      <w:bookmarkStart w:id="3" w:name="_TOC_250037"/>
      <w:r>
        <w:t>FORMULACIÓN DEL</w:t>
      </w:r>
      <w:r>
        <w:rPr>
          <w:spacing w:val="-1"/>
        </w:rPr>
        <w:t xml:space="preserve"> </w:t>
      </w:r>
      <w:bookmarkEnd w:id="3"/>
      <w:r>
        <w:t>PROBLEMA</w:t>
      </w:r>
    </w:p>
    <w:p w14:paraId="54F142ED" w14:textId="77777777" w:rsidR="00C87EE8" w:rsidRDefault="00C87EE8">
      <w:pPr>
        <w:pStyle w:val="Textoindependiente"/>
        <w:rPr>
          <w:b/>
          <w:sz w:val="29"/>
        </w:rPr>
      </w:pPr>
    </w:p>
    <w:p w14:paraId="46A1590F" w14:textId="77777777" w:rsidR="00C87EE8" w:rsidRPr="00AF639B" w:rsidRDefault="00EB1549">
      <w:pPr>
        <w:pStyle w:val="Textoindependiente"/>
        <w:spacing w:line="360" w:lineRule="auto"/>
        <w:ind w:left="725" w:right="560"/>
        <w:jc w:val="both"/>
        <w:rPr>
          <w:lang w:val="es-ES"/>
        </w:rPr>
      </w:pPr>
      <w:r w:rsidRPr="00AF639B">
        <w:rPr>
          <w:lang w:val="es-ES"/>
        </w:rPr>
        <w:t>¿</w:t>
      </w:r>
      <w:r w:rsidR="00F41F66">
        <w:rPr>
          <w:lang w:val="es-ES"/>
        </w:rPr>
        <w:t xml:space="preserve">El camino vecinal, </w:t>
      </w:r>
      <w:r w:rsidR="00707ABD">
        <w:rPr>
          <w:lang w:val="es-ES"/>
        </w:rPr>
        <w:t>L</w:t>
      </w:r>
      <w:r w:rsidR="003F7F7E" w:rsidRPr="00C17F34">
        <w:rPr>
          <w:lang w:val="es-ES"/>
        </w:rPr>
        <w:t>a Palma – Yantayo – Distrito De</w:t>
      </w:r>
      <w:r w:rsidR="004D3498" w:rsidRPr="004D3498">
        <w:rPr>
          <w:lang w:val="es-ES"/>
        </w:rPr>
        <w:t xml:space="preserve"> </w:t>
      </w:r>
      <w:r w:rsidR="004D3498">
        <w:rPr>
          <w:lang w:val="es-ES"/>
        </w:rPr>
        <w:t>Conch</w:t>
      </w:r>
      <w:r w:rsidR="004D3498">
        <w:rPr>
          <w:lang w:val="es-MX"/>
        </w:rPr>
        <w:t>á</w:t>
      </w:r>
      <w:r w:rsidR="004D3498" w:rsidRPr="00507483">
        <w:rPr>
          <w:lang w:val="es-ES"/>
        </w:rPr>
        <w:t>n</w:t>
      </w:r>
      <w:r w:rsidR="004D3498" w:rsidRPr="00C17F34">
        <w:rPr>
          <w:lang w:val="es-ES"/>
        </w:rPr>
        <w:t xml:space="preserve"> </w:t>
      </w:r>
      <w:r w:rsidR="003F7F7E" w:rsidRPr="00C17F34">
        <w:rPr>
          <w:lang w:val="es-ES"/>
        </w:rPr>
        <w:t>– Provincia De Chota, Cajama</w:t>
      </w:r>
      <w:r w:rsidR="003F7F7E">
        <w:rPr>
          <w:lang w:val="es-ES"/>
        </w:rPr>
        <w:t>rca</w:t>
      </w:r>
      <w:r w:rsidR="003F7F7E" w:rsidRPr="00AF639B">
        <w:rPr>
          <w:lang w:val="es-ES"/>
        </w:rPr>
        <w:t xml:space="preserve"> </w:t>
      </w:r>
      <w:r w:rsidRPr="00AF639B">
        <w:rPr>
          <w:lang w:val="es-ES"/>
        </w:rPr>
        <w:t>sa</w:t>
      </w:r>
      <w:r w:rsidR="001E24B3">
        <w:rPr>
          <w:lang w:val="es-ES"/>
        </w:rPr>
        <w:t xml:space="preserve">tisface los parámetros de diseño dispuestos en el Manual de Diseño Geométrico de Carreteras </w:t>
      </w:r>
      <w:r w:rsidR="00545739">
        <w:rPr>
          <w:lang w:val="es-ES"/>
        </w:rPr>
        <w:t xml:space="preserve">DG-2018 </w:t>
      </w:r>
      <w:r w:rsidRPr="00AF639B">
        <w:rPr>
          <w:lang w:val="es-ES"/>
        </w:rPr>
        <w:t>?</w:t>
      </w:r>
    </w:p>
    <w:p w14:paraId="36E281EC" w14:textId="77777777" w:rsidR="00C87EE8" w:rsidRDefault="00EB1549" w:rsidP="001B05B6">
      <w:pPr>
        <w:pStyle w:val="Ttulo4"/>
        <w:numPr>
          <w:ilvl w:val="1"/>
          <w:numId w:val="16"/>
        </w:numPr>
        <w:tabs>
          <w:tab w:val="left" w:pos="870"/>
        </w:tabs>
        <w:spacing w:before="206"/>
        <w:ind w:hanging="427"/>
      </w:pPr>
      <w:bookmarkStart w:id="4" w:name="_TOC_250036"/>
      <w:r>
        <w:t>HIPÓTESIS</w:t>
      </w:r>
      <w:r>
        <w:rPr>
          <w:spacing w:val="-1"/>
        </w:rPr>
        <w:t xml:space="preserve"> </w:t>
      </w:r>
      <w:bookmarkEnd w:id="4"/>
      <w:r>
        <w:t>GENERAL</w:t>
      </w:r>
    </w:p>
    <w:p w14:paraId="2A9EFCAC" w14:textId="77777777" w:rsidR="00C87EE8" w:rsidRDefault="00C87EE8">
      <w:pPr>
        <w:pStyle w:val="Textoindependiente"/>
        <w:spacing w:before="10"/>
        <w:rPr>
          <w:b/>
          <w:sz w:val="28"/>
        </w:rPr>
      </w:pPr>
    </w:p>
    <w:p w14:paraId="30502655" w14:textId="77777777" w:rsidR="00C87EE8" w:rsidRPr="00AF639B" w:rsidRDefault="0011278A">
      <w:pPr>
        <w:pStyle w:val="Textoindependiente"/>
        <w:spacing w:line="360" w:lineRule="auto"/>
        <w:ind w:left="725" w:right="560"/>
        <w:jc w:val="both"/>
        <w:rPr>
          <w:lang w:val="es-ES"/>
        </w:rPr>
      </w:pPr>
      <w:r>
        <w:rPr>
          <w:lang w:val="es-MX"/>
        </w:rPr>
        <w:t>“</w:t>
      </w:r>
      <w:r w:rsidR="00F41F66">
        <w:rPr>
          <w:lang w:val="es-ES"/>
        </w:rPr>
        <w:t xml:space="preserve">El camino vecinal, </w:t>
      </w:r>
      <w:r w:rsidR="003F7F7E" w:rsidRPr="00C17F34">
        <w:rPr>
          <w:lang w:val="es-ES"/>
        </w:rPr>
        <w:t xml:space="preserve">la Palma – Yantayo – Distrito De </w:t>
      </w:r>
      <w:r>
        <w:rPr>
          <w:lang w:val="es-ES"/>
        </w:rPr>
        <w:t>Conch</w:t>
      </w:r>
      <w:r>
        <w:rPr>
          <w:lang w:val="es-MX"/>
        </w:rPr>
        <w:t>á</w:t>
      </w:r>
      <w:r w:rsidRPr="00507483">
        <w:rPr>
          <w:lang w:val="es-ES"/>
        </w:rPr>
        <w:t>n</w:t>
      </w:r>
      <w:r w:rsidR="003F7F7E" w:rsidRPr="00C17F34">
        <w:rPr>
          <w:lang w:val="es-ES"/>
        </w:rPr>
        <w:t xml:space="preserve"> – Provincia De Chota, Cajama</w:t>
      </w:r>
      <w:r w:rsidR="003F7F7E">
        <w:rPr>
          <w:lang w:val="es-ES"/>
        </w:rPr>
        <w:t>rca</w:t>
      </w:r>
      <w:r w:rsidR="007077CC" w:rsidRPr="00AF639B">
        <w:rPr>
          <w:lang w:val="es-ES"/>
        </w:rPr>
        <w:t xml:space="preserve"> </w:t>
      </w:r>
      <w:r w:rsidR="00EB1549" w:rsidRPr="00AF639B">
        <w:rPr>
          <w:lang w:val="es-ES"/>
        </w:rPr>
        <w:t>no satisface los parámetros d</w:t>
      </w:r>
      <w:r>
        <w:rPr>
          <w:lang w:val="es-ES"/>
        </w:rPr>
        <w:t>e diseño</w:t>
      </w:r>
      <w:r w:rsidR="00545739">
        <w:rPr>
          <w:lang w:val="es-ES"/>
        </w:rPr>
        <w:t xml:space="preserve"> en planta, perfil y secciones transversales</w:t>
      </w:r>
      <w:r>
        <w:rPr>
          <w:lang w:val="es-ES"/>
        </w:rPr>
        <w:t xml:space="preserve"> </w:t>
      </w:r>
      <w:r w:rsidR="00545739">
        <w:rPr>
          <w:lang w:val="es-ES"/>
        </w:rPr>
        <w:t>dispuestos en el manual de Diseño Geométrico de Carreteras DG-2018</w:t>
      </w:r>
      <w:r>
        <w:rPr>
          <w:lang w:val="es-ES"/>
        </w:rPr>
        <w:t>”.</w:t>
      </w:r>
    </w:p>
    <w:p w14:paraId="0DDB482C" w14:textId="77777777" w:rsidR="00C87EE8" w:rsidRDefault="00EB1549" w:rsidP="001B05B6">
      <w:pPr>
        <w:pStyle w:val="Ttulo4"/>
        <w:numPr>
          <w:ilvl w:val="1"/>
          <w:numId w:val="16"/>
        </w:numPr>
        <w:tabs>
          <w:tab w:val="left" w:pos="870"/>
        </w:tabs>
        <w:spacing w:before="207"/>
        <w:ind w:hanging="427"/>
      </w:pPr>
      <w:bookmarkStart w:id="5" w:name="_TOC_250035"/>
      <w:r>
        <w:t xml:space="preserve">JUSTIFICACIÓN DE LA </w:t>
      </w:r>
      <w:bookmarkEnd w:id="5"/>
      <w:r>
        <w:t>INVESTIGACIÓN</w:t>
      </w:r>
    </w:p>
    <w:p w14:paraId="306C89CA" w14:textId="77777777" w:rsidR="00C87EE8" w:rsidRDefault="00C87EE8">
      <w:pPr>
        <w:pStyle w:val="Textoindependiente"/>
        <w:rPr>
          <w:b/>
          <w:sz w:val="29"/>
        </w:rPr>
      </w:pPr>
    </w:p>
    <w:p w14:paraId="4EEEE100" w14:textId="77777777" w:rsidR="00C87EE8" w:rsidRDefault="00EB1549">
      <w:pPr>
        <w:pStyle w:val="Textoindependiente"/>
        <w:spacing w:line="360" w:lineRule="auto"/>
        <w:ind w:left="725" w:right="553"/>
        <w:jc w:val="both"/>
        <w:rPr>
          <w:lang w:val="es-ES"/>
        </w:rPr>
      </w:pPr>
      <w:r w:rsidRPr="00AF639B">
        <w:rPr>
          <w:lang w:val="es-ES"/>
        </w:rPr>
        <w:t xml:space="preserve">Debido a la preocupación que en la mayoría de comunidades se han realizado labores de construcción de carreteras, y viendo que la mayoría de estas no cumplen con los parámetros de diseño estipulados en el reglamento. Es que esta tesis trata </w:t>
      </w:r>
      <w:r w:rsidR="00F41F66">
        <w:rPr>
          <w:lang w:val="es-ES"/>
        </w:rPr>
        <w:t xml:space="preserve">de evaluar dichos parámetros del camino vecinal, </w:t>
      </w:r>
      <w:r w:rsidR="003F7F7E" w:rsidRPr="00C17F34">
        <w:rPr>
          <w:lang w:val="es-ES"/>
        </w:rPr>
        <w:t xml:space="preserve">la Palma – Yantayo – Distrito De </w:t>
      </w:r>
      <w:r w:rsidR="0011278A">
        <w:rPr>
          <w:lang w:val="es-ES"/>
        </w:rPr>
        <w:t>Conch</w:t>
      </w:r>
      <w:r w:rsidR="0011278A">
        <w:rPr>
          <w:lang w:val="es-MX"/>
        </w:rPr>
        <w:t>á</w:t>
      </w:r>
      <w:r w:rsidR="0011278A" w:rsidRPr="00507483">
        <w:rPr>
          <w:lang w:val="es-ES"/>
        </w:rPr>
        <w:t>n</w:t>
      </w:r>
      <w:r w:rsidR="003F7F7E" w:rsidRPr="00C17F34">
        <w:rPr>
          <w:lang w:val="es-ES"/>
        </w:rPr>
        <w:t xml:space="preserve"> – Provincia De Chota, Cajama</w:t>
      </w:r>
      <w:r w:rsidR="003F7F7E">
        <w:rPr>
          <w:lang w:val="es-ES"/>
        </w:rPr>
        <w:t>rca</w:t>
      </w:r>
      <w:r w:rsidR="003F7F7E" w:rsidRPr="00AF639B">
        <w:rPr>
          <w:lang w:val="es-ES"/>
        </w:rPr>
        <w:t xml:space="preserve"> </w:t>
      </w:r>
      <w:r w:rsidRPr="00AF639B">
        <w:rPr>
          <w:lang w:val="es-ES"/>
        </w:rPr>
        <w:t>y ver</w:t>
      </w:r>
      <w:r w:rsidRPr="00AF639B">
        <w:rPr>
          <w:spacing w:val="-12"/>
          <w:lang w:val="es-ES"/>
        </w:rPr>
        <w:t xml:space="preserve"> </w:t>
      </w:r>
      <w:r w:rsidRPr="00AF639B">
        <w:rPr>
          <w:lang w:val="es-ES"/>
        </w:rPr>
        <w:t>en</w:t>
      </w:r>
      <w:r w:rsidRPr="00AF639B">
        <w:rPr>
          <w:spacing w:val="-11"/>
          <w:lang w:val="es-ES"/>
        </w:rPr>
        <w:t xml:space="preserve"> </w:t>
      </w:r>
      <w:r w:rsidRPr="00AF639B">
        <w:rPr>
          <w:lang w:val="es-ES"/>
        </w:rPr>
        <w:t>aspectos</w:t>
      </w:r>
      <w:r w:rsidRPr="00AF639B">
        <w:rPr>
          <w:spacing w:val="-10"/>
          <w:lang w:val="es-ES"/>
        </w:rPr>
        <w:t xml:space="preserve"> </w:t>
      </w:r>
      <w:r w:rsidRPr="00AF639B">
        <w:rPr>
          <w:lang w:val="es-ES"/>
        </w:rPr>
        <w:t>se</w:t>
      </w:r>
      <w:r w:rsidRPr="00AF639B">
        <w:rPr>
          <w:spacing w:val="-11"/>
          <w:lang w:val="es-ES"/>
        </w:rPr>
        <w:t xml:space="preserve"> </w:t>
      </w:r>
      <w:r w:rsidRPr="00AF639B">
        <w:rPr>
          <w:lang w:val="es-ES"/>
        </w:rPr>
        <w:t>podrían</w:t>
      </w:r>
      <w:r w:rsidRPr="00AF639B">
        <w:rPr>
          <w:spacing w:val="-11"/>
          <w:lang w:val="es-ES"/>
        </w:rPr>
        <w:t xml:space="preserve"> </w:t>
      </w:r>
      <w:r w:rsidRPr="00AF639B">
        <w:rPr>
          <w:lang w:val="es-ES"/>
        </w:rPr>
        <w:t>mejorar</w:t>
      </w:r>
      <w:r w:rsidRPr="00AF639B">
        <w:rPr>
          <w:spacing w:val="-12"/>
          <w:lang w:val="es-ES"/>
        </w:rPr>
        <w:t xml:space="preserve"> </w:t>
      </w:r>
      <w:r w:rsidRPr="00AF639B">
        <w:rPr>
          <w:lang w:val="es-ES"/>
        </w:rPr>
        <w:t>estos.</w:t>
      </w:r>
      <w:r w:rsidRPr="00AF639B">
        <w:rPr>
          <w:spacing w:val="-11"/>
          <w:lang w:val="es-ES"/>
        </w:rPr>
        <w:t xml:space="preserve"> </w:t>
      </w:r>
      <w:r w:rsidRPr="00B47EFD">
        <w:rPr>
          <w:lang w:val="es-ES"/>
        </w:rPr>
        <w:t>Para</w:t>
      </w:r>
      <w:r w:rsidRPr="00B47EFD">
        <w:rPr>
          <w:spacing w:val="-12"/>
          <w:lang w:val="es-ES"/>
        </w:rPr>
        <w:t xml:space="preserve"> </w:t>
      </w:r>
      <w:r w:rsidRPr="00B47EFD">
        <w:rPr>
          <w:lang w:val="es-ES"/>
        </w:rPr>
        <w:t>así,</w:t>
      </w:r>
      <w:r w:rsidRPr="00B47EFD">
        <w:rPr>
          <w:spacing w:val="-8"/>
          <w:lang w:val="es-ES"/>
        </w:rPr>
        <w:t xml:space="preserve"> </w:t>
      </w:r>
      <w:r w:rsidRPr="00B47EFD">
        <w:rPr>
          <w:lang w:val="es-ES"/>
        </w:rPr>
        <w:t>evitar</w:t>
      </w:r>
      <w:r w:rsidRPr="00B47EFD">
        <w:rPr>
          <w:spacing w:val="37"/>
          <w:lang w:val="es-ES"/>
        </w:rPr>
        <w:t xml:space="preserve"> </w:t>
      </w:r>
      <w:r w:rsidRPr="00B47EFD">
        <w:rPr>
          <w:lang w:val="es-ES"/>
        </w:rPr>
        <w:t>la</w:t>
      </w:r>
      <w:r w:rsidRPr="00B47EFD">
        <w:rPr>
          <w:spacing w:val="-12"/>
          <w:lang w:val="es-ES"/>
        </w:rPr>
        <w:t xml:space="preserve"> </w:t>
      </w:r>
      <w:r w:rsidRPr="00B47EFD">
        <w:rPr>
          <w:lang w:val="es-ES"/>
        </w:rPr>
        <w:t>inseguridad</w:t>
      </w:r>
      <w:r w:rsidRPr="00B47EFD">
        <w:rPr>
          <w:spacing w:val="-9"/>
          <w:lang w:val="es-ES"/>
        </w:rPr>
        <w:t xml:space="preserve"> </w:t>
      </w:r>
      <w:r w:rsidRPr="00B47EFD">
        <w:rPr>
          <w:lang w:val="es-ES"/>
        </w:rPr>
        <w:t>e</w:t>
      </w:r>
      <w:r w:rsidRPr="00B47EFD">
        <w:rPr>
          <w:spacing w:val="-12"/>
          <w:lang w:val="es-ES"/>
        </w:rPr>
        <w:t xml:space="preserve"> </w:t>
      </w:r>
      <w:r w:rsidRPr="00B47EFD">
        <w:rPr>
          <w:lang w:val="es-ES"/>
        </w:rPr>
        <w:t>incomodidad en las</w:t>
      </w:r>
      <w:r w:rsidRPr="00B47EFD">
        <w:rPr>
          <w:spacing w:val="-1"/>
          <w:lang w:val="es-ES"/>
        </w:rPr>
        <w:t xml:space="preserve"> </w:t>
      </w:r>
      <w:r w:rsidRPr="00B47EFD">
        <w:rPr>
          <w:lang w:val="es-ES"/>
        </w:rPr>
        <w:t>carreteras</w:t>
      </w:r>
    </w:p>
    <w:p w14:paraId="3D3A95F1" w14:textId="77777777" w:rsidR="00020433" w:rsidRPr="00B47EFD" w:rsidRDefault="00020433" w:rsidP="009208E5">
      <w:pPr>
        <w:pStyle w:val="Textoindependiente"/>
        <w:spacing w:line="360" w:lineRule="auto"/>
        <w:ind w:right="553"/>
        <w:jc w:val="both"/>
        <w:rPr>
          <w:lang w:val="es-ES"/>
        </w:rPr>
      </w:pPr>
    </w:p>
    <w:p w14:paraId="0B970955" w14:textId="77777777" w:rsidR="00C87EE8" w:rsidRPr="00AF639B" w:rsidRDefault="00EB1549" w:rsidP="001B05B6">
      <w:pPr>
        <w:pStyle w:val="Ttulo4"/>
        <w:numPr>
          <w:ilvl w:val="1"/>
          <w:numId w:val="16"/>
        </w:numPr>
        <w:tabs>
          <w:tab w:val="left" w:pos="870"/>
        </w:tabs>
        <w:spacing w:before="205"/>
        <w:ind w:hanging="427"/>
        <w:rPr>
          <w:lang w:val="es-ES"/>
        </w:rPr>
      </w:pPr>
      <w:bookmarkStart w:id="6" w:name="_TOC_250034"/>
      <w:r w:rsidRPr="00AF639B">
        <w:rPr>
          <w:lang w:val="es-ES"/>
        </w:rPr>
        <w:t>ALCANCES O DELIMITACIÓN DE LA</w:t>
      </w:r>
      <w:r w:rsidRPr="00AF639B">
        <w:rPr>
          <w:spacing w:val="-2"/>
          <w:lang w:val="es-ES"/>
        </w:rPr>
        <w:t xml:space="preserve"> </w:t>
      </w:r>
      <w:bookmarkEnd w:id="6"/>
      <w:r w:rsidRPr="00AF639B">
        <w:rPr>
          <w:lang w:val="es-ES"/>
        </w:rPr>
        <w:t>INVESTIGACIÓN</w:t>
      </w:r>
    </w:p>
    <w:p w14:paraId="3C4DBFFF" w14:textId="77777777" w:rsidR="00C87EE8" w:rsidRPr="00AF639B" w:rsidRDefault="00C87EE8">
      <w:pPr>
        <w:pStyle w:val="Textoindependiente"/>
        <w:rPr>
          <w:b/>
          <w:sz w:val="29"/>
          <w:lang w:val="es-ES"/>
        </w:rPr>
      </w:pPr>
    </w:p>
    <w:p w14:paraId="0DCB635F" w14:textId="77777777" w:rsidR="004348F7" w:rsidRDefault="00EB1549" w:rsidP="004348F7">
      <w:pPr>
        <w:pStyle w:val="Textoindependiente"/>
        <w:spacing w:line="360" w:lineRule="auto"/>
        <w:ind w:left="725" w:right="558"/>
        <w:jc w:val="both"/>
        <w:rPr>
          <w:lang w:val="es-ES"/>
        </w:rPr>
      </w:pPr>
      <w:r w:rsidRPr="00AF639B">
        <w:rPr>
          <w:lang w:val="es-ES"/>
        </w:rPr>
        <w:t>La presente tesis tie</w:t>
      </w:r>
      <w:r w:rsidR="00F41F66">
        <w:rPr>
          <w:lang w:val="es-ES"/>
        </w:rPr>
        <w:t xml:space="preserve">ne como fin principal evaluar el camino vecinal, </w:t>
      </w:r>
      <w:r w:rsidR="003F7F7E" w:rsidRPr="00C17F34">
        <w:rPr>
          <w:lang w:val="es-ES"/>
        </w:rPr>
        <w:t xml:space="preserve">la Palma – Yantayo – Distrito De </w:t>
      </w:r>
      <w:r w:rsidR="00BE5C7F">
        <w:rPr>
          <w:lang w:val="es-ES"/>
        </w:rPr>
        <w:t>Conch</w:t>
      </w:r>
      <w:r w:rsidR="00BE5C7F">
        <w:rPr>
          <w:lang w:val="es-MX"/>
        </w:rPr>
        <w:t>á</w:t>
      </w:r>
      <w:r w:rsidR="00BE5C7F" w:rsidRPr="00507483">
        <w:rPr>
          <w:lang w:val="es-ES"/>
        </w:rPr>
        <w:t>n</w:t>
      </w:r>
      <w:r w:rsidR="00BE5C7F" w:rsidRPr="00C17F34">
        <w:rPr>
          <w:lang w:val="es-ES"/>
        </w:rPr>
        <w:t xml:space="preserve"> </w:t>
      </w:r>
      <w:r w:rsidR="003F7F7E" w:rsidRPr="00C17F34">
        <w:rPr>
          <w:lang w:val="es-ES"/>
        </w:rPr>
        <w:t>– Provincia De Chota, Cajama</w:t>
      </w:r>
      <w:r w:rsidR="003F7F7E">
        <w:rPr>
          <w:lang w:val="es-ES"/>
        </w:rPr>
        <w:t>rca</w:t>
      </w:r>
      <w:r w:rsidRPr="00AF639B">
        <w:rPr>
          <w:lang w:val="es-ES"/>
        </w:rPr>
        <w:t>, y así determinar si se satisface los parámetros de diseño</w:t>
      </w:r>
      <w:r w:rsidR="00650A40">
        <w:rPr>
          <w:lang w:val="es-ES"/>
        </w:rPr>
        <w:t xml:space="preserve"> dispuestos por la normatividad vial actual, por lo cual se hicieron las comparaciones de los resultados con el manual de diseño geométrico de carreteras DG-2018</w:t>
      </w:r>
      <w:r w:rsidRPr="00AF639B">
        <w:rPr>
          <w:lang w:val="es-ES"/>
        </w:rPr>
        <w:t xml:space="preserve"> para tener una carretera segura.</w:t>
      </w:r>
    </w:p>
    <w:p w14:paraId="4EAFDCCC" w14:textId="79E97F0E" w:rsidR="004348F7" w:rsidRPr="00AF639B" w:rsidRDefault="00EB1549" w:rsidP="009208E5">
      <w:pPr>
        <w:pStyle w:val="Textoindependiente"/>
        <w:spacing w:before="72" w:line="360" w:lineRule="auto"/>
        <w:ind w:left="725" w:right="561"/>
        <w:jc w:val="both"/>
        <w:rPr>
          <w:lang w:val="es-ES"/>
        </w:rPr>
      </w:pPr>
      <w:r w:rsidRPr="00AF639B">
        <w:rPr>
          <w:lang w:val="es-ES"/>
        </w:rPr>
        <w:t>Se busca establecer una línea de investigación en la Facultad de Ingeniería con el propósito de que permita una secuencia en la evaluación de las carreteras, para que así,</w:t>
      </w:r>
      <w:r w:rsidRPr="00AF639B">
        <w:rPr>
          <w:spacing w:val="-10"/>
          <w:lang w:val="es-ES"/>
        </w:rPr>
        <w:t xml:space="preserve"> </w:t>
      </w:r>
      <w:r w:rsidRPr="00AF639B">
        <w:rPr>
          <w:lang w:val="es-ES"/>
        </w:rPr>
        <w:t>con</w:t>
      </w:r>
      <w:r w:rsidRPr="00AF639B">
        <w:rPr>
          <w:spacing w:val="-11"/>
          <w:lang w:val="es-ES"/>
        </w:rPr>
        <w:t xml:space="preserve"> </w:t>
      </w:r>
      <w:r w:rsidRPr="00AF639B">
        <w:rPr>
          <w:lang w:val="es-ES"/>
        </w:rPr>
        <w:t>estas</w:t>
      </w:r>
      <w:r w:rsidRPr="00AF639B">
        <w:rPr>
          <w:spacing w:val="-9"/>
          <w:lang w:val="es-ES"/>
        </w:rPr>
        <w:t xml:space="preserve"> </w:t>
      </w:r>
      <w:r w:rsidRPr="00AF639B">
        <w:rPr>
          <w:lang w:val="es-ES"/>
        </w:rPr>
        <w:t>evaluaciones,</w:t>
      </w:r>
      <w:r w:rsidRPr="00AF639B">
        <w:rPr>
          <w:spacing w:val="-11"/>
          <w:lang w:val="es-ES"/>
        </w:rPr>
        <w:t xml:space="preserve"> </w:t>
      </w:r>
      <w:r w:rsidRPr="00AF639B">
        <w:rPr>
          <w:lang w:val="es-ES"/>
        </w:rPr>
        <w:t>se</w:t>
      </w:r>
      <w:r w:rsidRPr="00AF639B">
        <w:rPr>
          <w:spacing w:val="-12"/>
          <w:lang w:val="es-ES"/>
        </w:rPr>
        <w:t xml:space="preserve"> </w:t>
      </w:r>
      <w:r w:rsidRPr="00AF639B">
        <w:rPr>
          <w:lang w:val="es-ES"/>
        </w:rPr>
        <w:t>mejore</w:t>
      </w:r>
      <w:r w:rsidRPr="00AF639B">
        <w:rPr>
          <w:spacing w:val="-8"/>
          <w:lang w:val="es-ES"/>
        </w:rPr>
        <w:t xml:space="preserve"> </w:t>
      </w:r>
      <w:r w:rsidRPr="00AF639B">
        <w:rPr>
          <w:lang w:val="es-ES"/>
        </w:rPr>
        <w:t>su</w:t>
      </w:r>
      <w:r w:rsidRPr="00AF639B">
        <w:rPr>
          <w:spacing w:val="-11"/>
          <w:lang w:val="es-ES"/>
        </w:rPr>
        <w:t xml:space="preserve"> </w:t>
      </w:r>
      <w:r w:rsidRPr="00AF639B">
        <w:rPr>
          <w:lang w:val="es-ES"/>
        </w:rPr>
        <w:t>diseño</w:t>
      </w:r>
      <w:r w:rsidRPr="00AF639B">
        <w:rPr>
          <w:spacing w:val="-7"/>
          <w:lang w:val="es-ES"/>
        </w:rPr>
        <w:t xml:space="preserve"> </w:t>
      </w:r>
      <w:r w:rsidRPr="00AF639B">
        <w:rPr>
          <w:lang w:val="es-ES"/>
        </w:rPr>
        <w:t>y</w:t>
      </w:r>
      <w:r w:rsidRPr="00AF639B">
        <w:rPr>
          <w:spacing w:val="-16"/>
          <w:lang w:val="es-ES"/>
        </w:rPr>
        <w:t xml:space="preserve"> </w:t>
      </w:r>
      <w:r w:rsidRPr="00AF639B">
        <w:rPr>
          <w:lang w:val="es-ES"/>
        </w:rPr>
        <w:t>por</w:t>
      </w:r>
      <w:r w:rsidRPr="00AF639B">
        <w:rPr>
          <w:spacing w:val="-12"/>
          <w:lang w:val="es-ES"/>
        </w:rPr>
        <w:t xml:space="preserve"> </w:t>
      </w:r>
      <w:r w:rsidRPr="00AF639B">
        <w:rPr>
          <w:lang w:val="es-ES"/>
        </w:rPr>
        <w:t>tanto</w:t>
      </w:r>
      <w:r w:rsidRPr="00AF639B">
        <w:rPr>
          <w:spacing w:val="-10"/>
          <w:lang w:val="es-ES"/>
        </w:rPr>
        <w:t xml:space="preserve"> </w:t>
      </w:r>
      <w:r w:rsidRPr="00AF639B">
        <w:rPr>
          <w:lang w:val="es-ES"/>
        </w:rPr>
        <w:t>también</w:t>
      </w:r>
      <w:r w:rsidRPr="00AF639B">
        <w:rPr>
          <w:spacing w:val="-12"/>
          <w:lang w:val="es-ES"/>
        </w:rPr>
        <w:t xml:space="preserve"> </w:t>
      </w:r>
      <w:r w:rsidRPr="00AF639B">
        <w:rPr>
          <w:lang w:val="es-ES"/>
        </w:rPr>
        <w:t>la</w:t>
      </w:r>
      <w:r w:rsidRPr="00AF639B">
        <w:rPr>
          <w:spacing w:val="-9"/>
          <w:lang w:val="es-ES"/>
        </w:rPr>
        <w:t xml:space="preserve"> </w:t>
      </w:r>
      <w:r w:rsidRPr="00AF639B">
        <w:rPr>
          <w:lang w:val="es-ES"/>
        </w:rPr>
        <w:t>calidad</w:t>
      </w:r>
      <w:r w:rsidR="0063221C">
        <w:rPr>
          <w:spacing w:val="-11"/>
          <w:lang w:val="es-ES"/>
        </w:rPr>
        <w:t>, confort y seguridad en las carreteras</w:t>
      </w:r>
      <w:r w:rsidRPr="00AF639B">
        <w:rPr>
          <w:lang w:val="es-ES"/>
        </w:rPr>
        <w:t>.</w:t>
      </w:r>
      <w:bookmarkStart w:id="7" w:name="_GoBack"/>
      <w:bookmarkEnd w:id="7"/>
    </w:p>
    <w:p w14:paraId="4BB65B2C" w14:textId="77777777" w:rsidR="00C87EE8" w:rsidRDefault="00EB1549" w:rsidP="001B05B6">
      <w:pPr>
        <w:pStyle w:val="Ttulo4"/>
        <w:numPr>
          <w:ilvl w:val="1"/>
          <w:numId w:val="16"/>
        </w:numPr>
        <w:tabs>
          <w:tab w:val="left" w:pos="870"/>
        </w:tabs>
        <w:spacing w:before="205"/>
        <w:ind w:hanging="427"/>
      </w:pPr>
      <w:bookmarkStart w:id="8" w:name="_TOC_250033"/>
      <w:bookmarkEnd w:id="8"/>
      <w:r>
        <w:t>OBJETIVOS</w:t>
      </w:r>
    </w:p>
    <w:p w14:paraId="2DD47164" w14:textId="77777777" w:rsidR="00C87EE8" w:rsidRDefault="00C87EE8">
      <w:pPr>
        <w:pStyle w:val="Textoindependiente"/>
        <w:spacing w:before="5"/>
        <w:rPr>
          <w:b/>
          <w:sz w:val="29"/>
        </w:rPr>
      </w:pPr>
    </w:p>
    <w:p w14:paraId="4A0ECAF7" w14:textId="77777777" w:rsidR="00C87EE8" w:rsidRDefault="00BE5C7F">
      <w:pPr>
        <w:ind w:left="725"/>
        <w:rPr>
          <w:b/>
          <w:sz w:val="24"/>
        </w:rPr>
      </w:pPr>
      <w:r>
        <w:rPr>
          <w:b/>
          <w:sz w:val="24"/>
        </w:rPr>
        <w:t>1.6.1. OBJETIVO GENERAL</w:t>
      </w:r>
    </w:p>
    <w:p w14:paraId="348D4411" w14:textId="77777777" w:rsidR="00C87EE8" w:rsidRDefault="00C87EE8">
      <w:pPr>
        <w:pStyle w:val="Textoindependiente"/>
        <w:rPr>
          <w:b/>
          <w:sz w:val="29"/>
        </w:rPr>
      </w:pPr>
    </w:p>
    <w:p w14:paraId="2A790DF4" w14:textId="77777777" w:rsidR="00C87EE8" w:rsidRDefault="005113DC" w:rsidP="0067625A">
      <w:pPr>
        <w:pStyle w:val="Textoindependiente"/>
        <w:spacing w:line="360" w:lineRule="auto"/>
        <w:ind w:left="869" w:right="564" w:hanging="144"/>
        <w:jc w:val="both"/>
        <w:rPr>
          <w:lang w:val="es-ES"/>
        </w:rPr>
      </w:pPr>
      <w:r>
        <w:rPr>
          <w:lang w:val="es-ES"/>
        </w:rPr>
        <w:t xml:space="preserve">Evaluar </w:t>
      </w:r>
      <w:r w:rsidR="003F7F7E">
        <w:rPr>
          <w:lang w:val="es-ES"/>
        </w:rPr>
        <w:t xml:space="preserve">las características geométricas del camino </w:t>
      </w:r>
      <w:r w:rsidR="00BE5C7F">
        <w:rPr>
          <w:lang w:val="es-ES"/>
        </w:rPr>
        <w:t xml:space="preserve">vecinal </w:t>
      </w:r>
      <w:r w:rsidR="007D4C71">
        <w:rPr>
          <w:lang w:val="es-ES"/>
        </w:rPr>
        <w:t xml:space="preserve">La Palma </w:t>
      </w:r>
      <w:r w:rsidR="00BE5C7F" w:rsidRPr="00C17F34">
        <w:rPr>
          <w:lang w:val="es-ES"/>
        </w:rPr>
        <w:t>–</w:t>
      </w:r>
      <w:r w:rsidR="003F7F7E" w:rsidRPr="00C17F34">
        <w:rPr>
          <w:lang w:val="es-ES"/>
        </w:rPr>
        <w:t xml:space="preserve"> Yantayo – Distrito De </w:t>
      </w:r>
      <w:r w:rsidR="00BE5C7F">
        <w:rPr>
          <w:lang w:val="es-ES"/>
        </w:rPr>
        <w:t>Conch</w:t>
      </w:r>
      <w:r w:rsidR="00BE5C7F">
        <w:rPr>
          <w:lang w:val="es-MX"/>
        </w:rPr>
        <w:t>á</w:t>
      </w:r>
      <w:r w:rsidR="00BE5C7F" w:rsidRPr="00507483">
        <w:rPr>
          <w:lang w:val="es-ES"/>
        </w:rPr>
        <w:t>n</w:t>
      </w:r>
      <w:r w:rsidR="003F7F7E" w:rsidRPr="00C17F34">
        <w:rPr>
          <w:lang w:val="es-ES"/>
        </w:rPr>
        <w:t xml:space="preserve"> – Provincia De Chota, Cajama</w:t>
      </w:r>
      <w:r w:rsidR="003F7F7E">
        <w:rPr>
          <w:lang w:val="es-ES"/>
        </w:rPr>
        <w:t>rca</w:t>
      </w:r>
      <w:r w:rsidR="00F41F66" w:rsidRPr="00F41F66">
        <w:rPr>
          <w:lang w:val="es-ES"/>
        </w:rPr>
        <w:t xml:space="preserve">, </w:t>
      </w:r>
      <w:r w:rsidR="00EB1549" w:rsidRPr="00AF639B">
        <w:rPr>
          <w:lang w:val="es-ES"/>
        </w:rPr>
        <w:t>en función a sus parámetros de diseño</w:t>
      </w:r>
      <w:r>
        <w:rPr>
          <w:lang w:val="es-ES"/>
        </w:rPr>
        <w:t xml:space="preserve"> DG-2018</w:t>
      </w:r>
      <w:r w:rsidR="00EB1549" w:rsidRPr="00AF639B">
        <w:rPr>
          <w:lang w:val="es-ES"/>
        </w:rPr>
        <w:t>”</w:t>
      </w:r>
    </w:p>
    <w:p w14:paraId="011911F3" w14:textId="77777777" w:rsidR="009208E5" w:rsidRPr="00AF639B" w:rsidRDefault="009208E5" w:rsidP="0067625A">
      <w:pPr>
        <w:pStyle w:val="Textoindependiente"/>
        <w:spacing w:line="360" w:lineRule="auto"/>
        <w:ind w:left="869" w:right="564" w:hanging="144"/>
        <w:jc w:val="both"/>
        <w:rPr>
          <w:lang w:val="es-ES"/>
        </w:rPr>
      </w:pPr>
    </w:p>
    <w:p w14:paraId="39D2559E" w14:textId="77777777" w:rsidR="00C87EE8" w:rsidRDefault="00BE5C7F">
      <w:pPr>
        <w:pStyle w:val="Ttulo4"/>
        <w:spacing w:before="205"/>
        <w:rPr>
          <w:lang w:val="es-ES"/>
        </w:rPr>
      </w:pPr>
      <w:r>
        <w:rPr>
          <w:lang w:val="es-ES"/>
        </w:rPr>
        <w:t xml:space="preserve">1.6.2. </w:t>
      </w:r>
      <w:r w:rsidRPr="00AF639B">
        <w:rPr>
          <w:lang w:val="es-ES"/>
        </w:rPr>
        <w:t>OBJETIVOS ESPECÍFICOS</w:t>
      </w:r>
    </w:p>
    <w:p w14:paraId="552B6D08" w14:textId="77777777" w:rsidR="003F3396" w:rsidRDefault="003F3396" w:rsidP="009208E5">
      <w:pPr>
        <w:pStyle w:val="Ttulo4"/>
        <w:spacing w:before="205"/>
        <w:ind w:left="0"/>
        <w:rPr>
          <w:lang w:val="es-ES"/>
        </w:rPr>
      </w:pPr>
    </w:p>
    <w:p w14:paraId="5880E3C0" w14:textId="78C49616" w:rsidR="00A04D65" w:rsidRPr="00A04D65" w:rsidRDefault="00146E6C" w:rsidP="00A04D65">
      <w:pPr>
        <w:pStyle w:val="Textoindependiente"/>
        <w:numPr>
          <w:ilvl w:val="0"/>
          <w:numId w:val="22"/>
        </w:numPr>
        <w:spacing w:line="360" w:lineRule="auto"/>
        <w:ind w:right="490"/>
        <w:jc w:val="both"/>
        <w:rPr>
          <w:lang w:val="es-ES"/>
        </w:rPr>
      </w:pPr>
      <w:r w:rsidRPr="003F3396">
        <w:rPr>
          <w:lang w:val="es-ES"/>
        </w:rPr>
        <w:t>Determinar los parámetros de diseño del camino vecinal La Palma – Yantayo.</w:t>
      </w:r>
    </w:p>
    <w:p w14:paraId="59CC86E0" w14:textId="049885C3" w:rsidR="00EE3AA8" w:rsidRDefault="00EE3AA8" w:rsidP="001B05B6">
      <w:pPr>
        <w:pStyle w:val="Textoindependiente"/>
        <w:numPr>
          <w:ilvl w:val="0"/>
          <w:numId w:val="22"/>
        </w:numPr>
        <w:spacing w:line="360" w:lineRule="auto"/>
        <w:ind w:right="490"/>
        <w:jc w:val="both"/>
        <w:rPr>
          <w:lang w:val="es-ES"/>
        </w:rPr>
      </w:pPr>
      <w:r>
        <w:rPr>
          <w:lang w:val="es-ES"/>
        </w:rPr>
        <w:t xml:space="preserve">Identificar en el camino vecinal La Palma – Yantayo </w:t>
      </w:r>
      <w:r w:rsidR="009208E5">
        <w:rPr>
          <w:lang w:val="es-ES"/>
        </w:rPr>
        <w:t>a los puntos de mayor accidentabilidad (puntos críticos)</w:t>
      </w:r>
      <w:r w:rsidR="00A04D65">
        <w:rPr>
          <w:lang w:val="es-ES"/>
        </w:rPr>
        <w:t>.</w:t>
      </w:r>
    </w:p>
    <w:p w14:paraId="4CFA291C" w14:textId="77777777" w:rsidR="00A04D65" w:rsidRDefault="00A04D65" w:rsidP="00A04D65">
      <w:pPr>
        <w:pStyle w:val="Textoindependiente"/>
        <w:numPr>
          <w:ilvl w:val="0"/>
          <w:numId w:val="22"/>
        </w:numPr>
        <w:spacing w:line="360" w:lineRule="auto"/>
        <w:ind w:right="490"/>
        <w:jc w:val="both"/>
        <w:rPr>
          <w:lang w:val="es-ES"/>
        </w:rPr>
      </w:pPr>
      <w:r w:rsidRPr="003F3396">
        <w:rPr>
          <w:lang w:val="es-ES"/>
        </w:rPr>
        <w:t>Proponer una alternativa nueva de trazo del eje en planta buscando el mejoramiento de la vía actual.</w:t>
      </w:r>
    </w:p>
    <w:p w14:paraId="7FE839AA" w14:textId="77777777" w:rsidR="00A04D65" w:rsidRDefault="00A04D65" w:rsidP="00A04D65">
      <w:pPr>
        <w:pStyle w:val="Textoindependiente"/>
        <w:spacing w:line="360" w:lineRule="auto"/>
        <w:ind w:left="1303" w:right="490"/>
        <w:jc w:val="both"/>
        <w:rPr>
          <w:lang w:val="es-ES"/>
        </w:rPr>
      </w:pPr>
    </w:p>
    <w:p w14:paraId="735B1E6C" w14:textId="77777777" w:rsidR="00A04D65" w:rsidRDefault="00A04D65" w:rsidP="00A04D65">
      <w:pPr>
        <w:pStyle w:val="Textoindependiente"/>
        <w:spacing w:line="360" w:lineRule="auto"/>
        <w:ind w:right="490"/>
        <w:jc w:val="both"/>
        <w:rPr>
          <w:lang w:val="es-ES"/>
        </w:rPr>
      </w:pPr>
    </w:p>
    <w:p w14:paraId="165F2CEC" w14:textId="77777777" w:rsidR="00EE3AA8" w:rsidRDefault="00EE3AA8" w:rsidP="00EE3AA8">
      <w:pPr>
        <w:pStyle w:val="Textoindependiente"/>
        <w:spacing w:line="360" w:lineRule="auto"/>
        <w:ind w:right="490"/>
        <w:jc w:val="both"/>
        <w:rPr>
          <w:lang w:val="es-ES"/>
        </w:rPr>
      </w:pPr>
    </w:p>
    <w:p w14:paraId="5C4B22A3" w14:textId="77777777" w:rsidR="00EE3AA8" w:rsidRDefault="00EE3AA8" w:rsidP="001B05B6">
      <w:pPr>
        <w:pStyle w:val="Textoindependiente"/>
        <w:numPr>
          <w:ilvl w:val="0"/>
          <w:numId w:val="22"/>
        </w:numPr>
        <w:spacing w:line="360" w:lineRule="auto"/>
        <w:ind w:right="490"/>
        <w:jc w:val="both"/>
        <w:rPr>
          <w:lang w:val="es-ES"/>
        </w:rPr>
        <w:sectPr w:rsidR="00EE3AA8" w:rsidSect="007F3BF8">
          <w:footerReference w:type="default" r:id="rId12"/>
          <w:pgSz w:w="11910" w:h="16840"/>
          <w:pgMar w:top="1418" w:right="1418" w:bottom="1418" w:left="1701" w:header="0" w:footer="970" w:gutter="0"/>
          <w:pgNumType w:start="2"/>
          <w:cols w:space="720"/>
        </w:sectPr>
      </w:pPr>
    </w:p>
    <w:p w14:paraId="497CBD4D" w14:textId="77777777" w:rsidR="005F340D" w:rsidRPr="003F3396" w:rsidRDefault="005F340D" w:rsidP="00BF1018">
      <w:pPr>
        <w:pStyle w:val="Textoindependiente"/>
        <w:spacing w:line="360" w:lineRule="auto"/>
        <w:ind w:left="1303" w:right="490"/>
        <w:jc w:val="both"/>
        <w:rPr>
          <w:lang w:val="es-ES"/>
        </w:rPr>
      </w:pPr>
    </w:p>
    <w:p w14:paraId="51771700" w14:textId="77777777" w:rsidR="00BE5C7F" w:rsidRDefault="00BE5C7F" w:rsidP="00BE5C7F">
      <w:pPr>
        <w:pStyle w:val="Ttulo4"/>
        <w:spacing w:before="205"/>
        <w:rPr>
          <w:b w:val="0"/>
          <w:lang w:val="es-ES"/>
        </w:rPr>
      </w:pPr>
    </w:p>
    <w:p w14:paraId="60BA47A5" w14:textId="77777777" w:rsidR="00763C46" w:rsidRDefault="00763C46" w:rsidP="00BE5C7F">
      <w:pPr>
        <w:pStyle w:val="Ttulo4"/>
        <w:spacing w:before="205"/>
        <w:rPr>
          <w:b w:val="0"/>
          <w:lang w:val="es-ES"/>
        </w:rPr>
      </w:pPr>
    </w:p>
    <w:p w14:paraId="655B6D51" w14:textId="77777777" w:rsidR="00763C46" w:rsidRDefault="00763C46" w:rsidP="00BE5C7F">
      <w:pPr>
        <w:pStyle w:val="Ttulo4"/>
        <w:spacing w:before="205"/>
        <w:rPr>
          <w:b w:val="0"/>
          <w:lang w:val="es-ES"/>
        </w:rPr>
      </w:pPr>
    </w:p>
    <w:p w14:paraId="7F7D973C" w14:textId="77777777" w:rsidR="0085185A" w:rsidRDefault="0085185A" w:rsidP="00BE5C7F">
      <w:pPr>
        <w:pStyle w:val="Ttulo4"/>
        <w:spacing w:before="205"/>
        <w:rPr>
          <w:b w:val="0"/>
          <w:lang w:val="es-ES"/>
        </w:rPr>
      </w:pPr>
    </w:p>
    <w:p w14:paraId="101FDEB2" w14:textId="77777777" w:rsidR="0085185A" w:rsidRDefault="0085185A" w:rsidP="00BE5C7F">
      <w:pPr>
        <w:pStyle w:val="Ttulo4"/>
        <w:spacing w:before="205"/>
        <w:rPr>
          <w:b w:val="0"/>
          <w:lang w:val="es-ES"/>
        </w:rPr>
      </w:pPr>
    </w:p>
    <w:p w14:paraId="31AF1CEB" w14:textId="77777777" w:rsidR="0085185A" w:rsidRDefault="0085185A" w:rsidP="00BE5C7F">
      <w:pPr>
        <w:pStyle w:val="Ttulo4"/>
        <w:spacing w:before="205"/>
        <w:rPr>
          <w:b w:val="0"/>
          <w:lang w:val="es-ES"/>
        </w:rPr>
      </w:pPr>
    </w:p>
    <w:p w14:paraId="25F53D70" w14:textId="77777777" w:rsidR="0085185A" w:rsidRDefault="0085185A" w:rsidP="00BE5C7F">
      <w:pPr>
        <w:pStyle w:val="Ttulo4"/>
        <w:spacing w:before="205"/>
        <w:rPr>
          <w:b w:val="0"/>
          <w:lang w:val="es-ES"/>
        </w:rPr>
      </w:pPr>
    </w:p>
    <w:p w14:paraId="4C42B1E7" w14:textId="77777777" w:rsidR="0085185A" w:rsidRDefault="0085185A" w:rsidP="00BE5C7F">
      <w:pPr>
        <w:pStyle w:val="Ttulo4"/>
        <w:spacing w:before="205"/>
        <w:rPr>
          <w:b w:val="0"/>
          <w:lang w:val="es-ES"/>
        </w:rPr>
      </w:pPr>
    </w:p>
    <w:p w14:paraId="35AFB7F2" w14:textId="77777777" w:rsidR="0085185A" w:rsidRDefault="0085185A" w:rsidP="00BE5C7F">
      <w:pPr>
        <w:pStyle w:val="Ttulo4"/>
        <w:spacing w:before="205"/>
        <w:rPr>
          <w:b w:val="0"/>
          <w:lang w:val="es-ES"/>
        </w:rPr>
      </w:pPr>
    </w:p>
    <w:p w14:paraId="31308E44" w14:textId="77777777" w:rsidR="0085185A" w:rsidRDefault="0085185A" w:rsidP="00BE5C7F">
      <w:pPr>
        <w:pStyle w:val="Ttulo4"/>
        <w:spacing w:before="205"/>
        <w:rPr>
          <w:b w:val="0"/>
          <w:lang w:val="es-ES"/>
        </w:rPr>
      </w:pPr>
    </w:p>
    <w:p w14:paraId="2ECE87E4" w14:textId="77777777" w:rsidR="0085185A" w:rsidRDefault="0085185A" w:rsidP="00BE5C7F">
      <w:pPr>
        <w:pStyle w:val="Ttulo4"/>
        <w:spacing w:before="205"/>
        <w:rPr>
          <w:b w:val="0"/>
          <w:lang w:val="es-ES"/>
        </w:rPr>
      </w:pPr>
    </w:p>
    <w:p w14:paraId="444010B7" w14:textId="77777777" w:rsidR="0085185A" w:rsidRDefault="0085185A" w:rsidP="00BE5C7F">
      <w:pPr>
        <w:pStyle w:val="Ttulo4"/>
        <w:spacing w:before="205"/>
        <w:rPr>
          <w:b w:val="0"/>
          <w:lang w:val="es-ES"/>
        </w:rPr>
      </w:pPr>
    </w:p>
    <w:p w14:paraId="68CE22FB" w14:textId="77777777" w:rsidR="00BF1018" w:rsidRPr="00D93B04" w:rsidRDefault="00BF1018" w:rsidP="0085185A">
      <w:pPr>
        <w:pStyle w:val="Ttulo4"/>
        <w:spacing w:before="76"/>
        <w:ind w:left="442"/>
        <w:jc w:val="center"/>
        <w:rPr>
          <w:sz w:val="36"/>
          <w:szCs w:val="36"/>
        </w:rPr>
      </w:pPr>
      <w:r w:rsidRPr="00D93B04">
        <w:rPr>
          <w:sz w:val="36"/>
          <w:szCs w:val="36"/>
        </w:rPr>
        <w:t>CAPÍTULO II</w:t>
      </w:r>
    </w:p>
    <w:p w14:paraId="4720E39B" w14:textId="77777777" w:rsidR="00BF1018" w:rsidRDefault="00BF1018" w:rsidP="00BF1018">
      <w:pPr>
        <w:pStyle w:val="Ttulo4"/>
        <w:spacing w:before="76"/>
        <w:ind w:left="0"/>
        <w:sectPr w:rsidR="00BF1018" w:rsidSect="00322411">
          <w:footerReference w:type="default" r:id="rId13"/>
          <w:pgSz w:w="11910" w:h="16840"/>
          <w:pgMar w:top="1418" w:right="1418" w:bottom="1418" w:left="1701" w:header="0" w:footer="970" w:gutter="0"/>
          <w:pgNumType w:start="3"/>
          <w:cols w:space="720"/>
        </w:sectPr>
      </w:pPr>
    </w:p>
    <w:p w14:paraId="53C884C7" w14:textId="77777777" w:rsidR="00883E07" w:rsidRDefault="00883E07" w:rsidP="00BF1018">
      <w:pPr>
        <w:pStyle w:val="Ttulo4"/>
        <w:tabs>
          <w:tab w:val="left" w:pos="2729"/>
        </w:tabs>
        <w:spacing w:before="205"/>
        <w:ind w:left="0"/>
        <w:rPr>
          <w:b w:val="0"/>
          <w:lang w:val="es-ES"/>
        </w:rPr>
      </w:pPr>
    </w:p>
    <w:p w14:paraId="4E9AAD78" w14:textId="77777777" w:rsidR="00C87EE8" w:rsidRDefault="00EB1549" w:rsidP="00020433">
      <w:pPr>
        <w:pStyle w:val="Ttulo4"/>
        <w:spacing w:before="76"/>
        <w:ind w:left="442"/>
        <w:jc w:val="center"/>
      </w:pPr>
      <w:bookmarkStart w:id="9" w:name="_TOC_250032"/>
      <w:bookmarkEnd w:id="9"/>
      <w:r>
        <w:t>MARCO TEÓRICO</w:t>
      </w:r>
    </w:p>
    <w:p w14:paraId="1EFDB301" w14:textId="77777777" w:rsidR="00C87EE8" w:rsidRDefault="00C87EE8">
      <w:pPr>
        <w:pStyle w:val="Textoindependiente"/>
        <w:spacing w:before="6"/>
        <w:rPr>
          <w:b/>
          <w:sz w:val="29"/>
        </w:rPr>
      </w:pPr>
    </w:p>
    <w:p w14:paraId="05C9021C" w14:textId="77777777" w:rsidR="00C87EE8" w:rsidRDefault="00EB1549" w:rsidP="001B05B6">
      <w:pPr>
        <w:pStyle w:val="Ttulo4"/>
        <w:numPr>
          <w:ilvl w:val="1"/>
          <w:numId w:val="15"/>
        </w:numPr>
        <w:tabs>
          <w:tab w:val="left" w:pos="955"/>
          <w:tab w:val="left" w:pos="956"/>
        </w:tabs>
        <w:ind w:hanging="513"/>
      </w:pPr>
      <w:bookmarkStart w:id="10" w:name="_TOC_250031"/>
      <w:r>
        <w:t>ANTECEDENTES</w:t>
      </w:r>
      <w:r>
        <w:rPr>
          <w:spacing w:val="-1"/>
        </w:rPr>
        <w:t xml:space="preserve"> </w:t>
      </w:r>
      <w:bookmarkEnd w:id="10"/>
      <w:r>
        <w:t>TEÓRICOS</w:t>
      </w:r>
    </w:p>
    <w:p w14:paraId="0B62B05C" w14:textId="77777777" w:rsidR="00F33E47" w:rsidRDefault="00F33E47" w:rsidP="00F33E47">
      <w:pPr>
        <w:pStyle w:val="Ttulo4"/>
        <w:tabs>
          <w:tab w:val="left" w:pos="955"/>
          <w:tab w:val="left" w:pos="956"/>
        </w:tabs>
        <w:ind w:left="955"/>
      </w:pPr>
    </w:p>
    <w:p w14:paraId="64147823" w14:textId="77777777" w:rsidR="00EF4A9A" w:rsidRDefault="00EF4A9A" w:rsidP="00EF4A9A">
      <w:pPr>
        <w:pStyle w:val="Ttulo4"/>
        <w:tabs>
          <w:tab w:val="left" w:pos="955"/>
          <w:tab w:val="left" w:pos="956"/>
        </w:tabs>
        <w:ind w:left="955"/>
      </w:pPr>
    </w:p>
    <w:p w14:paraId="0051B1D5" w14:textId="77777777" w:rsidR="00EF4A9A" w:rsidRDefault="00EF4A9A" w:rsidP="001B05B6">
      <w:pPr>
        <w:pStyle w:val="Ttulo4"/>
        <w:numPr>
          <w:ilvl w:val="2"/>
          <w:numId w:val="15"/>
        </w:numPr>
        <w:tabs>
          <w:tab w:val="left" w:pos="955"/>
          <w:tab w:val="left" w:pos="956"/>
        </w:tabs>
      </w:pPr>
      <w:r>
        <w:t>A NIVEL INTERNACIONAL</w:t>
      </w:r>
    </w:p>
    <w:p w14:paraId="591FE70F" w14:textId="77777777" w:rsidR="00EF4A9A" w:rsidRDefault="00EF4A9A" w:rsidP="00EF4A9A">
      <w:pPr>
        <w:pStyle w:val="Ttulo4"/>
        <w:tabs>
          <w:tab w:val="left" w:pos="955"/>
          <w:tab w:val="left" w:pos="956"/>
        </w:tabs>
      </w:pPr>
    </w:p>
    <w:p w14:paraId="37F00A82" w14:textId="77777777" w:rsidR="00EF4A9A" w:rsidRDefault="00EF4A9A" w:rsidP="001B05B6">
      <w:pPr>
        <w:pStyle w:val="Textoindependiente"/>
        <w:numPr>
          <w:ilvl w:val="0"/>
          <w:numId w:val="23"/>
        </w:numPr>
        <w:spacing w:line="360" w:lineRule="auto"/>
        <w:ind w:right="490"/>
        <w:jc w:val="both"/>
        <w:rPr>
          <w:lang w:val="es-ES"/>
        </w:rPr>
      </w:pPr>
      <w:r w:rsidRPr="00AF639B">
        <w:rPr>
          <w:lang w:val="es-ES"/>
        </w:rPr>
        <w:t>Incidencia de las características geométricas y de tránsito de vías en alta montaña y de bajas especificaciones geométricas sobre la accidentalidad - “Caso plan 2500: departamento del Quindío”.- Pontificia Universida</w:t>
      </w:r>
      <w:r>
        <w:rPr>
          <w:lang w:val="es-ES"/>
        </w:rPr>
        <w:t>d Javeriana – Bogotá – Colombia.</w:t>
      </w:r>
    </w:p>
    <w:p w14:paraId="0ED00036" w14:textId="77777777" w:rsidR="00EF4A9A" w:rsidRDefault="00EF4A9A" w:rsidP="00EF4A9A">
      <w:pPr>
        <w:pStyle w:val="Textoindependiente"/>
        <w:spacing w:line="360" w:lineRule="auto"/>
        <w:ind w:left="720" w:right="490"/>
        <w:jc w:val="both"/>
        <w:rPr>
          <w:lang w:val="es-ES"/>
        </w:rPr>
      </w:pPr>
      <w:r w:rsidRPr="00AF639B">
        <w:rPr>
          <w:b/>
          <w:lang w:val="es-ES"/>
        </w:rPr>
        <w:t xml:space="preserve">Conclusión: </w:t>
      </w:r>
      <w:r w:rsidRPr="00AF639B">
        <w:rPr>
          <w:lang w:val="es-ES"/>
        </w:rPr>
        <w:t>Como resultado del trabajo, se propone un modelo estadístico en donde se puedan relacionar las características geométricas de diseño con el número de accidentes que se producen en ella. Al no ofrecer el modelo estadístico resultados de alta correlación en la mayoría de las variables, se procedió a hacer una comparación mediante un método analítico para buscar patrones que puedan incidir en la presencia de estos siniestros viales.</w:t>
      </w:r>
    </w:p>
    <w:p w14:paraId="5CA4C912" w14:textId="77777777" w:rsidR="00EF4A9A" w:rsidRDefault="00EF4A9A" w:rsidP="00EF4A9A">
      <w:pPr>
        <w:pStyle w:val="Textoindependiente"/>
        <w:spacing w:before="1" w:line="360" w:lineRule="auto"/>
        <w:ind w:right="558"/>
        <w:jc w:val="both"/>
        <w:rPr>
          <w:lang w:val="es-ES"/>
        </w:rPr>
      </w:pPr>
    </w:p>
    <w:p w14:paraId="38C28CE2" w14:textId="3FBBA4AC" w:rsidR="00EF4A9A" w:rsidRDefault="00EF4A9A" w:rsidP="001B05B6">
      <w:pPr>
        <w:pStyle w:val="Textoindependiente"/>
        <w:numPr>
          <w:ilvl w:val="0"/>
          <w:numId w:val="23"/>
        </w:numPr>
        <w:spacing w:before="1" w:line="360" w:lineRule="auto"/>
        <w:ind w:right="558"/>
        <w:jc w:val="both"/>
        <w:rPr>
          <w:lang w:val="es-ES"/>
        </w:rPr>
      </w:pPr>
      <w:r w:rsidRPr="00AF639B">
        <w:rPr>
          <w:lang w:val="es-ES"/>
        </w:rPr>
        <w:t>Tesis para optar al Grado de Magíster en Ingeniería Civil</w:t>
      </w:r>
      <w:r w:rsidR="00D97EAD">
        <w:rPr>
          <w:lang w:val="es-ES"/>
        </w:rPr>
        <w:t xml:space="preserve"> </w:t>
      </w:r>
      <w:r w:rsidRPr="00AF639B">
        <w:rPr>
          <w:lang w:val="es-ES"/>
        </w:rPr>
        <w:t>Con énfasis en Tránsito y Transporte. “Estudio de seguridad vial para determinar la incidencia del diseño geométrico en la accidentalidad carretera Bogotá- Villavicencio a partir de la salida</w:t>
      </w:r>
      <w:r w:rsidRPr="00AF639B">
        <w:rPr>
          <w:spacing w:val="-19"/>
          <w:lang w:val="es-ES"/>
        </w:rPr>
        <w:t xml:space="preserve"> </w:t>
      </w:r>
      <w:r w:rsidRPr="00AF639B">
        <w:rPr>
          <w:lang w:val="es-ES"/>
        </w:rPr>
        <w:t xml:space="preserve">del túnel de Boquerón a puente Quetame” – Autora: Ing. </w:t>
      </w:r>
      <w:r w:rsidRPr="007270DF">
        <w:rPr>
          <w:lang w:val="es-ES"/>
        </w:rPr>
        <w:t>NANCY CIFUENTES</w:t>
      </w:r>
      <w:r w:rsidRPr="007270DF">
        <w:rPr>
          <w:spacing w:val="2"/>
          <w:lang w:val="es-ES"/>
        </w:rPr>
        <w:t xml:space="preserve"> </w:t>
      </w:r>
      <w:r w:rsidRPr="007270DF">
        <w:rPr>
          <w:lang w:val="es-ES"/>
        </w:rPr>
        <w:t>OSPINA</w:t>
      </w:r>
      <w:r>
        <w:rPr>
          <w:lang w:val="es-ES"/>
        </w:rPr>
        <w:t>.</w:t>
      </w:r>
    </w:p>
    <w:p w14:paraId="1AA38FAC" w14:textId="77777777" w:rsidR="00EF4A9A" w:rsidRDefault="00EF4A9A" w:rsidP="00EF4A9A">
      <w:pPr>
        <w:pStyle w:val="Textoindependiente"/>
        <w:spacing w:before="1" w:line="360" w:lineRule="auto"/>
        <w:ind w:left="720" w:right="558"/>
        <w:jc w:val="both"/>
        <w:rPr>
          <w:lang w:val="es-ES"/>
        </w:rPr>
      </w:pPr>
    </w:p>
    <w:p w14:paraId="0FCB7D99" w14:textId="77777777" w:rsidR="00EF4A9A" w:rsidRDefault="00EF4A9A" w:rsidP="001B05B6">
      <w:pPr>
        <w:pStyle w:val="Textoindependiente"/>
        <w:numPr>
          <w:ilvl w:val="0"/>
          <w:numId w:val="23"/>
        </w:numPr>
        <w:spacing w:before="1" w:line="360" w:lineRule="auto"/>
        <w:ind w:right="558"/>
        <w:jc w:val="both"/>
        <w:rPr>
          <w:lang w:val="es-ES"/>
        </w:rPr>
      </w:pPr>
      <w:r w:rsidRPr="00B03F94">
        <w:rPr>
          <w:lang w:val="es-ES"/>
        </w:rPr>
        <w:t xml:space="preserve">Escuela Colombiana de Ingeniería Julio Garavito - Bogotá – Colombia -2014 </w:t>
      </w:r>
      <w:r w:rsidRPr="00B03F94">
        <w:rPr>
          <w:b/>
          <w:lang w:val="es-ES"/>
        </w:rPr>
        <w:t xml:space="preserve">Conclusión: </w:t>
      </w:r>
      <w:r w:rsidRPr="00B03F94">
        <w:rPr>
          <w:lang w:val="es-ES"/>
        </w:rPr>
        <w:t>Lo expuesto en el presente documento pone de manifiesto la importancia de evaluar la relación que tiene el diseño geométrico en la accidentalidad de una carretera considerando para los nuevos proyectos de infraestructura vial factores que minimicen el riesgo de accidente y aplicar manuales para hacer vías con infraestructura segura.</w:t>
      </w:r>
    </w:p>
    <w:p w14:paraId="0C9E0E55" w14:textId="77777777" w:rsidR="00EF4A9A" w:rsidRDefault="00EF4A9A" w:rsidP="00EF4A9A">
      <w:pPr>
        <w:pStyle w:val="Ttulo4"/>
        <w:tabs>
          <w:tab w:val="left" w:pos="955"/>
          <w:tab w:val="left" w:pos="956"/>
        </w:tabs>
      </w:pPr>
    </w:p>
    <w:p w14:paraId="26988BC0" w14:textId="77777777" w:rsidR="00EF4A9A" w:rsidRDefault="00EF4A9A" w:rsidP="00EF4A9A">
      <w:pPr>
        <w:pStyle w:val="Ttulo4"/>
        <w:tabs>
          <w:tab w:val="left" w:pos="955"/>
          <w:tab w:val="left" w:pos="956"/>
        </w:tabs>
      </w:pPr>
    </w:p>
    <w:p w14:paraId="4536196B" w14:textId="77777777" w:rsidR="00EF4A9A" w:rsidRDefault="00EF4A9A" w:rsidP="00EF4A9A">
      <w:pPr>
        <w:pStyle w:val="Ttulo4"/>
        <w:tabs>
          <w:tab w:val="left" w:pos="955"/>
          <w:tab w:val="left" w:pos="956"/>
        </w:tabs>
      </w:pPr>
    </w:p>
    <w:p w14:paraId="477A0173" w14:textId="77777777" w:rsidR="00EF4A9A" w:rsidRDefault="00EF4A9A" w:rsidP="00EF4A9A">
      <w:pPr>
        <w:pStyle w:val="Ttulo4"/>
        <w:tabs>
          <w:tab w:val="left" w:pos="955"/>
          <w:tab w:val="left" w:pos="956"/>
        </w:tabs>
      </w:pPr>
    </w:p>
    <w:p w14:paraId="2E9681FA" w14:textId="77777777" w:rsidR="00EF4A9A" w:rsidRDefault="00EF4A9A" w:rsidP="00EF4A9A">
      <w:pPr>
        <w:pStyle w:val="Ttulo4"/>
        <w:tabs>
          <w:tab w:val="left" w:pos="955"/>
          <w:tab w:val="left" w:pos="956"/>
        </w:tabs>
      </w:pPr>
    </w:p>
    <w:p w14:paraId="5F052E8F" w14:textId="77777777" w:rsidR="00EF4A9A" w:rsidRDefault="00EF4A9A" w:rsidP="00EF4A9A">
      <w:pPr>
        <w:pStyle w:val="Ttulo4"/>
        <w:tabs>
          <w:tab w:val="left" w:pos="955"/>
          <w:tab w:val="left" w:pos="956"/>
        </w:tabs>
      </w:pPr>
    </w:p>
    <w:p w14:paraId="64D7FC83" w14:textId="77777777" w:rsidR="00EF4A9A" w:rsidRDefault="00EF4A9A" w:rsidP="00F33E47">
      <w:pPr>
        <w:pStyle w:val="Ttulo4"/>
        <w:tabs>
          <w:tab w:val="left" w:pos="955"/>
          <w:tab w:val="left" w:pos="956"/>
        </w:tabs>
        <w:ind w:left="0"/>
      </w:pPr>
    </w:p>
    <w:p w14:paraId="4CFF2241" w14:textId="77777777" w:rsidR="00EF4A9A" w:rsidRDefault="00EF4A9A" w:rsidP="001B05B6">
      <w:pPr>
        <w:pStyle w:val="Ttulo4"/>
        <w:numPr>
          <w:ilvl w:val="2"/>
          <w:numId w:val="15"/>
        </w:numPr>
        <w:tabs>
          <w:tab w:val="left" w:pos="955"/>
          <w:tab w:val="left" w:pos="956"/>
        </w:tabs>
      </w:pPr>
      <w:r>
        <w:t>A NIVEL NACIONAL</w:t>
      </w:r>
    </w:p>
    <w:p w14:paraId="72D1EA55" w14:textId="77777777" w:rsidR="00EF4A9A" w:rsidRDefault="00EF4A9A" w:rsidP="00EF4A9A">
      <w:pPr>
        <w:pStyle w:val="Ttulo4"/>
        <w:tabs>
          <w:tab w:val="left" w:pos="955"/>
          <w:tab w:val="left" w:pos="956"/>
        </w:tabs>
        <w:ind w:left="1150"/>
      </w:pPr>
    </w:p>
    <w:p w14:paraId="7A17AD18" w14:textId="77777777" w:rsidR="00EF4A9A" w:rsidRPr="001A01D6" w:rsidRDefault="00EF4A9A" w:rsidP="001A01D6">
      <w:pPr>
        <w:pStyle w:val="Textoindependiente"/>
        <w:spacing w:before="1" w:line="360" w:lineRule="auto"/>
        <w:ind w:left="720" w:right="558"/>
        <w:jc w:val="both"/>
        <w:rPr>
          <w:lang w:val="es-ES"/>
        </w:rPr>
      </w:pPr>
      <w:r w:rsidRPr="001A01D6">
        <w:rPr>
          <w:lang w:val="es-ES"/>
        </w:rPr>
        <w:t>En el Perú lamentablemente los trabajos de investigación sobre este tema son escasos. Se logra observar de una manera insuficiente y limitada algunos contenidos relacionados como el citado a continuación.</w:t>
      </w:r>
    </w:p>
    <w:p w14:paraId="79587969" w14:textId="77777777" w:rsidR="00EF4A9A" w:rsidRPr="001A01D6" w:rsidRDefault="00EF4A9A" w:rsidP="001A01D6">
      <w:pPr>
        <w:pStyle w:val="Textoindependiente"/>
        <w:spacing w:before="1" w:line="360" w:lineRule="auto"/>
        <w:ind w:left="360" w:right="558"/>
        <w:jc w:val="both"/>
        <w:rPr>
          <w:lang w:val="es-ES"/>
        </w:rPr>
      </w:pPr>
    </w:p>
    <w:p w14:paraId="5236AF8C" w14:textId="77777777" w:rsidR="00EF4A9A" w:rsidRPr="001A01D6" w:rsidRDefault="00EF4A9A" w:rsidP="001A01D6">
      <w:pPr>
        <w:pStyle w:val="Textoindependiente"/>
        <w:spacing w:before="1" w:line="360" w:lineRule="auto"/>
        <w:ind w:left="720" w:right="558"/>
        <w:jc w:val="both"/>
        <w:rPr>
          <w:lang w:val="es-ES"/>
        </w:rPr>
      </w:pPr>
      <w:r w:rsidRPr="001A01D6">
        <w:rPr>
          <w:lang w:val="es-ES"/>
        </w:rPr>
        <w:t xml:space="preserve">El MTC </w:t>
      </w:r>
      <w:r w:rsidRPr="001A01D6">
        <w:rPr>
          <w:rFonts w:hint="eastAsia"/>
          <w:lang w:val="es-ES"/>
        </w:rPr>
        <w:t xml:space="preserve">(2010) realizo el estudio de la carretera Ayacucho </w:t>
      </w:r>
      <w:r w:rsidRPr="001A01D6">
        <w:rPr>
          <w:lang w:val="es-ES"/>
        </w:rPr>
        <w:t>–</w:t>
      </w:r>
      <w:r w:rsidRPr="001A01D6">
        <w:rPr>
          <w:rFonts w:hint="eastAsia"/>
          <w:lang w:val="es-ES"/>
        </w:rPr>
        <w:t xml:space="preserve"> Abancay, tramo </w:t>
      </w:r>
      <w:r w:rsidRPr="001A01D6">
        <w:rPr>
          <w:lang w:val="es-ES"/>
        </w:rPr>
        <w:t xml:space="preserve">Km 98+800 – Km 154+000) con fines de elaboración de expedientes técnicos para trabajos de rehabilitación y mejoramiento. Donde uno de los objetivos fue determinar el estado actual de </w:t>
      </w:r>
      <w:r w:rsidR="001A01D6" w:rsidRPr="001A01D6">
        <w:rPr>
          <w:lang w:val="es-ES"/>
        </w:rPr>
        <w:t xml:space="preserve">la vía mediante el análisis del diseño geométrico de la carretera. Los resultados de la evaluación establecieron que la carretera necesita un mejoramiento en el trazo, ya que debido a la topografía de la zona se incumplen algunos parámetros especificados en el manual de diseño geométrico de carretearas DG-2001. </w:t>
      </w:r>
      <w:r w:rsidRPr="001A01D6">
        <w:rPr>
          <w:lang w:val="es-ES"/>
        </w:rPr>
        <w:t xml:space="preserve"> </w:t>
      </w:r>
    </w:p>
    <w:p w14:paraId="16F9782F" w14:textId="77777777" w:rsidR="00EF4A9A" w:rsidRDefault="00EF4A9A" w:rsidP="00DB184F">
      <w:pPr>
        <w:pStyle w:val="Ttulo4"/>
        <w:tabs>
          <w:tab w:val="left" w:pos="955"/>
          <w:tab w:val="left" w:pos="956"/>
        </w:tabs>
        <w:ind w:left="0"/>
        <w:rPr>
          <w:b w:val="0"/>
          <w:bCs w:val="0"/>
          <w:lang w:val="es-ES"/>
        </w:rPr>
      </w:pPr>
    </w:p>
    <w:p w14:paraId="7B84733F" w14:textId="77777777" w:rsidR="00DB184F" w:rsidRDefault="00DB184F" w:rsidP="00DB184F">
      <w:pPr>
        <w:pStyle w:val="Ttulo4"/>
        <w:tabs>
          <w:tab w:val="left" w:pos="955"/>
          <w:tab w:val="left" w:pos="956"/>
        </w:tabs>
        <w:ind w:left="0"/>
      </w:pPr>
    </w:p>
    <w:p w14:paraId="23461F5D" w14:textId="656E449E" w:rsidR="00EF4A9A" w:rsidRDefault="00EF4A9A" w:rsidP="001B05B6">
      <w:pPr>
        <w:pStyle w:val="Ttulo4"/>
        <w:numPr>
          <w:ilvl w:val="2"/>
          <w:numId w:val="15"/>
        </w:numPr>
        <w:tabs>
          <w:tab w:val="left" w:pos="955"/>
          <w:tab w:val="left" w:pos="956"/>
        </w:tabs>
      </w:pPr>
      <w:r>
        <w:t>A NIVEL LOCAL</w:t>
      </w:r>
    </w:p>
    <w:p w14:paraId="524B5AB5" w14:textId="7ADC2891" w:rsidR="00D97EAD" w:rsidRDefault="00D97EAD" w:rsidP="00D97EAD">
      <w:pPr>
        <w:pStyle w:val="Ttulo4"/>
        <w:tabs>
          <w:tab w:val="left" w:pos="955"/>
          <w:tab w:val="left" w:pos="956"/>
        </w:tabs>
        <w:ind w:left="1150"/>
      </w:pPr>
    </w:p>
    <w:p w14:paraId="6B0D4C2B" w14:textId="3F18C8E1" w:rsidR="00D97EAD" w:rsidRPr="00D97EAD" w:rsidRDefault="00D97EAD" w:rsidP="00D97EAD">
      <w:pPr>
        <w:pStyle w:val="Textoindependiente"/>
        <w:spacing w:before="1" w:line="360" w:lineRule="auto"/>
        <w:ind w:left="720" w:right="558"/>
        <w:jc w:val="both"/>
        <w:rPr>
          <w:lang w:val="es-ES"/>
        </w:rPr>
      </w:pPr>
      <w:r w:rsidRPr="00AF639B">
        <w:rPr>
          <w:lang w:val="es-ES"/>
        </w:rPr>
        <w:t>Tesis pa</w:t>
      </w:r>
      <w:r>
        <w:rPr>
          <w:lang w:val="es-ES"/>
        </w:rPr>
        <w:t>ra optar al Grado de Ingeniero</w:t>
      </w:r>
      <w:r w:rsidRPr="00AF639B">
        <w:rPr>
          <w:lang w:val="es-ES"/>
        </w:rPr>
        <w:t xml:space="preserve"> Civil</w:t>
      </w:r>
      <w:r>
        <w:rPr>
          <w:lang w:val="es-ES"/>
        </w:rPr>
        <w:t xml:space="preserve"> </w:t>
      </w:r>
      <w:r w:rsidRPr="00AF639B">
        <w:rPr>
          <w:lang w:val="es-ES"/>
        </w:rPr>
        <w:t>Con énfasis en Tránsito y Transporte. “</w:t>
      </w:r>
      <w:r>
        <w:rPr>
          <w:lang w:val="es-ES"/>
        </w:rPr>
        <w:t>EVALUACIÓN DE LAS CARACTERÍSTICAS GEOMÉTRICAS DE LA CARRETERA CAJAMARCA – GAVILÁN (KM 173-KM 158) DE ACUERDO CON LAS NORMAS DE DISEÑO GEOMÉTRICO DE CARRETERAS DG-2013” – Autora: Bachiller. Kathia Yovana Correa Saldaña</w:t>
      </w:r>
    </w:p>
    <w:p w14:paraId="5F3A5307" w14:textId="0E1AB3D3" w:rsidR="00EF4A9A" w:rsidRPr="00DB184F" w:rsidRDefault="00EF4A9A" w:rsidP="00D97EAD">
      <w:pPr>
        <w:pStyle w:val="Ttulo4"/>
        <w:tabs>
          <w:tab w:val="left" w:pos="955"/>
          <w:tab w:val="left" w:pos="956"/>
        </w:tabs>
        <w:ind w:left="0"/>
        <w:rPr>
          <w:b w:val="0"/>
          <w:bCs w:val="0"/>
          <w:lang w:val="es-ES"/>
        </w:rPr>
      </w:pPr>
    </w:p>
    <w:p w14:paraId="5B900AE8" w14:textId="77777777" w:rsidR="00C87EE8" w:rsidRDefault="00C87EE8">
      <w:pPr>
        <w:pStyle w:val="Textoindependiente"/>
        <w:rPr>
          <w:b/>
          <w:sz w:val="29"/>
        </w:rPr>
      </w:pPr>
    </w:p>
    <w:p w14:paraId="3FFF5E8B" w14:textId="77777777" w:rsidR="00C87EE8" w:rsidRDefault="00EB1549" w:rsidP="001B05B6">
      <w:pPr>
        <w:pStyle w:val="Ttulo4"/>
        <w:numPr>
          <w:ilvl w:val="1"/>
          <w:numId w:val="15"/>
        </w:numPr>
        <w:tabs>
          <w:tab w:val="left" w:pos="896"/>
        </w:tabs>
        <w:spacing w:before="76"/>
        <w:ind w:left="895" w:hanging="453"/>
      </w:pPr>
      <w:bookmarkStart w:id="11" w:name="_TOC_250030"/>
      <w:r>
        <w:t>BASES</w:t>
      </w:r>
      <w:r>
        <w:rPr>
          <w:spacing w:val="-1"/>
        </w:rPr>
        <w:t xml:space="preserve"> </w:t>
      </w:r>
      <w:bookmarkEnd w:id="11"/>
      <w:r>
        <w:t>TEÓRICAS</w:t>
      </w:r>
    </w:p>
    <w:p w14:paraId="42DAC26D" w14:textId="77777777" w:rsidR="00581F5F" w:rsidRDefault="00581F5F" w:rsidP="00581F5F">
      <w:pPr>
        <w:pStyle w:val="Ttulo4"/>
        <w:tabs>
          <w:tab w:val="left" w:pos="896"/>
        </w:tabs>
        <w:spacing w:before="76"/>
        <w:ind w:left="955"/>
      </w:pPr>
    </w:p>
    <w:p w14:paraId="5D61B7D2" w14:textId="77777777" w:rsidR="00581F5F" w:rsidRDefault="00581F5F" w:rsidP="001B05B6">
      <w:pPr>
        <w:pStyle w:val="Ttulo4"/>
        <w:numPr>
          <w:ilvl w:val="2"/>
          <w:numId w:val="15"/>
        </w:numPr>
        <w:tabs>
          <w:tab w:val="left" w:pos="1149"/>
          <w:tab w:val="left" w:pos="1150"/>
        </w:tabs>
      </w:pPr>
      <w:r>
        <w:t xml:space="preserve">MANUAL DE CARRETERAS </w:t>
      </w:r>
      <w:r w:rsidRPr="00581F5F">
        <w:t>“DISEÑO GEOMÉTRICO 2018”</w:t>
      </w:r>
    </w:p>
    <w:p w14:paraId="10F9B0D2" w14:textId="0543D383" w:rsidR="00F33E47" w:rsidRDefault="00581F5F" w:rsidP="000A3389">
      <w:pPr>
        <w:pStyle w:val="Textoindependiente"/>
        <w:spacing w:before="201" w:line="360" w:lineRule="auto"/>
        <w:ind w:left="583" w:right="554"/>
        <w:jc w:val="both"/>
        <w:rPr>
          <w:lang w:val="es-ES"/>
        </w:rPr>
      </w:pPr>
      <w:r w:rsidRPr="00581F5F">
        <w:rPr>
          <w:b/>
          <w:bCs/>
          <w:lang w:val="es-ES"/>
        </w:rPr>
        <w:t xml:space="preserve"> </w:t>
      </w:r>
      <w:r>
        <w:rPr>
          <w:b/>
          <w:bCs/>
          <w:lang w:val="es-ES"/>
        </w:rPr>
        <w:t xml:space="preserve">         </w:t>
      </w:r>
      <w:r w:rsidRPr="00581F5F">
        <w:rPr>
          <w:lang w:val="es-ES"/>
        </w:rPr>
        <w:t>Es un documento normativo que organiza y recopila las técnicas y procedimientos para el diseño vial, en función a su concepción y desarrollo, y acorde a determinados parámetros. Abarca la información necesaria y los diferentes procedimientos, para la elaboración del diseño geométrico de los proyectos, de acuerdo a su categoría y nivel de servicio, en concordancia con la demás normativa vigente sobre la gestión de la infraestructura vial.</w:t>
      </w:r>
    </w:p>
    <w:p w14:paraId="1615F9F8" w14:textId="77777777" w:rsidR="000A3389" w:rsidRDefault="000A3389" w:rsidP="000A3389">
      <w:pPr>
        <w:pStyle w:val="Textoindependiente"/>
        <w:spacing w:before="201" w:line="360" w:lineRule="auto"/>
        <w:ind w:left="583" w:right="554"/>
        <w:jc w:val="both"/>
        <w:rPr>
          <w:lang w:val="es-ES"/>
        </w:rPr>
      </w:pPr>
    </w:p>
    <w:p w14:paraId="560131B8" w14:textId="77777777" w:rsidR="00F33E47" w:rsidRDefault="00F33E47" w:rsidP="001B05B6">
      <w:pPr>
        <w:pStyle w:val="Ttulo4"/>
        <w:numPr>
          <w:ilvl w:val="2"/>
          <w:numId w:val="15"/>
        </w:numPr>
        <w:tabs>
          <w:tab w:val="left" w:pos="1149"/>
          <w:tab w:val="left" w:pos="1150"/>
        </w:tabs>
      </w:pPr>
      <w:r>
        <w:t>DISEÑO GEOMETRICO DE CARRETERAS</w:t>
      </w:r>
    </w:p>
    <w:p w14:paraId="06DD39FC" w14:textId="1408A158" w:rsidR="009922EC" w:rsidRDefault="00F33E47" w:rsidP="00F33E47">
      <w:pPr>
        <w:pStyle w:val="Textoindependiente"/>
        <w:spacing w:before="201" w:line="360" w:lineRule="auto"/>
        <w:ind w:left="583" w:right="554"/>
        <w:jc w:val="both"/>
        <w:rPr>
          <w:lang w:val="es-ES"/>
        </w:rPr>
      </w:pPr>
      <w:r w:rsidRPr="00F33E47">
        <w:rPr>
          <w:lang w:val="es-ES"/>
        </w:rPr>
        <w:t>El diseño geométrico de carreteras es el proceso de correlación entre sus elementos físicos y las características de operación de los vehículos, mediante el uso de las matemáticas, la física y la geometría.</w:t>
      </w:r>
      <w:sdt>
        <w:sdtPr>
          <w:rPr>
            <w:lang w:val="es-ES"/>
          </w:rPr>
          <w:id w:val="-410541339"/>
          <w:citation/>
        </w:sdtPr>
        <w:sdtEndPr/>
        <w:sdtContent>
          <w:r>
            <w:rPr>
              <w:lang w:val="es-ES"/>
            </w:rPr>
            <w:fldChar w:fldCharType="begin"/>
          </w:r>
          <w:r>
            <w:rPr>
              <w:lang w:val="es-MX"/>
            </w:rPr>
            <w:instrText xml:space="preserve">CITATION Cés011 \p 193 \l 2058 </w:instrText>
          </w:r>
          <w:r>
            <w:rPr>
              <w:lang w:val="es-ES"/>
            </w:rPr>
            <w:fldChar w:fldCharType="separate"/>
          </w:r>
          <w:r>
            <w:rPr>
              <w:noProof/>
              <w:lang w:val="es-MX"/>
            </w:rPr>
            <w:t xml:space="preserve"> (Céspedes, 2001, pág. 193)</w:t>
          </w:r>
          <w:r>
            <w:rPr>
              <w:lang w:val="es-ES"/>
            </w:rPr>
            <w:fldChar w:fldCharType="end"/>
          </w:r>
        </w:sdtContent>
      </w:sdt>
    </w:p>
    <w:p w14:paraId="2A225EDF" w14:textId="77777777" w:rsidR="000A3389" w:rsidRPr="00F33E47" w:rsidRDefault="000A3389" w:rsidP="00F33E47">
      <w:pPr>
        <w:pStyle w:val="Textoindependiente"/>
        <w:spacing w:before="201" w:line="360" w:lineRule="auto"/>
        <w:ind w:left="583" w:right="554"/>
        <w:jc w:val="both"/>
        <w:rPr>
          <w:lang w:val="es-ES"/>
        </w:rPr>
      </w:pPr>
    </w:p>
    <w:p w14:paraId="70063FBA" w14:textId="77777777" w:rsidR="00C87EE8" w:rsidRDefault="0019516C" w:rsidP="001B05B6">
      <w:pPr>
        <w:pStyle w:val="Ttulo4"/>
        <w:numPr>
          <w:ilvl w:val="2"/>
          <w:numId w:val="15"/>
        </w:numPr>
        <w:tabs>
          <w:tab w:val="left" w:pos="1149"/>
          <w:tab w:val="left" w:pos="1150"/>
        </w:tabs>
      </w:pPr>
      <w:bookmarkStart w:id="12" w:name="_TOC_250029"/>
      <w:bookmarkEnd w:id="12"/>
      <w:r>
        <w:t>CAMINO VECINAL</w:t>
      </w:r>
    </w:p>
    <w:p w14:paraId="3AC7B1D7" w14:textId="77777777" w:rsidR="00DC407A" w:rsidRDefault="00DC407A" w:rsidP="00DC407A">
      <w:pPr>
        <w:pStyle w:val="Textoindependiente"/>
        <w:spacing w:before="132" w:line="360" w:lineRule="auto"/>
        <w:ind w:left="583" w:right="561"/>
        <w:jc w:val="both"/>
        <w:rPr>
          <w:lang w:val="es-ES"/>
        </w:rPr>
      </w:pPr>
      <w:r>
        <w:rPr>
          <w:lang w:val="es-ES"/>
        </w:rPr>
        <w:t xml:space="preserve">Es el elemento básico del sistema vecinal que constituye la red alimentadora de los sistemas Departamentales y/o Nacionales. Son aquellos que unen pequeños poblados o aldeas entre sí o los vincula a carreteras más importantes, por lo cual el tráfico de diseño está clasificado como debajo volumen, y en consecuencia, sus características están comprendidas entre las correspondientes a las de una carretera de tercera clase y una trocha carrosable. </w:t>
      </w:r>
      <w:sdt>
        <w:sdtPr>
          <w:rPr>
            <w:lang w:val="es-ES"/>
          </w:rPr>
          <w:id w:val="-882164866"/>
          <w:citation/>
        </w:sdtPr>
        <w:sdtEndPr/>
        <w:sdtContent>
          <w:r>
            <w:rPr>
              <w:lang w:val="es-ES"/>
            </w:rPr>
            <w:fldChar w:fldCharType="begin"/>
          </w:r>
          <w:r w:rsidRPr="00DC407A">
            <w:rPr>
              <w:lang w:val="es-ES"/>
            </w:rPr>
            <w:instrText xml:space="preserve">CITATION Cés011 \p 30 \l 2058 </w:instrText>
          </w:r>
          <w:r>
            <w:rPr>
              <w:lang w:val="es-ES"/>
            </w:rPr>
            <w:fldChar w:fldCharType="separate"/>
          </w:r>
          <w:r w:rsidRPr="00DC407A">
            <w:rPr>
              <w:lang w:val="es-ES"/>
            </w:rPr>
            <w:t xml:space="preserve"> (Céspedes, 2001, pág. 30)</w:t>
          </w:r>
          <w:r>
            <w:rPr>
              <w:lang w:val="es-ES"/>
            </w:rPr>
            <w:fldChar w:fldCharType="end"/>
          </w:r>
        </w:sdtContent>
      </w:sdt>
    </w:p>
    <w:p w14:paraId="19FE54E8" w14:textId="77777777" w:rsidR="00DC407A" w:rsidRDefault="00DC407A" w:rsidP="00DC407A">
      <w:pPr>
        <w:pStyle w:val="Ttulo4"/>
        <w:tabs>
          <w:tab w:val="left" w:pos="1149"/>
          <w:tab w:val="left" w:pos="1150"/>
        </w:tabs>
        <w:ind w:left="1150"/>
      </w:pPr>
    </w:p>
    <w:p w14:paraId="4D0C0CEA" w14:textId="77777777" w:rsidR="00DC407A" w:rsidRDefault="00DC407A" w:rsidP="001B05B6">
      <w:pPr>
        <w:pStyle w:val="Ttulo4"/>
        <w:numPr>
          <w:ilvl w:val="2"/>
          <w:numId w:val="15"/>
        </w:numPr>
        <w:tabs>
          <w:tab w:val="left" w:pos="1149"/>
          <w:tab w:val="left" w:pos="1150"/>
        </w:tabs>
      </w:pPr>
      <w:r>
        <w:t>CARACTER</w:t>
      </w:r>
      <w:r>
        <w:rPr>
          <w:lang w:val="es-MX"/>
        </w:rPr>
        <w:t>Í</w:t>
      </w:r>
      <w:r>
        <w:t>STICAS DE TRÁNSITO</w:t>
      </w:r>
      <w:r w:rsidR="005E6EF0">
        <w:rPr>
          <w:vertAlign w:val="superscript"/>
        </w:rPr>
        <w:t xml:space="preserve"> ( 1 )</w:t>
      </w:r>
    </w:p>
    <w:p w14:paraId="62585588" w14:textId="6DDB6AA5" w:rsidR="00DC407A" w:rsidRDefault="00DC407A" w:rsidP="00114159">
      <w:pPr>
        <w:pStyle w:val="Textoindependiente"/>
        <w:spacing w:before="132" w:line="360" w:lineRule="auto"/>
        <w:ind w:left="583" w:right="561"/>
        <w:jc w:val="both"/>
        <w:rPr>
          <w:lang w:val="es-ES"/>
        </w:rPr>
      </w:pPr>
      <w:r w:rsidRPr="00DC407A">
        <w:rPr>
          <w:lang w:val="es-ES"/>
        </w:rPr>
        <w:t>Las características del tránsito están referidas a la predicción de los volúmenes de demanda, su composición y la evolución de las mismas, las variaciones que pueden experimentar a lo largo de la vida útil del Proyecto, siendo los principales indica</w:t>
      </w:r>
      <w:r w:rsidR="00C15676">
        <w:rPr>
          <w:lang w:val="es-ES"/>
        </w:rPr>
        <w:t>dores, el índice medio diario a</w:t>
      </w:r>
      <w:r w:rsidRPr="00DC407A">
        <w:rPr>
          <w:lang w:val="es-ES"/>
        </w:rPr>
        <w:t>nual (IMDA), la clasificación por tipo de vehículo y el crecimiento del tránsito</w:t>
      </w:r>
    </w:p>
    <w:p w14:paraId="71D62B27" w14:textId="77777777" w:rsidR="00114159" w:rsidRPr="00114159" w:rsidRDefault="00114159" w:rsidP="00114159">
      <w:pPr>
        <w:pStyle w:val="Textoindependiente"/>
        <w:spacing w:before="132" w:line="360" w:lineRule="auto"/>
        <w:ind w:left="583" w:right="561"/>
        <w:jc w:val="both"/>
        <w:rPr>
          <w:lang w:val="es-ES"/>
        </w:rPr>
      </w:pPr>
    </w:p>
    <w:p w14:paraId="404274D3" w14:textId="77777777" w:rsidR="00DC407A" w:rsidRDefault="00114159" w:rsidP="001B05B6">
      <w:pPr>
        <w:pStyle w:val="Ttulo4"/>
        <w:numPr>
          <w:ilvl w:val="2"/>
          <w:numId w:val="15"/>
        </w:numPr>
        <w:tabs>
          <w:tab w:val="left" w:pos="1149"/>
          <w:tab w:val="left" w:pos="1150"/>
        </w:tabs>
      </w:pPr>
      <w:r>
        <w:rPr>
          <w:lang w:val="es-MX"/>
        </w:rPr>
        <w:t>Í</w:t>
      </w:r>
      <w:r>
        <w:t>NDICE MEDIO DIARIO ANUAL (IMDA)</w:t>
      </w:r>
    </w:p>
    <w:p w14:paraId="50888DA8" w14:textId="77777777" w:rsidR="00396E15" w:rsidRDefault="00114159" w:rsidP="00114159">
      <w:pPr>
        <w:pStyle w:val="Textoindependiente"/>
        <w:spacing w:before="132" w:line="360" w:lineRule="auto"/>
        <w:ind w:left="583" w:right="561"/>
        <w:jc w:val="both"/>
        <w:rPr>
          <w:lang w:val="es-ES"/>
        </w:rPr>
      </w:pPr>
      <w:r w:rsidRPr="00114159">
        <w:rPr>
          <w:lang w:val="es-ES"/>
        </w:rPr>
        <w:t>Representa el promedio aritmético de los volúmenes diarios para todos los días del año,</w:t>
      </w:r>
      <w:r>
        <w:rPr>
          <w:lang w:val="es-ES"/>
        </w:rPr>
        <w:t xml:space="preserve"> previsible o existente en una sección dada de la vía. Su conocimiento da una idea cuantitativa de la importancia de la vía en la sección considerada y permite realizar los cálculos de factibilidad económica. Los valores de IMDA para tramos específicos de carretera, proporcionan al proyectista, la información necesaria para determinar las características del diseño de la carretera, su clasificación y desarrollar los programas </w:t>
      </w:r>
      <w:r w:rsidR="00396E15">
        <w:rPr>
          <w:lang w:val="es-ES"/>
        </w:rPr>
        <w:t>de mejoras y mantenimiento.</w:t>
      </w:r>
    </w:p>
    <w:p w14:paraId="5A2C8B73" w14:textId="1BB71D57" w:rsidR="00114159" w:rsidRPr="000A3389" w:rsidRDefault="00396E15" w:rsidP="000A3389">
      <w:pPr>
        <w:pStyle w:val="Textoindependiente"/>
        <w:spacing w:before="132" w:line="360" w:lineRule="auto"/>
        <w:ind w:left="583" w:right="561"/>
        <w:jc w:val="both"/>
        <w:rPr>
          <w:lang w:val="es-ES"/>
        </w:rPr>
      </w:pPr>
      <w:r>
        <w:rPr>
          <w:lang w:val="es-ES"/>
        </w:rPr>
        <w:t>La carretera se diseña para un volumen de tránsito, que se determina como demanda diaria promedio a servir hasta el final del periodo de diseño, calculado como el número de vehículos promedio, que utilizan la vía por día actualmente y que se incrementa con una tasa de crecimiento anual.</w:t>
      </w:r>
    </w:p>
    <w:p w14:paraId="1305BB59" w14:textId="77777777" w:rsidR="004947A9" w:rsidRDefault="004947A9" w:rsidP="004947A9">
      <w:pPr>
        <w:pStyle w:val="Ttulo4"/>
        <w:tabs>
          <w:tab w:val="left" w:pos="1149"/>
          <w:tab w:val="left" w:pos="1150"/>
        </w:tabs>
        <w:ind w:left="0"/>
      </w:pPr>
    </w:p>
    <w:p w14:paraId="79EEB1E9" w14:textId="77777777" w:rsidR="00114159" w:rsidRDefault="00396E15" w:rsidP="001B05B6">
      <w:pPr>
        <w:pStyle w:val="Ttulo4"/>
        <w:numPr>
          <w:ilvl w:val="2"/>
          <w:numId w:val="15"/>
        </w:numPr>
        <w:tabs>
          <w:tab w:val="left" w:pos="1149"/>
          <w:tab w:val="left" w:pos="1150"/>
        </w:tabs>
      </w:pPr>
      <w:r>
        <w:t>CLASIFICACIÓN POR TIPO DE VEHÍCULO DE DISEÑO</w:t>
      </w:r>
    </w:p>
    <w:p w14:paraId="49094016" w14:textId="5A5FCC66" w:rsidR="004947A9" w:rsidRDefault="00A72986" w:rsidP="004947A9">
      <w:pPr>
        <w:pStyle w:val="Textoindependiente"/>
        <w:spacing w:before="132" w:line="360" w:lineRule="auto"/>
        <w:ind w:left="583" w:right="561"/>
        <w:jc w:val="both"/>
        <w:rPr>
          <w:lang w:val="es-MX"/>
        </w:rPr>
      </w:pPr>
      <w:r w:rsidRPr="00A72986">
        <w:rPr>
          <w:lang w:val="es-ES"/>
        </w:rPr>
        <w:t xml:space="preserve">Expresa, en porcentaje, la participación que le corresponde en el IMDA a las </w:t>
      </w:r>
      <w:r>
        <w:rPr>
          <w:lang w:val="es-ES"/>
        </w:rPr>
        <w:t>diferentes categorías de vehículos, que acorde al reglamento nacional de vehículos, son las siguientes</w:t>
      </w:r>
      <w:r>
        <w:rPr>
          <w:rFonts w:hint="eastAsia"/>
          <w:lang w:val="es-MX"/>
        </w:rPr>
        <w:t>:</w:t>
      </w:r>
    </w:p>
    <w:p w14:paraId="0BBCF1D8" w14:textId="77777777" w:rsidR="0060187B" w:rsidRDefault="00283627" w:rsidP="00A72986">
      <w:pPr>
        <w:pStyle w:val="Textoindependiente"/>
        <w:spacing w:before="132" w:line="360" w:lineRule="auto"/>
        <w:ind w:left="583" w:right="561"/>
        <w:jc w:val="both"/>
        <w:rPr>
          <w:lang w:val="es-MX"/>
        </w:rPr>
      </w:pPr>
      <w:r w:rsidRPr="00283627">
        <w:rPr>
          <w:b/>
          <w:lang w:val="es-MX"/>
        </w:rPr>
        <w:t xml:space="preserve">Categoría L: </w:t>
      </w:r>
      <w:r w:rsidRPr="00283627">
        <w:rPr>
          <w:lang w:val="es-MX"/>
        </w:rPr>
        <w:t>Vehículos</w:t>
      </w:r>
      <w:r>
        <w:rPr>
          <w:b/>
          <w:lang w:val="es-MX"/>
        </w:rPr>
        <w:t xml:space="preserve"> </w:t>
      </w:r>
      <w:r>
        <w:rPr>
          <w:lang w:val="es-MX"/>
        </w:rPr>
        <w:t>automotores con menos de cuatro ruedas</w:t>
      </w:r>
      <w:r w:rsidR="0060187B">
        <w:rPr>
          <w:lang w:val="es-MX"/>
        </w:rPr>
        <w:t>.</w:t>
      </w:r>
    </w:p>
    <w:p w14:paraId="6A9690DB" w14:textId="77777777" w:rsidR="009433AB" w:rsidRDefault="009433AB" w:rsidP="001B05B6">
      <w:pPr>
        <w:pStyle w:val="Textoindependiente"/>
        <w:numPr>
          <w:ilvl w:val="0"/>
          <w:numId w:val="26"/>
        </w:numPr>
        <w:spacing w:before="132" w:line="360" w:lineRule="auto"/>
        <w:ind w:right="561"/>
        <w:jc w:val="both"/>
        <w:rPr>
          <w:lang w:val="es-ES"/>
        </w:rPr>
      </w:pPr>
      <w:r>
        <w:rPr>
          <w:lang w:val="es-ES"/>
        </w:rPr>
        <w:t>L1: Vehículo de dos ruedas de hasta 50 cm</w:t>
      </w:r>
      <w:r>
        <w:rPr>
          <w:vertAlign w:val="superscript"/>
          <w:lang w:val="es-ES"/>
        </w:rPr>
        <w:t>3</w:t>
      </w:r>
      <w:r>
        <w:rPr>
          <w:lang w:val="es-ES"/>
        </w:rPr>
        <w:t xml:space="preserve"> y velocidad máxima de 50 Km/h</w:t>
      </w:r>
    </w:p>
    <w:p w14:paraId="2D4013E7" w14:textId="77777777" w:rsidR="009433AB" w:rsidRDefault="009433AB" w:rsidP="001B05B6">
      <w:pPr>
        <w:pStyle w:val="Textoindependiente"/>
        <w:numPr>
          <w:ilvl w:val="0"/>
          <w:numId w:val="26"/>
        </w:numPr>
        <w:spacing w:before="132" w:line="360" w:lineRule="auto"/>
        <w:ind w:right="561"/>
        <w:jc w:val="both"/>
        <w:rPr>
          <w:lang w:val="es-ES"/>
        </w:rPr>
      </w:pPr>
      <w:r>
        <w:rPr>
          <w:lang w:val="es-ES"/>
        </w:rPr>
        <w:t>L2: Vehículo de tres ruedas de hasta 50 cm</w:t>
      </w:r>
      <w:r>
        <w:rPr>
          <w:vertAlign w:val="superscript"/>
          <w:lang w:val="es-ES"/>
        </w:rPr>
        <w:t>3</w:t>
      </w:r>
      <w:r>
        <w:rPr>
          <w:lang w:val="es-ES"/>
        </w:rPr>
        <w:t xml:space="preserve"> y velocidad máxima de 50 Km/h</w:t>
      </w:r>
    </w:p>
    <w:p w14:paraId="0E483F71" w14:textId="77777777" w:rsidR="009433AB" w:rsidRDefault="009433AB" w:rsidP="001B05B6">
      <w:pPr>
        <w:pStyle w:val="Textoindependiente"/>
        <w:numPr>
          <w:ilvl w:val="0"/>
          <w:numId w:val="26"/>
        </w:numPr>
        <w:spacing w:before="132" w:line="360" w:lineRule="auto"/>
        <w:ind w:right="561"/>
        <w:jc w:val="both"/>
        <w:rPr>
          <w:lang w:val="es-ES"/>
        </w:rPr>
      </w:pPr>
      <w:r>
        <w:rPr>
          <w:lang w:val="es-ES"/>
        </w:rPr>
        <w:t>L3: Vehículo de dos ruedas, de más de 50 cm</w:t>
      </w:r>
      <w:r>
        <w:rPr>
          <w:vertAlign w:val="superscript"/>
          <w:lang w:val="es-ES"/>
        </w:rPr>
        <w:t>3</w:t>
      </w:r>
      <w:r>
        <w:rPr>
          <w:lang w:val="es-ES"/>
        </w:rPr>
        <w:t xml:space="preserve"> o velocidad mayor a 50 Km/h</w:t>
      </w:r>
    </w:p>
    <w:p w14:paraId="04B68036" w14:textId="77777777" w:rsidR="009433AB" w:rsidRDefault="009433AB" w:rsidP="001B05B6">
      <w:pPr>
        <w:pStyle w:val="Textoindependiente"/>
        <w:numPr>
          <w:ilvl w:val="0"/>
          <w:numId w:val="26"/>
        </w:numPr>
        <w:spacing w:before="132" w:line="360" w:lineRule="auto"/>
        <w:ind w:right="561"/>
        <w:jc w:val="both"/>
        <w:rPr>
          <w:lang w:val="es-ES"/>
        </w:rPr>
      </w:pPr>
      <w:r>
        <w:rPr>
          <w:lang w:val="es-ES"/>
        </w:rPr>
        <w:t>L4: Vehículo de tres ruedas asimétricas al eje longitudinal del vehículo, de más de 50 cm</w:t>
      </w:r>
      <w:r>
        <w:rPr>
          <w:vertAlign w:val="superscript"/>
          <w:lang w:val="es-ES"/>
        </w:rPr>
        <w:t>3</w:t>
      </w:r>
      <w:r>
        <w:rPr>
          <w:lang w:val="es-ES"/>
        </w:rPr>
        <w:t xml:space="preserve"> o una velocidad mayor a 50 Km/h</w:t>
      </w:r>
    </w:p>
    <w:p w14:paraId="686146E5" w14:textId="77777777" w:rsidR="00292812" w:rsidRPr="00292812" w:rsidRDefault="009433AB" w:rsidP="001B05B6">
      <w:pPr>
        <w:pStyle w:val="Textoindependiente"/>
        <w:numPr>
          <w:ilvl w:val="0"/>
          <w:numId w:val="26"/>
        </w:numPr>
        <w:spacing w:before="132" w:line="360" w:lineRule="auto"/>
        <w:ind w:right="561"/>
        <w:jc w:val="both"/>
        <w:rPr>
          <w:lang w:val="es-ES"/>
        </w:rPr>
      </w:pPr>
      <w:r>
        <w:rPr>
          <w:lang w:val="es-ES"/>
        </w:rPr>
        <w:t>L5: Vehículo de tres ruedas simétricas al eje longitudinal del vehículo, de más de 50 cm</w:t>
      </w:r>
      <w:r>
        <w:rPr>
          <w:vertAlign w:val="superscript"/>
          <w:lang w:val="es-ES"/>
        </w:rPr>
        <w:t>3</w:t>
      </w:r>
      <w:r>
        <w:rPr>
          <w:lang w:val="es-ES"/>
        </w:rPr>
        <w:t xml:space="preserve"> o una velocidad mayor a 50 Km/h y cuyo peso bruto vehic</w:t>
      </w:r>
      <w:r w:rsidR="0062598F">
        <w:rPr>
          <w:lang w:val="es-ES"/>
        </w:rPr>
        <w:t>ular no excedan de una tonelada</w:t>
      </w:r>
    </w:p>
    <w:p w14:paraId="76E9B0A1" w14:textId="77777777" w:rsidR="00292812" w:rsidRDefault="009433AB" w:rsidP="00292812">
      <w:pPr>
        <w:pStyle w:val="Textoindependiente"/>
        <w:spacing w:before="132" w:line="360" w:lineRule="auto"/>
        <w:ind w:left="583" w:right="561"/>
        <w:jc w:val="both"/>
        <w:rPr>
          <w:lang w:val="es-MX"/>
        </w:rPr>
      </w:pPr>
      <w:r w:rsidRPr="00283627">
        <w:rPr>
          <w:b/>
          <w:lang w:val="es-MX"/>
        </w:rPr>
        <w:t>Categoría</w:t>
      </w:r>
      <w:r>
        <w:rPr>
          <w:b/>
          <w:lang w:val="es-MX"/>
        </w:rPr>
        <w:t xml:space="preserve"> M</w:t>
      </w:r>
      <w:r w:rsidRPr="00283627">
        <w:rPr>
          <w:b/>
          <w:lang w:val="es-MX"/>
        </w:rPr>
        <w:t xml:space="preserve">: </w:t>
      </w:r>
      <w:r w:rsidRPr="00283627">
        <w:rPr>
          <w:lang w:val="es-MX"/>
        </w:rPr>
        <w:t>Vehículos</w:t>
      </w:r>
      <w:r>
        <w:rPr>
          <w:b/>
          <w:lang w:val="es-MX"/>
        </w:rPr>
        <w:t xml:space="preserve"> </w:t>
      </w:r>
      <w:r w:rsidR="00292812">
        <w:rPr>
          <w:lang w:val="es-MX"/>
        </w:rPr>
        <w:t xml:space="preserve">automotores de cuatro ruedas o más diseñados y construidos </w:t>
      </w:r>
      <w:r w:rsidR="0062598F">
        <w:rPr>
          <w:lang w:val="es-MX"/>
        </w:rPr>
        <w:t>para el transporte de pasajeros</w:t>
      </w:r>
    </w:p>
    <w:p w14:paraId="7E2A10D6" w14:textId="77777777" w:rsidR="00292812" w:rsidRDefault="00292812" w:rsidP="001B05B6">
      <w:pPr>
        <w:pStyle w:val="Textoindependiente"/>
        <w:numPr>
          <w:ilvl w:val="0"/>
          <w:numId w:val="26"/>
        </w:numPr>
        <w:spacing w:before="132" w:line="360" w:lineRule="auto"/>
        <w:ind w:right="561"/>
        <w:jc w:val="both"/>
        <w:rPr>
          <w:lang w:val="es-ES"/>
        </w:rPr>
      </w:pPr>
      <w:r>
        <w:rPr>
          <w:lang w:val="es-ES"/>
        </w:rPr>
        <w:t>M1: Vehículo de ocho asientos o menos, sin contar el asiento del conductor.</w:t>
      </w:r>
    </w:p>
    <w:p w14:paraId="2ED4E7CA" w14:textId="77777777" w:rsidR="00292812" w:rsidRDefault="00292812" w:rsidP="001B05B6">
      <w:pPr>
        <w:pStyle w:val="Textoindependiente"/>
        <w:numPr>
          <w:ilvl w:val="0"/>
          <w:numId w:val="26"/>
        </w:numPr>
        <w:spacing w:before="132" w:line="360" w:lineRule="auto"/>
        <w:ind w:right="561"/>
        <w:jc w:val="both"/>
        <w:rPr>
          <w:lang w:val="es-ES"/>
        </w:rPr>
      </w:pPr>
      <w:r>
        <w:rPr>
          <w:lang w:val="es-ES"/>
        </w:rPr>
        <w:t xml:space="preserve">M2: Vehículo de más de ocho asientos, sin contar el asiento del conductor y peso bruto vehicular de </w:t>
      </w:r>
      <w:r w:rsidR="0062598F">
        <w:rPr>
          <w:lang w:val="es-ES"/>
        </w:rPr>
        <w:t>5 toneladas o menos</w:t>
      </w:r>
    </w:p>
    <w:p w14:paraId="38CD0893" w14:textId="77777777" w:rsidR="00292812" w:rsidRDefault="00292812" w:rsidP="001B05B6">
      <w:pPr>
        <w:pStyle w:val="Textoindependiente"/>
        <w:numPr>
          <w:ilvl w:val="0"/>
          <w:numId w:val="26"/>
        </w:numPr>
        <w:spacing w:before="132" w:line="360" w:lineRule="auto"/>
        <w:ind w:right="561"/>
        <w:jc w:val="both"/>
        <w:rPr>
          <w:lang w:val="es-ES"/>
        </w:rPr>
      </w:pPr>
      <w:r>
        <w:rPr>
          <w:lang w:val="es-ES"/>
        </w:rPr>
        <w:t>M3: Vehículo de más de ocho asientos, sin contar el asiento del conductor y peso bruto vehicular de más de 5 toneladas. Los vehículos M</w:t>
      </w:r>
      <w:r w:rsidR="00FF48B7">
        <w:rPr>
          <w:lang w:val="es-ES"/>
        </w:rPr>
        <w:t>2 y</w:t>
      </w:r>
      <w:r>
        <w:rPr>
          <w:lang w:val="es-ES"/>
        </w:rPr>
        <w:t xml:space="preserve"> M3, a su vez de acuerdo a la disposición de los pasajeros se clasifican en:</w:t>
      </w:r>
    </w:p>
    <w:p w14:paraId="2CCEC13A" w14:textId="77777777" w:rsidR="002116C7" w:rsidRDefault="002116C7" w:rsidP="001B05B6">
      <w:pPr>
        <w:pStyle w:val="Textoindependiente"/>
        <w:numPr>
          <w:ilvl w:val="0"/>
          <w:numId w:val="26"/>
        </w:numPr>
        <w:spacing w:before="132" w:line="360" w:lineRule="auto"/>
        <w:ind w:right="561"/>
        <w:jc w:val="both"/>
        <w:rPr>
          <w:lang w:val="es-ES"/>
        </w:rPr>
      </w:pPr>
      <w:r>
        <w:rPr>
          <w:lang w:val="es-ES"/>
        </w:rPr>
        <w:t>CLASE I: Vehículos construidos con áreas para pasajeros de pie permitiendo el desplazamiento frecuente de estos</w:t>
      </w:r>
    </w:p>
    <w:p w14:paraId="12D78F09" w14:textId="77777777" w:rsidR="002116C7" w:rsidRDefault="00FF48B7" w:rsidP="001B05B6">
      <w:pPr>
        <w:pStyle w:val="Textoindependiente"/>
        <w:numPr>
          <w:ilvl w:val="0"/>
          <w:numId w:val="26"/>
        </w:numPr>
        <w:spacing w:before="132" w:line="360" w:lineRule="auto"/>
        <w:ind w:right="561"/>
        <w:jc w:val="both"/>
        <w:rPr>
          <w:lang w:val="es-ES"/>
        </w:rPr>
      </w:pPr>
      <w:r>
        <w:rPr>
          <w:lang w:val="es-ES"/>
        </w:rPr>
        <w:t>CLASE II: Vehículos construidos principalmente para el transporte de pasajeros sentados y, también diseñados para permitir el transporte de pasajeros de pie en el pasadizo y/o en un área que no exceda el espacio pr</w:t>
      </w:r>
      <w:r w:rsidR="0062598F">
        <w:rPr>
          <w:lang w:val="es-ES"/>
        </w:rPr>
        <w:t>ovisto para dos asientos dobles</w:t>
      </w:r>
    </w:p>
    <w:p w14:paraId="28A4141E" w14:textId="3C2EDF50" w:rsidR="00FF48B7" w:rsidRPr="004947A9" w:rsidRDefault="00FF48B7" w:rsidP="004947A9">
      <w:pPr>
        <w:pStyle w:val="Textoindependiente"/>
        <w:numPr>
          <w:ilvl w:val="0"/>
          <w:numId w:val="26"/>
        </w:numPr>
        <w:spacing w:before="132" w:line="360" w:lineRule="auto"/>
        <w:ind w:right="561"/>
        <w:jc w:val="both"/>
        <w:rPr>
          <w:lang w:val="es-ES"/>
        </w:rPr>
      </w:pPr>
      <w:r>
        <w:rPr>
          <w:lang w:val="es-ES"/>
        </w:rPr>
        <w:t>CLASE III: Vehículos construidos exclusivamente para el t</w:t>
      </w:r>
      <w:r w:rsidR="0062598F">
        <w:rPr>
          <w:lang w:val="es-ES"/>
        </w:rPr>
        <w:t>ransporte de pasajeros sentados</w:t>
      </w:r>
    </w:p>
    <w:p w14:paraId="39A487E8" w14:textId="77777777" w:rsidR="009433AB" w:rsidRDefault="009433AB" w:rsidP="009433AB">
      <w:pPr>
        <w:pStyle w:val="Textoindependiente"/>
        <w:spacing w:before="132" w:line="360" w:lineRule="auto"/>
        <w:ind w:left="583" w:right="561"/>
        <w:jc w:val="both"/>
        <w:rPr>
          <w:lang w:val="es-MX"/>
        </w:rPr>
      </w:pPr>
      <w:r w:rsidRPr="00283627">
        <w:rPr>
          <w:b/>
          <w:lang w:val="es-MX"/>
        </w:rPr>
        <w:t>Categoría</w:t>
      </w:r>
      <w:r>
        <w:rPr>
          <w:b/>
          <w:lang w:val="es-MX"/>
        </w:rPr>
        <w:t xml:space="preserve"> N</w:t>
      </w:r>
      <w:r w:rsidRPr="00283627">
        <w:rPr>
          <w:b/>
          <w:lang w:val="es-MX"/>
        </w:rPr>
        <w:t xml:space="preserve">: </w:t>
      </w:r>
      <w:r w:rsidRPr="00283627">
        <w:rPr>
          <w:lang w:val="es-MX"/>
        </w:rPr>
        <w:t>Vehículos</w:t>
      </w:r>
      <w:r>
        <w:rPr>
          <w:b/>
          <w:lang w:val="es-MX"/>
        </w:rPr>
        <w:t xml:space="preserve"> </w:t>
      </w:r>
      <w:r>
        <w:rPr>
          <w:lang w:val="es-MX"/>
        </w:rPr>
        <w:t xml:space="preserve">automotores </w:t>
      </w:r>
      <w:r w:rsidR="00FF48B7">
        <w:rPr>
          <w:lang w:val="es-MX"/>
        </w:rPr>
        <w:t>de cuatro ruedas o más diseñados y construidos para el transporte de mercancías</w:t>
      </w:r>
      <w:r>
        <w:rPr>
          <w:lang w:val="es-MX"/>
        </w:rPr>
        <w:t>.</w:t>
      </w:r>
    </w:p>
    <w:p w14:paraId="77FEB448" w14:textId="77777777" w:rsidR="00FF48B7" w:rsidRDefault="00FF48B7" w:rsidP="001B05B6">
      <w:pPr>
        <w:pStyle w:val="Textoindependiente"/>
        <w:numPr>
          <w:ilvl w:val="0"/>
          <w:numId w:val="26"/>
        </w:numPr>
        <w:spacing w:before="132" w:line="360" w:lineRule="auto"/>
        <w:ind w:right="561"/>
        <w:jc w:val="both"/>
        <w:rPr>
          <w:lang w:val="es-ES"/>
        </w:rPr>
      </w:pPr>
      <w:r>
        <w:rPr>
          <w:lang w:val="es-ES"/>
        </w:rPr>
        <w:t>N1: Vehículos de peso bruto veh</w:t>
      </w:r>
      <w:r w:rsidR="0062598F">
        <w:rPr>
          <w:lang w:val="es-ES"/>
        </w:rPr>
        <w:t>icular de 3.5 toneladas o menos</w:t>
      </w:r>
    </w:p>
    <w:p w14:paraId="015728AB" w14:textId="77777777" w:rsidR="00FF48B7" w:rsidRDefault="00FF48B7" w:rsidP="001B05B6">
      <w:pPr>
        <w:pStyle w:val="Textoindependiente"/>
        <w:numPr>
          <w:ilvl w:val="0"/>
          <w:numId w:val="26"/>
        </w:numPr>
        <w:spacing w:before="132" w:line="360" w:lineRule="auto"/>
        <w:ind w:right="561"/>
        <w:jc w:val="both"/>
        <w:rPr>
          <w:lang w:val="es-ES"/>
        </w:rPr>
      </w:pPr>
      <w:r>
        <w:rPr>
          <w:lang w:val="es-ES"/>
        </w:rPr>
        <w:t>N2: Vehículo de peso bruto vehicular mayor a 3</w:t>
      </w:r>
      <w:r w:rsidR="0062598F">
        <w:rPr>
          <w:lang w:val="es-ES"/>
        </w:rPr>
        <w:t>.5 toneladas hasta 12 toneladas</w:t>
      </w:r>
    </w:p>
    <w:p w14:paraId="07BFDB00" w14:textId="77777777" w:rsidR="00FF48B7" w:rsidRDefault="00FF48B7" w:rsidP="001B05B6">
      <w:pPr>
        <w:pStyle w:val="Textoindependiente"/>
        <w:numPr>
          <w:ilvl w:val="0"/>
          <w:numId w:val="26"/>
        </w:numPr>
        <w:spacing w:before="132" w:line="360" w:lineRule="auto"/>
        <w:ind w:right="561"/>
        <w:jc w:val="both"/>
        <w:rPr>
          <w:lang w:val="es-ES"/>
        </w:rPr>
      </w:pPr>
      <w:r>
        <w:rPr>
          <w:lang w:val="es-ES"/>
        </w:rPr>
        <w:t xml:space="preserve">N3: Vehículo de </w:t>
      </w:r>
      <w:r w:rsidR="0062598F">
        <w:rPr>
          <w:lang w:val="es-ES"/>
        </w:rPr>
        <w:t>peso bruto mayor a 12 toneladas</w:t>
      </w:r>
    </w:p>
    <w:p w14:paraId="66414F4A" w14:textId="77777777" w:rsidR="00FF48B7" w:rsidRPr="00FF48B7" w:rsidRDefault="00FF48B7" w:rsidP="00FF48B7">
      <w:pPr>
        <w:pStyle w:val="Textoindependiente"/>
        <w:spacing w:before="132" w:line="360" w:lineRule="auto"/>
        <w:ind w:left="840" w:right="561"/>
        <w:jc w:val="both"/>
        <w:rPr>
          <w:lang w:val="es-ES"/>
        </w:rPr>
      </w:pPr>
    </w:p>
    <w:p w14:paraId="728BA960" w14:textId="77777777" w:rsidR="00FF48B7" w:rsidRDefault="009433AB" w:rsidP="009433AB">
      <w:pPr>
        <w:pStyle w:val="Textoindependiente"/>
        <w:spacing w:before="132" w:line="360" w:lineRule="auto"/>
        <w:ind w:left="583" w:right="561"/>
        <w:jc w:val="both"/>
        <w:rPr>
          <w:lang w:val="es-MX"/>
        </w:rPr>
      </w:pPr>
      <w:r w:rsidRPr="00283627">
        <w:rPr>
          <w:b/>
          <w:lang w:val="es-MX"/>
        </w:rPr>
        <w:t>Categoría</w:t>
      </w:r>
      <w:r>
        <w:rPr>
          <w:b/>
          <w:lang w:val="es-MX"/>
        </w:rPr>
        <w:t xml:space="preserve"> O</w:t>
      </w:r>
      <w:r w:rsidRPr="00283627">
        <w:rPr>
          <w:b/>
          <w:lang w:val="es-MX"/>
        </w:rPr>
        <w:t xml:space="preserve">: </w:t>
      </w:r>
      <w:r w:rsidR="00FF48B7">
        <w:rPr>
          <w:lang w:val="es-MX"/>
        </w:rPr>
        <w:t>Remolques (incluidos semirremolques)</w:t>
      </w:r>
    </w:p>
    <w:p w14:paraId="72EDC826" w14:textId="77777777" w:rsidR="00FF48B7" w:rsidRDefault="00FF48B7" w:rsidP="001B05B6">
      <w:pPr>
        <w:pStyle w:val="Textoindependiente"/>
        <w:numPr>
          <w:ilvl w:val="0"/>
          <w:numId w:val="26"/>
        </w:numPr>
        <w:spacing w:before="132" w:line="360" w:lineRule="auto"/>
        <w:ind w:right="561"/>
        <w:jc w:val="both"/>
        <w:rPr>
          <w:lang w:val="es-ES"/>
        </w:rPr>
      </w:pPr>
      <w:r>
        <w:rPr>
          <w:lang w:val="es-ES"/>
        </w:rPr>
        <w:t>O1: Remolque de peso bruto vehi</w:t>
      </w:r>
      <w:r w:rsidR="0062598F">
        <w:rPr>
          <w:lang w:val="es-ES"/>
        </w:rPr>
        <w:t>cular de 0.75 toneladas o menos</w:t>
      </w:r>
    </w:p>
    <w:p w14:paraId="272458CF" w14:textId="77777777" w:rsidR="00FF48B7" w:rsidRDefault="00FF48B7" w:rsidP="001B05B6">
      <w:pPr>
        <w:pStyle w:val="Textoindependiente"/>
        <w:numPr>
          <w:ilvl w:val="0"/>
          <w:numId w:val="26"/>
        </w:numPr>
        <w:spacing w:before="132" w:line="360" w:lineRule="auto"/>
        <w:ind w:right="561"/>
        <w:jc w:val="both"/>
        <w:rPr>
          <w:lang w:val="es-ES"/>
        </w:rPr>
      </w:pPr>
      <w:r>
        <w:rPr>
          <w:lang w:val="es-ES"/>
        </w:rPr>
        <w:t>O2: Remolques de peso bruto vehicular de más</w:t>
      </w:r>
      <w:r w:rsidR="00877962">
        <w:rPr>
          <w:lang w:val="es-ES"/>
        </w:rPr>
        <w:t xml:space="preserve"> </w:t>
      </w:r>
      <w:r>
        <w:rPr>
          <w:lang w:val="es-ES"/>
        </w:rPr>
        <w:t xml:space="preserve">0.75 toneladas </w:t>
      </w:r>
      <w:r w:rsidR="0062598F">
        <w:rPr>
          <w:lang w:val="es-ES"/>
        </w:rPr>
        <w:t>hasta 3.5 toneladas</w:t>
      </w:r>
    </w:p>
    <w:p w14:paraId="386FD28B" w14:textId="77777777" w:rsidR="00FF48B7" w:rsidRDefault="00877962" w:rsidP="001B05B6">
      <w:pPr>
        <w:pStyle w:val="Textoindependiente"/>
        <w:numPr>
          <w:ilvl w:val="0"/>
          <w:numId w:val="26"/>
        </w:numPr>
        <w:spacing w:before="132" w:line="360" w:lineRule="auto"/>
        <w:ind w:right="561"/>
        <w:jc w:val="both"/>
        <w:rPr>
          <w:lang w:val="es-ES"/>
        </w:rPr>
      </w:pPr>
      <w:r>
        <w:rPr>
          <w:lang w:val="es-ES"/>
        </w:rPr>
        <w:t>O3: Remolques de peso bruto vehicular de más de 3</w:t>
      </w:r>
      <w:r w:rsidR="0062598F">
        <w:rPr>
          <w:lang w:val="es-ES"/>
        </w:rPr>
        <w:t>.5 toneladas hasta 10 toneladas</w:t>
      </w:r>
    </w:p>
    <w:p w14:paraId="34ECF411" w14:textId="77777777" w:rsidR="00FF48B7" w:rsidRDefault="00877962" w:rsidP="001B05B6">
      <w:pPr>
        <w:pStyle w:val="Textoindependiente"/>
        <w:numPr>
          <w:ilvl w:val="0"/>
          <w:numId w:val="26"/>
        </w:numPr>
        <w:spacing w:before="132" w:line="360" w:lineRule="auto"/>
        <w:ind w:right="561"/>
        <w:jc w:val="both"/>
        <w:rPr>
          <w:lang w:val="es-ES"/>
        </w:rPr>
      </w:pPr>
      <w:r>
        <w:rPr>
          <w:lang w:val="es-ES"/>
        </w:rPr>
        <w:t>O4: Remolques de peso bruto vehicular de más</w:t>
      </w:r>
      <w:r w:rsidR="0062598F">
        <w:rPr>
          <w:lang w:val="es-ES"/>
        </w:rPr>
        <w:t xml:space="preserve"> de 10 toneladas</w:t>
      </w:r>
    </w:p>
    <w:p w14:paraId="015BF44A" w14:textId="77777777" w:rsidR="00877962" w:rsidRPr="00877962" w:rsidRDefault="00877962" w:rsidP="00877962">
      <w:pPr>
        <w:pStyle w:val="Textoindependiente"/>
        <w:spacing w:before="132" w:line="360" w:lineRule="auto"/>
        <w:ind w:left="840" w:right="561"/>
        <w:jc w:val="both"/>
        <w:rPr>
          <w:lang w:val="es-ES"/>
        </w:rPr>
      </w:pPr>
    </w:p>
    <w:p w14:paraId="3FB772A1" w14:textId="77777777" w:rsidR="0062598F" w:rsidRDefault="00292812" w:rsidP="00292812">
      <w:pPr>
        <w:pStyle w:val="Textoindependiente"/>
        <w:spacing w:before="132" w:line="360" w:lineRule="auto"/>
        <w:ind w:left="583" w:right="561"/>
        <w:jc w:val="both"/>
        <w:rPr>
          <w:lang w:val="es-MX"/>
        </w:rPr>
      </w:pPr>
      <w:r w:rsidRPr="00283627">
        <w:rPr>
          <w:b/>
          <w:lang w:val="es-MX"/>
        </w:rPr>
        <w:t>Categoría</w:t>
      </w:r>
      <w:r>
        <w:rPr>
          <w:b/>
          <w:lang w:val="es-MX"/>
        </w:rPr>
        <w:t xml:space="preserve"> S</w:t>
      </w:r>
      <w:r w:rsidRPr="00283627">
        <w:rPr>
          <w:b/>
          <w:lang w:val="es-MX"/>
        </w:rPr>
        <w:t xml:space="preserve">: </w:t>
      </w:r>
      <w:r w:rsidR="0062598F">
        <w:rPr>
          <w:lang w:val="es-MX"/>
        </w:rPr>
        <w:t xml:space="preserve">Adicionalmente, los vehículos de las categorías M, N u O para el transporte de pasajeros o mercancías que realizan una función específica, para la cual requieren carrocerías y/o equipos especiales, se clasifican en: </w:t>
      </w:r>
    </w:p>
    <w:p w14:paraId="7BB569B8" w14:textId="77777777" w:rsidR="009433AB" w:rsidRPr="0062598F" w:rsidRDefault="0062598F" w:rsidP="001B05B6">
      <w:pPr>
        <w:pStyle w:val="Textoindependiente"/>
        <w:numPr>
          <w:ilvl w:val="0"/>
          <w:numId w:val="26"/>
        </w:numPr>
        <w:spacing w:before="132" w:line="360" w:lineRule="auto"/>
        <w:ind w:right="561"/>
        <w:jc w:val="both"/>
        <w:rPr>
          <w:lang w:val="es-MX"/>
        </w:rPr>
      </w:pPr>
      <w:r>
        <w:rPr>
          <w:lang w:val="es-ES"/>
        </w:rPr>
        <w:t>SA: Casa rodantes</w:t>
      </w:r>
    </w:p>
    <w:p w14:paraId="79A5BE56" w14:textId="77777777" w:rsidR="0062598F" w:rsidRDefault="0062598F" w:rsidP="001B05B6">
      <w:pPr>
        <w:pStyle w:val="Textoindependiente"/>
        <w:numPr>
          <w:ilvl w:val="0"/>
          <w:numId w:val="26"/>
        </w:numPr>
        <w:spacing w:before="132" w:line="360" w:lineRule="auto"/>
        <w:ind w:right="561"/>
        <w:jc w:val="both"/>
        <w:rPr>
          <w:lang w:val="es-MX"/>
        </w:rPr>
      </w:pPr>
      <w:r>
        <w:rPr>
          <w:lang w:val="es-MX"/>
        </w:rPr>
        <w:t>SB: Vehículos blindados para el transporte de valores</w:t>
      </w:r>
    </w:p>
    <w:p w14:paraId="6683EB3E" w14:textId="77777777" w:rsidR="0062598F" w:rsidRDefault="0062598F" w:rsidP="001B05B6">
      <w:pPr>
        <w:pStyle w:val="Textoindependiente"/>
        <w:numPr>
          <w:ilvl w:val="0"/>
          <w:numId w:val="26"/>
        </w:numPr>
        <w:spacing w:before="132" w:line="360" w:lineRule="auto"/>
        <w:ind w:right="561"/>
        <w:jc w:val="both"/>
        <w:rPr>
          <w:lang w:val="es-MX"/>
        </w:rPr>
      </w:pPr>
      <w:r>
        <w:rPr>
          <w:lang w:val="es-MX"/>
        </w:rPr>
        <w:t>SC: Ambulancias</w:t>
      </w:r>
    </w:p>
    <w:p w14:paraId="6DE4890E" w14:textId="77777777" w:rsidR="00396E15" w:rsidRPr="0062598F" w:rsidRDefault="0062598F" w:rsidP="001B05B6">
      <w:pPr>
        <w:pStyle w:val="Textoindependiente"/>
        <w:numPr>
          <w:ilvl w:val="0"/>
          <w:numId w:val="26"/>
        </w:numPr>
        <w:spacing w:before="132" w:line="360" w:lineRule="auto"/>
        <w:ind w:right="561"/>
        <w:jc w:val="both"/>
        <w:rPr>
          <w:lang w:val="es-MX"/>
        </w:rPr>
      </w:pPr>
      <w:r>
        <w:rPr>
          <w:lang w:val="es-MX"/>
        </w:rPr>
        <w:t>SD: Vehículos funerarios</w:t>
      </w:r>
    </w:p>
    <w:p w14:paraId="736ACEA0" w14:textId="77777777" w:rsidR="00396E15" w:rsidRDefault="00396E15" w:rsidP="00396E15">
      <w:pPr>
        <w:pStyle w:val="Ttulo4"/>
        <w:tabs>
          <w:tab w:val="left" w:pos="1149"/>
          <w:tab w:val="left" w:pos="1150"/>
        </w:tabs>
      </w:pPr>
    </w:p>
    <w:p w14:paraId="6385C9BB" w14:textId="77777777" w:rsidR="00396E15" w:rsidRDefault="00396E15" w:rsidP="00396E15">
      <w:pPr>
        <w:pStyle w:val="Ttulo4"/>
        <w:tabs>
          <w:tab w:val="left" w:pos="1149"/>
          <w:tab w:val="left" w:pos="1150"/>
        </w:tabs>
      </w:pPr>
    </w:p>
    <w:p w14:paraId="1E9903A5" w14:textId="77777777" w:rsidR="005E6EF0" w:rsidRDefault="005E6EF0" w:rsidP="00396E15">
      <w:pPr>
        <w:pStyle w:val="Ttulo4"/>
        <w:tabs>
          <w:tab w:val="left" w:pos="1149"/>
          <w:tab w:val="left" w:pos="1150"/>
        </w:tabs>
      </w:pPr>
    </w:p>
    <w:p w14:paraId="6F2D9C51" w14:textId="77777777" w:rsidR="005E6EF0" w:rsidRDefault="005E6EF0" w:rsidP="00396E15">
      <w:pPr>
        <w:pStyle w:val="Ttulo4"/>
        <w:tabs>
          <w:tab w:val="left" w:pos="1149"/>
          <w:tab w:val="left" w:pos="1150"/>
        </w:tabs>
      </w:pPr>
    </w:p>
    <w:p w14:paraId="43D2C54A" w14:textId="77777777" w:rsidR="005E6EF0" w:rsidRDefault="005E6EF0" w:rsidP="00396E15">
      <w:pPr>
        <w:pStyle w:val="Ttulo4"/>
        <w:tabs>
          <w:tab w:val="left" w:pos="1149"/>
          <w:tab w:val="left" w:pos="1150"/>
        </w:tabs>
      </w:pPr>
    </w:p>
    <w:p w14:paraId="07E77716" w14:textId="77777777" w:rsidR="005E6EF0" w:rsidRDefault="005E6EF0" w:rsidP="00396E15">
      <w:pPr>
        <w:pStyle w:val="Ttulo4"/>
        <w:tabs>
          <w:tab w:val="left" w:pos="1149"/>
          <w:tab w:val="left" w:pos="1150"/>
        </w:tabs>
      </w:pPr>
    </w:p>
    <w:p w14:paraId="55D03A3E" w14:textId="77777777" w:rsidR="005E6EF0" w:rsidRDefault="005E6EF0" w:rsidP="00396E15">
      <w:pPr>
        <w:pStyle w:val="Ttulo4"/>
        <w:tabs>
          <w:tab w:val="left" w:pos="1149"/>
          <w:tab w:val="left" w:pos="1150"/>
        </w:tabs>
      </w:pPr>
    </w:p>
    <w:p w14:paraId="77EF2F55" w14:textId="6ACFF84A" w:rsidR="005E6EF0" w:rsidRPr="00F85771" w:rsidRDefault="005E6EF0" w:rsidP="005E6EF0">
      <w:pPr>
        <w:pStyle w:val="Ttulo4"/>
        <w:tabs>
          <w:tab w:val="left" w:pos="1149"/>
          <w:tab w:val="left" w:pos="1150"/>
        </w:tabs>
        <w:ind w:left="0"/>
        <w:rPr>
          <w:b w:val="0"/>
        </w:rPr>
      </w:pPr>
    </w:p>
    <w:p w14:paraId="2DF7CC90" w14:textId="77777777" w:rsidR="005E6EF0" w:rsidRPr="00F85771" w:rsidRDefault="00F85771" w:rsidP="00396E15">
      <w:pPr>
        <w:pStyle w:val="Ttulo4"/>
        <w:tabs>
          <w:tab w:val="left" w:pos="1149"/>
          <w:tab w:val="left" w:pos="1150"/>
        </w:tabs>
        <w:rPr>
          <w:b w:val="0"/>
          <w:u w:val="single"/>
        </w:rPr>
      </w:pPr>
      <w:r w:rsidRPr="00F85771">
        <w:rPr>
          <w:b w:val="0"/>
          <w:u w:val="single"/>
        </w:rPr>
        <w:t>…………………………………………</w:t>
      </w:r>
    </w:p>
    <w:p w14:paraId="29F61880" w14:textId="19FE9D9A" w:rsidR="005E6EF0" w:rsidRPr="004947A9" w:rsidRDefault="00F85771" w:rsidP="004947A9">
      <w:pPr>
        <w:pStyle w:val="Ttulo4"/>
        <w:tabs>
          <w:tab w:val="left" w:pos="1149"/>
          <w:tab w:val="left" w:pos="1150"/>
        </w:tabs>
        <w:rPr>
          <w:b w:val="0"/>
          <w:bCs w:val="0"/>
          <w:i/>
          <w:lang w:val="es-ES"/>
        </w:rPr>
      </w:pPr>
      <w:r w:rsidRPr="005E6EF0">
        <w:rPr>
          <w:b w:val="0"/>
          <w:bCs w:val="0"/>
          <w:i/>
          <w:vertAlign w:val="superscript"/>
          <w:lang w:val="es-ES"/>
        </w:rPr>
        <w:t xml:space="preserve"> </w:t>
      </w:r>
      <w:r w:rsidR="005E6EF0" w:rsidRPr="005E6EF0">
        <w:rPr>
          <w:b w:val="0"/>
          <w:bCs w:val="0"/>
          <w:i/>
          <w:vertAlign w:val="superscript"/>
          <w:lang w:val="es-ES"/>
        </w:rPr>
        <w:t xml:space="preserve">( 1 ) </w:t>
      </w:r>
      <w:r w:rsidR="005E6EF0" w:rsidRPr="005E6EF0">
        <w:rPr>
          <w:b w:val="0"/>
          <w:bCs w:val="0"/>
          <w:i/>
          <w:lang w:val="es-ES"/>
        </w:rPr>
        <w:t xml:space="preserve"> </w:t>
      </w:r>
      <w:r w:rsidR="00692FC1">
        <w:rPr>
          <w:b w:val="0"/>
          <w:bCs w:val="0"/>
          <w:i/>
          <w:lang w:val="es-ES"/>
        </w:rPr>
        <w:t>MTC. Manual de D</w:t>
      </w:r>
      <w:r w:rsidR="005E6EF0" w:rsidRPr="005E6EF0">
        <w:rPr>
          <w:b w:val="0"/>
          <w:bCs w:val="0"/>
          <w:i/>
          <w:lang w:val="es-ES"/>
        </w:rPr>
        <w:t xml:space="preserve">iseño Geométrico de Carreteras (DG-2018), Pág. </w:t>
      </w:r>
      <w:r w:rsidR="003172A4">
        <w:rPr>
          <w:b w:val="0"/>
          <w:bCs w:val="0"/>
          <w:i/>
          <w:lang w:val="es-ES"/>
        </w:rPr>
        <w:t>92</w:t>
      </w:r>
      <w:r w:rsidR="005E6EF0">
        <w:rPr>
          <w:b w:val="0"/>
          <w:bCs w:val="0"/>
          <w:i/>
          <w:lang w:val="es-ES"/>
        </w:rPr>
        <w:t>-</w:t>
      </w:r>
      <w:r w:rsidR="003172A4">
        <w:rPr>
          <w:b w:val="0"/>
          <w:bCs w:val="0"/>
          <w:i/>
          <w:lang w:val="es-ES"/>
        </w:rPr>
        <w:t>93</w:t>
      </w:r>
    </w:p>
    <w:p w14:paraId="6116BBD7" w14:textId="77777777" w:rsidR="005E6EF0" w:rsidRDefault="005E6EF0" w:rsidP="00692FC1">
      <w:pPr>
        <w:pStyle w:val="Ttulo4"/>
        <w:tabs>
          <w:tab w:val="left" w:pos="1149"/>
          <w:tab w:val="left" w:pos="1150"/>
        </w:tabs>
        <w:ind w:left="0"/>
      </w:pPr>
    </w:p>
    <w:p w14:paraId="4031230A" w14:textId="7A52EFDC" w:rsidR="00396E15" w:rsidRPr="00692FC1" w:rsidRDefault="00B2243E" w:rsidP="001B05B6">
      <w:pPr>
        <w:pStyle w:val="Ttulo4"/>
        <w:numPr>
          <w:ilvl w:val="2"/>
          <w:numId w:val="15"/>
        </w:numPr>
        <w:tabs>
          <w:tab w:val="left" w:pos="1149"/>
          <w:tab w:val="left" w:pos="1150"/>
        </w:tabs>
      </w:pPr>
      <w:r>
        <w:t>CRECIMIENTO DEL TR</w:t>
      </w:r>
      <w:r>
        <w:rPr>
          <w:lang w:val="es-MX"/>
        </w:rPr>
        <w:t>Á</w:t>
      </w:r>
      <w:r>
        <w:t>NSITO</w:t>
      </w:r>
      <w:r>
        <w:rPr>
          <w:vertAlign w:val="superscript"/>
        </w:rPr>
        <w:t xml:space="preserve"> </w:t>
      </w:r>
      <w:r w:rsidR="00692FC1">
        <w:rPr>
          <w:vertAlign w:val="superscript"/>
        </w:rPr>
        <w:t>( 2 )</w:t>
      </w:r>
    </w:p>
    <w:p w14:paraId="3819FABE" w14:textId="77777777" w:rsidR="00692FC1" w:rsidRPr="00692FC1" w:rsidRDefault="00692FC1" w:rsidP="00D1330C">
      <w:pPr>
        <w:pStyle w:val="Textoindependiente"/>
        <w:spacing w:before="132" w:line="360" w:lineRule="auto"/>
        <w:ind w:left="583" w:right="561"/>
        <w:jc w:val="both"/>
        <w:rPr>
          <w:lang w:val="es-ES"/>
        </w:rPr>
      </w:pPr>
      <w:r w:rsidRPr="00692FC1">
        <w:rPr>
          <w:lang w:val="es-ES"/>
        </w:rPr>
        <w:t>Una carretera debe estar diseñada para sopo</w:t>
      </w:r>
      <w:r>
        <w:rPr>
          <w:lang w:val="es-ES"/>
        </w:rPr>
        <w:t xml:space="preserve">rtar el volumen de tráfico que </w:t>
      </w:r>
      <w:r w:rsidRPr="00692FC1">
        <w:rPr>
          <w:lang w:val="es-ES"/>
        </w:rPr>
        <w:t>es probable que ocurra en la vida útil del</w:t>
      </w:r>
      <w:r>
        <w:rPr>
          <w:lang w:val="es-ES"/>
        </w:rPr>
        <w:t xml:space="preserve"> proyecto.  No obstante, el </w:t>
      </w:r>
      <w:r w:rsidRPr="00692FC1">
        <w:rPr>
          <w:lang w:val="es-ES"/>
        </w:rPr>
        <w:t>establecimiento de la vida útil de una carret</w:t>
      </w:r>
      <w:r>
        <w:rPr>
          <w:lang w:val="es-ES"/>
        </w:rPr>
        <w:t xml:space="preserve">era, requiere la evaluación de </w:t>
      </w:r>
      <w:r w:rsidRPr="00692FC1">
        <w:rPr>
          <w:lang w:val="es-ES"/>
        </w:rPr>
        <w:t>las variaciones de los principales parámetros</w:t>
      </w:r>
      <w:r>
        <w:rPr>
          <w:lang w:val="es-ES"/>
        </w:rPr>
        <w:t xml:space="preserve"> en cada segmento de la </w:t>
      </w:r>
      <w:r w:rsidRPr="00692FC1">
        <w:rPr>
          <w:lang w:val="es-ES"/>
        </w:rPr>
        <w:t>misma, cuyo análisis reviste cierta complejidad por la</w:t>
      </w:r>
      <w:r>
        <w:rPr>
          <w:lang w:val="es-ES"/>
        </w:rPr>
        <w:t xml:space="preserve"> obsolescencia de la </w:t>
      </w:r>
      <w:r w:rsidRPr="00692FC1">
        <w:rPr>
          <w:lang w:val="es-ES"/>
        </w:rPr>
        <w:t>propia infraestructura o inesperados cambios e</w:t>
      </w:r>
      <w:r>
        <w:rPr>
          <w:lang w:val="es-ES"/>
        </w:rPr>
        <w:t xml:space="preserve">n el uso de la tierra, con las </w:t>
      </w:r>
      <w:r w:rsidRPr="00692FC1">
        <w:rPr>
          <w:lang w:val="es-ES"/>
        </w:rPr>
        <w:t>consiguientes modificaciones en los volúmenes</w:t>
      </w:r>
      <w:r>
        <w:rPr>
          <w:lang w:val="es-ES"/>
        </w:rPr>
        <w:t xml:space="preserve"> de </w:t>
      </w:r>
      <w:r w:rsidR="00D1330C">
        <w:rPr>
          <w:lang w:val="es-ES"/>
        </w:rPr>
        <w:t>tráfico, patrones, y</w:t>
      </w:r>
      <w:r>
        <w:rPr>
          <w:lang w:val="es-ES"/>
        </w:rPr>
        <w:t xml:space="preserve"> </w:t>
      </w:r>
      <w:r w:rsidRPr="00692FC1">
        <w:rPr>
          <w:lang w:val="es-ES"/>
        </w:rPr>
        <w:t>demandas.</w:t>
      </w:r>
    </w:p>
    <w:p w14:paraId="57B52922" w14:textId="5D47B0C2" w:rsidR="00692FC1" w:rsidRDefault="00692FC1" w:rsidP="00D1330C">
      <w:pPr>
        <w:pStyle w:val="Textoindependiente"/>
        <w:spacing w:before="132" w:line="360" w:lineRule="auto"/>
        <w:ind w:left="583" w:right="561"/>
        <w:jc w:val="both"/>
        <w:rPr>
          <w:lang w:val="es-ES"/>
        </w:rPr>
      </w:pPr>
      <w:r w:rsidRPr="00D1330C">
        <w:rPr>
          <w:lang w:val="es-ES"/>
        </w:rPr>
        <w:t>Para efectos prácticos, se utiliza como base para el d</w:t>
      </w:r>
      <w:r w:rsidR="00D1330C">
        <w:rPr>
          <w:lang w:val="es-ES"/>
        </w:rPr>
        <w:t xml:space="preserve">iseño un periodo de </w:t>
      </w:r>
      <w:r w:rsidRPr="00D1330C">
        <w:rPr>
          <w:lang w:val="es-ES"/>
        </w:rPr>
        <w:t>veinte años. La definición geométrica de las n</w:t>
      </w:r>
      <w:r w:rsidR="00D1330C">
        <w:rPr>
          <w:lang w:val="es-ES"/>
        </w:rPr>
        <w:t>uevas carreteras, o en el caso de</w:t>
      </w:r>
      <w:r w:rsidR="00D1330C" w:rsidRPr="00D1330C">
        <w:rPr>
          <w:lang w:val="es-ES"/>
        </w:rPr>
        <w:t xml:space="preserve"> mejoras en las</w:t>
      </w:r>
      <w:r w:rsidR="00D1330C">
        <w:rPr>
          <w:lang w:val="es-ES"/>
        </w:rPr>
        <w:t xml:space="preserve"> </w:t>
      </w:r>
      <w:r w:rsidR="00D1330C" w:rsidRPr="00D1330C">
        <w:rPr>
          <w:lang w:val="es-ES"/>
        </w:rPr>
        <w:t>ya existentes</w:t>
      </w:r>
      <w:r w:rsidR="00D1330C">
        <w:rPr>
          <w:lang w:val="es-ES"/>
        </w:rPr>
        <w:t xml:space="preserve">, </w:t>
      </w:r>
      <w:r w:rsidR="00D1330C" w:rsidRPr="00D1330C">
        <w:rPr>
          <w:lang w:val="es-ES"/>
        </w:rPr>
        <w:t>no debe</w:t>
      </w:r>
      <w:r w:rsidR="00D1330C">
        <w:rPr>
          <w:lang w:val="es-ES"/>
        </w:rPr>
        <w:t xml:space="preserve"> basarse únicamente en el </w:t>
      </w:r>
      <w:r w:rsidRPr="00D1330C">
        <w:rPr>
          <w:lang w:val="es-ES"/>
        </w:rPr>
        <w:t>volumen de tránsito actual, sino que debe c</w:t>
      </w:r>
      <w:r w:rsidR="00D1330C">
        <w:rPr>
          <w:lang w:val="es-ES"/>
        </w:rPr>
        <w:t xml:space="preserve">onsiderar, el volumen previsto </w:t>
      </w:r>
      <w:r w:rsidR="00D1330C" w:rsidRPr="00D1330C">
        <w:rPr>
          <w:lang w:val="es-ES"/>
        </w:rPr>
        <w:t>que va a</w:t>
      </w:r>
      <w:r w:rsidR="00D1330C">
        <w:rPr>
          <w:lang w:val="es-ES"/>
        </w:rPr>
        <w:t xml:space="preserve"> </w:t>
      </w:r>
      <w:r w:rsidR="00D1330C" w:rsidRPr="00D1330C">
        <w:rPr>
          <w:lang w:val="es-ES"/>
        </w:rPr>
        <w:t>utilizar esta</w:t>
      </w:r>
      <w:r w:rsidRPr="00D1330C">
        <w:rPr>
          <w:lang w:val="es-ES"/>
        </w:rPr>
        <w:t xml:space="preserve"> </w:t>
      </w:r>
      <w:r w:rsidR="00D1330C" w:rsidRPr="00D1330C">
        <w:rPr>
          <w:lang w:val="es-ES"/>
        </w:rPr>
        <w:t>instalación en</w:t>
      </w:r>
      <w:r w:rsidR="00D1330C">
        <w:rPr>
          <w:lang w:val="es-ES"/>
        </w:rPr>
        <w:t xml:space="preserve"> </w:t>
      </w:r>
      <w:r w:rsidR="00D1330C" w:rsidRPr="00D1330C">
        <w:rPr>
          <w:lang w:val="es-ES"/>
        </w:rPr>
        <w:t>el futuro</w:t>
      </w:r>
      <w:r w:rsidR="00D1330C">
        <w:rPr>
          <w:lang w:val="es-ES"/>
        </w:rPr>
        <w:t xml:space="preserve">.  De esta forma, deberán </w:t>
      </w:r>
      <w:r w:rsidRPr="00D1330C">
        <w:rPr>
          <w:lang w:val="es-ES"/>
        </w:rPr>
        <w:t>establecerse los volúmenes de tránsito pr</w:t>
      </w:r>
      <w:r w:rsidR="00D1330C">
        <w:rPr>
          <w:lang w:val="es-ES"/>
        </w:rPr>
        <w:t xml:space="preserve">esentes en el año de puesta en </w:t>
      </w:r>
      <w:r w:rsidR="00D1330C" w:rsidRPr="00D1330C">
        <w:rPr>
          <w:lang w:val="es-ES"/>
        </w:rPr>
        <w:t>servicio del proyecto y aquellos correspondientes</w:t>
      </w:r>
      <w:r w:rsidR="00D1330C">
        <w:rPr>
          <w:lang w:val="es-ES"/>
        </w:rPr>
        <w:t xml:space="preserve"> al año horizonte de </w:t>
      </w:r>
      <w:r w:rsidRPr="00D1330C">
        <w:rPr>
          <w:lang w:val="es-ES"/>
        </w:rPr>
        <w:t xml:space="preserve">diseño. </w:t>
      </w:r>
      <w:commentRangeStart w:id="13"/>
      <w:r w:rsidRPr="00D1330C">
        <w:rPr>
          <w:lang w:val="es-ES"/>
        </w:rPr>
        <w:t>Ello</w:t>
      </w:r>
      <w:commentRangeEnd w:id="13"/>
      <w:r w:rsidR="00D1330C">
        <w:rPr>
          <w:rStyle w:val="Refdecomentario"/>
        </w:rPr>
        <w:commentReference w:id="13"/>
      </w:r>
      <w:r w:rsidRPr="00D1330C">
        <w:rPr>
          <w:lang w:val="es-ES"/>
        </w:rPr>
        <w:t>, además de fijar algunas caracte</w:t>
      </w:r>
      <w:r w:rsidR="00D1330C">
        <w:rPr>
          <w:lang w:val="es-ES"/>
        </w:rPr>
        <w:t xml:space="preserve">rísticas del proyecto, permite </w:t>
      </w:r>
      <w:r w:rsidRPr="00D1330C">
        <w:rPr>
          <w:lang w:val="es-ES"/>
        </w:rPr>
        <w:t xml:space="preserve">eventualmente,  elaborar  un  programa  de </w:t>
      </w:r>
      <w:r w:rsidR="00D1330C">
        <w:rPr>
          <w:lang w:val="es-ES"/>
        </w:rPr>
        <w:t xml:space="preserve"> construcción  por  etapas.  A </w:t>
      </w:r>
      <w:r w:rsidRPr="00D1330C">
        <w:rPr>
          <w:lang w:val="es-ES"/>
        </w:rPr>
        <w:t>continuación, se establece la metodología</w:t>
      </w:r>
      <w:r w:rsidR="00D1330C">
        <w:rPr>
          <w:lang w:val="es-ES"/>
        </w:rPr>
        <w:t xml:space="preserve"> para el estudio de la demanda d</w:t>
      </w:r>
      <w:r w:rsidRPr="00D1330C">
        <w:rPr>
          <w:lang w:val="es-ES"/>
        </w:rPr>
        <w:t>e tránsito:</w:t>
      </w:r>
    </w:p>
    <w:p w14:paraId="2254DC51" w14:textId="3D799760" w:rsidR="00D123C5" w:rsidRDefault="00D123C5" w:rsidP="00D1330C">
      <w:pPr>
        <w:pStyle w:val="Textoindependiente"/>
        <w:spacing w:before="132" w:line="360" w:lineRule="auto"/>
        <w:ind w:left="583" w:right="561"/>
        <w:jc w:val="both"/>
        <w:rPr>
          <w:lang w:val="es-ES"/>
        </w:rPr>
      </w:pPr>
    </w:p>
    <w:p w14:paraId="7CB11769" w14:textId="5CE3C3FB" w:rsidR="00D123C5" w:rsidRPr="00F60F0A" w:rsidRDefault="00065DA7" w:rsidP="00D123C5">
      <w:pPr>
        <w:pStyle w:val="Textoindependiente"/>
        <w:spacing w:before="132" w:line="360" w:lineRule="auto"/>
        <w:ind w:left="583" w:right="561"/>
        <w:jc w:val="center"/>
        <w:rPr>
          <w:i/>
          <w:vertAlign w:val="superscript"/>
          <w:lang w:val="es-ES"/>
        </w:rPr>
      </w:pPr>
      <w:r w:rsidRPr="00065DA7">
        <w:t xml:space="preserve"> </w:t>
      </w:r>
      <w:r w:rsidRPr="00A46739">
        <w:rPr>
          <w:position w:val="-14"/>
        </w:rPr>
        <w:object w:dxaOrig="1300" w:dyaOrig="400" w14:anchorId="3ED42A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23.25pt" o:ole="">
            <v:imagedata r:id="rId16" o:title=""/>
          </v:shape>
          <o:OLEObject Type="Embed" ProgID="Equation.DSMT4" ShapeID="_x0000_i1025" DrawAspect="Content" ObjectID="_1617202971" r:id="rId17"/>
        </w:object>
      </w:r>
      <w:r>
        <w:t xml:space="preserve">………… </w:t>
      </w:r>
      <w:r w:rsidRPr="00F60F0A">
        <w:rPr>
          <w:rFonts w:hint="eastAsia"/>
          <w:i/>
          <w:lang w:val="es-MX"/>
        </w:rPr>
        <w:t>(</w:t>
      </w:r>
      <w:r w:rsidRPr="00F60F0A">
        <w:rPr>
          <w:i/>
        </w:rPr>
        <w:t>Ecuaci</w:t>
      </w:r>
      <w:r w:rsidRPr="00F60F0A">
        <w:rPr>
          <w:i/>
          <w:lang w:val="es-MX"/>
        </w:rPr>
        <w:t>ó</w:t>
      </w:r>
      <w:r w:rsidRPr="00F60F0A">
        <w:rPr>
          <w:i/>
        </w:rPr>
        <w:t>n 2.2.7.1)</w:t>
      </w:r>
    </w:p>
    <w:p w14:paraId="25DB8EC0" w14:textId="0A191CBD" w:rsidR="00D123C5" w:rsidRDefault="00D123C5" w:rsidP="00D1330C">
      <w:pPr>
        <w:pStyle w:val="Textoindependiente"/>
        <w:spacing w:before="132" w:line="360" w:lineRule="auto"/>
        <w:ind w:left="583" w:right="561"/>
        <w:jc w:val="both"/>
        <w:rPr>
          <w:lang w:val="es-ES"/>
        </w:rPr>
      </w:pPr>
      <w:r>
        <w:rPr>
          <w:lang w:val="es-ES"/>
        </w:rPr>
        <w:t>Donde:</w:t>
      </w:r>
    </w:p>
    <w:p w14:paraId="0070306B" w14:textId="0D6C5151" w:rsidR="00D123C5" w:rsidRDefault="00D123C5" w:rsidP="00D1330C">
      <w:pPr>
        <w:pStyle w:val="Textoindependiente"/>
        <w:spacing w:before="132" w:line="360" w:lineRule="auto"/>
        <w:ind w:left="583" w:right="561"/>
        <w:jc w:val="both"/>
        <w:rPr>
          <w:lang w:val="es-ES"/>
        </w:rPr>
      </w:pPr>
      <w:r>
        <w:rPr>
          <w:lang w:val="es-ES"/>
        </w:rPr>
        <w:t>Pf: Transito final</w:t>
      </w:r>
    </w:p>
    <w:p w14:paraId="0F784C39" w14:textId="46AD2B10" w:rsidR="00D123C5" w:rsidRDefault="00D123C5" w:rsidP="00D1330C">
      <w:pPr>
        <w:pStyle w:val="Textoindependiente"/>
        <w:spacing w:before="132" w:line="360" w:lineRule="auto"/>
        <w:ind w:left="583" w:right="561"/>
        <w:jc w:val="both"/>
        <w:rPr>
          <w:lang w:val="es-ES"/>
        </w:rPr>
      </w:pPr>
      <w:r>
        <w:rPr>
          <w:lang w:val="es-ES"/>
        </w:rPr>
        <w:t>Po: Transito inicial</w:t>
      </w:r>
    </w:p>
    <w:p w14:paraId="7C59CE2A" w14:textId="58F126F2" w:rsidR="00D123C5" w:rsidRDefault="00065DA7" w:rsidP="00D1330C">
      <w:pPr>
        <w:pStyle w:val="Textoindependiente"/>
        <w:spacing w:before="132" w:line="360" w:lineRule="auto"/>
        <w:ind w:left="583" w:right="561"/>
        <w:jc w:val="both"/>
        <w:rPr>
          <w:lang w:val="es-ES"/>
        </w:rPr>
      </w:pPr>
      <w:r>
        <w:rPr>
          <w:lang w:val="es-ES"/>
        </w:rPr>
        <w:t>r</w:t>
      </w:r>
      <w:r w:rsidR="00D123C5">
        <w:rPr>
          <w:lang w:val="es-ES"/>
        </w:rPr>
        <w:t>: Tasa de crecimiento anual por tipo de vehículo</w:t>
      </w:r>
    </w:p>
    <w:p w14:paraId="2A44E60F" w14:textId="1B8BAE5A" w:rsidR="00D123C5" w:rsidRPr="00D1330C" w:rsidRDefault="00D123C5" w:rsidP="00D1330C">
      <w:pPr>
        <w:pStyle w:val="Textoindependiente"/>
        <w:spacing w:before="132" w:line="360" w:lineRule="auto"/>
        <w:ind w:left="583" w:right="561"/>
        <w:jc w:val="both"/>
        <w:rPr>
          <w:lang w:val="es-ES"/>
        </w:rPr>
      </w:pPr>
      <w:r>
        <w:rPr>
          <w:lang w:val="es-ES"/>
        </w:rPr>
        <w:t>n: Año a estimarse</w:t>
      </w:r>
    </w:p>
    <w:p w14:paraId="5BF7DC96" w14:textId="5792C459" w:rsidR="00C87EE8" w:rsidRDefault="00C87EE8">
      <w:pPr>
        <w:pStyle w:val="Textoindependiente"/>
        <w:spacing w:before="4"/>
        <w:rPr>
          <w:sz w:val="17"/>
          <w:lang w:val="es-ES"/>
        </w:rPr>
      </w:pPr>
    </w:p>
    <w:p w14:paraId="34836645" w14:textId="44A41730" w:rsidR="00CB5890" w:rsidRDefault="00CB5890">
      <w:pPr>
        <w:pStyle w:val="Textoindependiente"/>
        <w:spacing w:before="4"/>
        <w:rPr>
          <w:sz w:val="17"/>
          <w:lang w:val="es-ES"/>
        </w:rPr>
      </w:pPr>
    </w:p>
    <w:p w14:paraId="661A64B3" w14:textId="2E01A75D" w:rsidR="00CB5890" w:rsidRDefault="00CB5890">
      <w:pPr>
        <w:pStyle w:val="Textoindependiente"/>
        <w:spacing w:before="4"/>
        <w:rPr>
          <w:sz w:val="17"/>
          <w:lang w:val="es-ES"/>
        </w:rPr>
      </w:pPr>
    </w:p>
    <w:p w14:paraId="107E55D5" w14:textId="5A1AFF68" w:rsidR="00CB5890" w:rsidRDefault="00CB5890">
      <w:pPr>
        <w:pStyle w:val="Textoindependiente"/>
        <w:spacing w:before="4"/>
        <w:rPr>
          <w:sz w:val="17"/>
          <w:lang w:val="es-ES"/>
        </w:rPr>
      </w:pPr>
    </w:p>
    <w:p w14:paraId="6298CA6A" w14:textId="69BCAAD0" w:rsidR="00D123C5" w:rsidRDefault="00D123C5" w:rsidP="00D123C5">
      <w:pPr>
        <w:pStyle w:val="Ttulo4"/>
        <w:tabs>
          <w:tab w:val="left" w:pos="1149"/>
          <w:tab w:val="left" w:pos="1150"/>
        </w:tabs>
        <w:ind w:left="0"/>
      </w:pPr>
    </w:p>
    <w:p w14:paraId="1A9A31E8" w14:textId="77777777" w:rsidR="00D123C5" w:rsidRPr="00F85771" w:rsidRDefault="00D123C5" w:rsidP="00D123C5">
      <w:pPr>
        <w:pStyle w:val="Ttulo4"/>
        <w:tabs>
          <w:tab w:val="left" w:pos="1149"/>
          <w:tab w:val="left" w:pos="1150"/>
        </w:tabs>
        <w:ind w:left="0"/>
        <w:rPr>
          <w:b w:val="0"/>
        </w:rPr>
      </w:pPr>
    </w:p>
    <w:p w14:paraId="28794C40" w14:textId="77777777" w:rsidR="00D123C5" w:rsidRPr="00F85771" w:rsidRDefault="00D123C5" w:rsidP="00D123C5">
      <w:pPr>
        <w:pStyle w:val="Ttulo4"/>
        <w:tabs>
          <w:tab w:val="left" w:pos="1149"/>
          <w:tab w:val="left" w:pos="1150"/>
        </w:tabs>
        <w:rPr>
          <w:b w:val="0"/>
          <w:u w:val="single"/>
        </w:rPr>
      </w:pPr>
      <w:r w:rsidRPr="00F85771">
        <w:rPr>
          <w:b w:val="0"/>
          <w:u w:val="single"/>
        </w:rPr>
        <w:t>…………………………………………</w:t>
      </w:r>
    </w:p>
    <w:p w14:paraId="506F0B37" w14:textId="17CF4EAE" w:rsidR="00D123C5" w:rsidRPr="005E6EF0" w:rsidRDefault="00D123C5" w:rsidP="00D123C5">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( 2</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 xml:space="preserve">iseño Geométrico de Carreteras (DG-2018), Pág. </w:t>
      </w:r>
      <w:r>
        <w:rPr>
          <w:b w:val="0"/>
          <w:bCs w:val="0"/>
          <w:i/>
          <w:lang w:val="es-ES"/>
        </w:rPr>
        <w:t>95</w:t>
      </w:r>
    </w:p>
    <w:p w14:paraId="2BB53017" w14:textId="32FB4385" w:rsidR="00CB5890" w:rsidRDefault="00CB5890">
      <w:pPr>
        <w:pStyle w:val="Textoindependiente"/>
        <w:spacing w:before="4"/>
        <w:rPr>
          <w:sz w:val="17"/>
          <w:lang w:val="es-ES"/>
        </w:rPr>
      </w:pPr>
    </w:p>
    <w:p w14:paraId="1D7AA38D" w14:textId="77777777" w:rsidR="00CB5890" w:rsidRDefault="00CB5890">
      <w:pPr>
        <w:pStyle w:val="Textoindependiente"/>
        <w:spacing w:before="4"/>
        <w:rPr>
          <w:sz w:val="17"/>
          <w:lang w:val="es-ES"/>
        </w:rPr>
      </w:pPr>
    </w:p>
    <w:p w14:paraId="4ED63B29" w14:textId="77777777" w:rsidR="00026349" w:rsidRPr="00AF639B" w:rsidRDefault="00026349">
      <w:pPr>
        <w:pStyle w:val="Textoindependiente"/>
        <w:spacing w:before="4"/>
        <w:rPr>
          <w:sz w:val="17"/>
          <w:lang w:val="es-ES"/>
        </w:rPr>
      </w:pPr>
    </w:p>
    <w:p w14:paraId="0BA8777A" w14:textId="1CDB0301" w:rsidR="00C87EE8" w:rsidRDefault="00EB1549" w:rsidP="001B05B6">
      <w:pPr>
        <w:pStyle w:val="Ttulo4"/>
        <w:numPr>
          <w:ilvl w:val="2"/>
          <w:numId w:val="15"/>
        </w:numPr>
        <w:tabs>
          <w:tab w:val="left" w:pos="1149"/>
          <w:tab w:val="left" w:pos="1150"/>
        </w:tabs>
        <w:spacing w:before="1"/>
      </w:pPr>
      <w:bookmarkStart w:id="14" w:name="_TOC_250027"/>
      <w:bookmarkEnd w:id="14"/>
      <w:r>
        <w:t>CLASIFICACIÓN DE LA CARRETERA</w:t>
      </w:r>
      <w:r w:rsidR="00B5712F">
        <w:rPr>
          <w:vertAlign w:val="superscript"/>
        </w:rPr>
        <w:t xml:space="preserve"> </w:t>
      </w:r>
      <w:r w:rsidR="00B5712F">
        <w:rPr>
          <w:rFonts w:hint="eastAsia"/>
          <w:vertAlign w:val="superscript"/>
          <w:lang w:val="es-MX"/>
        </w:rPr>
        <w:t>(</w:t>
      </w:r>
      <w:r w:rsidR="00B5712F">
        <w:rPr>
          <w:vertAlign w:val="superscript"/>
          <w:lang w:val="es-MX"/>
        </w:rPr>
        <w:t xml:space="preserve"> </w:t>
      </w:r>
      <w:r w:rsidR="00B5712F">
        <w:rPr>
          <w:rFonts w:hint="eastAsia"/>
          <w:vertAlign w:val="superscript"/>
          <w:lang w:val="es-MX"/>
        </w:rPr>
        <w:t>3</w:t>
      </w:r>
      <w:r w:rsidR="00B5712F">
        <w:rPr>
          <w:vertAlign w:val="superscript"/>
          <w:lang w:val="es-MX"/>
        </w:rPr>
        <w:t xml:space="preserve"> </w:t>
      </w:r>
      <w:r w:rsidR="00B5712F">
        <w:rPr>
          <w:rFonts w:hint="eastAsia"/>
          <w:vertAlign w:val="superscript"/>
          <w:lang w:val="es-MX"/>
        </w:rPr>
        <w:t>)</w:t>
      </w:r>
    </w:p>
    <w:p w14:paraId="58FC4628" w14:textId="77777777" w:rsidR="00C87EE8" w:rsidRPr="00AF639B" w:rsidRDefault="00EB1549">
      <w:pPr>
        <w:pStyle w:val="Textoindependiente"/>
        <w:spacing w:before="132" w:line="360" w:lineRule="auto"/>
        <w:ind w:left="583" w:right="561"/>
        <w:jc w:val="both"/>
        <w:rPr>
          <w:lang w:val="es-ES"/>
        </w:rPr>
      </w:pPr>
      <w:r w:rsidRPr="00AF639B">
        <w:rPr>
          <w:lang w:val="es-ES"/>
        </w:rPr>
        <w:t xml:space="preserve">La clasificación de carreteras y tipos de obras, se aplican para el diseño de carreteras con superficie de rodadura de material granular, esta clasificación corresponde a lo </w:t>
      </w:r>
      <w:r w:rsidR="00E82C7E">
        <w:rPr>
          <w:lang w:val="es-ES"/>
        </w:rPr>
        <w:t>que establece las DG-2018</w:t>
      </w:r>
      <w:r w:rsidRPr="00AF639B">
        <w:rPr>
          <w:lang w:val="es-ES"/>
        </w:rPr>
        <w:t xml:space="preserve"> como sigue.</w:t>
      </w:r>
    </w:p>
    <w:p w14:paraId="611C4745" w14:textId="77777777" w:rsidR="00C87EE8" w:rsidRPr="00AF639B" w:rsidRDefault="00C87EE8">
      <w:pPr>
        <w:pStyle w:val="Textoindependiente"/>
        <w:spacing w:before="5"/>
        <w:rPr>
          <w:sz w:val="21"/>
          <w:lang w:val="es-ES"/>
        </w:rPr>
      </w:pPr>
    </w:p>
    <w:p w14:paraId="14E6FAA2" w14:textId="77777777" w:rsidR="00C87EE8" w:rsidRDefault="00EB1549" w:rsidP="001B05B6">
      <w:pPr>
        <w:pStyle w:val="Ttulo4"/>
        <w:numPr>
          <w:ilvl w:val="3"/>
          <w:numId w:val="15"/>
        </w:numPr>
        <w:tabs>
          <w:tab w:val="left" w:pos="1150"/>
        </w:tabs>
      </w:pPr>
      <w:r>
        <w:t>CLASIFICACIÓN POR SU FUNCIÓN</w:t>
      </w:r>
    </w:p>
    <w:p w14:paraId="7C29E726" w14:textId="77777777" w:rsidR="00C87EE8" w:rsidRDefault="00C87EE8">
      <w:pPr>
        <w:pStyle w:val="Textoindependiente"/>
        <w:spacing w:before="3"/>
        <w:rPr>
          <w:b/>
          <w:sz w:val="32"/>
        </w:rPr>
      </w:pPr>
    </w:p>
    <w:p w14:paraId="6E9595E3" w14:textId="77777777" w:rsidR="00C87EE8" w:rsidRPr="00AF639B" w:rsidRDefault="00EB1549" w:rsidP="001B05B6">
      <w:pPr>
        <w:pStyle w:val="Prrafodelista"/>
        <w:numPr>
          <w:ilvl w:val="4"/>
          <w:numId w:val="15"/>
        </w:numPr>
        <w:tabs>
          <w:tab w:val="left" w:pos="870"/>
        </w:tabs>
        <w:rPr>
          <w:sz w:val="24"/>
          <w:lang w:val="es-ES"/>
        </w:rPr>
      </w:pPr>
      <w:r w:rsidRPr="00AF639B">
        <w:rPr>
          <w:sz w:val="24"/>
          <w:lang w:val="es-ES"/>
        </w:rPr>
        <w:t>Carreteras de la Red Vial Nacional.</w:t>
      </w:r>
    </w:p>
    <w:p w14:paraId="7BA413AE" w14:textId="77777777" w:rsidR="00C87EE8" w:rsidRPr="00AF639B" w:rsidRDefault="00EB1549" w:rsidP="001B05B6">
      <w:pPr>
        <w:pStyle w:val="Prrafodelista"/>
        <w:numPr>
          <w:ilvl w:val="4"/>
          <w:numId w:val="15"/>
        </w:numPr>
        <w:tabs>
          <w:tab w:val="left" w:pos="870"/>
        </w:tabs>
        <w:spacing w:before="138"/>
        <w:rPr>
          <w:sz w:val="24"/>
          <w:lang w:val="es-ES"/>
        </w:rPr>
      </w:pPr>
      <w:r w:rsidRPr="00AF639B">
        <w:rPr>
          <w:sz w:val="24"/>
          <w:lang w:val="es-ES"/>
        </w:rPr>
        <w:t>Carreteras de la Red Vial Departamental o</w:t>
      </w:r>
      <w:r w:rsidRPr="00AF639B">
        <w:rPr>
          <w:spacing w:val="-1"/>
          <w:sz w:val="24"/>
          <w:lang w:val="es-ES"/>
        </w:rPr>
        <w:t xml:space="preserve"> </w:t>
      </w:r>
      <w:r w:rsidRPr="00AF639B">
        <w:rPr>
          <w:sz w:val="24"/>
          <w:lang w:val="es-ES"/>
        </w:rPr>
        <w:t>Regional.</w:t>
      </w:r>
    </w:p>
    <w:p w14:paraId="609401E8" w14:textId="77777777" w:rsidR="002E40F2" w:rsidRPr="00E82C7E" w:rsidRDefault="00EB1549" w:rsidP="001B05B6">
      <w:pPr>
        <w:pStyle w:val="Prrafodelista"/>
        <w:numPr>
          <w:ilvl w:val="4"/>
          <w:numId w:val="15"/>
        </w:numPr>
        <w:tabs>
          <w:tab w:val="left" w:pos="870"/>
        </w:tabs>
        <w:spacing w:before="138"/>
        <w:rPr>
          <w:sz w:val="24"/>
          <w:lang w:val="es-ES"/>
        </w:rPr>
      </w:pPr>
      <w:r w:rsidRPr="00AF639B">
        <w:rPr>
          <w:sz w:val="24"/>
          <w:lang w:val="es-ES"/>
        </w:rPr>
        <w:t>Carreteras de la Red Vial Vecinal o Rural.</w:t>
      </w:r>
    </w:p>
    <w:p w14:paraId="2919F953" w14:textId="77777777" w:rsidR="00C87EE8" w:rsidRPr="00AF639B" w:rsidRDefault="00C87EE8">
      <w:pPr>
        <w:pStyle w:val="Textoindependiente"/>
        <w:spacing w:before="2"/>
        <w:rPr>
          <w:sz w:val="33"/>
          <w:lang w:val="es-ES"/>
        </w:rPr>
      </w:pPr>
    </w:p>
    <w:p w14:paraId="647EA909" w14:textId="4C6DCC88" w:rsidR="00C87EE8" w:rsidRPr="00AF639B" w:rsidRDefault="00EB1549" w:rsidP="001B05B6">
      <w:pPr>
        <w:pStyle w:val="Ttulo4"/>
        <w:numPr>
          <w:ilvl w:val="3"/>
          <w:numId w:val="15"/>
        </w:numPr>
        <w:tabs>
          <w:tab w:val="left" w:pos="1104"/>
        </w:tabs>
        <w:ind w:left="1103" w:hanging="661"/>
        <w:rPr>
          <w:lang w:val="es-ES"/>
        </w:rPr>
      </w:pPr>
      <w:r w:rsidRPr="00AF639B">
        <w:rPr>
          <w:lang w:val="es-ES"/>
        </w:rPr>
        <w:t>|CLASIFICACIÓN</w:t>
      </w:r>
      <w:r w:rsidR="00B5712F">
        <w:rPr>
          <w:lang w:val="es-ES"/>
        </w:rPr>
        <w:t xml:space="preserve"> POR EL TIPO DE RELIEVE Y CLIMA</w:t>
      </w:r>
    </w:p>
    <w:p w14:paraId="6A27ADD6" w14:textId="77777777" w:rsidR="00C87EE8" w:rsidRDefault="00C87EE8">
      <w:pPr>
        <w:pStyle w:val="Textoindependiente"/>
        <w:spacing w:before="7"/>
        <w:rPr>
          <w:b/>
          <w:sz w:val="32"/>
          <w:lang w:val="es-ES"/>
        </w:rPr>
      </w:pPr>
    </w:p>
    <w:p w14:paraId="0F44D658" w14:textId="77777777" w:rsidR="00D81405" w:rsidRDefault="00D81405" w:rsidP="00D81405">
      <w:pPr>
        <w:pStyle w:val="Textoindependiente"/>
        <w:spacing w:before="7"/>
        <w:jc w:val="center"/>
        <w:rPr>
          <w:b/>
          <w:sz w:val="32"/>
          <w:lang w:val="es-ES"/>
        </w:rPr>
      </w:pPr>
      <w:r>
        <w:rPr>
          <w:noProof/>
          <w:lang w:val="es-PE" w:eastAsia="es-PE"/>
        </w:rPr>
        <w:drawing>
          <wp:inline distT="0" distB="0" distL="0" distR="0" wp14:anchorId="11DC706C" wp14:editId="50D1933C">
            <wp:extent cx="3670110" cy="1615580"/>
            <wp:effectExtent l="0" t="0" r="6985" b="3810"/>
            <wp:docPr id="1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a:blip r:embed="rId18"/>
                    <a:stretch>
                      <a:fillRect/>
                    </a:stretch>
                  </pic:blipFill>
                  <pic:spPr>
                    <a:xfrm>
                      <a:off x="0" y="0"/>
                      <a:ext cx="3670110" cy="1615580"/>
                    </a:xfrm>
                    <a:prstGeom prst="rect">
                      <a:avLst/>
                    </a:prstGeom>
                    <a:noFill/>
                  </pic:spPr>
                </pic:pic>
              </a:graphicData>
            </a:graphic>
          </wp:inline>
        </w:drawing>
      </w:r>
    </w:p>
    <w:p w14:paraId="5EDF9B26" w14:textId="77777777" w:rsidR="00D81405" w:rsidRPr="00AF639B" w:rsidRDefault="00D81405">
      <w:pPr>
        <w:pStyle w:val="Textoindependiente"/>
        <w:spacing w:before="7"/>
        <w:rPr>
          <w:b/>
          <w:sz w:val="32"/>
          <w:lang w:val="es-ES"/>
        </w:rPr>
      </w:pPr>
    </w:p>
    <w:p w14:paraId="434FEEF3" w14:textId="77777777" w:rsidR="00C87EE8" w:rsidRPr="00AF639B" w:rsidRDefault="00EB1549" w:rsidP="002E40F2">
      <w:pPr>
        <w:pStyle w:val="Textoindependiente"/>
        <w:spacing w:line="360" w:lineRule="auto"/>
        <w:ind w:left="583" w:right="623"/>
        <w:jc w:val="both"/>
        <w:rPr>
          <w:lang w:val="es-ES"/>
        </w:rPr>
      </w:pPr>
      <w:r w:rsidRPr="00AF639B">
        <w:rPr>
          <w:lang w:val="es-ES"/>
        </w:rPr>
        <w:t>Carreteras en terrenos planos, ondulados, accidentados y muy accidentados</w:t>
      </w:r>
      <w:r w:rsidR="00D81405">
        <w:rPr>
          <w:lang w:val="es-ES"/>
        </w:rPr>
        <w:t xml:space="preserve"> o escarpados</w:t>
      </w:r>
      <w:r w:rsidRPr="00AF639B">
        <w:rPr>
          <w:lang w:val="es-ES"/>
        </w:rPr>
        <w:t>. Se ubican indistintamente en la costa (poca lluvia), sierra (lluvia moderada) y selva (muy lluviosa).</w:t>
      </w:r>
    </w:p>
    <w:p w14:paraId="3A9821CC" w14:textId="77777777" w:rsidR="00020433" w:rsidRPr="00AF639B" w:rsidRDefault="00020433">
      <w:pPr>
        <w:spacing w:line="228" w:lineRule="exact"/>
        <w:ind w:right="557"/>
        <w:jc w:val="right"/>
        <w:rPr>
          <w:i/>
          <w:sz w:val="20"/>
          <w:lang w:val="es-ES"/>
        </w:rPr>
      </w:pPr>
    </w:p>
    <w:p w14:paraId="79554FC5" w14:textId="77777777" w:rsidR="002E40F2" w:rsidRDefault="002E40F2" w:rsidP="001B05B6">
      <w:pPr>
        <w:pStyle w:val="Ttulo4"/>
        <w:numPr>
          <w:ilvl w:val="3"/>
          <w:numId w:val="15"/>
        </w:numPr>
        <w:tabs>
          <w:tab w:val="left" w:pos="1104"/>
        </w:tabs>
        <w:ind w:left="1103" w:hanging="661"/>
        <w:rPr>
          <w:lang w:val="es-ES"/>
        </w:rPr>
      </w:pPr>
      <w:r>
        <w:rPr>
          <w:lang w:val="es-ES"/>
        </w:rPr>
        <w:t xml:space="preserve"> CLASIFICACÍON </w:t>
      </w:r>
      <w:r w:rsidRPr="002E40F2">
        <w:rPr>
          <w:lang w:val="es-ES"/>
        </w:rPr>
        <w:t xml:space="preserve">POR SU DEMANDA  </w:t>
      </w:r>
    </w:p>
    <w:p w14:paraId="58E22F67" w14:textId="77777777" w:rsidR="002E40F2" w:rsidRDefault="002E40F2" w:rsidP="002E40F2">
      <w:pPr>
        <w:pStyle w:val="Ttulo4"/>
        <w:tabs>
          <w:tab w:val="left" w:pos="1104"/>
        </w:tabs>
        <w:ind w:left="1103"/>
        <w:rPr>
          <w:lang w:val="es-ES"/>
        </w:rPr>
      </w:pPr>
    </w:p>
    <w:p w14:paraId="78415F8D" w14:textId="77777777" w:rsidR="00E8080F" w:rsidRPr="002E40F2" w:rsidRDefault="00E8080F" w:rsidP="001B05B6">
      <w:pPr>
        <w:pStyle w:val="Ttulo4"/>
        <w:numPr>
          <w:ilvl w:val="0"/>
          <w:numId w:val="25"/>
        </w:numPr>
        <w:tabs>
          <w:tab w:val="left" w:pos="1104"/>
        </w:tabs>
        <w:rPr>
          <w:b w:val="0"/>
          <w:lang w:val="es-ES"/>
        </w:rPr>
      </w:pPr>
      <w:r w:rsidRPr="002E40F2">
        <w:rPr>
          <w:b w:val="0"/>
          <w:lang w:val="es-ES"/>
        </w:rPr>
        <w:t>Autopistas de primera clase: IMDA mayor a 6000 veh/día</w:t>
      </w:r>
      <w:r w:rsidR="002E40F2" w:rsidRPr="002E40F2">
        <w:rPr>
          <w:b w:val="0"/>
          <w:lang w:val="es-ES"/>
        </w:rPr>
        <w:t>.</w:t>
      </w:r>
    </w:p>
    <w:p w14:paraId="7EFB9BF4" w14:textId="77777777" w:rsidR="00E8080F" w:rsidRDefault="00E8080F" w:rsidP="001B05B6">
      <w:pPr>
        <w:pStyle w:val="Ttulo4"/>
        <w:numPr>
          <w:ilvl w:val="0"/>
          <w:numId w:val="25"/>
        </w:numPr>
        <w:tabs>
          <w:tab w:val="left" w:pos="1104"/>
        </w:tabs>
        <w:rPr>
          <w:b w:val="0"/>
          <w:lang w:val="es-ES"/>
        </w:rPr>
      </w:pPr>
      <w:r w:rsidRPr="002E40F2">
        <w:rPr>
          <w:b w:val="0"/>
          <w:lang w:val="es-ES"/>
        </w:rPr>
        <w:t>Autopistas de segunda clase IMDA entre 6000 y 4001 veh/día.</w:t>
      </w:r>
    </w:p>
    <w:p w14:paraId="159AEA09" w14:textId="77777777" w:rsidR="00E8080F" w:rsidRDefault="00E8080F" w:rsidP="001B05B6">
      <w:pPr>
        <w:pStyle w:val="Ttulo4"/>
        <w:numPr>
          <w:ilvl w:val="0"/>
          <w:numId w:val="25"/>
        </w:numPr>
        <w:tabs>
          <w:tab w:val="left" w:pos="1104"/>
        </w:tabs>
        <w:rPr>
          <w:b w:val="0"/>
          <w:lang w:val="es-ES"/>
        </w:rPr>
      </w:pPr>
      <w:r w:rsidRPr="002E40F2">
        <w:rPr>
          <w:b w:val="0"/>
          <w:lang w:val="es-ES"/>
        </w:rPr>
        <w:t>Carreteras de primera clase IMDA entre 4000 y 2001 veh/día.</w:t>
      </w:r>
    </w:p>
    <w:p w14:paraId="731121A0" w14:textId="77777777" w:rsidR="00E8080F" w:rsidRDefault="00E8080F" w:rsidP="001B05B6">
      <w:pPr>
        <w:pStyle w:val="Ttulo4"/>
        <w:numPr>
          <w:ilvl w:val="0"/>
          <w:numId w:val="25"/>
        </w:numPr>
        <w:tabs>
          <w:tab w:val="left" w:pos="1104"/>
        </w:tabs>
        <w:rPr>
          <w:b w:val="0"/>
          <w:lang w:val="es-ES"/>
        </w:rPr>
      </w:pPr>
      <w:r w:rsidRPr="002E40F2">
        <w:rPr>
          <w:b w:val="0"/>
          <w:lang w:val="es-ES"/>
        </w:rPr>
        <w:t>Carreteras de segunda clase IMDA entre 2000 y 400 veh/día.</w:t>
      </w:r>
    </w:p>
    <w:p w14:paraId="7343E677" w14:textId="77777777" w:rsidR="00E8080F" w:rsidRDefault="00E8080F" w:rsidP="001B05B6">
      <w:pPr>
        <w:pStyle w:val="Ttulo4"/>
        <w:numPr>
          <w:ilvl w:val="0"/>
          <w:numId w:val="25"/>
        </w:numPr>
        <w:tabs>
          <w:tab w:val="left" w:pos="1104"/>
        </w:tabs>
        <w:rPr>
          <w:b w:val="0"/>
          <w:lang w:val="es-ES"/>
        </w:rPr>
      </w:pPr>
      <w:r w:rsidRPr="002E40F2">
        <w:rPr>
          <w:b w:val="0"/>
          <w:lang w:val="es-ES"/>
        </w:rPr>
        <w:t xml:space="preserve">Carreteras de tercera clase </w:t>
      </w:r>
      <w:r w:rsidR="00D81405" w:rsidRPr="002E40F2">
        <w:rPr>
          <w:b w:val="0"/>
          <w:lang w:val="es-ES"/>
        </w:rPr>
        <w:t>IMDA menos</w:t>
      </w:r>
      <w:r w:rsidRPr="002E40F2">
        <w:rPr>
          <w:b w:val="0"/>
          <w:lang w:val="es-ES"/>
        </w:rPr>
        <w:t xml:space="preserve"> a 400 veh/día.</w:t>
      </w:r>
    </w:p>
    <w:p w14:paraId="0EED6070" w14:textId="77777777" w:rsidR="00E8080F" w:rsidRPr="002E40F2" w:rsidRDefault="00E8080F" w:rsidP="001B05B6">
      <w:pPr>
        <w:pStyle w:val="Ttulo4"/>
        <w:numPr>
          <w:ilvl w:val="0"/>
          <w:numId w:val="25"/>
        </w:numPr>
        <w:tabs>
          <w:tab w:val="left" w:pos="1104"/>
        </w:tabs>
        <w:rPr>
          <w:b w:val="0"/>
          <w:lang w:val="es-ES"/>
        </w:rPr>
      </w:pPr>
      <w:r w:rsidRPr="002E40F2">
        <w:rPr>
          <w:b w:val="0"/>
          <w:lang w:val="es-ES"/>
        </w:rPr>
        <w:t xml:space="preserve">Trochas carrosables </w:t>
      </w:r>
      <w:r w:rsidR="00D81405" w:rsidRPr="002E40F2">
        <w:rPr>
          <w:b w:val="0"/>
          <w:lang w:val="es-ES"/>
        </w:rPr>
        <w:t>IMDA menor</w:t>
      </w:r>
      <w:r w:rsidRPr="002E40F2">
        <w:rPr>
          <w:b w:val="0"/>
          <w:lang w:val="es-ES"/>
        </w:rPr>
        <w:t xml:space="preserve"> a 200 veh/día</w:t>
      </w:r>
      <w:r w:rsidRPr="002E40F2">
        <w:rPr>
          <w:lang w:val="es-ES"/>
        </w:rPr>
        <w:t>.</w:t>
      </w:r>
    </w:p>
    <w:p w14:paraId="4399703E" w14:textId="77777777" w:rsidR="005B3A5F" w:rsidRPr="00AF639B" w:rsidRDefault="005B3A5F">
      <w:pPr>
        <w:pStyle w:val="Textoindependiente"/>
        <w:spacing w:before="4"/>
        <w:rPr>
          <w:i/>
          <w:sz w:val="31"/>
          <w:lang w:val="es-ES"/>
        </w:rPr>
      </w:pPr>
    </w:p>
    <w:p w14:paraId="7073E645" w14:textId="419231E1" w:rsidR="00F3168B" w:rsidRDefault="00F3168B">
      <w:pPr>
        <w:spacing w:line="360" w:lineRule="auto"/>
        <w:jc w:val="both"/>
        <w:rPr>
          <w:sz w:val="24"/>
          <w:lang w:val="es-ES"/>
        </w:rPr>
      </w:pPr>
    </w:p>
    <w:p w14:paraId="01E649C8" w14:textId="7457F66D" w:rsidR="00B5712F" w:rsidRDefault="00B5712F" w:rsidP="00B5712F">
      <w:pPr>
        <w:pStyle w:val="Ttulo4"/>
        <w:tabs>
          <w:tab w:val="left" w:pos="1149"/>
          <w:tab w:val="left" w:pos="1150"/>
        </w:tabs>
        <w:ind w:left="0"/>
        <w:rPr>
          <w:b w:val="0"/>
          <w:bCs w:val="0"/>
          <w:szCs w:val="22"/>
          <w:lang w:val="es-ES"/>
        </w:rPr>
      </w:pPr>
    </w:p>
    <w:p w14:paraId="6D95A0D7" w14:textId="77777777" w:rsidR="00B5712F" w:rsidRPr="00F85771" w:rsidRDefault="00B5712F" w:rsidP="00B5712F">
      <w:pPr>
        <w:pStyle w:val="Ttulo4"/>
        <w:tabs>
          <w:tab w:val="left" w:pos="1149"/>
          <w:tab w:val="left" w:pos="1150"/>
        </w:tabs>
        <w:ind w:left="0"/>
        <w:rPr>
          <w:b w:val="0"/>
        </w:rPr>
      </w:pPr>
    </w:p>
    <w:p w14:paraId="7AA91F85" w14:textId="77777777" w:rsidR="00B5712F" w:rsidRPr="00F85771" w:rsidRDefault="00B5712F" w:rsidP="00B5712F">
      <w:pPr>
        <w:pStyle w:val="Ttulo4"/>
        <w:tabs>
          <w:tab w:val="left" w:pos="1149"/>
          <w:tab w:val="left" w:pos="1150"/>
        </w:tabs>
        <w:rPr>
          <w:b w:val="0"/>
          <w:u w:val="single"/>
        </w:rPr>
      </w:pPr>
      <w:r w:rsidRPr="00F85771">
        <w:rPr>
          <w:b w:val="0"/>
          <w:u w:val="single"/>
        </w:rPr>
        <w:t>…………………………………………</w:t>
      </w:r>
    </w:p>
    <w:p w14:paraId="0A40BD21" w14:textId="28315481" w:rsidR="00B5712F" w:rsidRPr="00FD0CC7" w:rsidRDefault="00B5712F" w:rsidP="00FD0CC7">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(3</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 xml:space="preserve">iseño Geométrico de Carreteras (DG-2018), Pág. </w:t>
      </w:r>
      <w:r>
        <w:rPr>
          <w:b w:val="0"/>
          <w:bCs w:val="0"/>
          <w:i/>
          <w:lang w:val="es-ES"/>
        </w:rPr>
        <w:t>12-14</w:t>
      </w:r>
    </w:p>
    <w:p w14:paraId="46EBC6AC" w14:textId="77777777" w:rsidR="00B5712F" w:rsidRDefault="00B5712F">
      <w:pPr>
        <w:spacing w:line="360" w:lineRule="auto"/>
        <w:jc w:val="both"/>
        <w:rPr>
          <w:sz w:val="24"/>
          <w:lang w:val="es-ES"/>
        </w:rPr>
      </w:pPr>
    </w:p>
    <w:p w14:paraId="2955C68D" w14:textId="77777777" w:rsidR="00C87EE8" w:rsidRDefault="00EB1549" w:rsidP="0092043E">
      <w:pPr>
        <w:pStyle w:val="Ttulo4"/>
        <w:numPr>
          <w:ilvl w:val="2"/>
          <w:numId w:val="15"/>
        </w:numPr>
        <w:tabs>
          <w:tab w:val="left" w:pos="1149"/>
          <w:tab w:val="left" w:pos="1150"/>
        </w:tabs>
      </w:pPr>
      <w:bookmarkStart w:id="15" w:name="_TOC_250025"/>
      <w:bookmarkEnd w:id="15"/>
      <w:r>
        <w:t>TOPOGRAFÍA</w:t>
      </w:r>
    </w:p>
    <w:p w14:paraId="5AAECED6" w14:textId="77777777" w:rsidR="00C87EE8" w:rsidRDefault="00EB1549">
      <w:pPr>
        <w:pStyle w:val="Textoindependiente"/>
        <w:spacing w:before="135"/>
        <w:ind w:left="583"/>
        <w:rPr>
          <w:lang w:val="es-ES"/>
        </w:rPr>
      </w:pPr>
      <w:r w:rsidRPr="00AF639B">
        <w:rPr>
          <w:lang w:val="es-ES"/>
        </w:rPr>
        <w:t>La topografía del terreno se la puede clasificar de acuerdo con la siguiente tabla:</w:t>
      </w:r>
    </w:p>
    <w:p w14:paraId="7F41C9BF" w14:textId="77777777" w:rsidR="009D1AAD" w:rsidRPr="00AF639B" w:rsidRDefault="009D1AAD">
      <w:pPr>
        <w:pStyle w:val="Textoindependiente"/>
        <w:spacing w:before="135"/>
        <w:ind w:left="583"/>
        <w:rPr>
          <w:lang w:val="es-ES"/>
        </w:rPr>
      </w:pPr>
    </w:p>
    <w:p w14:paraId="19E594B5" w14:textId="77777777" w:rsidR="00C87EE8" w:rsidRPr="00AF639B" w:rsidRDefault="00C87EE8">
      <w:pPr>
        <w:pStyle w:val="Textoindependiente"/>
        <w:spacing w:before="9"/>
        <w:rPr>
          <w:lang w:val="es-ES"/>
        </w:rPr>
      </w:pPr>
    </w:p>
    <w:p w14:paraId="1786A206" w14:textId="70C7EA16" w:rsidR="00C87EE8" w:rsidRDefault="00EB1549">
      <w:pPr>
        <w:ind w:left="4297" w:right="918" w:hanging="3327"/>
        <w:rPr>
          <w:b/>
          <w:spacing w:val="-4"/>
          <w:lang w:val="es-ES"/>
        </w:rPr>
      </w:pPr>
      <w:r w:rsidRPr="00AF639B">
        <w:rPr>
          <w:b/>
          <w:spacing w:val="-3"/>
          <w:w w:val="96"/>
          <w:sz w:val="2"/>
          <w:lang w:val="es-ES"/>
        </w:rPr>
        <w:t>1</w:t>
      </w:r>
      <w:r w:rsidRPr="00AF639B">
        <w:rPr>
          <w:b/>
          <w:spacing w:val="-4"/>
          <w:lang w:val="es-ES"/>
        </w:rPr>
        <w:t>T</w:t>
      </w:r>
      <w:r w:rsidRPr="00AF639B">
        <w:rPr>
          <w:b/>
          <w:spacing w:val="-3"/>
          <w:lang w:val="es-ES"/>
        </w:rPr>
        <w:t>a</w:t>
      </w:r>
      <w:r w:rsidRPr="00AF639B">
        <w:rPr>
          <w:b/>
          <w:spacing w:val="-6"/>
          <w:lang w:val="es-ES"/>
        </w:rPr>
        <w:t>b</w:t>
      </w:r>
      <w:r w:rsidRPr="00AF639B">
        <w:rPr>
          <w:b/>
          <w:spacing w:val="-2"/>
          <w:lang w:val="es-ES"/>
        </w:rPr>
        <w:t>l</w:t>
      </w:r>
      <w:r w:rsidRPr="00AF639B">
        <w:rPr>
          <w:b/>
          <w:lang w:val="es-ES"/>
        </w:rPr>
        <w:t xml:space="preserve">a </w:t>
      </w:r>
      <w:r w:rsidRPr="00AF639B">
        <w:rPr>
          <w:b/>
          <w:spacing w:val="-3"/>
          <w:lang w:val="es-ES"/>
        </w:rPr>
        <w:t>2</w:t>
      </w:r>
      <w:r w:rsidRPr="00AF639B">
        <w:rPr>
          <w:b/>
          <w:spacing w:val="-5"/>
          <w:lang w:val="es-ES"/>
        </w:rPr>
        <w:t>.</w:t>
      </w:r>
      <w:r w:rsidRPr="00AF639B">
        <w:rPr>
          <w:b/>
          <w:spacing w:val="-3"/>
          <w:lang w:val="es-ES"/>
        </w:rPr>
        <w:t>2.</w:t>
      </w:r>
      <w:r w:rsidR="00931677">
        <w:rPr>
          <w:b/>
          <w:spacing w:val="-5"/>
          <w:lang w:val="es-ES"/>
        </w:rPr>
        <w:t>9.1</w:t>
      </w:r>
      <w:r w:rsidRPr="00AF639B">
        <w:rPr>
          <w:b/>
          <w:lang w:val="es-ES"/>
        </w:rPr>
        <w:t xml:space="preserve"> </w:t>
      </w:r>
      <w:r w:rsidRPr="00AF639B">
        <w:rPr>
          <w:b/>
          <w:spacing w:val="-6"/>
          <w:lang w:val="es-ES"/>
        </w:rPr>
        <w:t>T</w:t>
      </w:r>
      <w:r w:rsidRPr="00AF639B">
        <w:rPr>
          <w:b/>
          <w:spacing w:val="-4"/>
          <w:lang w:val="es-ES"/>
        </w:rPr>
        <w:t>i</w:t>
      </w:r>
      <w:r w:rsidRPr="00AF639B">
        <w:rPr>
          <w:b/>
          <w:spacing w:val="-3"/>
          <w:lang w:val="es-ES"/>
        </w:rPr>
        <w:t>p</w:t>
      </w:r>
      <w:r w:rsidRPr="00AF639B">
        <w:rPr>
          <w:b/>
          <w:lang w:val="es-ES"/>
        </w:rPr>
        <w:t xml:space="preserve">o </w:t>
      </w:r>
      <w:r w:rsidRPr="00AF639B">
        <w:rPr>
          <w:b/>
          <w:spacing w:val="-3"/>
          <w:lang w:val="es-ES"/>
        </w:rPr>
        <w:t>d</w:t>
      </w:r>
      <w:r w:rsidRPr="00AF639B">
        <w:rPr>
          <w:b/>
          <w:lang w:val="es-ES"/>
        </w:rPr>
        <w:t xml:space="preserve">e </w:t>
      </w:r>
      <w:r w:rsidRPr="00AF639B">
        <w:rPr>
          <w:b/>
          <w:spacing w:val="-4"/>
          <w:lang w:val="es-ES"/>
        </w:rPr>
        <w:t>t</w:t>
      </w:r>
      <w:r w:rsidRPr="00AF639B">
        <w:rPr>
          <w:b/>
          <w:spacing w:val="-3"/>
          <w:lang w:val="es-ES"/>
        </w:rPr>
        <w:t>op</w:t>
      </w:r>
      <w:r w:rsidRPr="00AF639B">
        <w:rPr>
          <w:b/>
          <w:spacing w:val="-5"/>
          <w:lang w:val="es-ES"/>
        </w:rPr>
        <w:t>o</w:t>
      </w:r>
      <w:r w:rsidRPr="00AF639B">
        <w:rPr>
          <w:b/>
          <w:spacing w:val="-3"/>
          <w:lang w:val="es-ES"/>
        </w:rPr>
        <w:t>g</w:t>
      </w:r>
      <w:r w:rsidRPr="00AF639B">
        <w:rPr>
          <w:b/>
          <w:spacing w:val="-2"/>
          <w:lang w:val="es-ES"/>
        </w:rPr>
        <w:t>r</w:t>
      </w:r>
      <w:r w:rsidRPr="00AF639B">
        <w:rPr>
          <w:b/>
          <w:spacing w:val="-5"/>
          <w:lang w:val="es-ES"/>
        </w:rPr>
        <w:t>a</w:t>
      </w:r>
      <w:r w:rsidRPr="00AF639B">
        <w:rPr>
          <w:b/>
          <w:spacing w:val="-2"/>
          <w:lang w:val="es-ES"/>
        </w:rPr>
        <w:t>f</w:t>
      </w:r>
      <w:r w:rsidRPr="00AF639B">
        <w:rPr>
          <w:b/>
          <w:spacing w:val="-4"/>
          <w:lang w:val="es-ES"/>
        </w:rPr>
        <w:t>í</w:t>
      </w:r>
      <w:r w:rsidRPr="00AF639B">
        <w:rPr>
          <w:b/>
          <w:lang w:val="es-ES"/>
        </w:rPr>
        <w:t xml:space="preserve">a </w:t>
      </w:r>
      <w:r w:rsidRPr="00AF639B">
        <w:rPr>
          <w:b/>
          <w:spacing w:val="-2"/>
          <w:lang w:val="es-ES"/>
        </w:rPr>
        <w:t>e</w:t>
      </w:r>
      <w:r w:rsidRPr="00AF639B">
        <w:rPr>
          <w:b/>
          <w:lang w:val="es-ES"/>
        </w:rPr>
        <w:t xml:space="preserve">n </w:t>
      </w:r>
      <w:r w:rsidRPr="00AF639B">
        <w:rPr>
          <w:b/>
          <w:spacing w:val="-2"/>
          <w:lang w:val="es-ES"/>
        </w:rPr>
        <w:t>f</w:t>
      </w:r>
      <w:r w:rsidRPr="00AF639B">
        <w:rPr>
          <w:b/>
          <w:spacing w:val="-3"/>
          <w:lang w:val="es-ES"/>
        </w:rPr>
        <w:t>u</w:t>
      </w:r>
      <w:r w:rsidRPr="00AF639B">
        <w:rPr>
          <w:b/>
          <w:spacing w:val="-6"/>
          <w:lang w:val="es-ES"/>
        </w:rPr>
        <w:t>n</w:t>
      </w:r>
      <w:r w:rsidRPr="00AF639B">
        <w:rPr>
          <w:b/>
          <w:spacing w:val="-2"/>
          <w:lang w:val="es-ES"/>
        </w:rPr>
        <w:t>c</w:t>
      </w:r>
      <w:r w:rsidRPr="00AF639B">
        <w:rPr>
          <w:b/>
          <w:spacing w:val="-4"/>
          <w:lang w:val="es-ES"/>
        </w:rPr>
        <w:t>i</w:t>
      </w:r>
      <w:r w:rsidRPr="00AF639B">
        <w:rPr>
          <w:b/>
          <w:spacing w:val="-3"/>
          <w:lang w:val="es-ES"/>
        </w:rPr>
        <w:t>ó</w:t>
      </w:r>
      <w:r w:rsidRPr="00AF639B">
        <w:rPr>
          <w:b/>
          <w:lang w:val="es-ES"/>
        </w:rPr>
        <w:t xml:space="preserve">n a </w:t>
      </w:r>
      <w:r w:rsidRPr="00AF639B">
        <w:rPr>
          <w:b/>
          <w:spacing w:val="-2"/>
          <w:lang w:val="es-ES"/>
        </w:rPr>
        <w:t>l</w:t>
      </w:r>
      <w:r w:rsidRPr="00AF639B">
        <w:rPr>
          <w:b/>
          <w:lang w:val="es-ES"/>
        </w:rPr>
        <w:t xml:space="preserve">a </w:t>
      </w:r>
      <w:r w:rsidRPr="00AF639B">
        <w:rPr>
          <w:b/>
          <w:spacing w:val="-4"/>
          <w:lang w:val="es-ES"/>
        </w:rPr>
        <w:t>i</w:t>
      </w:r>
      <w:r w:rsidRPr="00AF639B">
        <w:rPr>
          <w:b/>
          <w:spacing w:val="-3"/>
          <w:lang w:val="es-ES"/>
        </w:rPr>
        <w:t>n</w:t>
      </w:r>
      <w:r w:rsidRPr="00AF639B">
        <w:rPr>
          <w:b/>
          <w:spacing w:val="-5"/>
          <w:lang w:val="es-ES"/>
        </w:rPr>
        <w:t>c</w:t>
      </w:r>
      <w:r w:rsidRPr="00AF639B">
        <w:rPr>
          <w:b/>
          <w:spacing w:val="-4"/>
          <w:lang w:val="es-ES"/>
        </w:rPr>
        <w:t>li</w:t>
      </w:r>
      <w:r w:rsidRPr="00AF639B">
        <w:rPr>
          <w:b/>
          <w:spacing w:val="-3"/>
          <w:lang w:val="es-ES"/>
        </w:rPr>
        <w:t>na</w:t>
      </w:r>
      <w:r w:rsidRPr="00AF639B">
        <w:rPr>
          <w:b/>
          <w:spacing w:val="-5"/>
          <w:lang w:val="es-ES"/>
        </w:rPr>
        <w:t>c</w:t>
      </w:r>
      <w:r w:rsidRPr="00AF639B">
        <w:rPr>
          <w:b/>
          <w:spacing w:val="-2"/>
          <w:lang w:val="es-ES"/>
        </w:rPr>
        <w:t>i</w:t>
      </w:r>
      <w:r w:rsidRPr="00AF639B">
        <w:rPr>
          <w:b/>
          <w:spacing w:val="-5"/>
          <w:lang w:val="es-ES"/>
        </w:rPr>
        <w:t>ó</w:t>
      </w:r>
      <w:r w:rsidRPr="00AF639B">
        <w:rPr>
          <w:b/>
          <w:lang w:val="es-ES"/>
        </w:rPr>
        <w:t>n d</w:t>
      </w:r>
      <w:r w:rsidRPr="00AF639B">
        <w:rPr>
          <w:b/>
          <w:spacing w:val="-5"/>
          <w:lang w:val="es-ES"/>
        </w:rPr>
        <w:t>e</w:t>
      </w:r>
      <w:r w:rsidRPr="00AF639B">
        <w:rPr>
          <w:b/>
          <w:lang w:val="es-ES"/>
        </w:rPr>
        <w:t xml:space="preserve">l </w:t>
      </w:r>
      <w:r w:rsidRPr="00AF639B">
        <w:rPr>
          <w:b/>
          <w:spacing w:val="-2"/>
          <w:lang w:val="es-ES"/>
        </w:rPr>
        <w:t>t</w:t>
      </w:r>
      <w:r w:rsidRPr="00AF639B">
        <w:rPr>
          <w:b/>
          <w:spacing w:val="-5"/>
          <w:lang w:val="es-ES"/>
        </w:rPr>
        <w:t>e</w:t>
      </w:r>
      <w:r w:rsidRPr="00AF639B">
        <w:rPr>
          <w:b/>
          <w:spacing w:val="-2"/>
          <w:lang w:val="es-ES"/>
        </w:rPr>
        <w:t>r</w:t>
      </w:r>
      <w:r w:rsidRPr="00AF639B">
        <w:rPr>
          <w:b/>
          <w:spacing w:val="-5"/>
          <w:lang w:val="es-ES"/>
        </w:rPr>
        <w:t>r</w:t>
      </w:r>
      <w:r w:rsidRPr="00AF639B">
        <w:rPr>
          <w:b/>
          <w:spacing w:val="-2"/>
          <w:lang w:val="es-ES"/>
        </w:rPr>
        <w:t>e</w:t>
      </w:r>
      <w:r w:rsidRPr="00AF639B">
        <w:rPr>
          <w:b/>
          <w:spacing w:val="-6"/>
          <w:lang w:val="es-ES"/>
        </w:rPr>
        <w:t>n</w:t>
      </w:r>
      <w:r w:rsidRPr="00AF639B">
        <w:rPr>
          <w:b/>
          <w:lang w:val="es-ES"/>
        </w:rPr>
        <w:t>o re</w:t>
      </w:r>
      <w:r w:rsidRPr="00AF639B">
        <w:rPr>
          <w:b/>
          <w:spacing w:val="-2"/>
          <w:lang w:val="es-ES"/>
        </w:rPr>
        <w:t>s</w:t>
      </w:r>
      <w:r w:rsidRPr="00AF639B">
        <w:rPr>
          <w:b/>
          <w:spacing w:val="-3"/>
          <w:lang w:val="es-ES"/>
        </w:rPr>
        <w:t>p</w:t>
      </w:r>
      <w:r w:rsidRPr="00AF639B">
        <w:rPr>
          <w:b/>
          <w:spacing w:val="-5"/>
          <w:lang w:val="es-ES"/>
        </w:rPr>
        <w:t>ec</w:t>
      </w:r>
      <w:r w:rsidRPr="00AF639B">
        <w:rPr>
          <w:b/>
          <w:spacing w:val="-4"/>
          <w:lang w:val="es-ES"/>
        </w:rPr>
        <w:t>t</w:t>
      </w:r>
      <w:r w:rsidRPr="00AF639B">
        <w:rPr>
          <w:b/>
          <w:lang w:val="es-ES"/>
        </w:rPr>
        <w:t xml:space="preserve">o a </w:t>
      </w:r>
      <w:r w:rsidRPr="00AF639B">
        <w:rPr>
          <w:b/>
          <w:spacing w:val="-4"/>
          <w:lang w:val="es-ES"/>
        </w:rPr>
        <w:t>l</w:t>
      </w:r>
      <w:r w:rsidRPr="00AF639B">
        <w:rPr>
          <w:b/>
          <w:lang w:val="es-ES"/>
        </w:rPr>
        <w:t xml:space="preserve">a </w:t>
      </w:r>
      <w:r w:rsidRPr="00AF639B">
        <w:rPr>
          <w:b/>
          <w:spacing w:val="-4"/>
          <w:lang w:val="es-ES"/>
        </w:rPr>
        <w:t>horizontal</w:t>
      </w:r>
    </w:p>
    <w:p w14:paraId="2302717C" w14:textId="77777777" w:rsidR="00F3168B" w:rsidRPr="00AF639B" w:rsidRDefault="00F3168B">
      <w:pPr>
        <w:ind w:left="4297" w:right="918" w:hanging="3327"/>
        <w:rPr>
          <w:b/>
          <w:lang w:val="es-ES"/>
        </w:rPr>
      </w:pPr>
    </w:p>
    <w:tbl>
      <w:tblPr>
        <w:tblStyle w:val="Tablaconcuadrcula"/>
        <w:tblW w:w="0" w:type="auto"/>
        <w:tblInd w:w="846" w:type="dxa"/>
        <w:tblLook w:val="04A0" w:firstRow="1" w:lastRow="0" w:firstColumn="1" w:lastColumn="0" w:noHBand="0" w:noVBand="1"/>
      </w:tblPr>
      <w:tblGrid>
        <w:gridCol w:w="3904"/>
        <w:gridCol w:w="3325"/>
      </w:tblGrid>
      <w:tr w:rsidR="00F3168B" w14:paraId="4367A800" w14:textId="77777777" w:rsidTr="006F33B8">
        <w:tc>
          <w:tcPr>
            <w:tcW w:w="3904" w:type="dxa"/>
          </w:tcPr>
          <w:p w14:paraId="2FC86974" w14:textId="77777777" w:rsidR="00F3168B" w:rsidRPr="00F3168B" w:rsidRDefault="00F3168B" w:rsidP="00F3168B">
            <w:pPr>
              <w:pStyle w:val="Textoindependiente"/>
              <w:spacing w:before="5"/>
              <w:jc w:val="center"/>
              <w:rPr>
                <w:b/>
                <w:lang w:val="es-ES"/>
              </w:rPr>
            </w:pPr>
            <w:r w:rsidRPr="00F3168B">
              <w:rPr>
                <w:b/>
                <w:lang w:val="es-ES"/>
              </w:rPr>
              <w:t>TIPO DE TERRENO RESPECTO DE LA HORIZONTAL</w:t>
            </w:r>
          </w:p>
        </w:tc>
        <w:tc>
          <w:tcPr>
            <w:tcW w:w="3325" w:type="dxa"/>
          </w:tcPr>
          <w:p w14:paraId="368264F4" w14:textId="77777777" w:rsidR="00F3168B" w:rsidRPr="00F3168B" w:rsidRDefault="00F3168B" w:rsidP="00F3168B">
            <w:pPr>
              <w:pStyle w:val="Textoindependiente"/>
              <w:spacing w:before="5"/>
              <w:jc w:val="center"/>
              <w:rPr>
                <w:b/>
                <w:lang w:val="es-ES"/>
              </w:rPr>
            </w:pPr>
            <w:r w:rsidRPr="00F3168B">
              <w:rPr>
                <w:b/>
                <w:lang w:val="es-ES"/>
              </w:rPr>
              <w:t>TIPO DE TOPOGRAFÍA</w:t>
            </w:r>
          </w:p>
        </w:tc>
      </w:tr>
      <w:tr w:rsidR="00F3168B" w14:paraId="19F70F40" w14:textId="77777777" w:rsidTr="006F33B8">
        <w:tc>
          <w:tcPr>
            <w:tcW w:w="3904" w:type="dxa"/>
          </w:tcPr>
          <w:p w14:paraId="7AA4ED26" w14:textId="77777777" w:rsidR="00F3168B" w:rsidRPr="006F33B8" w:rsidRDefault="006F33B8" w:rsidP="00F3168B">
            <w:pPr>
              <w:pStyle w:val="Textoindependiente"/>
              <w:spacing w:before="5"/>
              <w:jc w:val="center"/>
              <w:rPr>
                <w:lang w:val="es-ES"/>
              </w:rPr>
            </w:pPr>
            <w:r w:rsidRPr="006F33B8">
              <w:rPr>
                <w:lang w:val="es-ES"/>
              </w:rPr>
              <w:t>Menores o igual al 10%</w:t>
            </w:r>
          </w:p>
        </w:tc>
        <w:tc>
          <w:tcPr>
            <w:tcW w:w="3325" w:type="dxa"/>
          </w:tcPr>
          <w:p w14:paraId="242AD340" w14:textId="77777777" w:rsidR="00F3168B" w:rsidRPr="006F33B8" w:rsidRDefault="00A02615" w:rsidP="00F3168B">
            <w:pPr>
              <w:pStyle w:val="Textoindependiente"/>
              <w:spacing w:before="5"/>
              <w:jc w:val="center"/>
              <w:rPr>
                <w:lang w:val="es-ES"/>
              </w:rPr>
            </w:pPr>
            <w:r>
              <w:rPr>
                <w:lang w:val="es-ES"/>
              </w:rPr>
              <w:t>Tipo 1</w:t>
            </w:r>
          </w:p>
        </w:tc>
      </w:tr>
      <w:tr w:rsidR="00F3168B" w14:paraId="4C9AB41F" w14:textId="77777777" w:rsidTr="006F33B8">
        <w:tc>
          <w:tcPr>
            <w:tcW w:w="3904" w:type="dxa"/>
          </w:tcPr>
          <w:p w14:paraId="3610CB4A" w14:textId="77777777" w:rsidR="00F3168B" w:rsidRPr="006F33B8" w:rsidRDefault="006F33B8" w:rsidP="00F3168B">
            <w:pPr>
              <w:pStyle w:val="Textoindependiente"/>
              <w:spacing w:before="5"/>
              <w:jc w:val="center"/>
              <w:rPr>
                <w:lang w:val="es-ES"/>
              </w:rPr>
            </w:pPr>
            <w:r>
              <w:rPr>
                <w:lang w:val="es-ES"/>
              </w:rPr>
              <w:t>Entre 11% y el 50%</w:t>
            </w:r>
          </w:p>
        </w:tc>
        <w:tc>
          <w:tcPr>
            <w:tcW w:w="3325" w:type="dxa"/>
          </w:tcPr>
          <w:p w14:paraId="3D53A2D6" w14:textId="77777777" w:rsidR="00F3168B" w:rsidRPr="006F33B8" w:rsidRDefault="00A02615" w:rsidP="00F3168B">
            <w:pPr>
              <w:pStyle w:val="Textoindependiente"/>
              <w:spacing w:before="5"/>
              <w:jc w:val="center"/>
              <w:rPr>
                <w:lang w:val="es-ES"/>
              </w:rPr>
            </w:pPr>
            <w:r>
              <w:rPr>
                <w:lang w:val="es-ES"/>
              </w:rPr>
              <w:t>Tipo 2</w:t>
            </w:r>
          </w:p>
        </w:tc>
      </w:tr>
      <w:tr w:rsidR="00F3168B" w14:paraId="14E98045" w14:textId="77777777" w:rsidTr="006F33B8">
        <w:tc>
          <w:tcPr>
            <w:tcW w:w="3904" w:type="dxa"/>
          </w:tcPr>
          <w:p w14:paraId="65FCF4EF" w14:textId="77777777" w:rsidR="00F3168B" w:rsidRPr="006F33B8" w:rsidRDefault="006F33B8" w:rsidP="00F3168B">
            <w:pPr>
              <w:pStyle w:val="Textoindependiente"/>
              <w:spacing w:before="5"/>
              <w:jc w:val="center"/>
              <w:rPr>
                <w:lang w:val="es-ES"/>
              </w:rPr>
            </w:pPr>
            <w:r>
              <w:rPr>
                <w:lang w:val="es-ES"/>
              </w:rPr>
              <w:t>Entre 51% y el 100%</w:t>
            </w:r>
          </w:p>
        </w:tc>
        <w:tc>
          <w:tcPr>
            <w:tcW w:w="3325" w:type="dxa"/>
          </w:tcPr>
          <w:p w14:paraId="344D4F57" w14:textId="77777777" w:rsidR="00F3168B" w:rsidRPr="006F33B8" w:rsidRDefault="00A02615" w:rsidP="00F3168B">
            <w:pPr>
              <w:pStyle w:val="Textoindependiente"/>
              <w:spacing w:before="5"/>
              <w:jc w:val="center"/>
              <w:rPr>
                <w:lang w:val="es-ES"/>
              </w:rPr>
            </w:pPr>
            <w:r>
              <w:rPr>
                <w:lang w:val="es-ES"/>
              </w:rPr>
              <w:t>Tipo 3</w:t>
            </w:r>
          </w:p>
        </w:tc>
      </w:tr>
      <w:tr w:rsidR="00F3168B" w14:paraId="43FF7FCF" w14:textId="77777777" w:rsidTr="006F33B8">
        <w:tc>
          <w:tcPr>
            <w:tcW w:w="3904" w:type="dxa"/>
          </w:tcPr>
          <w:p w14:paraId="5CEA8B5D" w14:textId="77777777" w:rsidR="00F3168B" w:rsidRPr="006F33B8" w:rsidRDefault="006F33B8" w:rsidP="00F3168B">
            <w:pPr>
              <w:pStyle w:val="Textoindependiente"/>
              <w:spacing w:before="5"/>
              <w:jc w:val="center"/>
              <w:rPr>
                <w:lang w:val="es-ES"/>
              </w:rPr>
            </w:pPr>
            <w:r>
              <w:rPr>
                <w:lang w:val="es-ES"/>
              </w:rPr>
              <w:t>Más de 100%</w:t>
            </w:r>
          </w:p>
        </w:tc>
        <w:tc>
          <w:tcPr>
            <w:tcW w:w="3325" w:type="dxa"/>
          </w:tcPr>
          <w:p w14:paraId="2CF166BF" w14:textId="77777777" w:rsidR="00F3168B" w:rsidRPr="006F33B8" w:rsidRDefault="00A02615" w:rsidP="00F3168B">
            <w:pPr>
              <w:pStyle w:val="Textoindependiente"/>
              <w:spacing w:before="5"/>
              <w:jc w:val="center"/>
              <w:rPr>
                <w:lang w:val="es-ES"/>
              </w:rPr>
            </w:pPr>
            <w:r>
              <w:rPr>
                <w:lang w:val="es-ES"/>
              </w:rPr>
              <w:t>Tipo 4</w:t>
            </w:r>
          </w:p>
        </w:tc>
      </w:tr>
    </w:tbl>
    <w:p w14:paraId="3BD6FA8C" w14:textId="77777777" w:rsidR="00F3168B" w:rsidRDefault="00F3168B" w:rsidP="009D1AAD">
      <w:pPr>
        <w:spacing w:before="91"/>
        <w:ind w:right="551"/>
        <w:rPr>
          <w:b/>
          <w:i/>
          <w:sz w:val="20"/>
        </w:rPr>
      </w:pPr>
    </w:p>
    <w:p w14:paraId="4156983D" w14:textId="4DF7AA4D" w:rsidR="00C87EE8" w:rsidRPr="00292135" w:rsidRDefault="00EB1549">
      <w:pPr>
        <w:spacing w:before="91"/>
        <w:ind w:right="551"/>
        <w:jc w:val="right"/>
        <w:rPr>
          <w:i/>
          <w:sz w:val="20"/>
          <w:lang w:val="es-MX"/>
        </w:rPr>
      </w:pPr>
      <w:r>
        <w:rPr>
          <w:b/>
          <w:i/>
          <w:sz w:val="20"/>
        </w:rPr>
        <w:t>FUENTE</w:t>
      </w:r>
      <w:r w:rsidR="00292135">
        <w:rPr>
          <w:i/>
          <w:sz w:val="20"/>
        </w:rPr>
        <w:t xml:space="preserve">: </w:t>
      </w:r>
      <w:r w:rsidR="009D5BEB">
        <w:rPr>
          <w:i/>
          <w:sz w:val="20"/>
        </w:rPr>
        <w:t>Manual DG</w:t>
      </w:r>
      <w:r w:rsidR="00292135">
        <w:rPr>
          <w:i/>
          <w:sz w:val="20"/>
        </w:rPr>
        <w:t xml:space="preserve"> –</w:t>
      </w:r>
      <w:r w:rsidR="00164FB1">
        <w:rPr>
          <w:i/>
          <w:sz w:val="20"/>
        </w:rPr>
        <w:t xml:space="preserve"> 2018</w:t>
      </w:r>
      <w:r w:rsidR="00292135">
        <w:rPr>
          <w:i/>
          <w:sz w:val="20"/>
        </w:rPr>
        <w:t xml:space="preserve">, </w:t>
      </w:r>
      <w:r w:rsidR="00292135">
        <w:rPr>
          <w:i/>
          <w:sz w:val="20"/>
          <w:lang w:val="es-MX"/>
        </w:rPr>
        <w:t>pág. 14</w:t>
      </w:r>
    </w:p>
    <w:p w14:paraId="321B2BA9" w14:textId="77777777" w:rsidR="00C87EE8" w:rsidRDefault="00C87EE8">
      <w:pPr>
        <w:pStyle w:val="Textoindependiente"/>
        <w:spacing w:before="1"/>
        <w:rPr>
          <w:i/>
        </w:rPr>
      </w:pPr>
    </w:p>
    <w:p w14:paraId="5766C185" w14:textId="77777777" w:rsidR="00164FB1" w:rsidRDefault="00164FB1">
      <w:pPr>
        <w:pStyle w:val="Textoindependiente"/>
        <w:spacing w:before="1"/>
        <w:rPr>
          <w:i/>
        </w:rPr>
      </w:pPr>
    </w:p>
    <w:p w14:paraId="1C1ADDF7" w14:textId="77777777" w:rsidR="00164FB1" w:rsidRDefault="00164FB1">
      <w:pPr>
        <w:pStyle w:val="Textoindependiente"/>
        <w:spacing w:before="1"/>
        <w:rPr>
          <w:i/>
        </w:rPr>
      </w:pPr>
    </w:p>
    <w:p w14:paraId="4DC20D9E" w14:textId="77777777" w:rsidR="00164FB1" w:rsidRDefault="00164FB1">
      <w:pPr>
        <w:pStyle w:val="Textoindependiente"/>
        <w:spacing w:before="1"/>
        <w:rPr>
          <w:i/>
        </w:rPr>
      </w:pPr>
    </w:p>
    <w:p w14:paraId="28914BC7" w14:textId="77777777" w:rsidR="00C87EE8" w:rsidRDefault="00EB1549" w:rsidP="0092043E">
      <w:pPr>
        <w:pStyle w:val="Ttulo4"/>
        <w:numPr>
          <w:ilvl w:val="2"/>
          <w:numId w:val="15"/>
        </w:numPr>
        <w:tabs>
          <w:tab w:val="left" w:pos="1149"/>
          <w:tab w:val="left" w:pos="1150"/>
        </w:tabs>
      </w:pPr>
      <w:bookmarkStart w:id="16" w:name="_TOC_250024"/>
      <w:r>
        <w:t>DISEÑO GEOMÉTRICO DE LA</w:t>
      </w:r>
      <w:r w:rsidRPr="0092043E">
        <w:t xml:space="preserve"> </w:t>
      </w:r>
      <w:bookmarkEnd w:id="16"/>
      <w:r>
        <w:t>VÍA</w:t>
      </w:r>
    </w:p>
    <w:p w14:paraId="6914E1EA" w14:textId="77777777" w:rsidR="000B30C6" w:rsidRDefault="000B30C6" w:rsidP="000B30C6">
      <w:pPr>
        <w:pStyle w:val="Ttulo4"/>
        <w:tabs>
          <w:tab w:val="left" w:pos="1149"/>
          <w:tab w:val="left" w:pos="1150"/>
        </w:tabs>
        <w:spacing w:before="1"/>
        <w:ind w:left="1150"/>
      </w:pPr>
    </w:p>
    <w:p w14:paraId="612BB8EE" w14:textId="2D3A7069" w:rsidR="00C87EE8" w:rsidRDefault="00EB1549">
      <w:pPr>
        <w:pStyle w:val="Textoindependiente"/>
        <w:spacing w:before="134" w:line="360" w:lineRule="auto"/>
        <w:ind w:left="583" w:right="562"/>
        <w:jc w:val="both"/>
        <w:rPr>
          <w:lang w:val="es-ES"/>
        </w:rPr>
      </w:pPr>
      <w:r w:rsidRPr="00AF639B">
        <w:rPr>
          <w:lang w:val="es-ES"/>
        </w:rPr>
        <w:t>Proceso</w:t>
      </w:r>
      <w:r w:rsidRPr="00AF639B">
        <w:rPr>
          <w:spacing w:val="-16"/>
          <w:lang w:val="es-ES"/>
        </w:rPr>
        <w:t xml:space="preserve"> </w:t>
      </w:r>
      <w:r w:rsidRPr="00AF639B">
        <w:rPr>
          <w:lang w:val="es-ES"/>
        </w:rPr>
        <w:t>de</w:t>
      </w:r>
      <w:r w:rsidRPr="00AF639B">
        <w:rPr>
          <w:spacing w:val="-15"/>
          <w:lang w:val="es-ES"/>
        </w:rPr>
        <w:t xml:space="preserve"> </w:t>
      </w:r>
      <w:r w:rsidRPr="00AF639B">
        <w:rPr>
          <w:lang w:val="es-ES"/>
        </w:rPr>
        <w:t>correlacionar</w:t>
      </w:r>
      <w:r w:rsidRPr="00AF639B">
        <w:rPr>
          <w:spacing w:val="-13"/>
          <w:lang w:val="es-ES"/>
        </w:rPr>
        <w:t xml:space="preserve"> </w:t>
      </w:r>
      <w:r w:rsidRPr="00AF639B">
        <w:rPr>
          <w:lang w:val="es-ES"/>
        </w:rPr>
        <w:t>los</w:t>
      </w:r>
      <w:r w:rsidRPr="00AF639B">
        <w:rPr>
          <w:spacing w:val="-15"/>
          <w:lang w:val="es-ES"/>
        </w:rPr>
        <w:t xml:space="preserve"> </w:t>
      </w:r>
      <w:r w:rsidRPr="00AF639B">
        <w:rPr>
          <w:lang w:val="es-ES"/>
        </w:rPr>
        <w:t>elementos</w:t>
      </w:r>
      <w:r w:rsidRPr="00AF639B">
        <w:rPr>
          <w:spacing w:val="-15"/>
          <w:lang w:val="es-ES"/>
        </w:rPr>
        <w:t xml:space="preserve"> </w:t>
      </w:r>
      <w:r w:rsidRPr="00AF639B">
        <w:rPr>
          <w:lang w:val="es-ES"/>
        </w:rPr>
        <w:t>físicos</w:t>
      </w:r>
      <w:r w:rsidRPr="00AF639B">
        <w:rPr>
          <w:spacing w:val="-14"/>
          <w:lang w:val="es-ES"/>
        </w:rPr>
        <w:t xml:space="preserve"> </w:t>
      </w:r>
      <w:r w:rsidRPr="00AF639B">
        <w:rPr>
          <w:lang w:val="es-ES"/>
        </w:rPr>
        <w:t>de</w:t>
      </w:r>
      <w:r w:rsidRPr="00AF639B">
        <w:rPr>
          <w:spacing w:val="-17"/>
          <w:lang w:val="es-ES"/>
        </w:rPr>
        <w:t xml:space="preserve"> </w:t>
      </w:r>
      <w:r w:rsidRPr="00AF639B">
        <w:rPr>
          <w:lang w:val="es-ES"/>
        </w:rPr>
        <w:t>la</w:t>
      </w:r>
      <w:r w:rsidRPr="00AF639B">
        <w:rPr>
          <w:spacing w:val="-17"/>
          <w:lang w:val="es-ES"/>
        </w:rPr>
        <w:t xml:space="preserve"> </w:t>
      </w:r>
      <w:r w:rsidRPr="00AF639B">
        <w:rPr>
          <w:lang w:val="es-ES"/>
        </w:rPr>
        <w:t>vía</w:t>
      </w:r>
      <w:r w:rsidRPr="00AF639B">
        <w:rPr>
          <w:spacing w:val="-14"/>
          <w:lang w:val="es-ES"/>
        </w:rPr>
        <w:t xml:space="preserve"> </w:t>
      </w:r>
      <w:r w:rsidRPr="00AF639B">
        <w:rPr>
          <w:lang w:val="es-ES"/>
        </w:rPr>
        <w:t>con</w:t>
      </w:r>
      <w:r w:rsidRPr="00AF639B">
        <w:rPr>
          <w:spacing w:val="-16"/>
          <w:lang w:val="es-ES"/>
        </w:rPr>
        <w:t xml:space="preserve"> </w:t>
      </w:r>
      <w:r w:rsidRPr="00AF639B">
        <w:rPr>
          <w:lang w:val="es-ES"/>
        </w:rPr>
        <w:t>las</w:t>
      </w:r>
      <w:r w:rsidRPr="00AF639B">
        <w:rPr>
          <w:spacing w:val="-14"/>
          <w:lang w:val="es-ES"/>
        </w:rPr>
        <w:t xml:space="preserve"> </w:t>
      </w:r>
      <w:r w:rsidRPr="00AF639B">
        <w:rPr>
          <w:lang w:val="es-ES"/>
        </w:rPr>
        <w:t>condiciones</w:t>
      </w:r>
      <w:r w:rsidRPr="00AF639B">
        <w:rPr>
          <w:spacing w:val="-13"/>
          <w:lang w:val="es-ES"/>
        </w:rPr>
        <w:t xml:space="preserve"> </w:t>
      </w:r>
      <w:r w:rsidRPr="00AF639B">
        <w:rPr>
          <w:lang w:val="es-ES"/>
        </w:rPr>
        <w:t>de</w:t>
      </w:r>
      <w:r w:rsidRPr="00AF639B">
        <w:rPr>
          <w:spacing w:val="-17"/>
          <w:lang w:val="es-ES"/>
        </w:rPr>
        <w:t xml:space="preserve"> </w:t>
      </w:r>
      <w:r w:rsidRPr="00AF639B">
        <w:rPr>
          <w:lang w:val="es-ES"/>
        </w:rPr>
        <w:t>operación de los vehículos, y las características del</w:t>
      </w:r>
      <w:r w:rsidRPr="00AF639B">
        <w:rPr>
          <w:spacing w:val="-5"/>
          <w:lang w:val="es-ES"/>
        </w:rPr>
        <w:t xml:space="preserve"> </w:t>
      </w:r>
      <w:r w:rsidRPr="00AF639B">
        <w:rPr>
          <w:lang w:val="es-ES"/>
        </w:rPr>
        <w:t>terreno</w:t>
      </w:r>
      <w:r w:rsidR="009D5BEB">
        <w:rPr>
          <w:lang w:val="es-ES"/>
        </w:rPr>
        <w:t>. Es a través del diseño geométrico que datos que son expresiones cuantitativas de la naturaleza, requerimientos e idiosincrasia de los hombres, características de los vehículos y uso de la tierra, se combinan para dar configuración a una vía que, dentro de las limitaciones económicas impuestas, satisfaga la demanda reflejada por estos datos.</w:t>
      </w:r>
      <w:sdt>
        <w:sdtPr>
          <w:rPr>
            <w:lang w:val="es-ES"/>
          </w:rPr>
          <w:id w:val="-524549225"/>
          <w:citation/>
        </w:sdtPr>
        <w:sdtEndPr/>
        <w:sdtContent>
          <w:r w:rsidR="009D5BEB">
            <w:rPr>
              <w:lang w:val="es-ES"/>
            </w:rPr>
            <w:fldChar w:fldCharType="begin"/>
          </w:r>
          <w:r w:rsidR="009D5BEB">
            <w:rPr>
              <w:lang w:val="es-MX"/>
            </w:rPr>
            <w:instrText xml:space="preserve">CITATION Cho00 \p 193 \l 2058 </w:instrText>
          </w:r>
          <w:r w:rsidR="009D5BEB">
            <w:rPr>
              <w:lang w:val="es-ES"/>
            </w:rPr>
            <w:fldChar w:fldCharType="separate"/>
          </w:r>
          <w:r w:rsidR="009D5BEB">
            <w:rPr>
              <w:noProof/>
              <w:lang w:val="es-MX"/>
            </w:rPr>
            <w:t xml:space="preserve"> (Chocontá, 2000, pág. 193)</w:t>
          </w:r>
          <w:r w:rsidR="009D5BEB">
            <w:rPr>
              <w:lang w:val="es-ES"/>
            </w:rPr>
            <w:fldChar w:fldCharType="end"/>
          </w:r>
        </w:sdtContent>
      </w:sdt>
    </w:p>
    <w:p w14:paraId="35F73C65" w14:textId="77777777" w:rsidR="009D5BEB" w:rsidRPr="00AF639B" w:rsidRDefault="009D5BEB">
      <w:pPr>
        <w:pStyle w:val="Textoindependiente"/>
        <w:spacing w:before="134" w:line="360" w:lineRule="auto"/>
        <w:ind w:left="583" w:right="562"/>
        <w:jc w:val="both"/>
        <w:rPr>
          <w:lang w:val="es-ES"/>
        </w:rPr>
      </w:pPr>
    </w:p>
    <w:p w14:paraId="0B9B4B92" w14:textId="520FCDA5" w:rsidR="00C87EE8" w:rsidRPr="00A827F3" w:rsidRDefault="00EB1549" w:rsidP="00CE07DD">
      <w:pPr>
        <w:pStyle w:val="Ttulo4"/>
        <w:numPr>
          <w:ilvl w:val="3"/>
          <w:numId w:val="15"/>
        </w:numPr>
        <w:tabs>
          <w:tab w:val="left" w:pos="1162"/>
        </w:tabs>
      </w:pPr>
      <w:r>
        <w:t>ALINEAMIENTO</w:t>
      </w:r>
      <w:r>
        <w:rPr>
          <w:spacing w:val="-1"/>
        </w:rPr>
        <w:t xml:space="preserve"> </w:t>
      </w:r>
      <w:r>
        <w:t>HORIZONTAL</w:t>
      </w:r>
    </w:p>
    <w:p w14:paraId="5971633D" w14:textId="7BF38651" w:rsidR="00F260BD" w:rsidRPr="00A827F3" w:rsidRDefault="009D5BEB" w:rsidP="00F260BD">
      <w:pPr>
        <w:pStyle w:val="Textoindependiente"/>
        <w:spacing w:before="203" w:line="360" w:lineRule="auto"/>
        <w:ind w:left="583" w:right="557"/>
        <w:jc w:val="both"/>
        <w:rPr>
          <w:lang w:val="es-MX"/>
        </w:rPr>
      </w:pPr>
      <w:r>
        <w:rPr>
          <w:lang w:val="es-ES"/>
        </w:rPr>
        <w:t xml:space="preserve">El alineamiento horizontal </w:t>
      </w:r>
      <w:r w:rsidR="00A827F3">
        <w:rPr>
          <w:lang w:val="es-ES"/>
        </w:rPr>
        <w:t>de una carretera moderna debe concebirse de manera que incorpore todos los aspectos que contribuyan a un manejo más seguro, como en el proyecto convencional de tangente – curva</w:t>
      </w:r>
      <w:r w:rsidR="00A827F3">
        <w:rPr>
          <w:rFonts w:hint="eastAsia"/>
          <w:lang w:val="es-MX"/>
        </w:rPr>
        <w:t xml:space="preserve">; su alineamiento </w:t>
      </w:r>
      <w:r w:rsidR="00A827F3">
        <w:rPr>
          <w:lang w:val="es-MX"/>
        </w:rPr>
        <w:t>constituirá</w:t>
      </w:r>
      <w:r w:rsidR="00A827F3">
        <w:rPr>
          <w:rFonts w:hint="eastAsia"/>
          <w:lang w:val="es-MX"/>
        </w:rPr>
        <w:t xml:space="preserve"> </w:t>
      </w:r>
      <w:r w:rsidR="00A827F3">
        <w:rPr>
          <w:lang w:val="es-MX"/>
        </w:rPr>
        <w:t>en una serie de tramos rectos (tangente) conectados por curvas circulares.</w:t>
      </w:r>
      <w:sdt>
        <w:sdtPr>
          <w:rPr>
            <w:lang w:val="es-MX"/>
          </w:rPr>
          <w:id w:val="-2010976792"/>
          <w:citation/>
        </w:sdtPr>
        <w:sdtEndPr/>
        <w:sdtContent>
          <w:r w:rsidR="00A827F3">
            <w:rPr>
              <w:lang w:val="es-MX"/>
            </w:rPr>
            <w:fldChar w:fldCharType="begin"/>
          </w:r>
          <w:r w:rsidR="00A827F3">
            <w:rPr>
              <w:lang w:val="es-MX"/>
            </w:rPr>
            <w:instrText xml:space="preserve">CITATION Cés011 \p 194 \l 2058 </w:instrText>
          </w:r>
          <w:r w:rsidR="00A827F3">
            <w:rPr>
              <w:lang w:val="es-MX"/>
            </w:rPr>
            <w:fldChar w:fldCharType="separate"/>
          </w:r>
          <w:r w:rsidR="00A827F3">
            <w:rPr>
              <w:noProof/>
              <w:lang w:val="es-MX"/>
            </w:rPr>
            <w:t xml:space="preserve"> (Céspedes, 2001, pág. 194)</w:t>
          </w:r>
          <w:r w:rsidR="00A827F3">
            <w:rPr>
              <w:lang w:val="es-MX"/>
            </w:rPr>
            <w:fldChar w:fldCharType="end"/>
          </w:r>
        </w:sdtContent>
      </w:sdt>
    </w:p>
    <w:p w14:paraId="6D1B9275" w14:textId="01919AE1" w:rsidR="00A827F3" w:rsidRDefault="00A827F3" w:rsidP="00F260BD">
      <w:pPr>
        <w:pStyle w:val="Textoindependiente"/>
        <w:spacing w:before="203" w:line="360" w:lineRule="auto"/>
        <w:ind w:left="583" w:right="557"/>
        <w:jc w:val="both"/>
        <w:rPr>
          <w:lang w:val="es-ES"/>
        </w:rPr>
      </w:pPr>
    </w:p>
    <w:p w14:paraId="60CB6640" w14:textId="71A36FD4" w:rsidR="00F41387" w:rsidRDefault="00F41387" w:rsidP="009E1330">
      <w:pPr>
        <w:pStyle w:val="Textoindependiente"/>
        <w:spacing w:before="203" w:line="360" w:lineRule="auto"/>
        <w:ind w:right="557"/>
        <w:jc w:val="both"/>
        <w:rPr>
          <w:lang w:val="es-ES"/>
        </w:rPr>
      </w:pPr>
    </w:p>
    <w:p w14:paraId="26060F61" w14:textId="77777777" w:rsidR="009E1330" w:rsidRDefault="009E1330" w:rsidP="009E1330">
      <w:pPr>
        <w:pStyle w:val="Textoindependiente"/>
        <w:spacing w:before="203" w:line="360" w:lineRule="auto"/>
        <w:ind w:right="557"/>
        <w:jc w:val="both"/>
        <w:rPr>
          <w:lang w:val="es-ES"/>
        </w:rPr>
      </w:pPr>
    </w:p>
    <w:p w14:paraId="6DF90D0C" w14:textId="27023D34" w:rsidR="00C87EE8" w:rsidRDefault="00EB1549">
      <w:pPr>
        <w:spacing w:before="76"/>
        <w:ind w:left="449"/>
        <w:rPr>
          <w:b/>
          <w:lang w:val="es-ES"/>
        </w:rPr>
      </w:pPr>
      <w:r w:rsidRPr="00AF639B">
        <w:rPr>
          <w:w w:val="96"/>
          <w:sz w:val="2"/>
          <w:lang w:val="es-ES"/>
        </w:rPr>
        <w:t>2</w:t>
      </w:r>
      <w:r w:rsidRPr="00AF639B">
        <w:rPr>
          <w:b/>
          <w:spacing w:val="-1"/>
          <w:lang w:val="es-ES"/>
        </w:rPr>
        <w:t>T</w:t>
      </w:r>
      <w:r w:rsidR="00C7630A">
        <w:rPr>
          <w:b/>
          <w:lang w:val="es-ES"/>
        </w:rPr>
        <w:t>abla 2.2.10</w:t>
      </w:r>
      <w:r w:rsidRPr="00AF639B">
        <w:rPr>
          <w:b/>
          <w:spacing w:val="-2"/>
          <w:lang w:val="es-ES"/>
        </w:rPr>
        <w:t>.</w:t>
      </w:r>
      <w:r w:rsidRPr="00AF639B">
        <w:rPr>
          <w:b/>
          <w:lang w:val="es-ES"/>
        </w:rPr>
        <w:t xml:space="preserve">1.1 </w:t>
      </w:r>
      <w:r w:rsidRPr="00AF639B">
        <w:rPr>
          <w:b/>
          <w:spacing w:val="-2"/>
          <w:lang w:val="es-ES"/>
        </w:rPr>
        <w:t>Á</w:t>
      </w:r>
      <w:r w:rsidRPr="00AF639B">
        <w:rPr>
          <w:b/>
          <w:lang w:val="es-ES"/>
        </w:rPr>
        <w:t>ng</w:t>
      </w:r>
      <w:r w:rsidRPr="00AF639B">
        <w:rPr>
          <w:b/>
          <w:spacing w:val="-1"/>
          <w:lang w:val="es-ES"/>
        </w:rPr>
        <w:t>u</w:t>
      </w:r>
      <w:r w:rsidRPr="00AF639B">
        <w:rPr>
          <w:b/>
          <w:spacing w:val="-2"/>
          <w:lang w:val="es-ES"/>
        </w:rPr>
        <w:t>l</w:t>
      </w:r>
      <w:r w:rsidRPr="00AF639B">
        <w:rPr>
          <w:b/>
          <w:lang w:val="es-ES"/>
        </w:rPr>
        <w:t xml:space="preserve">os </w:t>
      </w:r>
      <w:r w:rsidRPr="00AF639B">
        <w:rPr>
          <w:b/>
          <w:spacing w:val="-3"/>
          <w:lang w:val="es-ES"/>
        </w:rPr>
        <w:t>d</w:t>
      </w:r>
      <w:r w:rsidRPr="00AF639B">
        <w:rPr>
          <w:b/>
          <w:lang w:val="es-ES"/>
        </w:rPr>
        <w:t>e d</w:t>
      </w:r>
      <w:r w:rsidRPr="00AF639B">
        <w:rPr>
          <w:b/>
          <w:spacing w:val="-2"/>
          <w:lang w:val="es-ES"/>
        </w:rPr>
        <w:t>e</w:t>
      </w:r>
      <w:r w:rsidRPr="00AF639B">
        <w:rPr>
          <w:b/>
          <w:lang w:val="es-ES"/>
        </w:rPr>
        <w:t>fle</w:t>
      </w:r>
      <w:r w:rsidRPr="00AF639B">
        <w:rPr>
          <w:b/>
          <w:spacing w:val="-2"/>
          <w:lang w:val="es-ES"/>
        </w:rPr>
        <w:t>x</w:t>
      </w:r>
      <w:r w:rsidRPr="00AF639B">
        <w:rPr>
          <w:b/>
          <w:lang w:val="es-ES"/>
        </w:rPr>
        <w:t>ión</w:t>
      </w:r>
      <w:r w:rsidRPr="00AF639B">
        <w:rPr>
          <w:b/>
          <w:spacing w:val="-3"/>
          <w:lang w:val="es-ES"/>
        </w:rPr>
        <w:t xml:space="preserve"> </w:t>
      </w:r>
      <w:r w:rsidRPr="00AF639B">
        <w:rPr>
          <w:b/>
          <w:lang w:val="es-ES"/>
        </w:rPr>
        <w:t>má</w:t>
      </w:r>
      <w:r w:rsidRPr="00AF639B">
        <w:rPr>
          <w:b/>
          <w:spacing w:val="-3"/>
          <w:lang w:val="es-ES"/>
        </w:rPr>
        <w:t>x</w:t>
      </w:r>
      <w:r w:rsidRPr="00AF639B">
        <w:rPr>
          <w:b/>
          <w:lang w:val="es-ES"/>
        </w:rPr>
        <w:t>im</w:t>
      </w:r>
      <w:r w:rsidRPr="00AF639B">
        <w:rPr>
          <w:b/>
          <w:spacing w:val="-3"/>
          <w:lang w:val="es-ES"/>
        </w:rPr>
        <w:t>o</w:t>
      </w:r>
      <w:r w:rsidRPr="00AF639B">
        <w:rPr>
          <w:b/>
          <w:lang w:val="es-ES"/>
        </w:rPr>
        <w:t>s para</w:t>
      </w:r>
      <w:r w:rsidRPr="00AF639B">
        <w:rPr>
          <w:b/>
          <w:spacing w:val="-2"/>
          <w:lang w:val="es-ES"/>
        </w:rPr>
        <w:t xml:space="preserve"> </w:t>
      </w:r>
      <w:r w:rsidRPr="00AF639B">
        <w:rPr>
          <w:b/>
          <w:lang w:val="es-ES"/>
        </w:rPr>
        <w:t>los q</w:t>
      </w:r>
      <w:r w:rsidRPr="00AF639B">
        <w:rPr>
          <w:b/>
          <w:spacing w:val="-3"/>
          <w:lang w:val="es-ES"/>
        </w:rPr>
        <w:t>u</w:t>
      </w:r>
      <w:r w:rsidRPr="00AF639B">
        <w:rPr>
          <w:b/>
          <w:lang w:val="es-ES"/>
        </w:rPr>
        <w:t>e no se</w:t>
      </w:r>
      <w:r w:rsidRPr="00AF639B">
        <w:rPr>
          <w:b/>
          <w:spacing w:val="-2"/>
          <w:lang w:val="es-ES"/>
        </w:rPr>
        <w:t xml:space="preserve"> </w:t>
      </w:r>
      <w:r w:rsidRPr="00AF639B">
        <w:rPr>
          <w:b/>
          <w:lang w:val="es-ES"/>
        </w:rPr>
        <w:t>req</w:t>
      </w:r>
      <w:r w:rsidRPr="00AF639B">
        <w:rPr>
          <w:b/>
          <w:spacing w:val="-4"/>
          <w:lang w:val="es-ES"/>
        </w:rPr>
        <w:t>u</w:t>
      </w:r>
      <w:r w:rsidRPr="00AF639B">
        <w:rPr>
          <w:b/>
          <w:lang w:val="es-ES"/>
        </w:rPr>
        <w:t>ie</w:t>
      </w:r>
      <w:r w:rsidRPr="00AF639B">
        <w:rPr>
          <w:b/>
          <w:spacing w:val="-2"/>
          <w:lang w:val="es-ES"/>
        </w:rPr>
        <w:t>r</w:t>
      </w:r>
      <w:r w:rsidRPr="00AF639B">
        <w:rPr>
          <w:b/>
          <w:lang w:val="es-ES"/>
        </w:rPr>
        <w:t>e</w:t>
      </w:r>
      <w:r w:rsidRPr="00AF639B">
        <w:rPr>
          <w:b/>
          <w:spacing w:val="3"/>
          <w:lang w:val="es-ES"/>
        </w:rPr>
        <w:t xml:space="preserve"> </w:t>
      </w:r>
      <w:r w:rsidRPr="00AF639B">
        <w:rPr>
          <w:b/>
          <w:lang w:val="es-ES"/>
        </w:rPr>
        <w:t>c</w:t>
      </w:r>
      <w:r w:rsidRPr="00AF639B">
        <w:rPr>
          <w:b/>
          <w:spacing w:val="-3"/>
          <w:lang w:val="es-ES"/>
        </w:rPr>
        <w:t>u</w:t>
      </w:r>
      <w:r w:rsidRPr="00AF639B">
        <w:rPr>
          <w:b/>
          <w:lang w:val="es-ES"/>
        </w:rPr>
        <w:t>rva ho</w:t>
      </w:r>
      <w:r w:rsidRPr="00AF639B">
        <w:rPr>
          <w:b/>
          <w:spacing w:val="-2"/>
          <w:lang w:val="es-ES"/>
        </w:rPr>
        <w:t>r</w:t>
      </w:r>
      <w:r w:rsidRPr="00AF639B">
        <w:rPr>
          <w:b/>
          <w:lang w:val="es-ES"/>
        </w:rPr>
        <w:t>i</w:t>
      </w:r>
      <w:r w:rsidRPr="00AF639B">
        <w:rPr>
          <w:b/>
          <w:spacing w:val="-2"/>
          <w:lang w:val="es-ES"/>
        </w:rPr>
        <w:t>z</w:t>
      </w:r>
      <w:r w:rsidRPr="00AF639B">
        <w:rPr>
          <w:b/>
          <w:lang w:val="es-ES"/>
        </w:rPr>
        <w:t>ontal</w:t>
      </w:r>
    </w:p>
    <w:p w14:paraId="06768929" w14:textId="52005656" w:rsidR="002D1385" w:rsidRDefault="00A827F3" w:rsidP="00A827F3">
      <w:pPr>
        <w:spacing w:before="76"/>
        <w:ind w:left="449"/>
        <w:jc w:val="center"/>
        <w:rPr>
          <w:b/>
          <w:lang w:val="es-ES"/>
        </w:rPr>
      </w:pPr>
      <w:r>
        <w:rPr>
          <w:noProof/>
          <w:lang w:val="es-PE" w:eastAsia="es-PE"/>
        </w:rPr>
        <w:drawing>
          <wp:inline distT="0" distB="0" distL="0" distR="0" wp14:anchorId="71FCF3A9" wp14:editId="101C931B">
            <wp:extent cx="3790950" cy="20478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90950" cy="2047875"/>
                    </a:xfrm>
                    <a:prstGeom prst="rect">
                      <a:avLst/>
                    </a:prstGeom>
                  </pic:spPr>
                </pic:pic>
              </a:graphicData>
            </a:graphic>
          </wp:inline>
        </w:drawing>
      </w:r>
    </w:p>
    <w:p w14:paraId="35680ABF" w14:textId="6071909F" w:rsidR="0025116C" w:rsidRDefault="0025116C" w:rsidP="0025116C">
      <w:pPr>
        <w:spacing w:before="91"/>
        <w:ind w:right="551"/>
        <w:jc w:val="right"/>
        <w:rPr>
          <w:i/>
          <w:sz w:val="20"/>
          <w:lang w:val="es-MX"/>
        </w:rPr>
      </w:pPr>
      <w:r>
        <w:rPr>
          <w:b/>
          <w:i/>
          <w:sz w:val="20"/>
        </w:rPr>
        <w:t>FUENTE</w:t>
      </w:r>
      <w:r>
        <w:rPr>
          <w:i/>
          <w:sz w:val="20"/>
        </w:rPr>
        <w:t xml:space="preserve">: Manual DG – 2018, </w:t>
      </w:r>
      <w:r>
        <w:rPr>
          <w:i/>
          <w:sz w:val="20"/>
          <w:lang w:val="es-MX"/>
        </w:rPr>
        <w:t>pág. 126</w:t>
      </w:r>
    </w:p>
    <w:p w14:paraId="7FC600F8" w14:textId="77777777" w:rsidR="009E1330" w:rsidRPr="00292135" w:rsidRDefault="009E1330" w:rsidP="0025116C">
      <w:pPr>
        <w:spacing w:before="91"/>
        <w:ind w:right="551"/>
        <w:jc w:val="right"/>
        <w:rPr>
          <w:i/>
          <w:sz w:val="20"/>
          <w:lang w:val="es-MX"/>
        </w:rPr>
      </w:pPr>
    </w:p>
    <w:p w14:paraId="6E14915C" w14:textId="77777777" w:rsidR="00C87EE8" w:rsidRPr="00AF639B" w:rsidRDefault="00EB1549">
      <w:pPr>
        <w:pStyle w:val="Textoindependiente"/>
        <w:spacing w:before="90" w:line="360" w:lineRule="auto"/>
        <w:ind w:left="442" w:right="557"/>
        <w:jc w:val="both"/>
        <w:rPr>
          <w:lang w:val="es-ES"/>
        </w:rPr>
      </w:pPr>
      <w:r w:rsidRPr="00AF639B">
        <w:rPr>
          <w:lang w:val="es-ES"/>
        </w:rPr>
        <w:t>Para evitar la apariencia de alineamiento quebrado o irregular, es deseable que, para ángulos</w:t>
      </w:r>
      <w:r w:rsidRPr="00AF639B">
        <w:rPr>
          <w:spacing w:val="-3"/>
          <w:lang w:val="es-ES"/>
        </w:rPr>
        <w:t xml:space="preserve"> </w:t>
      </w:r>
      <w:r w:rsidRPr="00AF639B">
        <w:rPr>
          <w:lang w:val="es-ES"/>
        </w:rPr>
        <w:t>de</w:t>
      </w:r>
      <w:r w:rsidRPr="00AF639B">
        <w:rPr>
          <w:spacing w:val="-5"/>
          <w:lang w:val="es-ES"/>
        </w:rPr>
        <w:t xml:space="preserve"> </w:t>
      </w:r>
      <w:r w:rsidRPr="00AF639B">
        <w:rPr>
          <w:lang w:val="es-ES"/>
        </w:rPr>
        <w:t>deflexión</w:t>
      </w:r>
      <w:r w:rsidRPr="00AF639B">
        <w:rPr>
          <w:spacing w:val="-3"/>
          <w:lang w:val="es-ES"/>
        </w:rPr>
        <w:t xml:space="preserve"> </w:t>
      </w:r>
      <w:r w:rsidRPr="00AF639B">
        <w:rPr>
          <w:lang w:val="es-ES"/>
        </w:rPr>
        <w:t>mayores</w:t>
      </w:r>
      <w:r w:rsidRPr="00AF639B">
        <w:rPr>
          <w:spacing w:val="-4"/>
          <w:lang w:val="es-ES"/>
        </w:rPr>
        <w:t xml:space="preserve"> </w:t>
      </w:r>
      <w:r w:rsidRPr="00AF639B">
        <w:rPr>
          <w:lang w:val="es-ES"/>
        </w:rPr>
        <w:t>a</w:t>
      </w:r>
      <w:r w:rsidRPr="00AF639B">
        <w:rPr>
          <w:spacing w:val="-5"/>
          <w:lang w:val="es-ES"/>
        </w:rPr>
        <w:t xml:space="preserve"> </w:t>
      </w:r>
      <w:r w:rsidRPr="00AF639B">
        <w:rPr>
          <w:lang w:val="es-ES"/>
        </w:rPr>
        <w:t>los</w:t>
      </w:r>
      <w:r w:rsidRPr="00AF639B">
        <w:rPr>
          <w:spacing w:val="-3"/>
          <w:lang w:val="es-ES"/>
        </w:rPr>
        <w:t xml:space="preserve"> </w:t>
      </w:r>
      <w:r w:rsidRPr="00AF639B">
        <w:rPr>
          <w:lang w:val="es-ES"/>
        </w:rPr>
        <w:t>indicados</w:t>
      </w:r>
      <w:r w:rsidRPr="00AF639B">
        <w:rPr>
          <w:spacing w:val="-4"/>
          <w:lang w:val="es-ES"/>
        </w:rPr>
        <w:t xml:space="preserve"> </w:t>
      </w:r>
      <w:r w:rsidRPr="00AF639B">
        <w:rPr>
          <w:lang w:val="es-ES"/>
        </w:rPr>
        <w:t>en</w:t>
      </w:r>
      <w:r w:rsidRPr="00AF639B">
        <w:rPr>
          <w:spacing w:val="-2"/>
          <w:lang w:val="es-ES"/>
        </w:rPr>
        <w:t xml:space="preserve"> </w:t>
      </w:r>
      <w:r w:rsidRPr="00AF639B">
        <w:rPr>
          <w:lang w:val="es-ES"/>
        </w:rPr>
        <w:t>la</w:t>
      </w:r>
      <w:r w:rsidRPr="00AF639B">
        <w:rPr>
          <w:spacing w:val="-5"/>
          <w:lang w:val="es-ES"/>
        </w:rPr>
        <w:t xml:space="preserve"> </w:t>
      </w:r>
      <w:r w:rsidRPr="00AF639B">
        <w:rPr>
          <w:lang w:val="es-ES"/>
        </w:rPr>
        <w:t>tabla</w:t>
      </w:r>
      <w:r w:rsidRPr="00AF639B">
        <w:rPr>
          <w:spacing w:val="-5"/>
          <w:lang w:val="es-ES"/>
        </w:rPr>
        <w:t xml:space="preserve"> </w:t>
      </w:r>
      <w:r w:rsidR="00697A3C" w:rsidRPr="00AF639B">
        <w:rPr>
          <w:lang w:val="es-ES"/>
        </w:rPr>
        <w:t>anterior</w:t>
      </w:r>
      <w:r w:rsidRPr="00AF639B">
        <w:rPr>
          <w:lang w:val="es-ES"/>
        </w:rPr>
        <w:t>,</w:t>
      </w:r>
      <w:r w:rsidRPr="00AF639B">
        <w:rPr>
          <w:spacing w:val="-4"/>
          <w:lang w:val="es-ES"/>
        </w:rPr>
        <w:t xml:space="preserve"> </w:t>
      </w:r>
      <w:r w:rsidRPr="00AF639B">
        <w:rPr>
          <w:lang w:val="es-ES"/>
        </w:rPr>
        <w:t>la</w:t>
      </w:r>
      <w:r w:rsidRPr="00AF639B">
        <w:rPr>
          <w:spacing w:val="-4"/>
          <w:lang w:val="es-ES"/>
        </w:rPr>
        <w:t xml:space="preserve"> </w:t>
      </w:r>
      <w:r w:rsidRPr="00AF639B">
        <w:rPr>
          <w:lang w:val="es-ES"/>
        </w:rPr>
        <w:t>longitud</w:t>
      </w:r>
      <w:r w:rsidRPr="00AF639B">
        <w:rPr>
          <w:spacing w:val="-4"/>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curva sea por lo menos de 150 m. Si la velocidad directriz es menor a 50 km/h y el ángulo de deflexión es mayor que 5, se considera como longitud de curva mínima deseada la longitud obtenida con la siguiente expresión L = 3V (L = longitud de curva en metros y V = velocidad en</w:t>
      </w:r>
      <w:r w:rsidRPr="00AF639B">
        <w:rPr>
          <w:spacing w:val="-1"/>
          <w:lang w:val="es-ES"/>
        </w:rPr>
        <w:t xml:space="preserve"> </w:t>
      </w:r>
      <w:r w:rsidRPr="00AF639B">
        <w:rPr>
          <w:lang w:val="es-ES"/>
        </w:rPr>
        <w:t>km/hora)</w:t>
      </w:r>
    </w:p>
    <w:p w14:paraId="26195F53" w14:textId="77777777" w:rsidR="00C87EE8" w:rsidRPr="00AF639B" w:rsidRDefault="00EB1549" w:rsidP="00F260BD">
      <w:pPr>
        <w:pStyle w:val="Textoindependiente"/>
        <w:spacing w:before="189" w:line="362" w:lineRule="auto"/>
        <w:ind w:left="442" w:right="906"/>
        <w:jc w:val="both"/>
        <w:rPr>
          <w:lang w:val="es-ES"/>
        </w:rPr>
      </w:pPr>
      <w:r w:rsidRPr="00AF639B">
        <w:rPr>
          <w:lang w:val="es-ES"/>
        </w:rPr>
        <w:t xml:space="preserve">En el caso de ángulos de deflexión </w:t>
      </w:r>
      <w:r w:rsidRPr="00AF639B">
        <w:rPr>
          <w:rFonts w:ascii="Cambria Math" w:hAnsi="Cambria Math"/>
          <w:position w:val="1"/>
          <w:lang w:val="es-ES"/>
        </w:rPr>
        <w:t>(</w:t>
      </w:r>
      <w:r w:rsidRPr="00AF639B">
        <w:rPr>
          <w:rFonts w:ascii="Cambria Math" w:hAnsi="Cambria Math"/>
          <w:lang w:val="es-ES"/>
        </w:rPr>
        <w:t>∆</w:t>
      </w:r>
      <w:r w:rsidRPr="00AF639B">
        <w:rPr>
          <w:rFonts w:ascii="Cambria Math" w:hAnsi="Cambria Math"/>
          <w:position w:val="1"/>
          <w:lang w:val="es-ES"/>
        </w:rPr>
        <w:t xml:space="preserve">) </w:t>
      </w:r>
      <w:r w:rsidRPr="00AF639B">
        <w:rPr>
          <w:lang w:val="es-ES"/>
        </w:rPr>
        <w:t>pequeños, iguales a 5°, los radios deberán ser suficiente grandes para proporcionar la longitud de curva mínima l obtenida con la fórmula siguiente:</w:t>
      </w:r>
    </w:p>
    <w:p w14:paraId="2C615265" w14:textId="77777777" w:rsidR="00F41387" w:rsidRDefault="00D72AE7" w:rsidP="00F41387">
      <w:pPr>
        <w:pStyle w:val="Textoindependiente"/>
        <w:spacing w:before="136"/>
        <w:rPr>
          <w:lang w:val="es-ES"/>
        </w:rPr>
      </w:pPr>
      <w:r w:rsidRPr="00365934">
        <w:rPr>
          <w:position w:val="-14"/>
        </w:rPr>
        <w:object w:dxaOrig="1480" w:dyaOrig="400" w14:anchorId="130A40E3">
          <v:shape id="_x0000_i1026" type="#_x0000_t75" style="width:74.25pt;height:20.25pt" o:ole="">
            <v:imagedata r:id="rId20" o:title=""/>
          </v:shape>
          <o:OLEObject Type="Embed" ProgID="Equation.DSMT4" ShapeID="_x0000_i1026" DrawAspect="Content" ObjectID="_1617202972" r:id="rId21"/>
        </w:object>
      </w:r>
      <w:r>
        <w:rPr>
          <w:rFonts w:ascii="Cambria Math" w:eastAsia="Cambria Math" w:hAnsi="Cambria Math"/>
          <w:lang w:val="es-ES"/>
        </w:rPr>
        <w:t xml:space="preserve">,   </w:t>
      </w:r>
      <w:r w:rsidRPr="00365934">
        <w:rPr>
          <w:position w:val="-6"/>
        </w:rPr>
        <w:object w:dxaOrig="660" w:dyaOrig="320" w14:anchorId="0B680103">
          <v:shape id="_x0000_i1027" type="#_x0000_t75" style="width:33pt;height:15.75pt" o:ole="">
            <v:imagedata r:id="rId22" o:title=""/>
          </v:shape>
          <o:OLEObject Type="Embed" ProgID="Equation.DSMT4" ShapeID="_x0000_i1027" DrawAspect="Content" ObjectID="_1617202973" r:id="rId23"/>
        </w:object>
      </w:r>
      <w:r>
        <w:rPr>
          <w:rFonts w:ascii="Cambria Math" w:eastAsia="Cambria Math" w:hAnsi="Cambria Math"/>
          <w:lang w:val="es-ES"/>
        </w:rPr>
        <w:tab/>
      </w:r>
      <w:r w:rsidR="00F41387">
        <w:rPr>
          <w:rFonts w:ascii="Cambria Math" w:eastAsia="Cambria Math" w:hAnsi="Cambria Math"/>
          <w:lang w:val="es-ES"/>
        </w:rPr>
        <w:t xml:space="preserve">   </w:t>
      </w:r>
      <w:r w:rsidR="00F41387" w:rsidRPr="00AF639B">
        <w:rPr>
          <w:lang w:val="es-ES"/>
        </w:rPr>
        <w:t xml:space="preserve">(L en metros; </w:t>
      </w:r>
      <w:r w:rsidR="00F41387" w:rsidRPr="00AF639B">
        <w:rPr>
          <w:rFonts w:ascii="Cambria Math" w:hAnsi="Cambria Math"/>
          <w:lang w:val="es-ES"/>
        </w:rPr>
        <w:t xml:space="preserve">∆ </w:t>
      </w:r>
      <w:r w:rsidR="00F41387" w:rsidRPr="00AF639B">
        <w:rPr>
          <w:lang w:val="es-ES"/>
        </w:rPr>
        <w:t>en grados)</w:t>
      </w:r>
    </w:p>
    <w:p w14:paraId="2355524F" w14:textId="2AB341D3" w:rsidR="00F41387" w:rsidRDefault="00F41387" w:rsidP="00F41387">
      <w:pPr>
        <w:pStyle w:val="Textoindependiente"/>
        <w:spacing w:before="136"/>
        <w:jc w:val="center"/>
        <w:rPr>
          <w:lang w:val="es-ES"/>
        </w:rPr>
      </w:pPr>
      <w:r>
        <w:rPr>
          <w:noProof/>
          <w:lang w:val="es-PE" w:eastAsia="es-PE"/>
        </w:rPr>
        <w:drawing>
          <wp:inline distT="0" distB="0" distL="0" distR="0" wp14:anchorId="39F11531" wp14:editId="03F25F8A">
            <wp:extent cx="4962525" cy="7715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23585"/>
                    <a:stretch/>
                  </pic:blipFill>
                  <pic:spPr bwMode="auto">
                    <a:xfrm>
                      <a:off x="0" y="0"/>
                      <a:ext cx="4962525" cy="771525"/>
                    </a:xfrm>
                    <a:prstGeom prst="rect">
                      <a:avLst/>
                    </a:prstGeom>
                    <a:ln>
                      <a:noFill/>
                    </a:ln>
                    <a:extLst>
                      <a:ext uri="{53640926-AAD7-44D8-BBD7-CCE9431645EC}">
                        <a14:shadowObscured xmlns:a14="http://schemas.microsoft.com/office/drawing/2010/main"/>
                      </a:ext>
                    </a:extLst>
                  </pic:spPr>
                </pic:pic>
              </a:graphicData>
            </a:graphic>
          </wp:inline>
        </w:drawing>
      </w:r>
    </w:p>
    <w:p w14:paraId="25870550" w14:textId="2CE48BB6" w:rsidR="004E4E10" w:rsidRPr="00292135" w:rsidRDefault="004E4E10" w:rsidP="004E4E10">
      <w:pPr>
        <w:spacing w:before="91"/>
        <w:ind w:right="551"/>
        <w:jc w:val="right"/>
        <w:rPr>
          <w:i/>
          <w:sz w:val="20"/>
          <w:lang w:val="es-MX"/>
        </w:rPr>
      </w:pPr>
      <w:r w:rsidRPr="00AF639B">
        <w:rPr>
          <w:b/>
          <w:i/>
          <w:sz w:val="20"/>
          <w:lang w:val="es-ES"/>
        </w:rPr>
        <w:t xml:space="preserve">FUENTE: </w:t>
      </w:r>
      <w:r>
        <w:rPr>
          <w:i/>
          <w:sz w:val="20"/>
        </w:rPr>
        <w:t xml:space="preserve">Manual DG – 2018, </w:t>
      </w:r>
      <w:r>
        <w:rPr>
          <w:i/>
          <w:sz w:val="20"/>
          <w:lang w:val="es-MX"/>
        </w:rPr>
        <w:t>pág. 125</w:t>
      </w:r>
    </w:p>
    <w:p w14:paraId="47E38E6D" w14:textId="77777777" w:rsidR="004E4E10" w:rsidRDefault="004E4E10" w:rsidP="004E4E10">
      <w:pPr>
        <w:pStyle w:val="Textoindependiente"/>
        <w:spacing w:before="1"/>
        <w:rPr>
          <w:i/>
        </w:rPr>
      </w:pPr>
    </w:p>
    <w:p w14:paraId="099DEE5B" w14:textId="044C8F33" w:rsidR="00F41387" w:rsidRPr="00AF639B" w:rsidRDefault="00F41387">
      <w:pPr>
        <w:pStyle w:val="Textoindependiente"/>
        <w:rPr>
          <w:sz w:val="28"/>
          <w:lang w:val="es-ES"/>
        </w:rPr>
      </w:pPr>
    </w:p>
    <w:p w14:paraId="27A29301" w14:textId="77777777" w:rsidR="00BD1E28" w:rsidRPr="00BD1E28" w:rsidRDefault="00EB1549" w:rsidP="001B05B6">
      <w:pPr>
        <w:pStyle w:val="Prrafodelista"/>
        <w:numPr>
          <w:ilvl w:val="0"/>
          <w:numId w:val="12"/>
        </w:numPr>
        <w:tabs>
          <w:tab w:val="left" w:pos="726"/>
        </w:tabs>
        <w:spacing w:before="171"/>
        <w:ind w:hanging="283"/>
        <w:rPr>
          <w:sz w:val="24"/>
          <w:szCs w:val="24"/>
          <w:lang w:val="es-ES"/>
        </w:rPr>
      </w:pPr>
      <w:r>
        <w:rPr>
          <w:b/>
        </w:rPr>
        <w:t>CURVAS</w:t>
      </w:r>
      <w:r>
        <w:rPr>
          <w:b/>
          <w:spacing w:val="-1"/>
        </w:rPr>
        <w:t xml:space="preserve"> </w:t>
      </w:r>
      <w:r>
        <w:rPr>
          <w:b/>
        </w:rPr>
        <w:t>HORIZONTALES.</w:t>
      </w:r>
    </w:p>
    <w:p w14:paraId="2F9C2DD6" w14:textId="1EE8AC99" w:rsidR="00C87EE8" w:rsidRPr="0025116C" w:rsidRDefault="0025116C" w:rsidP="00BD1E28">
      <w:pPr>
        <w:pStyle w:val="Textoindependiente"/>
        <w:spacing w:before="132" w:line="360" w:lineRule="auto"/>
        <w:ind w:left="583" w:right="561"/>
        <w:jc w:val="both"/>
        <w:rPr>
          <w:lang w:val="es-ES"/>
        </w:rPr>
      </w:pPr>
      <w:r w:rsidRPr="00BD1E28">
        <w:rPr>
          <w:lang w:val="es-ES"/>
        </w:rPr>
        <w:t xml:space="preserve"> </w:t>
      </w:r>
      <w:r w:rsidRPr="0025116C">
        <w:rPr>
          <w:lang w:val="es-ES"/>
        </w:rPr>
        <w:t>En su forma más</w:t>
      </w:r>
      <w:r>
        <w:rPr>
          <w:lang w:val="es-ES"/>
        </w:rPr>
        <w:t xml:space="preserve"> simplificada, el eje en planta de una carretera </w:t>
      </w:r>
      <w:r w:rsidR="00213422">
        <w:rPr>
          <w:lang w:val="es-ES"/>
        </w:rPr>
        <w:t>está</w:t>
      </w:r>
      <w:r>
        <w:rPr>
          <w:lang w:val="es-ES"/>
        </w:rPr>
        <w:t xml:space="preserve"> constituida por una serie de líneas rectas y curvas. Las líneas rectas se llaman tramos rectos o simplemente tangentes </w:t>
      </w:r>
      <w:r w:rsidR="00BD1E28">
        <w:rPr>
          <w:lang w:val="es-ES"/>
        </w:rPr>
        <w:t>y las curvas, que unen dos tangentes que se cortan se llaman tramos curvos.</w:t>
      </w:r>
      <w:sdt>
        <w:sdtPr>
          <w:rPr>
            <w:lang w:val="es-ES"/>
          </w:rPr>
          <w:id w:val="-1917541624"/>
          <w:citation/>
        </w:sdtPr>
        <w:sdtEndPr/>
        <w:sdtContent>
          <w:r w:rsidR="00BD1E28">
            <w:rPr>
              <w:lang w:val="es-ES"/>
            </w:rPr>
            <w:fldChar w:fldCharType="begin"/>
          </w:r>
          <w:r w:rsidR="00BD1E28">
            <w:rPr>
              <w:lang w:val="es-MX"/>
            </w:rPr>
            <w:instrText xml:space="preserve">CITATION Cés011 \p 217 \l 2058 </w:instrText>
          </w:r>
          <w:r w:rsidR="00BD1E28">
            <w:rPr>
              <w:lang w:val="es-ES"/>
            </w:rPr>
            <w:fldChar w:fldCharType="separate"/>
          </w:r>
          <w:r w:rsidR="00BD1E28">
            <w:rPr>
              <w:noProof/>
              <w:lang w:val="es-MX"/>
            </w:rPr>
            <w:t xml:space="preserve"> (Céspedes, 2001, pág. 217)</w:t>
          </w:r>
          <w:r w:rsidR="00BD1E28">
            <w:rPr>
              <w:lang w:val="es-ES"/>
            </w:rPr>
            <w:fldChar w:fldCharType="end"/>
          </w:r>
        </w:sdtContent>
      </w:sdt>
    </w:p>
    <w:p w14:paraId="15973573" w14:textId="4A470064" w:rsidR="00C87EE8" w:rsidRDefault="00C87EE8" w:rsidP="00BD1E28">
      <w:pPr>
        <w:pStyle w:val="Textoindependiente"/>
        <w:spacing w:before="9"/>
        <w:jc w:val="both"/>
        <w:rPr>
          <w:b/>
          <w:sz w:val="28"/>
        </w:rPr>
      </w:pPr>
    </w:p>
    <w:p w14:paraId="20E6D798" w14:textId="77777777" w:rsidR="00BD1E28" w:rsidRDefault="00BD1E28" w:rsidP="00BD1E28">
      <w:pPr>
        <w:pStyle w:val="Textoindependiente"/>
        <w:spacing w:before="9"/>
        <w:jc w:val="both"/>
        <w:rPr>
          <w:b/>
          <w:sz w:val="28"/>
        </w:rPr>
      </w:pPr>
    </w:p>
    <w:p w14:paraId="64EA33EC" w14:textId="235621F6" w:rsidR="00C87EE8" w:rsidRPr="00AF639B" w:rsidRDefault="00EB1549">
      <w:pPr>
        <w:spacing w:before="91"/>
        <w:ind w:left="2429"/>
        <w:rPr>
          <w:b/>
          <w:lang w:val="es-ES"/>
        </w:rPr>
      </w:pPr>
      <w:r w:rsidRPr="00AF639B">
        <w:rPr>
          <w:w w:val="96"/>
          <w:sz w:val="2"/>
          <w:lang w:val="es-ES"/>
        </w:rPr>
        <w:t>1</w:t>
      </w:r>
      <w:r w:rsidRPr="00AF639B">
        <w:rPr>
          <w:b/>
          <w:spacing w:val="-2"/>
          <w:lang w:val="es-ES"/>
        </w:rPr>
        <w:t>G</w:t>
      </w:r>
      <w:r w:rsidRPr="00AF639B">
        <w:rPr>
          <w:b/>
          <w:lang w:val="es-ES"/>
        </w:rPr>
        <w:t>ráfico</w:t>
      </w:r>
      <w:r w:rsidRPr="00AF639B">
        <w:rPr>
          <w:b/>
          <w:spacing w:val="-2"/>
          <w:lang w:val="es-ES"/>
        </w:rPr>
        <w:t xml:space="preserve"> </w:t>
      </w:r>
      <w:r w:rsidR="00C7630A">
        <w:rPr>
          <w:b/>
          <w:lang w:val="es-ES"/>
        </w:rPr>
        <w:t>2.2.10</w:t>
      </w:r>
      <w:r w:rsidRPr="00AF639B">
        <w:rPr>
          <w:b/>
          <w:lang w:val="es-ES"/>
        </w:rPr>
        <w:t>.</w:t>
      </w:r>
      <w:r w:rsidRPr="00AF639B">
        <w:rPr>
          <w:b/>
          <w:spacing w:val="-3"/>
          <w:lang w:val="es-ES"/>
        </w:rPr>
        <w:t>1</w:t>
      </w:r>
      <w:r w:rsidRPr="00AF639B">
        <w:rPr>
          <w:b/>
          <w:lang w:val="es-ES"/>
        </w:rPr>
        <w:t xml:space="preserve">.1 </w:t>
      </w:r>
      <w:r w:rsidRPr="00AF639B">
        <w:rPr>
          <w:b/>
          <w:spacing w:val="-1"/>
          <w:lang w:val="es-ES"/>
        </w:rPr>
        <w:t>E</w:t>
      </w:r>
      <w:r w:rsidRPr="00AF639B">
        <w:rPr>
          <w:b/>
          <w:lang w:val="es-ES"/>
        </w:rPr>
        <w:t>l</w:t>
      </w:r>
      <w:r w:rsidRPr="00AF639B">
        <w:rPr>
          <w:b/>
          <w:spacing w:val="-2"/>
          <w:lang w:val="es-ES"/>
        </w:rPr>
        <w:t>e</w:t>
      </w:r>
      <w:r w:rsidRPr="00AF639B">
        <w:rPr>
          <w:b/>
          <w:lang w:val="es-ES"/>
        </w:rPr>
        <w:t>me</w:t>
      </w:r>
      <w:r w:rsidRPr="00AF639B">
        <w:rPr>
          <w:b/>
          <w:spacing w:val="-3"/>
          <w:lang w:val="es-ES"/>
        </w:rPr>
        <w:t>n</w:t>
      </w:r>
      <w:r w:rsidRPr="00AF639B">
        <w:rPr>
          <w:b/>
          <w:spacing w:val="-2"/>
          <w:lang w:val="es-ES"/>
        </w:rPr>
        <w:t>t</w:t>
      </w:r>
      <w:r w:rsidRPr="00AF639B">
        <w:rPr>
          <w:b/>
          <w:lang w:val="es-ES"/>
        </w:rPr>
        <w:t>os de una</w:t>
      </w:r>
      <w:r w:rsidRPr="00AF639B">
        <w:rPr>
          <w:b/>
          <w:spacing w:val="-3"/>
          <w:lang w:val="es-ES"/>
        </w:rPr>
        <w:t xml:space="preserve"> </w:t>
      </w:r>
      <w:r w:rsidRPr="00AF639B">
        <w:rPr>
          <w:b/>
          <w:lang w:val="es-ES"/>
        </w:rPr>
        <w:t>curva</w:t>
      </w:r>
      <w:r w:rsidRPr="00AF639B">
        <w:rPr>
          <w:b/>
          <w:spacing w:val="-2"/>
          <w:lang w:val="es-ES"/>
        </w:rPr>
        <w:t xml:space="preserve"> </w:t>
      </w:r>
      <w:r w:rsidRPr="00AF639B">
        <w:rPr>
          <w:b/>
          <w:lang w:val="es-ES"/>
        </w:rPr>
        <w:t>s</w:t>
      </w:r>
      <w:r w:rsidRPr="00AF639B">
        <w:rPr>
          <w:b/>
          <w:spacing w:val="-1"/>
          <w:lang w:val="es-ES"/>
        </w:rPr>
        <w:t>i</w:t>
      </w:r>
      <w:r w:rsidRPr="00AF639B">
        <w:rPr>
          <w:b/>
          <w:lang w:val="es-ES"/>
        </w:rPr>
        <w:t>mp</w:t>
      </w:r>
      <w:r w:rsidRPr="00AF639B">
        <w:rPr>
          <w:b/>
          <w:spacing w:val="-2"/>
          <w:lang w:val="es-ES"/>
        </w:rPr>
        <w:t>l</w:t>
      </w:r>
      <w:r w:rsidRPr="00AF639B">
        <w:rPr>
          <w:b/>
          <w:lang w:val="es-ES"/>
        </w:rPr>
        <w:t>e</w:t>
      </w:r>
    </w:p>
    <w:p w14:paraId="07D6D8F4" w14:textId="77777777" w:rsidR="00C87EE8" w:rsidRPr="00AF639B" w:rsidRDefault="00DF61B9">
      <w:pPr>
        <w:pStyle w:val="Textoindependiente"/>
        <w:spacing w:before="8"/>
        <w:rPr>
          <w:b/>
          <w:sz w:val="15"/>
          <w:lang w:val="es-ES"/>
        </w:rPr>
      </w:pPr>
      <w:r>
        <w:rPr>
          <w:noProof/>
          <w:lang w:val="es-PE" w:eastAsia="es-PE"/>
        </w:rPr>
        <mc:AlternateContent>
          <mc:Choice Requires="wpg">
            <w:drawing>
              <wp:anchor distT="0" distB="0" distL="0" distR="0" simplePos="0" relativeHeight="251643392" behindDoc="0" locked="0" layoutInCell="1" allowOverlap="1" wp14:anchorId="2FFB7A93" wp14:editId="5D9A32DE">
                <wp:simplePos x="0" y="0"/>
                <wp:positionH relativeFrom="page">
                  <wp:posOffset>2381885</wp:posOffset>
                </wp:positionH>
                <wp:positionV relativeFrom="paragraph">
                  <wp:posOffset>139700</wp:posOffset>
                </wp:positionV>
                <wp:extent cx="3164205" cy="2533015"/>
                <wp:effectExtent l="635" t="0" r="0" b="5080"/>
                <wp:wrapTopAndBottom/>
                <wp:docPr id="165" name="Group 2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4205" cy="2533015"/>
                          <a:chOff x="3751" y="220"/>
                          <a:chExt cx="4983" cy="3989"/>
                        </a:xfrm>
                      </wpg:grpSpPr>
                      <pic:pic xmlns:pic="http://schemas.openxmlformats.org/drawingml/2006/picture">
                        <pic:nvPicPr>
                          <pic:cNvPr id="166" name="Picture 206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751" y="220"/>
                            <a:ext cx="4983" cy="39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20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852" y="321"/>
                            <a:ext cx="4695" cy="3701"/>
                          </a:xfrm>
                          <a:prstGeom prst="rect">
                            <a:avLst/>
                          </a:prstGeom>
                          <a:noFill/>
                          <a:extLst>
                            <a:ext uri="{909E8E84-426E-40DD-AFC4-6F175D3DCCD1}">
                              <a14:hiddenFill xmlns:a14="http://schemas.microsoft.com/office/drawing/2010/main">
                                <a:solidFill>
                                  <a:srgbClr val="FFFFFF"/>
                                </a:solidFill>
                              </a14:hiddenFill>
                            </a:ext>
                          </a:extLst>
                        </pic:spPr>
                      </pic:pic>
                      <wps:wsp>
                        <wps:cNvPr id="168" name="Rectangle 2064"/>
                        <wps:cNvSpPr>
                          <a:spLocks noChangeArrowheads="1"/>
                        </wps:cNvSpPr>
                        <wps:spPr bwMode="auto">
                          <a:xfrm>
                            <a:off x="3822" y="291"/>
                            <a:ext cx="4755" cy="3761"/>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9357B" id="Group 2063" o:spid="_x0000_s1026" style="position:absolute;margin-left:187.55pt;margin-top:11pt;width:249.15pt;height:199.45pt;z-index:251643392;mso-wrap-distance-left:0;mso-wrap-distance-right:0;mso-position-horizontal-relative:page" coordorigin="3751,220" coordsize="4983,3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6" o:spid="_x0000_s1027" type="#_x0000_t75" style="position:absolute;left:3751;top:220;width:4983;height: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">
                  <v:imagedata r:id="rId32" o:title=""/>
                </v:shape>
                <v:shape id="Picture 2065" o:spid="_x0000_s1028" type="#_x0000_t75" style="position:absolute;left:3852;top:321;width:4695;height: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">
                  <v:imagedata r:id="rId33" o:title=""/>
                </v:shape>
                <v:rect id="Rectangle 2064" o:spid="_x0000_s1029" style="position:absolute;left:3822;top:291;width:4755;height:3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" filled="f" strokeweight="3pt"/>
                <w10:wrap type="topAndBottom" anchorx="page"/>
              </v:group>
            </w:pict>
          </mc:Fallback>
        </mc:AlternateContent>
      </w:r>
    </w:p>
    <w:p w14:paraId="584DB18D" w14:textId="77777777" w:rsidR="00C87EE8" w:rsidRPr="00AF639B" w:rsidRDefault="00C87EE8">
      <w:pPr>
        <w:pStyle w:val="Textoindependiente"/>
        <w:spacing w:before="2"/>
        <w:rPr>
          <w:b/>
          <w:sz w:val="22"/>
          <w:lang w:val="es-ES"/>
        </w:rPr>
      </w:pPr>
    </w:p>
    <w:p w14:paraId="37A14ECE" w14:textId="77777777" w:rsidR="00C87EE8" w:rsidRPr="00AF639B" w:rsidRDefault="00EB1549">
      <w:pPr>
        <w:pStyle w:val="Textoindependiente"/>
        <w:ind w:left="725"/>
        <w:rPr>
          <w:lang w:val="es-ES"/>
        </w:rPr>
      </w:pPr>
      <w:r w:rsidRPr="00AF639B">
        <w:rPr>
          <w:b/>
          <w:lang w:val="es-ES"/>
        </w:rPr>
        <w:t xml:space="preserve">PC: </w:t>
      </w:r>
      <w:r w:rsidRPr="00AF639B">
        <w:rPr>
          <w:lang w:val="es-ES"/>
        </w:rPr>
        <w:t>Punto de inicio de curva</w:t>
      </w:r>
    </w:p>
    <w:p w14:paraId="425913D8" w14:textId="77777777" w:rsidR="00C87EE8" w:rsidRPr="00AF639B" w:rsidRDefault="00EB1549">
      <w:pPr>
        <w:pStyle w:val="Textoindependiente"/>
        <w:spacing w:before="139"/>
        <w:ind w:left="725"/>
        <w:rPr>
          <w:lang w:val="es-ES"/>
        </w:rPr>
      </w:pPr>
      <w:r w:rsidRPr="00AF639B">
        <w:rPr>
          <w:b/>
          <w:lang w:val="es-ES"/>
        </w:rPr>
        <w:t xml:space="preserve">PI: </w:t>
      </w:r>
      <w:r w:rsidRPr="00AF639B">
        <w:rPr>
          <w:lang w:val="es-ES"/>
        </w:rPr>
        <w:t>Punto de Intersección</w:t>
      </w:r>
    </w:p>
    <w:p w14:paraId="6E5B2B98" w14:textId="77777777" w:rsidR="00C87EE8" w:rsidRPr="00AF639B" w:rsidRDefault="00EB1549">
      <w:pPr>
        <w:pStyle w:val="Textoindependiente"/>
        <w:spacing w:before="72"/>
        <w:ind w:left="725"/>
        <w:rPr>
          <w:lang w:val="es-ES"/>
        </w:rPr>
      </w:pPr>
      <w:r w:rsidRPr="00AF639B">
        <w:rPr>
          <w:b/>
          <w:lang w:val="es-ES"/>
        </w:rPr>
        <w:t xml:space="preserve">PT: </w:t>
      </w:r>
      <w:r w:rsidRPr="00AF639B">
        <w:rPr>
          <w:lang w:val="es-ES"/>
        </w:rPr>
        <w:t>Punto de tangencia</w:t>
      </w:r>
    </w:p>
    <w:p w14:paraId="3AA4562A" w14:textId="77777777" w:rsidR="00C87EE8" w:rsidRPr="00AF639B" w:rsidRDefault="00EB1549">
      <w:pPr>
        <w:pStyle w:val="Textoindependiente"/>
        <w:spacing w:before="139"/>
        <w:ind w:left="725"/>
        <w:rPr>
          <w:lang w:val="es-ES"/>
        </w:rPr>
      </w:pPr>
      <w:r w:rsidRPr="00AF639B">
        <w:rPr>
          <w:b/>
          <w:lang w:val="es-ES"/>
        </w:rPr>
        <w:t xml:space="preserve">E: </w:t>
      </w:r>
      <w:r w:rsidRPr="00AF639B">
        <w:rPr>
          <w:lang w:val="es-ES"/>
        </w:rPr>
        <w:t>Distancia a externa (m)</w:t>
      </w:r>
    </w:p>
    <w:p w14:paraId="4D8A4B1F" w14:textId="77777777" w:rsidR="00C87EE8" w:rsidRPr="00AF639B" w:rsidRDefault="00EB1549">
      <w:pPr>
        <w:pStyle w:val="Textoindependiente"/>
        <w:spacing w:before="137"/>
        <w:ind w:left="725"/>
        <w:rPr>
          <w:lang w:val="es-ES"/>
        </w:rPr>
      </w:pPr>
      <w:r w:rsidRPr="00AF639B">
        <w:rPr>
          <w:b/>
          <w:lang w:val="es-ES"/>
        </w:rPr>
        <w:t xml:space="preserve">M: </w:t>
      </w:r>
      <w:r w:rsidRPr="00AF639B">
        <w:rPr>
          <w:lang w:val="es-ES"/>
        </w:rPr>
        <w:t>Distancia de la ordenada media (m)</w:t>
      </w:r>
    </w:p>
    <w:p w14:paraId="4D70B123" w14:textId="77777777" w:rsidR="00C87EE8" w:rsidRPr="00AF639B" w:rsidRDefault="00EB1549">
      <w:pPr>
        <w:pStyle w:val="Textoindependiente"/>
        <w:spacing w:before="139"/>
        <w:ind w:left="725"/>
        <w:rPr>
          <w:lang w:val="es-ES"/>
        </w:rPr>
      </w:pPr>
      <w:r w:rsidRPr="00AF639B">
        <w:rPr>
          <w:b/>
          <w:lang w:val="es-ES"/>
        </w:rPr>
        <w:t xml:space="preserve">R: </w:t>
      </w:r>
      <w:r w:rsidRPr="00AF639B">
        <w:rPr>
          <w:lang w:val="es-ES"/>
        </w:rPr>
        <w:t>Longitud de Radio de curvatura</w:t>
      </w:r>
    </w:p>
    <w:p w14:paraId="7748737D" w14:textId="77777777" w:rsidR="00C87EE8" w:rsidRPr="007270DF" w:rsidRDefault="00EB1549">
      <w:pPr>
        <w:pStyle w:val="Textoindependiente"/>
        <w:spacing w:before="137"/>
        <w:ind w:left="725"/>
        <w:rPr>
          <w:lang w:val="es-ES"/>
        </w:rPr>
      </w:pPr>
      <w:r w:rsidRPr="00AF639B">
        <w:rPr>
          <w:b/>
          <w:lang w:val="es-ES"/>
        </w:rPr>
        <w:t xml:space="preserve">T: </w:t>
      </w:r>
      <w:r w:rsidRPr="00AF639B">
        <w:rPr>
          <w:lang w:val="es-ES"/>
        </w:rPr>
        <w:t xml:space="preserve">Longitud de Subtangente (P.C. a P.I. y P.I a P.T.) </w:t>
      </w:r>
      <w:r w:rsidRPr="007270DF">
        <w:rPr>
          <w:lang w:val="es-ES"/>
        </w:rPr>
        <w:t>(m)</w:t>
      </w:r>
    </w:p>
    <w:p w14:paraId="31837234" w14:textId="77777777" w:rsidR="00C87EE8" w:rsidRPr="00AF639B" w:rsidRDefault="00EB1549">
      <w:pPr>
        <w:pStyle w:val="Textoindependiente"/>
        <w:spacing w:before="139"/>
        <w:ind w:left="725"/>
        <w:rPr>
          <w:lang w:val="es-ES"/>
        </w:rPr>
      </w:pPr>
      <w:r w:rsidRPr="00AF639B">
        <w:rPr>
          <w:b/>
          <w:lang w:val="es-ES"/>
        </w:rPr>
        <w:t xml:space="preserve">LC: </w:t>
      </w:r>
      <w:r w:rsidRPr="00AF639B">
        <w:rPr>
          <w:lang w:val="es-ES"/>
        </w:rPr>
        <w:t>Longitud de curvatura (m)</w:t>
      </w:r>
    </w:p>
    <w:p w14:paraId="1AC10F08" w14:textId="77777777" w:rsidR="00C87EE8" w:rsidRPr="00AF639B" w:rsidRDefault="00EB1549">
      <w:pPr>
        <w:pStyle w:val="Textoindependiente"/>
        <w:spacing w:before="137"/>
        <w:ind w:left="725"/>
        <w:rPr>
          <w:lang w:val="es-ES"/>
        </w:rPr>
      </w:pPr>
      <w:r w:rsidRPr="00AF639B">
        <w:rPr>
          <w:b/>
          <w:lang w:val="es-ES"/>
        </w:rPr>
        <w:t xml:space="preserve">C: </w:t>
      </w:r>
      <w:r w:rsidRPr="00AF639B">
        <w:rPr>
          <w:lang w:val="es-ES"/>
        </w:rPr>
        <w:t>Longitud de cuerda (m)</w:t>
      </w:r>
    </w:p>
    <w:p w14:paraId="7B6A6D16" w14:textId="77777777" w:rsidR="00C87EE8" w:rsidRPr="00AF639B" w:rsidRDefault="00EB1549">
      <w:pPr>
        <w:pStyle w:val="Textoindependiente"/>
        <w:spacing w:before="139"/>
        <w:ind w:left="725"/>
        <w:rPr>
          <w:lang w:val="es-ES"/>
        </w:rPr>
      </w:pPr>
      <w:r w:rsidRPr="00AF639B">
        <w:rPr>
          <w:b/>
          <w:lang w:val="es-ES"/>
        </w:rPr>
        <w:t xml:space="preserve">I: </w:t>
      </w:r>
      <w:r w:rsidRPr="00AF639B">
        <w:rPr>
          <w:lang w:val="es-ES"/>
        </w:rPr>
        <w:t>Angulo de deflexión</w:t>
      </w:r>
    </w:p>
    <w:p w14:paraId="3CE7D443" w14:textId="77777777" w:rsidR="00C87EE8" w:rsidRPr="00AF639B" w:rsidRDefault="00C87EE8">
      <w:pPr>
        <w:pStyle w:val="Textoindependiente"/>
        <w:spacing w:before="10"/>
        <w:rPr>
          <w:sz w:val="32"/>
          <w:lang w:val="es-ES"/>
        </w:rPr>
      </w:pPr>
    </w:p>
    <w:p w14:paraId="24C6DE24" w14:textId="77777777" w:rsidR="00C87EE8" w:rsidRPr="00AF639B" w:rsidRDefault="00EB1549">
      <w:pPr>
        <w:pStyle w:val="Textoindependiente"/>
        <w:ind w:left="442"/>
        <w:rPr>
          <w:lang w:val="es-ES"/>
        </w:rPr>
      </w:pPr>
      <w:r w:rsidRPr="00AF639B">
        <w:rPr>
          <w:lang w:val="es-ES"/>
        </w:rPr>
        <w:t>Las fórmulas para el cálculo de los elementos de curva son:</w:t>
      </w:r>
    </w:p>
    <w:p w14:paraId="7C44CFB6" w14:textId="77777777" w:rsidR="00C87EE8" w:rsidRPr="00AF639B" w:rsidRDefault="00C87EE8">
      <w:pPr>
        <w:pStyle w:val="Textoindependiente"/>
        <w:rPr>
          <w:sz w:val="25"/>
          <w:lang w:val="es-ES"/>
        </w:rPr>
      </w:pPr>
    </w:p>
    <w:p w14:paraId="76E161A4" w14:textId="287DD2B9" w:rsidR="00305F83" w:rsidRDefault="00EB1549" w:rsidP="00837E90">
      <w:pPr>
        <w:ind w:left="2002"/>
        <w:rPr>
          <w:b/>
          <w:lang w:val="es-ES"/>
        </w:rPr>
      </w:pPr>
      <w:r w:rsidRPr="00AF639B">
        <w:rPr>
          <w:b/>
          <w:w w:val="96"/>
          <w:sz w:val="2"/>
          <w:lang w:val="es-ES"/>
        </w:rPr>
        <w:t>3</w:t>
      </w:r>
      <w:r w:rsidRPr="00AF639B">
        <w:rPr>
          <w:b/>
          <w:spacing w:val="-1"/>
          <w:lang w:val="es-ES"/>
        </w:rPr>
        <w:t>T</w:t>
      </w:r>
      <w:r w:rsidR="00C7630A">
        <w:rPr>
          <w:b/>
          <w:lang w:val="es-ES"/>
        </w:rPr>
        <w:t>abla 2.2.10</w:t>
      </w:r>
      <w:r w:rsidRPr="00AF639B">
        <w:rPr>
          <w:b/>
          <w:spacing w:val="-3"/>
          <w:lang w:val="es-ES"/>
        </w:rPr>
        <w:t>.</w:t>
      </w:r>
      <w:r w:rsidRPr="00AF639B">
        <w:rPr>
          <w:b/>
          <w:lang w:val="es-ES"/>
        </w:rPr>
        <w:t xml:space="preserve">1.2 </w:t>
      </w:r>
      <w:r w:rsidRPr="00AF639B">
        <w:rPr>
          <w:b/>
          <w:spacing w:val="-1"/>
          <w:lang w:val="es-ES"/>
        </w:rPr>
        <w:t>E</w:t>
      </w:r>
      <w:r w:rsidRPr="00AF639B">
        <w:rPr>
          <w:b/>
          <w:spacing w:val="-2"/>
          <w:lang w:val="es-ES"/>
        </w:rPr>
        <w:t>l</w:t>
      </w:r>
      <w:r w:rsidRPr="00AF639B">
        <w:rPr>
          <w:b/>
          <w:lang w:val="es-ES"/>
        </w:rPr>
        <w:t>e</w:t>
      </w:r>
      <w:r w:rsidRPr="00AF639B">
        <w:rPr>
          <w:b/>
          <w:spacing w:val="-2"/>
          <w:lang w:val="es-ES"/>
        </w:rPr>
        <w:t>m</w:t>
      </w:r>
      <w:r w:rsidRPr="00AF639B">
        <w:rPr>
          <w:b/>
          <w:lang w:val="es-ES"/>
        </w:rPr>
        <w:t>entos</w:t>
      </w:r>
      <w:r w:rsidRPr="00AF639B">
        <w:rPr>
          <w:b/>
          <w:spacing w:val="-2"/>
          <w:lang w:val="es-ES"/>
        </w:rPr>
        <w:t xml:space="preserve"> </w:t>
      </w:r>
      <w:r w:rsidRPr="00AF639B">
        <w:rPr>
          <w:b/>
          <w:lang w:val="es-ES"/>
        </w:rPr>
        <w:t>de curv</w:t>
      </w:r>
      <w:r w:rsidRPr="00AF639B">
        <w:rPr>
          <w:b/>
          <w:spacing w:val="-2"/>
          <w:lang w:val="es-ES"/>
        </w:rPr>
        <w:t>a</w:t>
      </w:r>
      <w:r w:rsidRPr="00AF639B">
        <w:rPr>
          <w:b/>
          <w:lang w:val="es-ES"/>
        </w:rPr>
        <w:t>s ho</w:t>
      </w:r>
      <w:r w:rsidRPr="00AF639B">
        <w:rPr>
          <w:b/>
          <w:spacing w:val="-2"/>
          <w:lang w:val="es-ES"/>
        </w:rPr>
        <w:t>r</w:t>
      </w:r>
      <w:r w:rsidRPr="00AF639B">
        <w:rPr>
          <w:b/>
          <w:lang w:val="es-ES"/>
        </w:rPr>
        <w:t>i</w:t>
      </w:r>
      <w:r w:rsidRPr="00AF639B">
        <w:rPr>
          <w:b/>
          <w:spacing w:val="-2"/>
          <w:lang w:val="es-ES"/>
        </w:rPr>
        <w:t>z</w:t>
      </w:r>
      <w:r w:rsidRPr="00AF639B">
        <w:rPr>
          <w:b/>
          <w:lang w:val="es-ES"/>
        </w:rPr>
        <w:t>ont</w:t>
      </w:r>
      <w:r w:rsidRPr="00AF639B">
        <w:rPr>
          <w:b/>
          <w:spacing w:val="-2"/>
          <w:lang w:val="es-ES"/>
        </w:rPr>
        <w:t>a</w:t>
      </w:r>
      <w:r w:rsidRPr="00AF639B">
        <w:rPr>
          <w:b/>
          <w:lang w:val="es-ES"/>
        </w:rPr>
        <w:t>les</w:t>
      </w:r>
      <w:r w:rsidRPr="00AF639B">
        <w:rPr>
          <w:b/>
          <w:spacing w:val="-2"/>
          <w:lang w:val="es-ES"/>
        </w:rPr>
        <w:t xml:space="preserve"> </w:t>
      </w:r>
      <w:r w:rsidRPr="00AF639B">
        <w:rPr>
          <w:b/>
          <w:lang w:val="es-ES"/>
        </w:rPr>
        <w:t>s</w:t>
      </w:r>
      <w:r w:rsidRPr="00AF639B">
        <w:rPr>
          <w:b/>
          <w:spacing w:val="-1"/>
          <w:lang w:val="es-ES"/>
        </w:rPr>
        <w:t>i</w:t>
      </w:r>
      <w:r w:rsidRPr="00AF639B">
        <w:rPr>
          <w:b/>
          <w:lang w:val="es-ES"/>
        </w:rPr>
        <w:t>mpl</w:t>
      </w:r>
      <w:r w:rsidRPr="00AF639B">
        <w:rPr>
          <w:b/>
          <w:spacing w:val="-2"/>
          <w:lang w:val="es-ES"/>
        </w:rPr>
        <w:t>e</w:t>
      </w:r>
      <w:r w:rsidRPr="00AF639B">
        <w:rPr>
          <w:b/>
          <w:lang w:val="es-ES"/>
        </w:rPr>
        <w:t>s.</w:t>
      </w:r>
    </w:p>
    <w:p w14:paraId="3F6BB967" w14:textId="77777777" w:rsidR="00305F83" w:rsidRDefault="00305F83" w:rsidP="00305F83">
      <w:pPr>
        <w:rPr>
          <w:b/>
          <w:lang w:val="es-ES"/>
        </w:rPr>
      </w:pPr>
    </w:p>
    <w:tbl>
      <w:tblPr>
        <w:tblStyle w:val="Tablaconcuadrcula"/>
        <w:tblW w:w="0" w:type="auto"/>
        <w:tblLook w:val="04A0" w:firstRow="1" w:lastRow="0" w:firstColumn="1" w:lastColumn="0" w:noHBand="0" w:noVBand="1"/>
      </w:tblPr>
      <w:tblGrid>
        <w:gridCol w:w="3539"/>
        <w:gridCol w:w="1985"/>
        <w:gridCol w:w="2835"/>
      </w:tblGrid>
      <w:tr w:rsidR="00701F0A" w14:paraId="74A00F0E" w14:textId="77777777" w:rsidTr="00701F0A">
        <w:tc>
          <w:tcPr>
            <w:tcW w:w="3539" w:type="dxa"/>
          </w:tcPr>
          <w:p w14:paraId="22B482C1" w14:textId="77777777" w:rsidR="00701F0A" w:rsidRDefault="00701F0A" w:rsidP="00701F0A">
            <w:pPr>
              <w:pStyle w:val="TableParagraph"/>
              <w:spacing w:line="275" w:lineRule="exact"/>
              <w:ind w:left="110" w:right="185"/>
              <w:rPr>
                <w:b/>
                <w:sz w:val="24"/>
              </w:rPr>
            </w:pPr>
            <w:r>
              <w:rPr>
                <w:b/>
                <w:sz w:val="24"/>
              </w:rPr>
              <w:t>Elemento</w:t>
            </w:r>
          </w:p>
        </w:tc>
        <w:tc>
          <w:tcPr>
            <w:tcW w:w="1985" w:type="dxa"/>
          </w:tcPr>
          <w:p w14:paraId="0208F3E5" w14:textId="77777777" w:rsidR="00701F0A" w:rsidRDefault="00701F0A" w:rsidP="00701F0A">
            <w:pPr>
              <w:pStyle w:val="TableParagraph"/>
              <w:spacing w:line="275" w:lineRule="exact"/>
              <w:ind w:left="187" w:right="158"/>
              <w:rPr>
                <w:b/>
                <w:sz w:val="24"/>
              </w:rPr>
            </w:pPr>
            <w:r>
              <w:rPr>
                <w:b/>
                <w:sz w:val="24"/>
              </w:rPr>
              <w:t>Símbolo</w:t>
            </w:r>
          </w:p>
        </w:tc>
        <w:tc>
          <w:tcPr>
            <w:tcW w:w="2835" w:type="dxa"/>
          </w:tcPr>
          <w:p w14:paraId="2C813A23" w14:textId="77777777" w:rsidR="00701F0A" w:rsidRDefault="00701F0A" w:rsidP="00701F0A">
            <w:pPr>
              <w:pStyle w:val="TableParagraph"/>
              <w:spacing w:line="275" w:lineRule="exact"/>
              <w:ind w:left="931"/>
              <w:jc w:val="left"/>
              <w:rPr>
                <w:b/>
                <w:sz w:val="24"/>
              </w:rPr>
            </w:pPr>
            <w:r>
              <w:rPr>
                <w:b/>
                <w:sz w:val="24"/>
              </w:rPr>
              <w:t>Fórmula</w:t>
            </w:r>
          </w:p>
        </w:tc>
      </w:tr>
      <w:tr w:rsidR="00701F0A" w14:paraId="0172703E" w14:textId="77777777" w:rsidTr="00701F0A">
        <w:tc>
          <w:tcPr>
            <w:tcW w:w="3539" w:type="dxa"/>
          </w:tcPr>
          <w:p w14:paraId="3B6E81B9" w14:textId="77777777" w:rsidR="00701F0A" w:rsidRDefault="00701F0A" w:rsidP="00701F0A">
            <w:pPr>
              <w:pStyle w:val="TableParagraph"/>
              <w:spacing w:line="270" w:lineRule="exact"/>
              <w:ind w:left="110" w:right="185"/>
              <w:rPr>
                <w:sz w:val="24"/>
              </w:rPr>
            </w:pPr>
            <w:r>
              <w:rPr>
                <w:sz w:val="24"/>
              </w:rPr>
              <w:t>Tangente</w:t>
            </w:r>
          </w:p>
        </w:tc>
        <w:tc>
          <w:tcPr>
            <w:tcW w:w="1985" w:type="dxa"/>
          </w:tcPr>
          <w:p w14:paraId="197376F1" w14:textId="77777777" w:rsidR="00701F0A" w:rsidRDefault="00701F0A" w:rsidP="00701F0A">
            <w:pPr>
              <w:pStyle w:val="TableParagraph"/>
              <w:spacing w:line="270" w:lineRule="exact"/>
              <w:ind w:left="29"/>
              <w:rPr>
                <w:sz w:val="24"/>
              </w:rPr>
            </w:pPr>
            <w:r>
              <w:rPr>
                <w:sz w:val="24"/>
              </w:rPr>
              <w:t>T</w:t>
            </w:r>
          </w:p>
        </w:tc>
        <w:tc>
          <w:tcPr>
            <w:tcW w:w="2835" w:type="dxa"/>
          </w:tcPr>
          <w:p w14:paraId="7DA6C221" w14:textId="77777777" w:rsidR="00701F0A" w:rsidRDefault="00857A92" w:rsidP="00857A92">
            <w:pPr>
              <w:pStyle w:val="TableParagraph"/>
              <w:spacing w:line="270" w:lineRule="exact"/>
              <w:rPr>
                <w:sz w:val="24"/>
              </w:rPr>
            </w:pPr>
            <w:r w:rsidRPr="00365934">
              <w:rPr>
                <w:position w:val="-10"/>
              </w:rPr>
              <w:object w:dxaOrig="1700" w:dyaOrig="320" w14:anchorId="7F9E43D7">
                <v:shape id="_x0000_i1028" type="#_x0000_t75" style="width:84.75pt;height:15.75pt" o:ole="">
                  <v:imagedata r:id="rId34" o:title=""/>
                </v:shape>
                <o:OLEObject Type="Embed" ProgID="Equation.DSMT4" ShapeID="_x0000_i1028" DrawAspect="Content" ObjectID="_1617202974" r:id="rId35"/>
              </w:object>
            </w:r>
          </w:p>
        </w:tc>
      </w:tr>
      <w:tr w:rsidR="00701F0A" w14:paraId="79D95403" w14:textId="77777777" w:rsidTr="00701F0A">
        <w:tc>
          <w:tcPr>
            <w:tcW w:w="3539" w:type="dxa"/>
          </w:tcPr>
          <w:p w14:paraId="1E489E91" w14:textId="77777777" w:rsidR="00701F0A" w:rsidRDefault="00701F0A" w:rsidP="00701F0A">
            <w:pPr>
              <w:pStyle w:val="TableParagraph"/>
              <w:spacing w:line="270" w:lineRule="exact"/>
              <w:ind w:left="109" w:right="186"/>
              <w:rPr>
                <w:sz w:val="24"/>
              </w:rPr>
            </w:pPr>
            <w:r>
              <w:rPr>
                <w:sz w:val="24"/>
              </w:rPr>
              <w:t>Longitud de curva</w:t>
            </w:r>
          </w:p>
        </w:tc>
        <w:tc>
          <w:tcPr>
            <w:tcW w:w="1985" w:type="dxa"/>
          </w:tcPr>
          <w:p w14:paraId="62F7E250" w14:textId="77777777" w:rsidR="00701F0A" w:rsidRDefault="00701F0A" w:rsidP="00701F0A">
            <w:pPr>
              <w:pStyle w:val="TableParagraph"/>
              <w:spacing w:line="270" w:lineRule="exact"/>
              <w:ind w:left="183" w:right="158"/>
              <w:rPr>
                <w:sz w:val="24"/>
              </w:rPr>
            </w:pPr>
            <w:r>
              <w:rPr>
                <w:sz w:val="24"/>
              </w:rPr>
              <w:t>LC</w:t>
            </w:r>
          </w:p>
        </w:tc>
        <w:tc>
          <w:tcPr>
            <w:tcW w:w="2835" w:type="dxa"/>
          </w:tcPr>
          <w:p w14:paraId="5AB200E6" w14:textId="77777777" w:rsidR="00701F0A" w:rsidRDefault="00857A92" w:rsidP="00701F0A">
            <w:pPr>
              <w:pStyle w:val="TableParagraph"/>
              <w:spacing w:line="270" w:lineRule="exact"/>
              <w:ind w:left="492"/>
              <w:jc w:val="left"/>
              <w:rPr>
                <w:sz w:val="24"/>
              </w:rPr>
            </w:pPr>
            <w:r w:rsidRPr="00365934">
              <w:rPr>
                <w:position w:val="-6"/>
              </w:rPr>
              <w:object w:dxaOrig="1600" w:dyaOrig="279" w14:anchorId="759D7D19">
                <v:shape id="_x0000_i1029" type="#_x0000_t75" style="width:80.25pt;height:14.25pt" o:ole="">
                  <v:imagedata r:id="rId36" o:title=""/>
                </v:shape>
                <o:OLEObject Type="Embed" ProgID="Equation.DSMT4" ShapeID="_x0000_i1029" DrawAspect="Content" ObjectID="_1617202975" r:id="rId37"/>
              </w:object>
            </w:r>
          </w:p>
        </w:tc>
      </w:tr>
      <w:tr w:rsidR="00701F0A" w14:paraId="37E340F6" w14:textId="77777777" w:rsidTr="00701F0A">
        <w:tc>
          <w:tcPr>
            <w:tcW w:w="3539" w:type="dxa"/>
          </w:tcPr>
          <w:p w14:paraId="2178FCD7" w14:textId="77777777" w:rsidR="00701F0A" w:rsidRDefault="00701F0A" w:rsidP="00701F0A">
            <w:pPr>
              <w:pStyle w:val="TableParagraph"/>
              <w:spacing w:line="270" w:lineRule="exact"/>
              <w:ind w:left="110" w:right="185"/>
              <w:rPr>
                <w:sz w:val="24"/>
              </w:rPr>
            </w:pPr>
            <w:r>
              <w:rPr>
                <w:sz w:val="24"/>
              </w:rPr>
              <w:t>Cuerda</w:t>
            </w:r>
          </w:p>
        </w:tc>
        <w:tc>
          <w:tcPr>
            <w:tcW w:w="1985" w:type="dxa"/>
          </w:tcPr>
          <w:p w14:paraId="3988806C" w14:textId="77777777" w:rsidR="00701F0A" w:rsidRDefault="00701F0A" w:rsidP="00701F0A">
            <w:pPr>
              <w:pStyle w:val="TableParagraph"/>
              <w:spacing w:line="270" w:lineRule="exact"/>
              <w:ind w:left="28"/>
              <w:rPr>
                <w:sz w:val="24"/>
              </w:rPr>
            </w:pPr>
            <w:r>
              <w:rPr>
                <w:sz w:val="24"/>
              </w:rPr>
              <w:t>C</w:t>
            </w:r>
          </w:p>
        </w:tc>
        <w:tc>
          <w:tcPr>
            <w:tcW w:w="2835" w:type="dxa"/>
          </w:tcPr>
          <w:p w14:paraId="44B3918A" w14:textId="77777777" w:rsidR="00701F0A" w:rsidRDefault="00857A92" w:rsidP="00701F0A">
            <w:pPr>
              <w:pStyle w:val="TableParagraph"/>
              <w:spacing w:line="270" w:lineRule="exact"/>
              <w:ind w:left="456"/>
              <w:jc w:val="left"/>
              <w:rPr>
                <w:sz w:val="24"/>
              </w:rPr>
            </w:pPr>
            <w:r w:rsidRPr="00365934">
              <w:rPr>
                <w:position w:val="-10"/>
              </w:rPr>
              <w:object w:dxaOrig="1840" w:dyaOrig="320" w14:anchorId="35D51ACC">
                <v:shape id="_x0000_i1030" type="#_x0000_t75" style="width:92.25pt;height:15.75pt" o:ole="">
                  <v:imagedata r:id="rId38" o:title=""/>
                </v:shape>
                <o:OLEObject Type="Embed" ProgID="Equation.DSMT4" ShapeID="_x0000_i1030" DrawAspect="Content" ObjectID="_1617202976" r:id="rId39"/>
              </w:object>
            </w:r>
          </w:p>
        </w:tc>
      </w:tr>
      <w:tr w:rsidR="00701F0A" w14:paraId="43495806" w14:textId="77777777" w:rsidTr="00701F0A">
        <w:tc>
          <w:tcPr>
            <w:tcW w:w="3539" w:type="dxa"/>
          </w:tcPr>
          <w:p w14:paraId="243FF170" w14:textId="77777777" w:rsidR="00701F0A" w:rsidRDefault="00701F0A" w:rsidP="00701F0A">
            <w:pPr>
              <w:pStyle w:val="TableParagraph"/>
              <w:spacing w:line="270" w:lineRule="exact"/>
              <w:ind w:left="110" w:right="185"/>
              <w:rPr>
                <w:sz w:val="24"/>
              </w:rPr>
            </w:pPr>
            <w:r>
              <w:rPr>
                <w:sz w:val="24"/>
              </w:rPr>
              <w:t>Externa</w:t>
            </w:r>
          </w:p>
        </w:tc>
        <w:tc>
          <w:tcPr>
            <w:tcW w:w="1985" w:type="dxa"/>
          </w:tcPr>
          <w:p w14:paraId="441E27E2" w14:textId="77777777" w:rsidR="00701F0A" w:rsidRDefault="00701F0A" w:rsidP="00701F0A">
            <w:pPr>
              <w:pStyle w:val="TableParagraph"/>
              <w:spacing w:line="270" w:lineRule="exact"/>
              <w:ind w:left="29"/>
              <w:rPr>
                <w:sz w:val="24"/>
              </w:rPr>
            </w:pPr>
            <w:r>
              <w:rPr>
                <w:sz w:val="24"/>
              </w:rPr>
              <w:t>E</w:t>
            </w:r>
          </w:p>
        </w:tc>
        <w:tc>
          <w:tcPr>
            <w:tcW w:w="2835" w:type="dxa"/>
          </w:tcPr>
          <w:p w14:paraId="53ECECE8" w14:textId="77777777" w:rsidR="00701F0A" w:rsidRDefault="000F77E4" w:rsidP="00701F0A">
            <w:pPr>
              <w:pStyle w:val="TableParagraph"/>
              <w:spacing w:line="270" w:lineRule="exact"/>
              <w:ind w:left="180"/>
              <w:jc w:val="left"/>
              <w:rPr>
                <w:sz w:val="24"/>
              </w:rPr>
            </w:pPr>
            <w:r w:rsidRPr="00365934">
              <w:rPr>
                <w:position w:val="-14"/>
              </w:rPr>
              <w:object w:dxaOrig="2000" w:dyaOrig="400" w14:anchorId="4B71E18B">
                <v:shape id="_x0000_i1031" type="#_x0000_t75" style="width:99.75pt;height:20.25pt" o:ole="">
                  <v:imagedata r:id="rId40" o:title=""/>
                </v:shape>
                <o:OLEObject Type="Embed" ProgID="Equation.DSMT4" ShapeID="_x0000_i1031" DrawAspect="Content" ObjectID="_1617202977" r:id="rId41"/>
              </w:object>
            </w:r>
          </w:p>
        </w:tc>
      </w:tr>
      <w:tr w:rsidR="00701F0A" w14:paraId="1444AC8C" w14:textId="77777777" w:rsidTr="00701F0A">
        <w:tc>
          <w:tcPr>
            <w:tcW w:w="3539" w:type="dxa"/>
          </w:tcPr>
          <w:p w14:paraId="6FC2AC8D" w14:textId="77777777" w:rsidR="00701F0A" w:rsidRPr="00AF639B" w:rsidRDefault="00701F0A" w:rsidP="00701F0A">
            <w:pPr>
              <w:pStyle w:val="TableParagraph"/>
              <w:spacing w:line="270" w:lineRule="exact"/>
              <w:ind w:left="110" w:right="186"/>
              <w:rPr>
                <w:sz w:val="24"/>
                <w:lang w:val="es-ES"/>
              </w:rPr>
            </w:pPr>
            <w:r w:rsidRPr="00AF639B">
              <w:rPr>
                <w:sz w:val="24"/>
                <w:lang w:val="es-ES"/>
              </w:rPr>
              <w:t>Distancia de la ordenada media</w:t>
            </w:r>
          </w:p>
        </w:tc>
        <w:tc>
          <w:tcPr>
            <w:tcW w:w="1985" w:type="dxa"/>
          </w:tcPr>
          <w:p w14:paraId="1A629D47" w14:textId="77777777" w:rsidR="00701F0A" w:rsidRDefault="00701F0A" w:rsidP="00701F0A">
            <w:pPr>
              <w:pStyle w:val="TableParagraph"/>
              <w:spacing w:line="270" w:lineRule="exact"/>
              <w:ind w:left="28"/>
              <w:rPr>
                <w:sz w:val="24"/>
              </w:rPr>
            </w:pPr>
            <w:r>
              <w:rPr>
                <w:w w:val="99"/>
                <w:sz w:val="24"/>
              </w:rPr>
              <w:t>M</w:t>
            </w:r>
          </w:p>
        </w:tc>
        <w:tc>
          <w:tcPr>
            <w:tcW w:w="2835" w:type="dxa"/>
          </w:tcPr>
          <w:p w14:paraId="5438709A" w14:textId="77777777" w:rsidR="00701F0A" w:rsidRDefault="000F77E4" w:rsidP="00701F0A">
            <w:pPr>
              <w:pStyle w:val="TableParagraph"/>
              <w:spacing w:line="270" w:lineRule="exact"/>
              <w:ind w:left="202"/>
              <w:jc w:val="left"/>
              <w:rPr>
                <w:sz w:val="24"/>
              </w:rPr>
            </w:pPr>
            <w:r w:rsidRPr="00365934">
              <w:rPr>
                <w:position w:val="-14"/>
              </w:rPr>
              <w:object w:dxaOrig="2040" w:dyaOrig="400" w14:anchorId="6AE67EBD">
                <v:shape id="_x0000_i1032" type="#_x0000_t75" style="width:102pt;height:20.25pt" o:ole="">
                  <v:imagedata r:id="rId42" o:title=""/>
                </v:shape>
                <o:OLEObject Type="Embed" ProgID="Equation.DSMT4" ShapeID="_x0000_i1032" DrawAspect="Content" ObjectID="_1617202978" r:id="rId43"/>
              </w:object>
            </w:r>
          </w:p>
        </w:tc>
      </w:tr>
    </w:tbl>
    <w:p w14:paraId="299C4037" w14:textId="77777777" w:rsidR="00701F0A" w:rsidRDefault="00701F0A" w:rsidP="00701F0A">
      <w:pPr>
        <w:rPr>
          <w:b/>
          <w:i/>
          <w:sz w:val="20"/>
        </w:rPr>
      </w:pPr>
      <w:r>
        <w:rPr>
          <w:b/>
          <w:i/>
          <w:sz w:val="20"/>
        </w:rPr>
        <w:t xml:space="preserve">                                                                                                                      </w:t>
      </w:r>
    </w:p>
    <w:p w14:paraId="4C7FCB38" w14:textId="6629CD8F" w:rsidR="00BD1E28" w:rsidRPr="00292135" w:rsidRDefault="00701F0A" w:rsidP="00BD1E28">
      <w:pPr>
        <w:spacing w:before="91"/>
        <w:ind w:right="551"/>
        <w:jc w:val="right"/>
        <w:rPr>
          <w:i/>
          <w:sz w:val="20"/>
          <w:lang w:val="es-MX"/>
        </w:rPr>
      </w:pPr>
      <w:r>
        <w:rPr>
          <w:b/>
          <w:i/>
          <w:sz w:val="20"/>
        </w:rPr>
        <w:t xml:space="preserve">                                                                                     </w:t>
      </w:r>
      <w:r w:rsidR="00BD1E28">
        <w:rPr>
          <w:b/>
          <w:i/>
          <w:sz w:val="20"/>
        </w:rPr>
        <w:t xml:space="preserve">              FUENTE</w:t>
      </w:r>
      <w:r w:rsidR="00BD1E28">
        <w:rPr>
          <w:i/>
          <w:sz w:val="20"/>
        </w:rPr>
        <w:t xml:space="preserve">: Manual DG – 2018, </w:t>
      </w:r>
      <w:r w:rsidR="00BD1E28">
        <w:rPr>
          <w:i/>
          <w:sz w:val="20"/>
          <w:lang w:val="es-MX"/>
        </w:rPr>
        <w:t>pág. 128</w:t>
      </w:r>
    </w:p>
    <w:p w14:paraId="2C2FE4D5" w14:textId="4ACA432C" w:rsidR="00BD1E28" w:rsidRPr="00292135" w:rsidRDefault="00BD1E28" w:rsidP="00BD1E28">
      <w:pPr>
        <w:spacing w:before="91"/>
        <w:ind w:right="2"/>
        <w:jc w:val="right"/>
        <w:rPr>
          <w:i/>
          <w:sz w:val="20"/>
          <w:lang w:val="es-MX"/>
        </w:rPr>
      </w:pPr>
    </w:p>
    <w:p w14:paraId="6A585126" w14:textId="371B44EC" w:rsidR="00305F83" w:rsidRDefault="00305F83" w:rsidP="00701F0A">
      <w:pPr>
        <w:rPr>
          <w:b/>
          <w:lang w:val="es-ES"/>
        </w:rPr>
      </w:pPr>
    </w:p>
    <w:p w14:paraId="431E9F4D" w14:textId="4D2253B1" w:rsidR="00DF225C" w:rsidRDefault="00DF225C">
      <w:pPr>
        <w:pStyle w:val="Textoindependiente"/>
        <w:spacing w:before="4"/>
        <w:rPr>
          <w:b/>
        </w:rPr>
      </w:pPr>
    </w:p>
    <w:p w14:paraId="7205FE26" w14:textId="77777777" w:rsidR="00C87EE8" w:rsidRPr="00AF639B" w:rsidRDefault="00C87EE8" w:rsidP="00DF225C">
      <w:pPr>
        <w:pStyle w:val="Textoindependiente"/>
        <w:spacing w:before="3"/>
        <w:jc w:val="both"/>
        <w:rPr>
          <w:sz w:val="21"/>
          <w:lang w:val="es-ES"/>
        </w:rPr>
      </w:pPr>
    </w:p>
    <w:p w14:paraId="6AF3FAB4" w14:textId="74CD30B1" w:rsidR="00C87EE8" w:rsidRDefault="00EB1549" w:rsidP="00CE07DD">
      <w:pPr>
        <w:pStyle w:val="Ttulo4"/>
        <w:numPr>
          <w:ilvl w:val="3"/>
          <w:numId w:val="15"/>
        </w:numPr>
        <w:tabs>
          <w:tab w:val="left" w:pos="1162"/>
        </w:tabs>
      </w:pPr>
      <w:r>
        <w:t>ALINEAMIENTO</w:t>
      </w:r>
      <w:r>
        <w:rPr>
          <w:spacing w:val="-1"/>
        </w:rPr>
        <w:t xml:space="preserve"> </w:t>
      </w:r>
      <w:r>
        <w:t>VERTICAL</w:t>
      </w:r>
      <w:r w:rsidR="003F679E">
        <w:t xml:space="preserve"> </w:t>
      </w:r>
      <w:r w:rsidR="003F679E">
        <w:rPr>
          <w:vertAlign w:val="superscript"/>
        </w:rPr>
        <w:t>( 4 )</w:t>
      </w:r>
    </w:p>
    <w:p w14:paraId="2CE5B1D2" w14:textId="77777777" w:rsidR="00C87EE8" w:rsidRDefault="00C87EE8">
      <w:pPr>
        <w:pStyle w:val="Textoindependiente"/>
        <w:spacing w:before="5"/>
        <w:rPr>
          <w:b/>
          <w:sz w:val="32"/>
        </w:rPr>
      </w:pPr>
    </w:p>
    <w:p w14:paraId="02E38475" w14:textId="77777777" w:rsidR="00C87EE8" w:rsidRPr="00AF639B" w:rsidRDefault="00EB1549" w:rsidP="00DF225C">
      <w:pPr>
        <w:pStyle w:val="Textoindependiente"/>
        <w:spacing w:line="360" w:lineRule="auto"/>
        <w:ind w:left="583" w:right="561"/>
        <w:jc w:val="both"/>
        <w:rPr>
          <w:lang w:val="es-ES"/>
        </w:rPr>
      </w:pPr>
      <w:r w:rsidRPr="00AF639B">
        <w:rPr>
          <w:lang w:val="es-ES"/>
        </w:rPr>
        <w:t>En el diseño vertical, el perfil longitudinal conforma la rasante, la misma que está constituida</w:t>
      </w:r>
      <w:r w:rsidRPr="00AF639B">
        <w:rPr>
          <w:spacing w:val="-13"/>
          <w:lang w:val="es-ES"/>
        </w:rPr>
        <w:t xml:space="preserve"> </w:t>
      </w:r>
      <w:r w:rsidRPr="00AF639B">
        <w:rPr>
          <w:lang w:val="es-ES"/>
        </w:rPr>
        <w:t>por</w:t>
      </w:r>
      <w:r w:rsidRPr="00AF639B">
        <w:rPr>
          <w:spacing w:val="-14"/>
          <w:lang w:val="es-ES"/>
        </w:rPr>
        <w:t xml:space="preserve"> </w:t>
      </w:r>
      <w:r w:rsidRPr="00AF639B">
        <w:rPr>
          <w:lang w:val="es-ES"/>
        </w:rPr>
        <w:t>una</w:t>
      </w:r>
      <w:r w:rsidRPr="00AF639B">
        <w:rPr>
          <w:spacing w:val="-14"/>
          <w:lang w:val="es-ES"/>
        </w:rPr>
        <w:t xml:space="preserve"> </w:t>
      </w:r>
      <w:r w:rsidRPr="00AF639B">
        <w:rPr>
          <w:lang w:val="es-ES"/>
        </w:rPr>
        <w:t>serie</w:t>
      </w:r>
      <w:r w:rsidRPr="00AF639B">
        <w:rPr>
          <w:spacing w:val="-10"/>
          <w:lang w:val="es-ES"/>
        </w:rPr>
        <w:t xml:space="preserve"> </w:t>
      </w:r>
      <w:r w:rsidRPr="00AF639B">
        <w:rPr>
          <w:lang w:val="es-ES"/>
        </w:rPr>
        <w:t>de</w:t>
      </w:r>
      <w:r w:rsidRPr="00AF639B">
        <w:rPr>
          <w:spacing w:val="-14"/>
          <w:lang w:val="es-ES"/>
        </w:rPr>
        <w:t xml:space="preserve"> </w:t>
      </w:r>
      <w:r w:rsidRPr="00AF639B">
        <w:rPr>
          <w:lang w:val="es-ES"/>
        </w:rPr>
        <w:t>rectas</w:t>
      </w:r>
      <w:r w:rsidRPr="00AF639B">
        <w:rPr>
          <w:spacing w:val="-11"/>
          <w:lang w:val="es-ES"/>
        </w:rPr>
        <w:t xml:space="preserve"> </w:t>
      </w:r>
      <w:r w:rsidRPr="00AF639B">
        <w:rPr>
          <w:lang w:val="es-ES"/>
        </w:rPr>
        <w:t>enlazadas</w:t>
      </w:r>
      <w:r w:rsidRPr="00AF639B">
        <w:rPr>
          <w:spacing w:val="-13"/>
          <w:lang w:val="es-ES"/>
        </w:rPr>
        <w:t xml:space="preserve"> </w:t>
      </w:r>
      <w:r w:rsidRPr="00AF639B">
        <w:rPr>
          <w:lang w:val="es-ES"/>
        </w:rPr>
        <w:t>por</w:t>
      </w:r>
      <w:r w:rsidRPr="00AF639B">
        <w:rPr>
          <w:spacing w:val="-12"/>
          <w:lang w:val="es-ES"/>
        </w:rPr>
        <w:t xml:space="preserve"> </w:t>
      </w:r>
      <w:r w:rsidRPr="00AF639B">
        <w:rPr>
          <w:lang w:val="es-ES"/>
        </w:rPr>
        <w:t>arcos</w:t>
      </w:r>
      <w:r w:rsidRPr="00AF639B">
        <w:rPr>
          <w:spacing w:val="-13"/>
          <w:lang w:val="es-ES"/>
        </w:rPr>
        <w:t xml:space="preserve"> </w:t>
      </w:r>
      <w:r w:rsidRPr="00AF639B">
        <w:rPr>
          <w:lang w:val="es-ES"/>
        </w:rPr>
        <w:t>verticales</w:t>
      </w:r>
      <w:r w:rsidRPr="00AF639B">
        <w:rPr>
          <w:spacing w:val="-14"/>
          <w:lang w:val="es-ES"/>
        </w:rPr>
        <w:t xml:space="preserve"> </w:t>
      </w:r>
      <w:r w:rsidRPr="00AF639B">
        <w:rPr>
          <w:lang w:val="es-ES"/>
        </w:rPr>
        <w:t>parabólicos</w:t>
      </w:r>
      <w:r w:rsidRPr="00AF639B">
        <w:rPr>
          <w:spacing w:val="-11"/>
          <w:lang w:val="es-ES"/>
        </w:rPr>
        <w:t xml:space="preserve"> </w:t>
      </w:r>
      <w:r w:rsidRPr="00AF639B">
        <w:rPr>
          <w:lang w:val="es-ES"/>
        </w:rPr>
        <w:t>a</w:t>
      </w:r>
      <w:r w:rsidRPr="00AF639B">
        <w:rPr>
          <w:spacing w:val="-14"/>
          <w:lang w:val="es-ES"/>
        </w:rPr>
        <w:t xml:space="preserve"> </w:t>
      </w:r>
      <w:r w:rsidRPr="00AF639B">
        <w:rPr>
          <w:lang w:val="es-ES"/>
        </w:rPr>
        <w:t>los</w:t>
      </w:r>
      <w:r w:rsidRPr="00AF639B">
        <w:rPr>
          <w:spacing w:val="-13"/>
          <w:lang w:val="es-ES"/>
        </w:rPr>
        <w:t xml:space="preserve"> </w:t>
      </w:r>
      <w:r w:rsidRPr="00AF639B">
        <w:rPr>
          <w:lang w:val="es-ES"/>
        </w:rPr>
        <w:t>cuales dichas rectas son</w:t>
      </w:r>
      <w:r w:rsidRPr="00AF639B">
        <w:rPr>
          <w:spacing w:val="-1"/>
          <w:lang w:val="es-ES"/>
        </w:rPr>
        <w:t xml:space="preserve"> </w:t>
      </w:r>
      <w:r w:rsidRPr="00AF639B">
        <w:rPr>
          <w:lang w:val="es-ES"/>
        </w:rPr>
        <w:t>tangentes.</w:t>
      </w:r>
    </w:p>
    <w:p w14:paraId="6D5D34B3" w14:textId="77777777" w:rsidR="00C87EE8" w:rsidRPr="00AF639B" w:rsidRDefault="00C87EE8" w:rsidP="00DF225C">
      <w:pPr>
        <w:pStyle w:val="Textoindependiente"/>
        <w:jc w:val="both"/>
        <w:rPr>
          <w:sz w:val="21"/>
          <w:lang w:val="es-ES"/>
        </w:rPr>
      </w:pPr>
    </w:p>
    <w:p w14:paraId="2BBB99B6" w14:textId="24FC82A5" w:rsidR="00C87EE8" w:rsidRDefault="00EB1549" w:rsidP="00DF225C">
      <w:pPr>
        <w:pStyle w:val="Textoindependiente"/>
        <w:spacing w:line="360" w:lineRule="auto"/>
        <w:ind w:left="583" w:right="558"/>
        <w:jc w:val="both"/>
        <w:rPr>
          <w:lang w:val="es-ES"/>
        </w:rPr>
      </w:pPr>
      <w:r w:rsidRPr="00AF639B">
        <w:rPr>
          <w:lang w:val="es-ES"/>
        </w:rPr>
        <w:t>Las curvas verticales entre dos pendientes sucesivas permiten conformar una</w:t>
      </w:r>
      <w:r w:rsidRPr="00AF639B">
        <w:rPr>
          <w:spacing w:val="-38"/>
          <w:lang w:val="es-ES"/>
        </w:rPr>
        <w:t xml:space="preserve"> </w:t>
      </w:r>
      <w:r w:rsidRPr="00AF639B">
        <w:rPr>
          <w:lang w:val="es-ES"/>
        </w:rPr>
        <w:t>transición entre pendientes de distinta magnitud, eliminando el quiebre brusco de la rasante. El diseño de estas curvas asegurará distancias de visibilidad</w:t>
      </w:r>
      <w:r w:rsidRPr="00AF639B">
        <w:rPr>
          <w:spacing w:val="-6"/>
          <w:lang w:val="es-ES"/>
        </w:rPr>
        <w:t xml:space="preserve"> </w:t>
      </w:r>
      <w:r w:rsidRPr="00AF639B">
        <w:rPr>
          <w:lang w:val="es-ES"/>
        </w:rPr>
        <w:t>adecuadas.</w:t>
      </w:r>
    </w:p>
    <w:p w14:paraId="695AC93D" w14:textId="28E3EACE" w:rsidR="003F679E" w:rsidRPr="003F679E" w:rsidRDefault="000F752B" w:rsidP="000F752B">
      <w:pPr>
        <w:pStyle w:val="Textoindependiente"/>
        <w:spacing w:line="360" w:lineRule="auto"/>
        <w:ind w:left="583" w:right="558"/>
        <w:jc w:val="both"/>
        <w:rPr>
          <w:lang w:val="es-ES"/>
        </w:rPr>
      </w:pPr>
      <w:r>
        <w:rPr>
          <w:lang w:val="es-ES"/>
        </w:rPr>
        <w:t>E</w:t>
      </w:r>
      <w:r w:rsidRPr="003F679E">
        <w:rPr>
          <w:lang w:val="es-ES"/>
        </w:rPr>
        <w:t>n el caso</w:t>
      </w:r>
      <w:r>
        <w:rPr>
          <w:lang w:val="es-ES"/>
        </w:rPr>
        <w:t xml:space="preserve"> de</w:t>
      </w:r>
      <w:r w:rsidR="003F679E" w:rsidRPr="003F679E">
        <w:rPr>
          <w:lang w:val="es-ES"/>
        </w:rPr>
        <w:t xml:space="preserve"> </w:t>
      </w:r>
      <w:r w:rsidRPr="003F679E">
        <w:rPr>
          <w:lang w:val="es-ES"/>
        </w:rPr>
        <w:t>ascenso continuo y cuando la pendiente</w:t>
      </w:r>
      <w:r>
        <w:rPr>
          <w:lang w:val="es-ES"/>
        </w:rPr>
        <w:t xml:space="preserve"> sea mayor del 5%, se </w:t>
      </w:r>
      <w:r w:rsidRPr="003F679E">
        <w:rPr>
          <w:lang w:val="es-ES"/>
        </w:rPr>
        <w:t>proyectará, más o menos cada tres kilómetros, un</w:t>
      </w:r>
      <w:r>
        <w:rPr>
          <w:lang w:val="es-ES"/>
        </w:rPr>
        <w:t xml:space="preserve"> tramo de descanso de una </w:t>
      </w:r>
      <w:r w:rsidRPr="003F679E">
        <w:rPr>
          <w:lang w:val="es-ES"/>
        </w:rPr>
        <w:t>longitud no menor</w:t>
      </w:r>
      <w:r>
        <w:rPr>
          <w:lang w:val="es-ES"/>
        </w:rPr>
        <w:t xml:space="preserve"> </w:t>
      </w:r>
      <w:r w:rsidRPr="003F679E">
        <w:rPr>
          <w:lang w:val="es-ES"/>
        </w:rPr>
        <w:t>de 500 m con pendiente</w:t>
      </w:r>
      <w:r>
        <w:rPr>
          <w:lang w:val="es-ES"/>
        </w:rPr>
        <w:t xml:space="preserve"> no mayor de 2%.  La frecuencia y la </w:t>
      </w:r>
      <w:r w:rsidR="003F679E" w:rsidRPr="003F679E">
        <w:rPr>
          <w:lang w:val="es-ES"/>
        </w:rPr>
        <w:t>ubicación de dichos tramos de descanso, contará con</w:t>
      </w:r>
      <w:r>
        <w:rPr>
          <w:lang w:val="es-ES"/>
        </w:rPr>
        <w:t xml:space="preserve"> la correspondiente evaluación </w:t>
      </w:r>
      <w:r w:rsidR="003F679E" w:rsidRPr="003F679E">
        <w:rPr>
          <w:lang w:val="es-ES"/>
        </w:rPr>
        <w:t xml:space="preserve">técnica y económica. </w:t>
      </w:r>
    </w:p>
    <w:p w14:paraId="713625F0" w14:textId="4AD065F5" w:rsidR="003F679E" w:rsidRPr="003F679E" w:rsidRDefault="000F752B" w:rsidP="000F752B">
      <w:pPr>
        <w:pStyle w:val="Textoindependiente"/>
        <w:spacing w:line="360" w:lineRule="auto"/>
        <w:ind w:left="583" w:right="558"/>
        <w:jc w:val="both"/>
        <w:rPr>
          <w:lang w:val="es-ES"/>
        </w:rPr>
      </w:pPr>
      <w:r w:rsidRPr="003F679E">
        <w:rPr>
          <w:lang w:val="es-ES"/>
        </w:rPr>
        <w:t xml:space="preserve">En general, cuando se empleen pendientes mayores a </w:t>
      </w:r>
      <w:r>
        <w:rPr>
          <w:lang w:val="es-ES"/>
        </w:rPr>
        <w:t xml:space="preserve">10%, los tramos con tales </w:t>
      </w:r>
      <w:r w:rsidR="003F679E" w:rsidRPr="003F679E">
        <w:rPr>
          <w:lang w:val="es-ES"/>
        </w:rPr>
        <w:t>pendientes no excederán de 180 m.</w:t>
      </w:r>
    </w:p>
    <w:p w14:paraId="35D9F34E" w14:textId="247DD156" w:rsidR="003F679E" w:rsidRPr="003F679E" w:rsidRDefault="000F752B" w:rsidP="000F752B">
      <w:pPr>
        <w:pStyle w:val="Textoindependiente"/>
        <w:spacing w:line="360" w:lineRule="auto"/>
        <w:ind w:left="583" w:right="558"/>
        <w:jc w:val="both"/>
        <w:rPr>
          <w:lang w:val="es-ES"/>
        </w:rPr>
      </w:pPr>
      <w:r w:rsidRPr="003F679E">
        <w:rPr>
          <w:lang w:val="es-ES"/>
        </w:rPr>
        <w:t xml:space="preserve">La máxima pendiente promedio en tramos de longitud </w:t>
      </w:r>
      <w:r>
        <w:rPr>
          <w:lang w:val="es-ES"/>
        </w:rPr>
        <w:t xml:space="preserve">mayor a 2,000 m, no debe </w:t>
      </w:r>
      <w:r w:rsidR="003F679E" w:rsidRPr="003F679E">
        <w:rPr>
          <w:lang w:val="es-ES"/>
        </w:rPr>
        <w:t>superar el 6%.</w:t>
      </w:r>
    </w:p>
    <w:p w14:paraId="0557BBF9" w14:textId="0DCE570E" w:rsidR="003F679E" w:rsidRPr="003F679E" w:rsidRDefault="000F752B" w:rsidP="00F55CA3">
      <w:pPr>
        <w:pStyle w:val="Textoindependiente"/>
        <w:spacing w:line="360" w:lineRule="auto"/>
        <w:ind w:left="583" w:right="558"/>
        <w:jc w:val="both"/>
        <w:rPr>
          <w:lang w:val="es-ES"/>
        </w:rPr>
      </w:pPr>
      <w:r w:rsidRPr="003F679E">
        <w:rPr>
          <w:lang w:val="es-ES"/>
        </w:rPr>
        <w:t>En curvas con radios menores a 50 m de longitud debe evitarse pendientes</w:t>
      </w:r>
      <w:r w:rsidR="003F679E" w:rsidRPr="003F679E">
        <w:rPr>
          <w:lang w:val="es-ES"/>
        </w:rPr>
        <w:t xml:space="preserve"> </w:t>
      </w:r>
    </w:p>
    <w:p w14:paraId="52236775" w14:textId="5CA8FCC2" w:rsidR="003F679E" w:rsidRPr="00AF639B" w:rsidRDefault="000F752B" w:rsidP="00F55CA3">
      <w:pPr>
        <w:pStyle w:val="Textoindependiente"/>
        <w:spacing w:line="360" w:lineRule="auto"/>
        <w:ind w:left="583" w:right="558"/>
        <w:jc w:val="both"/>
        <w:rPr>
          <w:lang w:val="es-ES"/>
        </w:rPr>
      </w:pPr>
      <w:r w:rsidRPr="003F679E">
        <w:rPr>
          <w:lang w:val="es-ES"/>
        </w:rPr>
        <w:t>mayores a 8%, para evitar que las pendientes</w:t>
      </w:r>
      <w:r>
        <w:rPr>
          <w:lang w:val="es-ES"/>
        </w:rPr>
        <w:t xml:space="preserve"> del </w:t>
      </w:r>
      <w:r w:rsidR="00F55CA3" w:rsidRPr="003F679E">
        <w:rPr>
          <w:lang w:val="es-ES"/>
        </w:rPr>
        <w:t>lad</w:t>
      </w:r>
      <w:r w:rsidR="00F55CA3">
        <w:rPr>
          <w:lang w:val="es-ES"/>
        </w:rPr>
        <w:t>o interior de la curva se</w:t>
      </w:r>
      <w:r>
        <w:rPr>
          <w:lang w:val="es-ES"/>
        </w:rPr>
        <w:t xml:space="preserve"> incrementen significativamente.</w:t>
      </w:r>
    </w:p>
    <w:p w14:paraId="5704AE10" w14:textId="77777777" w:rsidR="00C87EE8" w:rsidRDefault="00EB1549" w:rsidP="001B05B6">
      <w:pPr>
        <w:pStyle w:val="Ttulo4"/>
        <w:numPr>
          <w:ilvl w:val="0"/>
          <w:numId w:val="12"/>
        </w:numPr>
        <w:tabs>
          <w:tab w:val="left" w:pos="584"/>
        </w:tabs>
        <w:spacing w:before="76"/>
        <w:ind w:left="583" w:hanging="141"/>
      </w:pPr>
      <w:r>
        <w:t>CURVAS</w:t>
      </w:r>
      <w:r>
        <w:rPr>
          <w:spacing w:val="-1"/>
        </w:rPr>
        <w:t xml:space="preserve"> </w:t>
      </w:r>
      <w:r>
        <w:t>VERTICALES</w:t>
      </w:r>
    </w:p>
    <w:p w14:paraId="69967892" w14:textId="77777777" w:rsidR="00C87EE8" w:rsidRPr="00AF639B" w:rsidRDefault="00EB1549" w:rsidP="00DF225C">
      <w:pPr>
        <w:pStyle w:val="Textoindependiente"/>
        <w:spacing w:before="135" w:line="360" w:lineRule="auto"/>
        <w:ind w:left="583" w:right="710"/>
        <w:jc w:val="both"/>
        <w:rPr>
          <w:lang w:val="es-ES"/>
        </w:rPr>
      </w:pPr>
      <w:r w:rsidRPr="00AF639B">
        <w:rPr>
          <w:lang w:val="es-ES"/>
        </w:rPr>
        <w:t>Los tramos consecutivos de rasante serán enlazados con curvas verticales parabólicas cuando la diferencia algebraica de sus pendientes sea mayor a 1%, para carreteras pavimentadas y mayor a 2% para las afirmadas.</w:t>
      </w:r>
    </w:p>
    <w:p w14:paraId="4C9C744C" w14:textId="77777777" w:rsidR="00C87EE8" w:rsidRPr="00AF639B" w:rsidRDefault="00C87EE8" w:rsidP="00DF225C">
      <w:pPr>
        <w:pStyle w:val="Textoindependiente"/>
        <w:spacing w:before="9"/>
        <w:jc w:val="both"/>
        <w:rPr>
          <w:sz w:val="20"/>
          <w:lang w:val="es-ES"/>
        </w:rPr>
      </w:pPr>
    </w:p>
    <w:p w14:paraId="292659BC" w14:textId="77777777" w:rsidR="00C87EE8" w:rsidRPr="00AF639B" w:rsidRDefault="00EB1549" w:rsidP="00DF225C">
      <w:pPr>
        <w:pStyle w:val="Textoindependiente"/>
        <w:spacing w:line="360" w:lineRule="auto"/>
        <w:ind w:left="583" w:right="603"/>
        <w:jc w:val="both"/>
        <w:rPr>
          <w:lang w:val="es-ES"/>
        </w:rPr>
      </w:pPr>
      <w:r w:rsidRPr="00AF639B">
        <w:rPr>
          <w:lang w:val="es-ES"/>
        </w:rPr>
        <w:t>Para la determinación de la longitud de las curvas verticales se seleccionará el índice de curvatura K. La longitud de la curva vertical será igual al índice K multiplicado por el valor absoluto de la diferencia algebraica de las pendientes (A).</w:t>
      </w:r>
    </w:p>
    <w:p w14:paraId="3F4D37C5" w14:textId="77777777" w:rsidR="00C87EE8" w:rsidRPr="00AF639B" w:rsidRDefault="00C87EE8">
      <w:pPr>
        <w:pStyle w:val="Textoindependiente"/>
        <w:rPr>
          <w:sz w:val="21"/>
          <w:lang w:val="es-ES"/>
        </w:rPr>
      </w:pPr>
    </w:p>
    <w:p w14:paraId="10615C6F" w14:textId="325BC310" w:rsidR="00C87EE8" w:rsidRDefault="004313A2">
      <w:pPr>
        <w:pStyle w:val="Textoindependiente"/>
        <w:ind w:left="569" w:right="545"/>
        <w:jc w:val="center"/>
        <w:rPr>
          <w:lang w:val="es-ES"/>
        </w:rPr>
      </w:pPr>
      <w:r w:rsidRPr="00365934">
        <w:rPr>
          <w:position w:val="-4"/>
        </w:rPr>
        <w:object w:dxaOrig="980" w:dyaOrig="260" w14:anchorId="2799126C">
          <v:shape id="_x0000_i1033" type="#_x0000_t75" style="width:48.75pt;height:12.75pt" o:ole="">
            <v:imagedata r:id="rId44" o:title=""/>
          </v:shape>
          <o:OLEObject Type="Embed" ProgID="Equation.DSMT4" ShapeID="_x0000_i1033" DrawAspect="Content" ObjectID="_1617202979" r:id="rId45"/>
        </w:object>
      </w:r>
      <w:r>
        <w:rPr>
          <w:lang w:val="es-PE"/>
        </w:rPr>
        <w:t>……….</w:t>
      </w:r>
      <w:r w:rsidR="007A2A7A">
        <w:rPr>
          <w:lang w:val="es-ES"/>
        </w:rPr>
        <w:t xml:space="preserve"> </w:t>
      </w:r>
      <w:r w:rsidR="009C5D38" w:rsidRPr="00F60F0A">
        <w:rPr>
          <w:i/>
          <w:lang w:val="es-ES"/>
        </w:rPr>
        <w:t>(Ecuación 2.2.10.2.1</w:t>
      </w:r>
      <w:r w:rsidR="00EB1549" w:rsidRPr="00F60F0A">
        <w:rPr>
          <w:i/>
          <w:lang w:val="es-ES"/>
        </w:rPr>
        <w:t>)</w:t>
      </w:r>
    </w:p>
    <w:p w14:paraId="277F567D" w14:textId="2C4FEBDE" w:rsidR="003F679E" w:rsidRDefault="003F679E">
      <w:pPr>
        <w:pStyle w:val="Textoindependiente"/>
        <w:ind w:left="569" w:right="545"/>
        <w:jc w:val="center"/>
        <w:rPr>
          <w:lang w:val="es-ES"/>
        </w:rPr>
      </w:pPr>
    </w:p>
    <w:p w14:paraId="05F18FA8" w14:textId="77777777" w:rsidR="003F679E" w:rsidRPr="00F85771" w:rsidRDefault="003F679E" w:rsidP="003F679E">
      <w:pPr>
        <w:pStyle w:val="Ttulo4"/>
        <w:tabs>
          <w:tab w:val="left" w:pos="1149"/>
          <w:tab w:val="left" w:pos="1150"/>
        </w:tabs>
        <w:rPr>
          <w:b w:val="0"/>
          <w:u w:val="single"/>
        </w:rPr>
      </w:pPr>
      <w:r w:rsidRPr="00F85771">
        <w:rPr>
          <w:b w:val="0"/>
          <w:u w:val="single"/>
        </w:rPr>
        <w:t>…………………………………………</w:t>
      </w:r>
    </w:p>
    <w:p w14:paraId="1F20CE6A" w14:textId="79B2EC56" w:rsidR="003F679E" w:rsidRPr="00FD0CC7" w:rsidRDefault="003F679E" w:rsidP="003F679E">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(4</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Pág.169-172</w:t>
      </w:r>
    </w:p>
    <w:p w14:paraId="7541BDCF" w14:textId="0F5B9C0D" w:rsidR="00C87EE8" w:rsidRPr="007270DF" w:rsidRDefault="00C87EE8">
      <w:pPr>
        <w:pStyle w:val="Textoindependiente"/>
        <w:spacing w:before="3"/>
        <w:rPr>
          <w:sz w:val="33"/>
          <w:lang w:val="es-ES"/>
        </w:rPr>
      </w:pPr>
    </w:p>
    <w:p w14:paraId="761B9705" w14:textId="13FE90D7" w:rsidR="00C87EE8" w:rsidRDefault="00EB1549">
      <w:pPr>
        <w:ind w:right="118"/>
        <w:jc w:val="center"/>
        <w:rPr>
          <w:b/>
          <w:color w:val="221F1F"/>
          <w:lang w:val="es-ES"/>
        </w:rPr>
      </w:pPr>
      <w:r w:rsidRPr="00AF639B">
        <w:rPr>
          <w:color w:val="221F1F"/>
          <w:w w:val="96"/>
          <w:sz w:val="2"/>
          <w:lang w:val="es-ES"/>
        </w:rPr>
        <w:t>4</w:t>
      </w:r>
      <w:r w:rsidRPr="00AF639B">
        <w:rPr>
          <w:b/>
          <w:color w:val="221F1F"/>
          <w:spacing w:val="-1"/>
          <w:lang w:val="es-ES"/>
        </w:rPr>
        <w:t>T</w:t>
      </w:r>
      <w:r w:rsidRPr="00AF639B">
        <w:rPr>
          <w:b/>
          <w:color w:val="221F1F"/>
          <w:lang w:val="es-ES"/>
        </w:rPr>
        <w:t xml:space="preserve">abla </w:t>
      </w:r>
      <w:r w:rsidR="00C7630A">
        <w:rPr>
          <w:b/>
          <w:sz w:val="24"/>
          <w:lang w:val="es-ES"/>
        </w:rPr>
        <w:t>2.2.10.2.1</w:t>
      </w:r>
      <w:r w:rsidRPr="00AF639B">
        <w:rPr>
          <w:b/>
          <w:sz w:val="24"/>
          <w:lang w:val="es-ES"/>
        </w:rPr>
        <w:t xml:space="preserve"> </w:t>
      </w:r>
      <w:r w:rsidRPr="00AF639B">
        <w:rPr>
          <w:b/>
          <w:color w:val="221F1F"/>
          <w:lang w:val="es-ES"/>
        </w:rPr>
        <w:t>Índ</w:t>
      </w:r>
      <w:r w:rsidRPr="00AF639B">
        <w:rPr>
          <w:b/>
          <w:color w:val="221F1F"/>
          <w:spacing w:val="-2"/>
          <w:lang w:val="es-ES"/>
        </w:rPr>
        <w:t>i</w:t>
      </w:r>
      <w:r w:rsidRPr="00AF639B">
        <w:rPr>
          <w:b/>
          <w:color w:val="221F1F"/>
          <w:lang w:val="es-ES"/>
        </w:rPr>
        <w:t>ce</w:t>
      </w:r>
      <w:r w:rsidRPr="00AF639B">
        <w:rPr>
          <w:b/>
          <w:color w:val="221F1F"/>
          <w:spacing w:val="-2"/>
          <w:lang w:val="es-ES"/>
        </w:rPr>
        <w:t xml:space="preserve"> </w:t>
      </w:r>
      <w:r w:rsidRPr="00AF639B">
        <w:rPr>
          <w:b/>
          <w:color w:val="221F1F"/>
          <w:lang w:val="es-ES"/>
        </w:rPr>
        <w:t>K</w:t>
      </w:r>
      <w:r w:rsidRPr="00AF639B">
        <w:rPr>
          <w:b/>
          <w:color w:val="221F1F"/>
          <w:spacing w:val="-2"/>
          <w:lang w:val="es-ES"/>
        </w:rPr>
        <w:t xml:space="preserve"> </w:t>
      </w:r>
      <w:r w:rsidRPr="00AF639B">
        <w:rPr>
          <w:b/>
          <w:color w:val="221F1F"/>
          <w:lang w:val="es-ES"/>
        </w:rPr>
        <w:t xml:space="preserve">para </w:t>
      </w:r>
      <w:r w:rsidRPr="00AF639B">
        <w:rPr>
          <w:b/>
          <w:color w:val="221F1F"/>
          <w:spacing w:val="-2"/>
          <w:lang w:val="es-ES"/>
        </w:rPr>
        <w:t>e</w:t>
      </w:r>
      <w:r w:rsidRPr="00AF639B">
        <w:rPr>
          <w:b/>
          <w:color w:val="221F1F"/>
          <w:lang w:val="es-ES"/>
        </w:rPr>
        <w:t>l c</w:t>
      </w:r>
      <w:r w:rsidRPr="00AF639B">
        <w:rPr>
          <w:b/>
          <w:color w:val="221F1F"/>
          <w:spacing w:val="-2"/>
          <w:lang w:val="es-ES"/>
        </w:rPr>
        <w:t>á</w:t>
      </w:r>
      <w:r w:rsidRPr="00AF639B">
        <w:rPr>
          <w:b/>
          <w:color w:val="221F1F"/>
          <w:lang w:val="es-ES"/>
        </w:rPr>
        <w:t>lc</w:t>
      </w:r>
      <w:r w:rsidRPr="00AF639B">
        <w:rPr>
          <w:b/>
          <w:color w:val="221F1F"/>
          <w:spacing w:val="-3"/>
          <w:lang w:val="es-ES"/>
        </w:rPr>
        <w:t>u</w:t>
      </w:r>
      <w:r w:rsidRPr="00AF639B">
        <w:rPr>
          <w:b/>
          <w:color w:val="221F1F"/>
          <w:lang w:val="es-ES"/>
        </w:rPr>
        <w:t>lo de</w:t>
      </w:r>
      <w:r w:rsidRPr="00AF639B">
        <w:rPr>
          <w:b/>
          <w:color w:val="221F1F"/>
          <w:spacing w:val="-3"/>
          <w:lang w:val="es-ES"/>
        </w:rPr>
        <w:t xml:space="preserve"> </w:t>
      </w:r>
      <w:r w:rsidRPr="00AF639B">
        <w:rPr>
          <w:b/>
          <w:color w:val="221F1F"/>
          <w:lang w:val="es-ES"/>
        </w:rPr>
        <w:t xml:space="preserve">la </w:t>
      </w:r>
      <w:r w:rsidRPr="00AF639B">
        <w:rPr>
          <w:b/>
          <w:color w:val="221F1F"/>
          <w:spacing w:val="-2"/>
          <w:lang w:val="es-ES"/>
        </w:rPr>
        <w:t>l</w:t>
      </w:r>
      <w:r w:rsidRPr="00AF639B">
        <w:rPr>
          <w:b/>
          <w:color w:val="221F1F"/>
          <w:lang w:val="es-ES"/>
        </w:rPr>
        <w:t>ong</w:t>
      </w:r>
      <w:r w:rsidRPr="00AF639B">
        <w:rPr>
          <w:b/>
          <w:color w:val="221F1F"/>
          <w:spacing w:val="-2"/>
          <w:lang w:val="es-ES"/>
        </w:rPr>
        <w:t>i</w:t>
      </w:r>
      <w:r w:rsidRPr="00AF639B">
        <w:rPr>
          <w:b/>
          <w:color w:val="221F1F"/>
          <w:lang w:val="es-ES"/>
        </w:rPr>
        <w:t>tud</w:t>
      </w:r>
      <w:r w:rsidRPr="00AF639B">
        <w:rPr>
          <w:b/>
          <w:color w:val="221F1F"/>
          <w:spacing w:val="-1"/>
          <w:lang w:val="es-ES"/>
        </w:rPr>
        <w:t xml:space="preserve"> </w:t>
      </w:r>
      <w:r w:rsidRPr="00AF639B">
        <w:rPr>
          <w:b/>
          <w:color w:val="221F1F"/>
          <w:lang w:val="es-ES"/>
        </w:rPr>
        <w:t>de c</w:t>
      </w:r>
      <w:r w:rsidRPr="00AF639B">
        <w:rPr>
          <w:b/>
          <w:color w:val="221F1F"/>
          <w:spacing w:val="-3"/>
          <w:lang w:val="es-ES"/>
        </w:rPr>
        <w:t>u</w:t>
      </w:r>
      <w:r w:rsidRPr="00AF639B">
        <w:rPr>
          <w:b/>
          <w:color w:val="221F1F"/>
          <w:lang w:val="es-ES"/>
        </w:rPr>
        <w:t xml:space="preserve">rva </w:t>
      </w:r>
      <w:r w:rsidRPr="00AF639B">
        <w:rPr>
          <w:b/>
          <w:color w:val="221F1F"/>
          <w:spacing w:val="-2"/>
          <w:lang w:val="es-ES"/>
        </w:rPr>
        <w:t>v</w:t>
      </w:r>
      <w:r w:rsidRPr="00AF639B">
        <w:rPr>
          <w:b/>
          <w:color w:val="221F1F"/>
          <w:lang w:val="es-ES"/>
        </w:rPr>
        <w:t>er</w:t>
      </w:r>
      <w:r w:rsidRPr="00AF639B">
        <w:rPr>
          <w:b/>
          <w:color w:val="221F1F"/>
          <w:spacing w:val="-2"/>
          <w:lang w:val="es-ES"/>
        </w:rPr>
        <w:t>t</w:t>
      </w:r>
      <w:r w:rsidRPr="00AF639B">
        <w:rPr>
          <w:b/>
          <w:color w:val="221F1F"/>
          <w:lang w:val="es-ES"/>
        </w:rPr>
        <w:t>ic</w:t>
      </w:r>
      <w:r w:rsidRPr="00AF639B">
        <w:rPr>
          <w:b/>
          <w:color w:val="221F1F"/>
          <w:spacing w:val="-2"/>
          <w:lang w:val="es-ES"/>
        </w:rPr>
        <w:t>a</w:t>
      </w:r>
      <w:r w:rsidRPr="00AF639B">
        <w:rPr>
          <w:b/>
          <w:color w:val="221F1F"/>
          <w:lang w:val="es-ES"/>
        </w:rPr>
        <w:t>l co</w:t>
      </w:r>
      <w:r w:rsidRPr="00AF639B">
        <w:rPr>
          <w:b/>
          <w:color w:val="221F1F"/>
          <w:spacing w:val="-3"/>
          <w:lang w:val="es-ES"/>
        </w:rPr>
        <w:t>nv</w:t>
      </w:r>
      <w:r w:rsidRPr="00AF639B">
        <w:rPr>
          <w:b/>
          <w:color w:val="221F1F"/>
          <w:lang w:val="es-ES"/>
        </w:rPr>
        <w:t>e</w:t>
      </w:r>
      <w:r w:rsidRPr="00AF639B">
        <w:rPr>
          <w:b/>
          <w:color w:val="221F1F"/>
          <w:spacing w:val="-2"/>
          <w:lang w:val="es-ES"/>
        </w:rPr>
        <w:t>x</w:t>
      </w:r>
      <w:r w:rsidRPr="00AF639B">
        <w:rPr>
          <w:b/>
          <w:color w:val="221F1F"/>
          <w:lang w:val="es-ES"/>
        </w:rPr>
        <w:t>a</w:t>
      </w:r>
      <w:r w:rsidR="00C51C7F">
        <w:rPr>
          <w:b/>
          <w:color w:val="221F1F"/>
          <w:lang w:val="es-ES"/>
        </w:rPr>
        <w:t xml:space="preserve"> en carreteras de tercera clase</w:t>
      </w:r>
    </w:p>
    <w:p w14:paraId="127ACA6D" w14:textId="0FDCFAC2" w:rsidR="00C51C7F" w:rsidRDefault="00C51C7F">
      <w:pPr>
        <w:ind w:right="118"/>
        <w:jc w:val="center"/>
        <w:rPr>
          <w:b/>
          <w:color w:val="221F1F"/>
          <w:lang w:val="es-ES"/>
        </w:rPr>
      </w:pPr>
    </w:p>
    <w:p w14:paraId="2B8C910F" w14:textId="2E525BF0" w:rsidR="00C51C7F" w:rsidRDefault="00C51C7F">
      <w:pPr>
        <w:ind w:right="118"/>
        <w:jc w:val="center"/>
        <w:rPr>
          <w:b/>
          <w:color w:val="221F1F"/>
          <w:lang w:val="es-ES"/>
        </w:rPr>
      </w:pPr>
      <w:r>
        <w:rPr>
          <w:noProof/>
          <w:lang w:val="es-PE" w:eastAsia="es-PE"/>
        </w:rPr>
        <w:drawing>
          <wp:inline distT="0" distB="0" distL="0" distR="0" wp14:anchorId="289DD17E" wp14:editId="74D7CFF9">
            <wp:extent cx="5582285" cy="28003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2285" cy="2800350"/>
                    </a:xfrm>
                    <a:prstGeom prst="rect">
                      <a:avLst/>
                    </a:prstGeom>
                  </pic:spPr>
                </pic:pic>
              </a:graphicData>
            </a:graphic>
          </wp:inline>
        </w:drawing>
      </w:r>
    </w:p>
    <w:p w14:paraId="73180BB2" w14:textId="4CC50ECA" w:rsidR="00C51C7F" w:rsidRPr="00C51C7F" w:rsidRDefault="00C51C7F" w:rsidP="00C51C7F">
      <w:pPr>
        <w:spacing w:before="91"/>
        <w:ind w:right="551"/>
        <w:jc w:val="right"/>
        <w:rPr>
          <w:i/>
          <w:sz w:val="20"/>
          <w:lang w:val="es-MX"/>
        </w:rPr>
      </w:pPr>
      <w:r>
        <w:rPr>
          <w:b/>
          <w:i/>
          <w:sz w:val="20"/>
        </w:rPr>
        <w:t>FUENTE</w:t>
      </w:r>
      <w:r>
        <w:rPr>
          <w:i/>
          <w:sz w:val="20"/>
        </w:rPr>
        <w:t xml:space="preserve">: Manual DG – 2018, </w:t>
      </w:r>
      <w:r>
        <w:rPr>
          <w:i/>
          <w:sz w:val="20"/>
          <w:lang w:val="es-MX"/>
        </w:rPr>
        <w:t>pág. 180</w:t>
      </w:r>
    </w:p>
    <w:p w14:paraId="1D9D5DEE" w14:textId="77777777" w:rsidR="00C51C7F" w:rsidRPr="00AF639B" w:rsidRDefault="00C51C7F">
      <w:pPr>
        <w:ind w:right="118"/>
        <w:jc w:val="center"/>
        <w:rPr>
          <w:b/>
          <w:lang w:val="es-ES"/>
        </w:rPr>
      </w:pPr>
    </w:p>
    <w:p w14:paraId="46BB3942" w14:textId="03C41020" w:rsidR="002A439B" w:rsidRDefault="002A439B" w:rsidP="00C51C7F">
      <w:pPr>
        <w:spacing w:before="228"/>
        <w:ind w:right="557"/>
        <w:rPr>
          <w:i/>
          <w:sz w:val="20"/>
          <w:lang w:val="es-ES"/>
        </w:rPr>
      </w:pPr>
    </w:p>
    <w:p w14:paraId="13AB498F" w14:textId="77777777" w:rsidR="00DA2142" w:rsidRPr="00D37EEF" w:rsidRDefault="00DA2142" w:rsidP="00C51C7F">
      <w:pPr>
        <w:spacing w:before="228"/>
        <w:ind w:right="557"/>
        <w:rPr>
          <w:i/>
          <w:sz w:val="20"/>
          <w:lang w:val="es-ES"/>
        </w:rPr>
      </w:pPr>
    </w:p>
    <w:p w14:paraId="1790760A" w14:textId="3EE359C0" w:rsidR="00C87EE8" w:rsidRDefault="00EB1549">
      <w:pPr>
        <w:ind w:right="115"/>
        <w:jc w:val="center"/>
        <w:rPr>
          <w:b/>
          <w:color w:val="221F1F"/>
          <w:lang w:val="es-ES"/>
        </w:rPr>
      </w:pPr>
      <w:r w:rsidRPr="00AF639B">
        <w:rPr>
          <w:color w:val="221F1F"/>
          <w:w w:val="96"/>
          <w:sz w:val="2"/>
          <w:lang w:val="es-ES"/>
        </w:rPr>
        <w:t>5</w:t>
      </w:r>
      <w:r w:rsidRPr="00AF639B">
        <w:rPr>
          <w:b/>
          <w:color w:val="221F1F"/>
          <w:spacing w:val="-1"/>
          <w:lang w:val="es-ES"/>
        </w:rPr>
        <w:t>T</w:t>
      </w:r>
      <w:r w:rsidRPr="00AF639B">
        <w:rPr>
          <w:b/>
          <w:color w:val="221F1F"/>
          <w:lang w:val="es-ES"/>
        </w:rPr>
        <w:t xml:space="preserve">abla </w:t>
      </w:r>
      <w:r w:rsidR="00C7630A">
        <w:rPr>
          <w:b/>
          <w:sz w:val="24"/>
          <w:lang w:val="es-ES"/>
        </w:rPr>
        <w:t>2.2.10.2.2</w:t>
      </w:r>
      <w:r w:rsidRPr="00AF639B">
        <w:rPr>
          <w:b/>
          <w:spacing w:val="-5"/>
          <w:sz w:val="24"/>
          <w:lang w:val="es-ES"/>
        </w:rPr>
        <w:t xml:space="preserve"> </w:t>
      </w:r>
      <w:r w:rsidRPr="00AF639B">
        <w:rPr>
          <w:b/>
          <w:color w:val="221F1F"/>
          <w:lang w:val="es-ES"/>
        </w:rPr>
        <w:t>Ín</w:t>
      </w:r>
      <w:r w:rsidRPr="00AF639B">
        <w:rPr>
          <w:b/>
          <w:color w:val="221F1F"/>
          <w:spacing w:val="-3"/>
          <w:lang w:val="es-ES"/>
        </w:rPr>
        <w:t>d</w:t>
      </w:r>
      <w:r w:rsidRPr="00AF639B">
        <w:rPr>
          <w:b/>
          <w:color w:val="221F1F"/>
          <w:lang w:val="es-ES"/>
        </w:rPr>
        <w:t>ice</w:t>
      </w:r>
      <w:r w:rsidRPr="00AF639B">
        <w:rPr>
          <w:b/>
          <w:color w:val="221F1F"/>
          <w:spacing w:val="-2"/>
          <w:lang w:val="es-ES"/>
        </w:rPr>
        <w:t xml:space="preserve"> </w:t>
      </w:r>
      <w:r w:rsidRPr="00AF639B">
        <w:rPr>
          <w:b/>
          <w:color w:val="221F1F"/>
          <w:lang w:val="es-ES"/>
        </w:rPr>
        <w:t>K</w:t>
      </w:r>
      <w:r w:rsidRPr="00AF639B">
        <w:rPr>
          <w:b/>
          <w:color w:val="221F1F"/>
          <w:spacing w:val="-2"/>
          <w:lang w:val="es-ES"/>
        </w:rPr>
        <w:t xml:space="preserve"> </w:t>
      </w:r>
      <w:r w:rsidRPr="00AF639B">
        <w:rPr>
          <w:b/>
          <w:color w:val="221F1F"/>
          <w:lang w:val="es-ES"/>
        </w:rPr>
        <w:t xml:space="preserve">para </w:t>
      </w:r>
      <w:r w:rsidRPr="00AF639B">
        <w:rPr>
          <w:b/>
          <w:color w:val="221F1F"/>
          <w:spacing w:val="-2"/>
          <w:lang w:val="es-ES"/>
        </w:rPr>
        <w:t>e</w:t>
      </w:r>
      <w:r w:rsidRPr="00AF639B">
        <w:rPr>
          <w:b/>
          <w:color w:val="221F1F"/>
          <w:lang w:val="es-ES"/>
        </w:rPr>
        <w:t>l c</w:t>
      </w:r>
      <w:r w:rsidRPr="00AF639B">
        <w:rPr>
          <w:b/>
          <w:color w:val="221F1F"/>
          <w:spacing w:val="-2"/>
          <w:lang w:val="es-ES"/>
        </w:rPr>
        <w:t>á</w:t>
      </w:r>
      <w:r w:rsidRPr="00AF639B">
        <w:rPr>
          <w:b/>
          <w:color w:val="221F1F"/>
          <w:lang w:val="es-ES"/>
        </w:rPr>
        <w:t>lc</w:t>
      </w:r>
      <w:r w:rsidRPr="00AF639B">
        <w:rPr>
          <w:b/>
          <w:color w:val="221F1F"/>
          <w:spacing w:val="-3"/>
          <w:lang w:val="es-ES"/>
        </w:rPr>
        <w:t>u</w:t>
      </w:r>
      <w:r w:rsidRPr="00AF639B">
        <w:rPr>
          <w:b/>
          <w:color w:val="221F1F"/>
          <w:lang w:val="es-ES"/>
        </w:rPr>
        <w:t>lo de</w:t>
      </w:r>
      <w:r w:rsidRPr="00AF639B">
        <w:rPr>
          <w:b/>
          <w:color w:val="221F1F"/>
          <w:spacing w:val="-3"/>
          <w:lang w:val="es-ES"/>
        </w:rPr>
        <w:t xml:space="preserve"> </w:t>
      </w:r>
      <w:r w:rsidRPr="00AF639B">
        <w:rPr>
          <w:b/>
          <w:color w:val="221F1F"/>
          <w:lang w:val="es-ES"/>
        </w:rPr>
        <w:t xml:space="preserve">la </w:t>
      </w:r>
      <w:r w:rsidRPr="00AF639B">
        <w:rPr>
          <w:b/>
          <w:color w:val="221F1F"/>
          <w:spacing w:val="-2"/>
          <w:lang w:val="es-ES"/>
        </w:rPr>
        <w:t>l</w:t>
      </w:r>
      <w:r w:rsidRPr="00AF639B">
        <w:rPr>
          <w:b/>
          <w:color w:val="221F1F"/>
          <w:lang w:val="es-ES"/>
        </w:rPr>
        <w:t>ong</w:t>
      </w:r>
      <w:r w:rsidRPr="00AF639B">
        <w:rPr>
          <w:b/>
          <w:color w:val="221F1F"/>
          <w:spacing w:val="-2"/>
          <w:lang w:val="es-ES"/>
        </w:rPr>
        <w:t>i</w:t>
      </w:r>
      <w:r w:rsidRPr="00AF639B">
        <w:rPr>
          <w:b/>
          <w:color w:val="221F1F"/>
          <w:lang w:val="es-ES"/>
        </w:rPr>
        <w:t>tud</w:t>
      </w:r>
      <w:r w:rsidRPr="00AF639B">
        <w:rPr>
          <w:b/>
          <w:color w:val="221F1F"/>
          <w:spacing w:val="-1"/>
          <w:lang w:val="es-ES"/>
        </w:rPr>
        <w:t xml:space="preserve"> </w:t>
      </w:r>
      <w:r w:rsidRPr="00AF639B">
        <w:rPr>
          <w:b/>
          <w:color w:val="221F1F"/>
          <w:lang w:val="es-ES"/>
        </w:rPr>
        <w:t>de c</w:t>
      </w:r>
      <w:r w:rsidRPr="00AF639B">
        <w:rPr>
          <w:b/>
          <w:color w:val="221F1F"/>
          <w:spacing w:val="-3"/>
          <w:lang w:val="es-ES"/>
        </w:rPr>
        <w:t>u</w:t>
      </w:r>
      <w:r w:rsidRPr="00AF639B">
        <w:rPr>
          <w:b/>
          <w:color w:val="221F1F"/>
          <w:lang w:val="es-ES"/>
        </w:rPr>
        <w:t xml:space="preserve">rva </w:t>
      </w:r>
      <w:r w:rsidRPr="00AF639B">
        <w:rPr>
          <w:b/>
          <w:color w:val="221F1F"/>
          <w:spacing w:val="-2"/>
          <w:lang w:val="es-ES"/>
        </w:rPr>
        <w:t>v</w:t>
      </w:r>
      <w:r w:rsidRPr="00AF639B">
        <w:rPr>
          <w:b/>
          <w:color w:val="221F1F"/>
          <w:lang w:val="es-ES"/>
        </w:rPr>
        <w:t>er</w:t>
      </w:r>
      <w:r w:rsidRPr="00AF639B">
        <w:rPr>
          <w:b/>
          <w:color w:val="221F1F"/>
          <w:spacing w:val="-2"/>
          <w:lang w:val="es-ES"/>
        </w:rPr>
        <w:t>t</w:t>
      </w:r>
      <w:r w:rsidRPr="00AF639B">
        <w:rPr>
          <w:b/>
          <w:color w:val="221F1F"/>
          <w:lang w:val="es-ES"/>
        </w:rPr>
        <w:t>ic</w:t>
      </w:r>
      <w:r w:rsidRPr="00AF639B">
        <w:rPr>
          <w:b/>
          <w:color w:val="221F1F"/>
          <w:spacing w:val="-2"/>
          <w:lang w:val="es-ES"/>
        </w:rPr>
        <w:t>a</w:t>
      </w:r>
      <w:r w:rsidRPr="00AF639B">
        <w:rPr>
          <w:b/>
          <w:color w:val="221F1F"/>
          <w:lang w:val="es-ES"/>
        </w:rPr>
        <w:t>l có</w:t>
      </w:r>
      <w:r w:rsidRPr="00AF639B">
        <w:rPr>
          <w:b/>
          <w:color w:val="221F1F"/>
          <w:spacing w:val="-3"/>
          <w:lang w:val="es-ES"/>
        </w:rPr>
        <w:t>n</w:t>
      </w:r>
      <w:r w:rsidRPr="00AF639B">
        <w:rPr>
          <w:b/>
          <w:color w:val="221F1F"/>
          <w:spacing w:val="-2"/>
          <w:lang w:val="es-ES"/>
        </w:rPr>
        <w:t>c</w:t>
      </w:r>
      <w:r w:rsidRPr="00AF639B">
        <w:rPr>
          <w:b/>
          <w:color w:val="221F1F"/>
          <w:lang w:val="es-ES"/>
        </w:rPr>
        <w:t>ava</w:t>
      </w:r>
      <w:r w:rsidR="00DA2142">
        <w:rPr>
          <w:b/>
          <w:color w:val="221F1F"/>
          <w:lang w:val="es-ES"/>
        </w:rPr>
        <w:t xml:space="preserve"> en carreteras de tercera clase</w:t>
      </w:r>
    </w:p>
    <w:p w14:paraId="1F02F1D5" w14:textId="0A840B37" w:rsidR="00C51C7F" w:rsidRDefault="00C51C7F">
      <w:pPr>
        <w:ind w:right="115"/>
        <w:jc w:val="center"/>
        <w:rPr>
          <w:b/>
          <w:color w:val="221F1F"/>
          <w:lang w:val="es-ES"/>
        </w:rPr>
      </w:pPr>
    </w:p>
    <w:p w14:paraId="06AEE9DE" w14:textId="60DB2FB2" w:rsidR="00C51C7F" w:rsidRDefault="00D56E76">
      <w:pPr>
        <w:ind w:right="115"/>
        <w:jc w:val="center"/>
        <w:rPr>
          <w:b/>
          <w:color w:val="221F1F"/>
          <w:lang w:val="es-ES"/>
        </w:rPr>
      </w:pPr>
      <w:r>
        <w:rPr>
          <w:noProof/>
          <w:lang w:val="es-PE" w:eastAsia="es-PE"/>
        </w:rPr>
        <mc:AlternateContent>
          <mc:Choice Requires="wps">
            <w:drawing>
              <wp:anchor distT="0" distB="0" distL="114300" distR="114300" simplePos="0" relativeHeight="251721216" behindDoc="0" locked="0" layoutInCell="1" allowOverlap="1" wp14:anchorId="53C1B753" wp14:editId="49E4D540">
                <wp:simplePos x="0" y="0"/>
                <wp:positionH relativeFrom="column">
                  <wp:posOffset>3568065</wp:posOffset>
                </wp:positionH>
                <wp:positionV relativeFrom="paragraph">
                  <wp:posOffset>723901</wp:posOffset>
                </wp:positionV>
                <wp:extent cx="1562100" cy="247650"/>
                <wp:effectExtent l="0" t="0" r="0" b="0"/>
                <wp:wrapNone/>
                <wp:docPr id="15" name="Rectángulo 15"/>
                <wp:cNvGraphicFramePr/>
                <a:graphic xmlns:a="http://schemas.openxmlformats.org/drawingml/2006/main">
                  <a:graphicData uri="http://schemas.microsoft.com/office/word/2010/wordprocessingShape">
                    <wps:wsp>
                      <wps:cNvSpPr/>
                      <wps:spPr>
                        <a:xfrm>
                          <a:off x="0" y="0"/>
                          <a:ext cx="1562100" cy="2476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FE1F4F1" w14:textId="52A07340" w:rsidR="00A224B6" w:rsidRPr="007D2607" w:rsidRDefault="00A224B6" w:rsidP="00D56E76">
                            <w:pPr>
                              <w:jc w:val="center"/>
                              <w:rPr>
                                <w:b/>
                                <w:lang w:val="es-MX"/>
                              </w:rPr>
                            </w:pPr>
                            <w:r w:rsidRPr="007D2607">
                              <w:rPr>
                                <w:b/>
                                <w:lang w:val="es-MX"/>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1B753" id="Rectángulo 15" o:spid="_x0000_s1026" style="position:absolute;left:0;text-align:left;margin-left:280.95pt;margin-top:57pt;width:123pt;height:1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" fillcolor="white [3201]" stroked="f" strokeweight="2pt">
                <v:textbox>
                  <w:txbxContent>
                    <w:p w14:paraId="2FE1F4F1" w14:textId="52A07340" w:rsidR="00A224B6" w:rsidRPr="007D2607" w:rsidRDefault="00A224B6" w:rsidP="00D56E76">
                      <w:pPr>
                        <w:jc w:val="center"/>
                        <w:rPr>
                          <w:b/>
                          <w:lang w:val="es-MX"/>
                        </w:rPr>
                      </w:pPr>
                      <w:r w:rsidRPr="007D2607">
                        <w:rPr>
                          <w:b/>
                          <w:lang w:val="es-MX"/>
                        </w:rPr>
                        <w:t>2.1</w:t>
                      </w:r>
                    </w:p>
                  </w:txbxContent>
                </v:textbox>
              </v:rect>
            </w:pict>
          </mc:Fallback>
        </mc:AlternateContent>
      </w:r>
      <w:r w:rsidR="00C51C7F">
        <w:rPr>
          <w:noProof/>
          <w:lang w:val="es-PE" w:eastAsia="es-PE"/>
        </w:rPr>
        <w:drawing>
          <wp:inline distT="0" distB="0" distL="0" distR="0" wp14:anchorId="19C70072" wp14:editId="0268E01F">
            <wp:extent cx="4895850" cy="29337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95850" cy="2933700"/>
                    </a:xfrm>
                    <a:prstGeom prst="rect">
                      <a:avLst/>
                    </a:prstGeom>
                  </pic:spPr>
                </pic:pic>
              </a:graphicData>
            </a:graphic>
          </wp:inline>
        </w:drawing>
      </w:r>
    </w:p>
    <w:p w14:paraId="3889CC98" w14:textId="18410513" w:rsidR="00D56E76" w:rsidRPr="00C51C7F" w:rsidRDefault="00D56E76" w:rsidP="00D56E76">
      <w:pPr>
        <w:spacing w:before="91"/>
        <w:ind w:right="551"/>
        <w:jc w:val="right"/>
        <w:rPr>
          <w:i/>
          <w:sz w:val="20"/>
          <w:lang w:val="es-MX"/>
        </w:rPr>
      </w:pPr>
      <w:r>
        <w:rPr>
          <w:b/>
          <w:i/>
          <w:sz w:val="20"/>
        </w:rPr>
        <w:t>FUENTE</w:t>
      </w:r>
      <w:r>
        <w:rPr>
          <w:i/>
          <w:sz w:val="20"/>
        </w:rPr>
        <w:t xml:space="preserve">: Manual DG – 2018, </w:t>
      </w:r>
      <w:r>
        <w:rPr>
          <w:i/>
          <w:sz w:val="20"/>
          <w:lang w:val="es-MX"/>
        </w:rPr>
        <w:t>pág. 182</w:t>
      </w:r>
    </w:p>
    <w:p w14:paraId="197AA90E" w14:textId="77777777" w:rsidR="00D56E76" w:rsidRPr="00AF639B" w:rsidRDefault="00D56E76" w:rsidP="00D56E76">
      <w:pPr>
        <w:ind w:right="118"/>
        <w:jc w:val="center"/>
        <w:rPr>
          <w:b/>
          <w:lang w:val="es-ES"/>
        </w:rPr>
      </w:pPr>
    </w:p>
    <w:p w14:paraId="6924E593" w14:textId="10DFF0A1" w:rsidR="00C51C7F" w:rsidRDefault="00C51C7F">
      <w:pPr>
        <w:ind w:right="115"/>
        <w:jc w:val="center"/>
        <w:rPr>
          <w:b/>
          <w:color w:val="221F1F"/>
          <w:lang w:val="es-ES"/>
        </w:rPr>
      </w:pPr>
    </w:p>
    <w:p w14:paraId="7A1F08C2" w14:textId="549E4F33" w:rsidR="00C51C7F" w:rsidRDefault="00C51C7F">
      <w:pPr>
        <w:ind w:right="115"/>
        <w:jc w:val="center"/>
        <w:rPr>
          <w:b/>
          <w:color w:val="221F1F"/>
          <w:lang w:val="es-ES"/>
        </w:rPr>
      </w:pPr>
    </w:p>
    <w:p w14:paraId="15AF9AD3" w14:textId="65B5583F" w:rsidR="0080674A" w:rsidRDefault="00450C61" w:rsidP="0080674A">
      <w:pPr>
        <w:spacing w:before="228"/>
        <w:ind w:right="557"/>
        <w:jc w:val="both"/>
        <w:rPr>
          <w:b/>
          <w:sz w:val="24"/>
          <w:szCs w:val="24"/>
          <w:lang w:val="es-ES"/>
        </w:rPr>
      </w:pPr>
      <w:r w:rsidRPr="00450C61">
        <w:rPr>
          <w:b/>
          <w:sz w:val="24"/>
          <w:szCs w:val="24"/>
          <w:lang w:val="es-ES"/>
        </w:rPr>
        <w:t>TIPOS DE CURVAS VERTICALES</w:t>
      </w:r>
    </w:p>
    <w:p w14:paraId="79074917" w14:textId="0AC9553A" w:rsidR="00450C61" w:rsidRPr="00450C61" w:rsidRDefault="00450C61" w:rsidP="001B05B6">
      <w:pPr>
        <w:pStyle w:val="Prrafodelista"/>
        <w:numPr>
          <w:ilvl w:val="0"/>
          <w:numId w:val="28"/>
        </w:numPr>
        <w:spacing w:before="228"/>
        <w:ind w:right="557"/>
        <w:jc w:val="both"/>
        <w:rPr>
          <w:sz w:val="24"/>
          <w:szCs w:val="24"/>
          <w:lang w:val="es-ES"/>
        </w:rPr>
      </w:pPr>
      <w:r w:rsidRPr="00450C61">
        <w:rPr>
          <w:sz w:val="24"/>
          <w:szCs w:val="24"/>
          <w:lang w:val="es-ES"/>
        </w:rPr>
        <w:t>Curvas cóncavas y convexas</w:t>
      </w:r>
    </w:p>
    <w:p w14:paraId="03761557" w14:textId="787ADB7B" w:rsidR="00D042AB" w:rsidRPr="00FF5D87" w:rsidRDefault="00450C61" w:rsidP="00FF5D87">
      <w:pPr>
        <w:pStyle w:val="Prrafodelista"/>
        <w:numPr>
          <w:ilvl w:val="0"/>
          <w:numId w:val="28"/>
        </w:numPr>
        <w:spacing w:before="228"/>
        <w:ind w:right="557"/>
        <w:jc w:val="both"/>
        <w:rPr>
          <w:sz w:val="24"/>
          <w:szCs w:val="24"/>
          <w:lang w:val="es-ES"/>
        </w:rPr>
      </w:pPr>
      <w:r w:rsidRPr="00450C61">
        <w:rPr>
          <w:sz w:val="24"/>
          <w:szCs w:val="24"/>
          <w:lang w:val="es-ES"/>
        </w:rPr>
        <w:t>Curvas simétricas y asimétricas</w:t>
      </w:r>
    </w:p>
    <w:p w14:paraId="6438B266" w14:textId="19CC9ED6" w:rsidR="00450C61" w:rsidRPr="00D042AB" w:rsidRDefault="006E0D9E" w:rsidP="0080674A">
      <w:pPr>
        <w:spacing w:before="228"/>
        <w:ind w:right="557"/>
        <w:jc w:val="both"/>
        <w:rPr>
          <w:b/>
          <w:sz w:val="24"/>
          <w:szCs w:val="24"/>
          <w:vertAlign w:val="superscript"/>
          <w:lang w:val="es-ES"/>
        </w:rPr>
      </w:pPr>
      <w:r w:rsidRPr="006B2083">
        <w:rPr>
          <w:b/>
          <w:sz w:val="24"/>
          <w:szCs w:val="24"/>
          <w:lang w:val="es-ES"/>
        </w:rPr>
        <w:t>LONGITUD DE CURVA CONVEXA</w:t>
      </w:r>
      <w:r w:rsidR="00F55CA3">
        <w:rPr>
          <w:b/>
          <w:sz w:val="24"/>
          <w:szCs w:val="24"/>
          <w:lang w:val="es-ES"/>
        </w:rPr>
        <w:t xml:space="preserve"> </w:t>
      </w:r>
      <w:r w:rsidR="00D042AB">
        <w:rPr>
          <w:b/>
          <w:sz w:val="24"/>
          <w:szCs w:val="24"/>
          <w:vertAlign w:val="superscript"/>
          <w:lang w:val="es-ES"/>
        </w:rPr>
        <w:t xml:space="preserve">( </w:t>
      </w:r>
      <w:r w:rsidR="00F55CA3">
        <w:rPr>
          <w:b/>
          <w:sz w:val="24"/>
          <w:szCs w:val="24"/>
          <w:vertAlign w:val="superscript"/>
          <w:lang w:val="es-ES"/>
        </w:rPr>
        <w:t>5</w:t>
      </w:r>
      <w:r w:rsidR="00D042AB">
        <w:rPr>
          <w:b/>
          <w:sz w:val="24"/>
          <w:szCs w:val="24"/>
          <w:vertAlign w:val="superscript"/>
          <w:lang w:val="es-ES"/>
        </w:rPr>
        <w:t xml:space="preserve"> )</w:t>
      </w:r>
    </w:p>
    <w:p w14:paraId="5DBA5A77" w14:textId="144EDA95" w:rsidR="006E0D9E" w:rsidRDefault="006E0D9E" w:rsidP="001B05B6">
      <w:pPr>
        <w:pStyle w:val="Prrafodelista"/>
        <w:numPr>
          <w:ilvl w:val="0"/>
          <w:numId w:val="29"/>
        </w:numPr>
        <w:spacing w:before="228"/>
        <w:ind w:right="557"/>
        <w:jc w:val="both"/>
        <w:rPr>
          <w:sz w:val="24"/>
          <w:szCs w:val="24"/>
          <w:lang w:val="es-MX"/>
        </w:rPr>
      </w:pPr>
      <w:r w:rsidRPr="006E0D9E">
        <w:rPr>
          <w:sz w:val="24"/>
          <w:szCs w:val="24"/>
          <w:lang w:val="es-ES"/>
        </w:rPr>
        <w:t xml:space="preserve">Para contar con la visibilidad de parada </w:t>
      </w:r>
      <w:r w:rsidRPr="006E0D9E">
        <w:rPr>
          <w:rFonts w:hint="eastAsia"/>
          <w:sz w:val="24"/>
          <w:szCs w:val="24"/>
          <w:lang w:val="es-MX"/>
        </w:rPr>
        <w:t>(Dp)</w:t>
      </w:r>
    </w:p>
    <w:p w14:paraId="30244106" w14:textId="4A71DE01" w:rsidR="006B2083" w:rsidRDefault="006B2083" w:rsidP="001B05B6">
      <w:pPr>
        <w:pStyle w:val="Prrafodelista"/>
        <w:numPr>
          <w:ilvl w:val="0"/>
          <w:numId w:val="30"/>
        </w:numPr>
        <w:spacing w:before="228"/>
        <w:ind w:right="557"/>
        <w:jc w:val="both"/>
        <w:rPr>
          <w:sz w:val="24"/>
          <w:szCs w:val="24"/>
          <w:lang w:val="es-MX"/>
        </w:rPr>
      </w:pPr>
      <w:r>
        <w:rPr>
          <w:sz w:val="24"/>
          <w:szCs w:val="24"/>
          <w:lang w:val="es-MX"/>
        </w:rPr>
        <w:t xml:space="preserve">Cuando Dp </w:t>
      </w:r>
      <w:r>
        <w:rPr>
          <w:rFonts w:hint="eastAsia"/>
          <w:sz w:val="24"/>
          <w:szCs w:val="24"/>
          <w:lang w:val="es-MX"/>
        </w:rPr>
        <w:t>&lt; L</w:t>
      </w:r>
    </w:p>
    <w:p w14:paraId="3D31F4CE" w14:textId="06FE583D" w:rsidR="00817CBA" w:rsidRPr="00F60F0A" w:rsidRDefault="00FF1296" w:rsidP="00FF1296">
      <w:pPr>
        <w:spacing w:before="228"/>
        <w:ind w:right="557"/>
        <w:jc w:val="center"/>
        <w:rPr>
          <w:i/>
          <w:sz w:val="24"/>
          <w:szCs w:val="24"/>
          <w:lang w:val="es-MX"/>
        </w:rPr>
      </w:pPr>
      <w:r w:rsidRPr="00E87574">
        <w:rPr>
          <w:position w:val="-46"/>
        </w:rPr>
        <w:object w:dxaOrig="2420" w:dyaOrig="900" w14:anchorId="4D311E7D">
          <v:shape id="_x0000_i1034" type="#_x0000_t75" style="width:120.75pt;height:45pt" o:ole="">
            <v:imagedata r:id="rId48" o:title=""/>
          </v:shape>
          <o:OLEObject Type="Embed" ProgID="Equation.DSMT4" ShapeID="_x0000_i1034" DrawAspect="Content" ObjectID="_1617202980" r:id="rId49"/>
        </w:object>
      </w:r>
      <w:r w:rsidR="009C5D38">
        <w:t xml:space="preserve"> …… </w:t>
      </w:r>
      <w:r w:rsidR="009C5D38" w:rsidRPr="00F60F0A">
        <w:rPr>
          <w:i/>
          <w:lang w:val="es-ES"/>
        </w:rPr>
        <w:t>(Ecuación 2.2.10.2.2)</w:t>
      </w:r>
    </w:p>
    <w:p w14:paraId="1754431F" w14:textId="1F368A68" w:rsidR="00817CBA" w:rsidRPr="006B2083" w:rsidRDefault="00817CBA" w:rsidP="001B05B6">
      <w:pPr>
        <w:pStyle w:val="Prrafodelista"/>
        <w:numPr>
          <w:ilvl w:val="0"/>
          <w:numId w:val="30"/>
        </w:numPr>
        <w:spacing w:before="228"/>
        <w:ind w:right="557"/>
        <w:jc w:val="both"/>
        <w:rPr>
          <w:sz w:val="24"/>
          <w:szCs w:val="24"/>
          <w:lang w:val="es-MX"/>
        </w:rPr>
      </w:pPr>
      <w:r>
        <w:rPr>
          <w:sz w:val="24"/>
          <w:szCs w:val="24"/>
          <w:lang w:val="es-MX"/>
        </w:rPr>
        <w:t>Cuando Dp &gt; L</w:t>
      </w:r>
    </w:p>
    <w:p w14:paraId="74264C53" w14:textId="35B77792" w:rsidR="006B2083" w:rsidRPr="00F60F0A" w:rsidRDefault="00FF1296" w:rsidP="00FF1296">
      <w:pPr>
        <w:pStyle w:val="Prrafodelista"/>
        <w:spacing w:before="228"/>
        <w:ind w:left="720" w:right="557" w:firstLine="0"/>
        <w:jc w:val="center"/>
        <w:rPr>
          <w:i/>
          <w:sz w:val="24"/>
          <w:szCs w:val="24"/>
          <w:lang w:val="es-MX"/>
        </w:rPr>
      </w:pPr>
      <w:r w:rsidRPr="00E87574">
        <w:rPr>
          <w:position w:val="-24"/>
        </w:rPr>
        <w:object w:dxaOrig="2659" w:dyaOrig="820" w14:anchorId="2A397A01">
          <v:shape id="_x0000_i1035" type="#_x0000_t75" style="width:132.75pt;height:41.25pt" o:ole="">
            <v:imagedata r:id="rId50" o:title=""/>
          </v:shape>
          <o:OLEObject Type="Embed" ProgID="Equation.DSMT4" ShapeID="_x0000_i1035" DrawAspect="Content" ObjectID="_1617202981" r:id="rId51"/>
        </w:object>
      </w:r>
      <w:r w:rsidR="009C5D38">
        <w:t xml:space="preserve">…….. </w:t>
      </w:r>
      <w:r w:rsidR="009C5D38" w:rsidRPr="00F60F0A">
        <w:rPr>
          <w:i/>
          <w:lang w:val="es-ES"/>
        </w:rPr>
        <w:t>(Ecuación 2.2.10.2.3)</w:t>
      </w:r>
    </w:p>
    <w:p w14:paraId="7B695F91" w14:textId="20F7C47A" w:rsidR="006B2083" w:rsidRDefault="00817CBA" w:rsidP="006B2083">
      <w:pPr>
        <w:pStyle w:val="Prrafodelista"/>
        <w:spacing w:before="228"/>
        <w:ind w:left="720" w:right="557" w:firstLine="0"/>
        <w:jc w:val="both"/>
        <w:rPr>
          <w:sz w:val="24"/>
          <w:szCs w:val="24"/>
          <w:lang w:val="es-MX"/>
        </w:rPr>
      </w:pPr>
      <w:r>
        <w:rPr>
          <w:sz w:val="24"/>
          <w:szCs w:val="24"/>
          <w:lang w:val="es-MX"/>
        </w:rPr>
        <w:t>Donde para todos los casos:</w:t>
      </w:r>
    </w:p>
    <w:p w14:paraId="63C83DCB" w14:textId="4AFF9D99" w:rsidR="00817CBA" w:rsidRDefault="00817CBA" w:rsidP="006B2083">
      <w:pPr>
        <w:pStyle w:val="Prrafodelista"/>
        <w:spacing w:before="228"/>
        <w:ind w:left="720" w:right="557" w:firstLine="0"/>
        <w:jc w:val="both"/>
        <w:rPr>
          <w:sz w:val="24"/>
          <w:szCs w:val="24"/>
          <w:lang w:val="es-MX"/>
        </w:rPr>
      </w:pPr>
      <w:r>
        <w:rPr>
          <w:sz w:val="24"/>
          <w:szCs w:val="24"/>
          <w:lang w:val="es-MX"/>
        </w:rPr>
        <w:t>L: Longitud de la curva vertical (m)</w:t>
      </w:r>
    </w:p>
    <w:p w14:paraId="4B4DE567" w14:textId="23B3A544" w:rsidR="00817CBA" w:rsidRDefault="00817CBA" w:rsidP="006B2083">
      <w:pPr>
        <w:pStyle w:val="Prrafodelista"/>
        <w:spacing w:before="228"/>
        <w:ind w:left="720" w:right="557" w:firstLine="0"/>
        <w:jc w:val="both"/>
        <w:rPr>
          <w:sz w:val="24"/>
          <w:szCs w:val="24"/>
          <w:lang w:val="es-MX"/>
        </w:rPr>
      </w:pPr>
      <w:r>
        <w:rPr>
          <w:sz w:val="24"/>
          <w:szCs w:val="24"/>
          <w:lang w:val="es-MX"/>
        </w:rPr>
        <w:t>Dp: Distancia de visibilidad de parada (m)</w:t>
      </w:r>
    </w:p>
    <w:p w14:paraId="3DD7D734" w14:textId="62EE0D60" w:rsidR="00817CBA" w:rsidRDefault="00817CBA" w:rsidP="006B2083">
      <w:pPr>
        <w:pStyle w:val="Prrafodelista"/>
        <w:spacing w:before="228"/>
        <w:ind w:left="720" w:right="557" w:firstLine="0"/>
        <w:jc w:val="both"/>
        <w:rPr>
          <w:sz w:val="24"/>
          <w:szCs w:val="24"/>
          <w:lang w:val="es-MX"/>
        </w:rPr>
      </w:pPr>
      <w:r>
        <w:rPr>
          <w:sz w:val="24"/>
          <w:szCs w:val="24"/>
          <w:lang w:val="es-MX"/>
        </w:rPr>
        <w:t>A: Diferencia algebraica de pendientes (%)</w:t>
      </w:r>
    </w:p>
    <w:p w14:paraId="231BB5D0" w14:textId="314CB383" w:rsidR="00817CBA" w:rsidRDefault="00817CBA" w:rsidP="006B2083">
      <w:pPr>
        <w:pStyle w:val="Prrafodelista"/>
        <w:spacing w:before="228"/>
        <w:ind w:left="720" w:right="557" w:firstLine="0"/>
        <w:jc w:val="both"/>
        <w:rPr>
          <w:sz w:val="24"/>
          <w:szCs w:val="24"/>
          <w:lang w:val="es-MX"/>
        </w:rPr>
      </w:pPr>
      <w:r>
        <w:rPr>
          <w:sz w:val="24"/>
          <w:szCs w:val="24"/>
          <w:lang w:val="es-MX"/>
        </w:rPr>
        <w:t>h1: Altura del ojo sobre la rasante(m).</w:t>
      </w:r>
    </w:p>
    <w:p w14:paraId="4B534C2A" w14:textId="79FBCFE4" w:rsidR="00817CBA" w:rsidRDefault="00817CBA" w:rsidP="006B2083">
      <w:pPr>
        <w:pStyle w:val="Prrafodelista"/>
        <w:spacing w:before="228"/>
        <w:ind w:left="720" w:right="557" w:firstLine="0"/>
        <w:jc w:val="both"/>
        <w:rPr>
          <w:sz w:val="24"/>
          <w:szCs w:val="24"/>
          <w:lang w:val="es-MX"/>
        </w:rPr>
      </w:pPr>
      <w:r>
        <w:rPr>
          <w:sz w:val="24"/>
          <w:szCs w:val="24"/>
          <w:lang w:val="es-MX"/>
        </w:rPr>
        <w:t>h2: Altura del objetivo sobre la rasante (m)</w:t>
      </w:r>
    </w:p>
    <w:p w14:paraId="4C63606D" w14:textId="77777777" w:rsidR="00FF5D87" w:rsidRDefault="00FF5D87" w:rsidP="006B2083">
      <w:pPr>
        <w:pStyle w:val="Prrafodelista"/>
        <w:spacing w:before="228"/>
        <w:ind w:left="720" w:right="557" w:firstLine="0"/>
        <w:jc w:val="both"/>
        <w:rPr>
          <w:sz w:val="24"/>
          <w:szCs w:val="24"/>
          <w:lang w:val="es-MX"/>
        </w:rPr>
      </w:pPr>
    </w:p>
    <w:p w14:paraId="332B11E8" w14:textId="49F1B434" w:rsidR="00FF5D87" w:rsidRPr="00FF5D87" w:rsidRDefault="00FF5D87" w:rsidP="00FF5D87">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Pr>
          <w:b/>
          <w:lang w:val="es-ES"/>
        </w:rPr>
        <w:t>2.2.10.2.1</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Pr>
          <w:b/>
          <w:lang w:val="es-ES"/>
        </w:rPr>
        <w:t>e curva vertical convexa</w:t>
      </w:r>
    </w:p>
    <w:p w14:paraId="1E87DE97" w14:textId="77777777" w:rsidR="00817CBA" w:rsidRDefault="00817CBA" w:rsidP="00817CBA">
      <w:pPr>
        <w:pStyle w:val="Prrafodelista"/>
        <w:spacing w:before="228"/>
        <w:ind w:left="0" w:right="2" w:firstLine="0"/>
        <w:jc w:val="center"/>
        <w:rPr>
          <w:sz w:val="24"/>
          <w:szCs w:val="24"/>
          <w:lang w:val="es-MX"/>
        </w:rPr>
      </w:pPr>
      <w:r>
        <w:rPr>
          <w:noProof/>
          <w:lang w:val="es-PE" w:eastAsia="es-PE"/>
        </w:rPr>
        <w:drawing>
          <wp:inline distT="0" distB="0" distL="0" distR="0" wp14:anchorId="038CB960" wp14:editId="48B03C84">
            <wp:extent cx="4781550" cy="252412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81550" cy="2524125"/>
                    </a:xfrm>
                    <a:prstGeom prst="rect">
                      <a:avLst/>
                    </a:prstGeom>
                  </pic:spPr>
                </pic:pic>
              </a:graphicData>
            </a:graphic>
          </wp:inline>
        </w:drawing>
      </w:r>
    </w:p>
    <w:p w14:paraId="7DBFDF1E" w14:textId="18DFB3A4" w:rsidR="0084467C" w:rsidRPr="00C51C7F" w:rsidRDefault="0084467C" w:rsidP="0084467C">
      <w:pPr>
        <w:spacing w:before="91"/>
        <w:ind w:right="551"/>
        <w:jc w:val="right"/>
        <w:rPr>
          <w:i/>
          <w:sz w:val="20"/>
          <w:lang w:val="es-MX"/>
        </w:rPr>
      </w:pPr>
      <w:r>
        <w:rPr>
          <w:b/>
          <w:i/>
          <w:sz w:val="20"/>
        </w:rPr>
        <w:t>FUENTE</w:t>
      </w:r>
      <w:r>
        <w:rPr>
          <w:i/>
          <w:sz w:val="20"/>
        </w:rPr>
        <w:t xml:space="preserve">: Manual DG – 2018, </w:t>
      </w:r>
      <w:r>
        <w:rPr>
          <w:i/>
          <w:sz w:val="20"/>
          <w:lang w:val="es-MX"/>
        </w:rPr>
        <w:t>pág. 178</w:t>
      </w:r>
    </w:p>
    <w:p w14:paraId="3C5B075B" w14:textId="5914896D" w:rsidR="00817CBA" w:rsidRPr="00D77114" w:rsidRDefault="00817CBA" w:rsidP="00D77114">
      <w:pPr>
        <w:spacing w:before="228"/>
        <w:ind w:right="557"/>
        <w:jc w:val="both"/>
        <w:rPr>
          <w:sz w:val="24"/>
          <w:szCs w:val="24"/>
          <w:lang w:val="es-MX"/>
        </w:rPr>
      </w:pPr>
    </w:p>
    <w:p w14:paraId="20FB4896" w14:textId="11186E6A" w:rsidR="006E0D9E" w:rsidRDefault="006E0D9E" w:rsidP="001B05B6">
      <w:pPr>
        <w:pStyle w:val="Prrafodelista"/>
        <w:numPr>
          <w:ilvl w:val="0"/>
          <w:numId w:val="29"/>
        </w:numPr>
        <w:spacing w:before="228"/>
        <w:ind w:right="557"/>
        <w:jc w:val="both"/>
        <w:rPr>
          <w:sz w:val="24"/>
          <w:szCs w:val="24"/>
          <w:lang w:val="es-MX"/>
        </w:rPr>
      </w:pPr>
      <w:r>
        <w:rPr>
          <w:sz w:val="24"/>
          <w:szCs w:val="24"/>
          <w:lang w:val="es-MX"/>
        </w:rPr>
        <w:t>Para contar con la visibilidad de adelantamiento o paso (Da)</w:t>
      </w:r>
    </w:p>
    <w:p w14:paraId="3A75D257" w14:textId="567F25C7" w:rsidR="00D77114" w:rsidRPr="00D77114" w:rsidRDefault="00D77114" w:rsidP="001B05B6">
      <w:pPr>
        <w:pStyle w:val="Prrafodelista"/>
        <w:numPr>
          <w:ilvl w:val="0"/>
          <w:numId w:val="30"/>
        </w:numPr>
        <w:spacing w:before="228"/>
        <w:ind w:right="557"/>
        <w:jc w:val="both"/>
        <w:rPr>
          <w:sz w:val="24"/>
          <w:szCs w:val="24"/>
          <w:lang w:val="es-MX"/>
        </w:rPr>
      </w:pPr>
      <w:r>
        <w:rPr>
          <w:sz w:val="24"/>
          <w:szCs w:val="24"/>
          <w:lang w:val="es-MX"/>
        </w:rPr>
        <w:t>Cuando Da &lt; L</w:t>
      </w:r>
    </w:p>
    <w:p w14:paraId="0B65C346" w14:textId="4350E95F" w:rsidR="00D77114" w:rsidRPr="00D77114" w:rsidRDefault="00FF1296" w:rsidP="00D77114">
      <w:pPr>
        <w:spacing w:before="228"/>
        <w:ind w:right="557"/>
        <w:jc w:val="center"/>
        <w:rPr>
          <w:sz w:val="24"/>
          <w:szCs w:val="24"/>
          <w:lang w:val="es-MX"/>
        </w:rPr>
      </w:pPr>
      <w:r w:rsidRPr="00E87574">
        <w:rPr>
          <w:position w:val="-24"/>
        </w:rPr>
        <w:object w:dxaOrig="999" w:dyaOrig="620" w14:anchorId="0D10C9A2">
          <v:shape id="_x0000_i1036" type="#_x0000_t75" style="width:50.25pt;height:30.75pt" o:ole="">
            <v:imagedata r:id="rId53" o:title=""/>
          </v:shape>
          <o:OLEObject Type="Embed" ProgID="Equation.DSMT4" ShapeID="_x0000_i1036" DrawAspect="Content" ObjectID="_1617202982" r:id="rId54"/>
        </w:object>
      </w:r>
      <w:r w:rsidR="00723E76">
        <w:t xml:space="preserve">…….. </w:t>
      </w:r>
      <w:r w:rsidR="00723E76" w:rsidRPr="00F60F0A">
        <w:rPr>
          <w:i/>
          <w:lang w:val="es-ES"/>
        </w:rPr>
        <w:t>(Ecuación 2.2.10.2.4)</w:t>
      </w:r>
    </w:p>
    <w:p w14:paraId="0E33F0A7" w14:textId="2DF48D31" w:rsidR="00D77114" w:rsidRDefault="00D77114" w:rsidP="001B05B6">
      <w:pPr>
        <w:pStyle w:val="Prrafodelista"/>
        <w:numPr>
          <w:ilvl w:val="0"/>
          <w:numId w:val="30"/>
        </w:numPr>
        <w:spacing w:before="228"/>
        <w:ind w:right="557"/>
        <w:jc w:val="both"/>
        <w:rPr>
          <w:sz w:val="24"/>
          <w:szCs w:val="24"/>
          <w:lang w:val="es-MX"/>
        </w:rPr>
      </w:pPr>
      <w:r>
        <w:rPr>
          <w:sz w:val="24"/>
          <w:szCs w:val="24"/>
          <w:lang w:val="es-MX"/>
        </w:rPr>
        <w:t>Cuando Da &gt; L</w:t>
      </w:r>
    </w:p>
    <w:p w14:paraId="150F4EBE" w14:textId="2F99B181" w:rsidR="00D77114" w:rsidRPr="00F60F0A" w:rsidRDefault="00FF1296" w:rsidP="00D77114">
      <w:pPr>
        <w:pStyle w:val="Prrafodelista"/>
        <w:tabs>
          <w:tab w:val="left" w:pos="8222"/>
        </w:tabs>
        <w:spacing w:before="228"/>
        <w:ind w:left="0" w:right="557" w:firstLine="0"/>
        <w:jc w:val="center"/>
        <w:rPr>
          <w:i/>
          <w:sz w:val="24"/>
          <w:szCs w:val="24"/>
          <w:lang w:val="es-MX"/>
        </w:rPr>
      </w:pPr>
      <w:r w:rsidRPr="00E87574">
        <w:rPr>
          <w:position w:val="-24"/>
        </w:rPr>
        <w:object w:dxaOrig="1359" w:dyaOrig="620" w14:anchorId="2BECDF91">
          <v:shape id="_x0000_i1037" type="#_x0000_t75" style="width:68.25pt;height:30.75pt" o:ole="">
            <v:imagedata r:id="rId55" o:title=""/>
          </v:shape>
          <o:OLEObject Type="Embed" ProgID="Equation.DSMT4" ShapeID="_x0000_i1037" DrawAspect="Content" ObjectID="_1617202983" r:id="rId56"/>
        </w:object>
      </w:r>
      <w:r w:rsidR="00723E76">
        <w:t xml:space="preserve">…… </w:t>
      </w:r>
      <w:r w:rsidR="00723E76" w:rsidRPr="00F60F0A">
        <w:rPr>
          <w:i/>
          <w:lang w:val="es-ES"/>
        </w:rPr>
        <w:t>(Ecuación 2.2.10.2.5)</w:t>
      </w:r>
    </w:p>
    <w:p w14:paraId="2819D350" w14:textId="0FC3AF4D" w:rsidR="00D77114" w:rsidRDefault="00D77114" w:rsidP="00D77114">
      <w:pPr>
        <w:pStyle w:val="Prrafodelista"/>
        <w:spacing w:before="228"/>
        <w:ind w:left="720" w:right="557" w:firstLine="0"/>
        <w:rPr>
          <w:sz w:val="24"/>
          <w:szCs w:val="24"/>
          <w:lang w:val="es-MX"/>
        </w:rPr>
      </w:pPr>
      <w:r>
        <w:rPr>
          <w:sz w:val="24"/>
          <w:szCs w:val="24"/>
          <w:lang w:val="es-MX"/>
        </w:rPr>
        <w:t>Donde:</w:t>
      </w:r>
    </w:p>
    <w:p w14:paraId="6128CDE6" w14:textId="0D1ED9FD" w:rsidR="00D77114" w:rsidRDefault="00D77114" w:rsidP="00D77114">
      <w:pPr>
        <w:pStyle w:val="Prrafodelista"/>
        <w:spacing w:before="228"/>
        <w:ind w:left="720" w:right="557" w:firstLine="0"/>
        <w:rPr>
          <w:sz w:val="24"/>
          <w:szCs w:val="24"/>
          <w:lang w:val="es-MX"/>
        </w:rPr>
      </w:pPr>
      <w:r>
        <w:rPr>
          <w:sz w:val="24"/>
          <w:szCs w:val="24"/>
          <w:lang w:val="es-MX"/>
        </w:rPr>
        <w:t>Da: Distancia de visibilidad de adelantamiento o paso (m)</w:t>
      </w:r>
    </w:p>
    <w:p w14:paraId="739D8082" w14:textId="7D67ABC7" w:rsidR="00D77114" w:rsidRDefault="00D77114" w:rsidP="00D77114">
      <w:pPr>
        <w:pStyle w:val="Prrafodelista"/>
        <w:spacing w:before="228"/>
        <w:ind w:left="720" w:right="557" w:firstLine="0"/>
        <w:rPr>
          <w:sz w:val="24"/>
          <w:szCs w:val="24"/>
          <w:lang w:val="es-MX"/>
        </w:rPr>
      </w:pPr>
      <w:r>
        <w:rPr>
          <w:sz w:val="24"/>
          <w:szCs w:val="24"/>
          <w:lang w:val="es-MX"/>
        </w:rPr>
        <w:t>L y A: Idem (a)</w:t>
      </w:r>
    </w:p>
    <w:p w14:paraId="0D35FEE9" w14:textId="0BF7F7E9" w:rsidR="00D77114" w:rsidRDefault="00D77114" w:rsidP="00D77114">
      <w:pPr>
        <w:pStyle w:val="Prrafodelista"/>
        <w:spacing w:before="228"/>
        <w:ind w:left="720" w:right="2" w:firstLine="0"/>
        <w:rPr>
          <w:sz w:val="24"/>
          <w:szCs w:val="24"/>
          <w:lang w:val="es-MX"/>
        </w:rPr>
      </w:pPr>
    </w:p>
    <w:p w14:paraId="42EE5107" w14:textId="474758D7" w:rsidR="00FF5D87" w:rsidRDefault="00FF5D87" w:rsidP="00D77114">
      <w:pPr>
        <w:pStyle w:val="Prrafodelista"/>
        <w:spacing w:before="228"/>
        <w:ind w:left="720" w:right="2" w:firstLine="0"/>
        <w:rPr>
          <w:sz w:val="24"/>
          <w:szCs w:val="24"/>
          <w:lang w:val="es-MX"/>
        </w:rPr>
      </w:pPr>
    </w:p>
    <w:p w14:paraId="17280EBE" w14:textId="78851C33" w:rsidR="00FF5D87" w:rsidRPr="00FF5D87" w:rsidRDefault="00FF5D87" w:rsidP="00FF5D87">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Pr>
          <w:b/>
          <w:lang w:val="es-ES"/>
        </w:rPr>
        <w:t>2.2.10.2.2</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Pr>
          <w:b/>
          <w:lang w:val="es-ES"/>
        </w:rPr>
        <w:t>e curva vertical convexa (Da)</w:t>
      </w:r>
    </w:p>
    <w:p w14:paraId="66D6C8C7" w14:textId="4A73E69B" w:rsidR="00D77114" w:rsidRDefault="00D77114" w:rsidP="00F55CA3">
      <w:pPr>
        <w:pStyle w:val="Prrafodelista"/>
        <w:spacing w:before="228"/>
        <w:ind w:left="0" w:right="2" w:firstLine="0"/>
        <w:jc w:val="center"/>
        <w:rPr>
          <w:sz w:val="24"/>
          <w:szCs w:val="24"/>
          <w:lang w:val="es-MX"/>
        </w:rPr>
      </w:pPr>
      <w:r>
        <w:rPr>
          <w:noProof/>
          <w:lang w:val="es-PE" w:eastAsia="es-PE"/>
        </w:rPr>
        <w:drawing>
          <wp:inline distT="0" distB="0" distL="0" distR="0" wp14:anchorId="5B62AE96" wp14:editId="00040FAF">
            <wp:extent cx="5475767" cy="25990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36001" cy="2627636"/>
                    </a:xfrm>
                    <a:prstGeom prst="rect">
                      <a:avLst/>
                    </a:prstGeom>
                  </pic:spPr>
                </pic:pic>
              </a:graphicData>
            </a:graphic>
          </wp:inline>
        </w:drawing>
      </w:r>
    </w:p>
    <w:p w14:paraId="2D0842D3" w14:textId="5290E324" w:rsidR="00D77114" w:rsidRPr="00C51C7F" w:rsidRDefault="00D77114" w:rsidP="00D77114">
      <w:pPr>
        <w:spacing w:before="91"/>
        <w:ind w:right="551"/>
        <w:jc w:val="right"/>
        <w:rPr>
          <w:i/>
          <w:sz w:val="20"/>
          <w:lang w:val="es-MX"/>
        </w:rPr>
      </w:pPr>
      <w:r>
        <w:rPr>
          <w:b/>
          <w:i/>
          <w:sz w:val="20"/>
        </w:rPr>
        <w:t>FUENTE</w:t>
      </w:r>
      <w:r>
        <w:rPr>
          <w:i/>
          <w:sz w:val="20"/>
        </w:rPr>
        <w:t xml:space="preserve">: Manual DG – 2018, </w:t>
      </w:r>
      <w:r>
        <w:rPr>
          <w:i/>
          <w:sz w:val="20"/>
          <w:lang w:val="es-MX"/>
        </w:rPr>
        <w:t>pág. 179</w:t>
      </w:r>
    </w:p>
    <w:p w14:paraId="30F864A2" w14:textId="77777777" w:rsidR="00D77114" w:rsidRPr="00D77114" w:rsidRDefault="00D77114" w:rsidP="00D77114">
      <w:pPr>
        <w:spacing w:before="228"/>
        <w:ind w:right="557"/>
        <w:jc w:val="both"/>
        <w:rPr>
          <w:sz w:val="24"/>
          <w:szCs w:val="24"/>
          <w:lang w:val="es-MX"/>
        </w:rPr>
      </w:pPr>
    </w:p>
    <w:p w14:paraId="69CB9148" w14:textId="77777777" w:rsidR="00D77114" w:rsidRPr="006E0D9E" w:rsidRDefault="00D77114" w:rsidP="00D77114">
      <w:pPr>
        <w:pStyle w:val="Prrafodelista"/>
        <w:spacing w:before="228"/>
        <w:ind w:left="720" w:right="557" w:firstLine="0"/>
        <w:jc w:val="both"/>
        <w:rPr>
          <w:sz w:val="24"/>
          <w:szCs w:val="24"/>
          <w:lang w:val="es-MX"/>
        </w:rPr>
      </w:pPr>
    </w:p>
    <w:p w14:paraId="29DFDB1A" w14:textId="439D82FE" w:rsidR="0080674A" w:rsidRDefault="0080674A">
      <w:pPr>
        <w:spacing w:before="228"/>
        <w:ind w:right="557"/>
        <w:jc w:val="right"/>
        <w:rPr>
          <w:i/>
          <w:sz w:val="20"/>
          <w:lang w:val="es-ES"/>
        </w:rPr>
      </w:pPr>
    </w:p>
    <w:p w14:paraId="0CB72397" w14:textId="40545A68" w:rsidR="00D042AB" w:rsidRDefault="00D042AB">
      <w:pPr>
        <w:spacing w:before="228"/>
        <w:ind w:right="557"/>
        <w:jc w:val="right"/>
        <w:rPr>
          <w:i/>
          <w:sz w:val="20"/>
          <w:lang w:val="es-ES"/>
        </w:rPr>
      </w:pPr>
    </w:p>
    <w:p w14:paraId="631CEB4C" w14:textId="77777777" w:rsidR="00D042AB" w:rsidRPr="00F85771" w:rsidRDefault="00D042AB" w:rsidP="00D042AB">
      <w:pPr>
        <w:pStyle w:val="Ttulo4"/>
        <w:tabs>
          <w:tab w:val="left" w:pos="1149"/>
          <w:tab w:val="left" w:pos="1150"/>
        </w:tabs>
        <w:rPr>
          <w:b w:val="0"/>
          <w:u w:val="single"/>
        </w:rPr>
      </w:pPr>
      <w:r w:rsidRPr="00F85771">
        <w:rPr>
          <w:b w:val="0"/>
          <w:u w:val="single"/>
        </w:rPr>
        <w:t>…………………………………………</w:t>
      </w:r>
    </w:p>
    <w:p w14:paraId="677BBFAA" w14:textId="5B4E54B2" w:rsidR="00D042AB" w:rsidRPr="00FD0CC7" w:rsidRDefault="00D042AB" w:rsidP="00D042AB">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w:t>
      </w:r>
      <w:r w:rsidR="00F55CA3">
        <w:rPr>
          <w:b w:val="0"/>
          <w:bCs w:val="0"/>
          <w:i/>
          <w:vertAlign w:val="superscript"/>
          <w:lang w:val="es-ES"/>
        </w:rPr>
        <w:t xml:space="preserve"> 5</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Pág.178-179</w:t>
      </w:r>
    </w:p>
    <w:p w14:paraId="085EFCAC" w14:textId="6FD6A89B" w:rsidR="00D042AB" w:rsidRDefault="00D042AB" w:rsidP="004F6D83">
      <w:pPr>
        <w:spacing w:before="228"/>
        <w:ind w:right="557"/>
        <w:rPr>
          <w:i/>
          <w:sz w:val="20"/>
          <w:lang w:val="es-ES"/>
        </w:rPr>
      </w:pPr>
    </w:p>
    <w:p w14:paraId="2244B9A8" w14:textId="35B84DA4" w:rsidR="0080674A" w:rsidRPr="00F55CA3" w:rsidRDefault="006E0D9E" w:rsidP="006E0D9E">
      <w:pPr>
        <w:spacing w:before="228"/>
        <w:ind w:right="557"/>
        <w:rPr>
          <w:b/>
          <w:sz w:val="24"/>
          <w:szCs w:val="24"/>
          <w:vertAlign w:val="superscript"/>
          <w:lang w:val="es-MX"/>
        </w:rPr>
      </w:pPr>
      <w:r w:rsidRPr="006B2083">
        <w:rPr>
          <w:b/>
          <w:sz w:val="24"/>
          <w:szCs w:val="24"/>
          <w:lang w:val="es-ES"/>
        </w:rPr>
        <w:t>LONGITUD DE CURVA C</w:t>
      </w:r>
      <w:r w:rsidRPr="006B2083">
        <w:rPr>
          <w:b/>
          <w:sz w:val="24"/>
          <w:szCs w:val="24"/>
          <w:lang w:val="es-MX"/>
        </w:rPr>
        <w:t>ÓNCAVA</w:t>
      </w:r>
      <w:r w:rsidR="00F55CA3">
        <w:rPr>
          <w:b/>
          <w:sz w:val="24"/>
          <w:szCs w:val="24"/>
          <w:lang w:val="es-MX"/>
        </w:rPr>
        <w:t xml:space="preserve"> </w:t>
      </w:r>
      <w:r w:rsidR="00F55CA3">
        <w:rPr>
          <w:b/>
          <w:sz w:val="24"/>
          <w:szCs w:val="24"/>
          <w:vertAlign w:val="superscript"/>
          <w:lang w:val="es-MX"/>
        </w:rPr>
        <w:t>( 6  )</w:t>
      </w:r>
    </w:p>
    <w:p w14:paraId="5DD3EE97" w14:textId="7C5F058A" w:rsidR="003725A3" w:rsidRDefault="003725A3" w:rsidP="003725A3">
      <w:pPr>
        <w:spacing w:before="228"/>
        <w:ind w:right="557"/>
        <w:rPr>
          <w:sz w:val="24"/>
          <w:szCs w:val="24"/>
          <w:lang w:val="es-MX"/>
        </w:rPr>
      </w:pPr>
      <w:r w:rsidRPr="003725A3">
        <w:rPr>
          <w:sz w:val="24"/>
          <w:szCs w:val="24"/>
          <w:lang w:val="es-MX"/>
        </w:rPr>
        <w:t>La longitud de las curvas verticales cóncavas, se determina con las siguientes formulas:</w:t>
      </w:r>
    </w:p>
    <w:p w14:paraId="2D43B07B" w14:textId="24169C00" w:rsidR="003725A3" w:rsidRPr="003725A3" w:rsidRDefault="003725A3" w:rsidP="001B05B6">
      <w:pPr>
        <w:pStyle w:val="Prrafodelista"/>
        <w:numPr>
          <w:ilvl w:val="0"/>
          <w:numId w:val="31"/>
        </w:numPr>
        <w:spacing w:before="228"/>
        <w:ind w:right="557"/>
        <w:rPr>
          <w:sz w:val="24"/>
          <w:szCs w:val="24"/>
          <w:lang w:val="es-MX"/>
        </w:rPr>
      </w:pPr>
      <w:r>
        <w:rPr>
          <w:sz w:val="24"/>
          <w:szCs w:val="24"/>
          <w:lang w:val="es-MX"/>
        </w:rPr>
        <w:t>Cuando D &lt; L</w:t>
      </w:r>
    </w:p>
    <w:p w14:paraId="402A60B3" w14:textId="479B1B89" w:rsidR="003725A3" w:rsidRPr="00F60F0A" w:rsidRDefault="00FF1296" w:rsidP="00FF1296">
      <w:pPr>
        <w:spacing w:before="228"/>
        <w:ind w:right="557"/>
        <w:jc w:val="center"/>
        <w:rPr>
          <w:i/>
          <w:sz w:val="24"/>
          <w:szCs w:val="24"/>
          <w:lang w:val="es-MX"/>
        </w:rPr>
      </w:pPr>
      <w:r w:rsidRPr="00E87574">
        <w:rPr>
          <w:position w:val="-24"/>
        </w:rPr>
        <w:object w:dxaOrig="1460" w:dyaOrig="660" w14:anchorId="72CC2B0F">
          <v:shape id="_x0000_i1038" type="#_x0000_t75" style="width:72.75pt;height:33pt" o:ole="">
            <v:imagedata r:id="rId58" o:title=""/>
          </v:shape>
          <o:OLEObject Type="Embed" ProgID="Equation.DSMT4" ShapeID="_x0000_i1038" DrawAspect="Content" ObjectID="_1617202984" r:id="rId59"/>
        </w:object>
      </w:r>
      <w:r w:rsidR="00992EEC">
        <w:t xml:space="preserve">  …….. </w:t>
      </w:r>
      <w:r w:rsidR="00992EEC" w:rsidRPr="00F60F0A">
        <w:rPr>
          <w:i/>
          <w:lang w:val="es-ES"/>
        </w:rPr>
        <w:t>(Ecuación 2.2.10.2.6)</w:t>
      </w:r>
    </w:p>
    <w:p w14:paraId="19B5C7AE" w14:textId="19B50A73" w:rsidR="004F6D83" w:rsidRPr="003725A3" w:rsidRDefault="003725A3" w:rsidP="001B05B6">
      <w:pPr>
        <w:pStyle w:val="Prrafodelista"/>
        <w:numPr>
          <w:ilvl w:val="0"/>
          <w:numId w:val="31"/>
        </w:numPr>
        <w:spacing w:before="228"/>
        <w:ind w:right="557"/>
        <w:rPr>
          <w:sz w:val="24"/>
          <w:szCs w:val="24"/>
          <w:lang w:val="es-MX"/>
        </w:rPr>
      </w:pPr>
      <w:r>
        <w:rPr>
          <w:sz w:val="24"/>
          <w:szCs w:val="24"/>
          <w:lang w:val="es-MX"/>
        </w:rPr>
        <w:t>Cuando D &gt; L</w:t>
      </w:r>
    </w:p>
    <w:p w14:paraId="1D37D31E" w14:textId="3D1E5BF9" w:rsidR="0080674A" w:rsidRPr="00F60F0A" w:rsidRDefault="00FF1296" w:rsidP="00FF1296">
      <w:pPr>
        <w:spacing w:before="228"/>
        <w:ind w:right="557"/>
        <w:jc w:val="center"/>
        <w:rPr>
          <w:i/>
          <w:sz w:val="20"/>
          <w:lang w:val="es-ES"/>
        </w:rPr>
      </w:pPr>
      <w:r w:rsidRPr="00E87574">
        <w:rPr>
          <w:position w:val="-28"/>
        </w:rPr>
        <w:object w:dxaOrig="2060" w:dyaOrig="680" w14:anchorId="2FAC879D">
          <v:shape id="_x0000_i1039" type="#_x0000_t75" style="width:102.75pt;height:33.75pt" o:ole="">
            <v:imagedata r:id="rId60" o:title=""/>
          </v:shape>
          <o:OLEObject Type="Embed" ProgID="Equation.DSMT4" ShapeID="_x0000_i1039" DrawAspect="Content" ObjectID="_1617202985" r:id="rId61"/>
        </w:object>
      </w:r>
      <w:r w:rsidR="00992EEC">
        <w:t xml:space="preserve">……….. </w:t>
      </w:r>
      <w:r w:rsidR="00992EEC" w:rsidRPr="00F60F0A">
        <w:rPr>
          <w:i/>
          <w:lang w:val="es-ES"/>
        </w:rPr>
        <w:t>(Ecuación 2.2.10.2.7)</w:t>
      </w:r>
    </w:p>
    <w:p w14:paraId="75DC2F06" w14:textId="43DFF654" w:rsidR="003725A3" w:rsidRPr="003725A3" w:rsidRDefault="003725A3" w:rsidP="003725A3">
      <w:pPr>
        <w:spacing w:before="228"/>
        <w:ind w:right="557"/>
        <w:rPr>
          <w:sz w:val="24"/>
          <w:szCs w:val="24"/>
          <w:lang w:val="es-ES"/>
        </w:rPr>
      </w:pPr>
      <w:r w:rsidRPr="003725A3">
        <w:rPr>
          <w:sz w:val="24"/>
          <w:szCs w:val="24"/>
          <w:lang w:val="es-ES"/>
        </w:rPr>
        <w:t>Donde:</w:t>
      </w:r>
    </w:p>
    <w:p w14:paraId="01F9DE78" w14:textId="10096CDB" w:rsidR="003725A3" w:rsidRDefault="003725A3" w:rsidP="003725A3">
      <w:pPr>
        <w:spacing w:before="228"/>
        <w:ind w:right="557"/>
        <w:rPr>
          <w:sz w:val="24"/>
          <w:szCs w:val="24"/>
          <w:lang w:val="es-ES"/>
        </w:rPr>
      </w:pPr>
      <w:r w:rsidRPr="003725A3">
        <w:rPr>
          <w:sz w:val="24"/>
          <w:szCs w:val="24"/>
          <w:lang w:val="es-ES"/>
        </w:rPr>
        <w:t xml:space="preserve">D: </w:t>
      </w:r>
      <w:r>
        <w:rPr>
          <w:sz w:val="24"/>
          <w:szCs w:val="24"/>
          <w:lang w:val="es-ES"/>
        </w:rPr>
        <w:t>Distancia entre el vehículo y el punto donde con un Angulo de 1 grado, los rayos de luz de los faros, interseca a la rasante.</w:t>
      </w:r>
    </w:p>
    <w:p w14:paraId="54A1C23B" w14:textId="77777777" w:rsidR="00FF5D87" w:rsidRDefault="00FF5D87" w:rsidP="003725A3">
      <w:pPr>
        <w:spacing w:before="228"/>
        <w:ind w:right="557"/>
        <w:rPr>
          <w:sz w:val="24"/>
          <w:szCs w:val="24"/>
          <w:lang w:val="es-ES"/>
        </w:rPr>
      </w:pPr>
    </w:p>
    <w:p w14:paraId="3FC5D27D" w14:textId="232CD742" w:rsidR="003725A3" w:rsidRPr="00FF5D87" w:rsidRDefault="00FF5D87" w:rsidP="00FF5D87">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sidR="00037EAE">
        <w:rPr>
          <w:b/>
          <w:lang w:val="es-ES"/>
        </w:rPr>
        <w:t>2.2.10.2.3</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Pr>
          <w:b/>
          <w:lang w:val="es-ES"/>
        </w:rPr>
        <w:t xml:space="preserve">e curva vertical </w:t>
      </w:r>
      <w:r w:rsidR="00294D81">
        <w:rPr>
          <w:b/>
          <w:lang w:val="es-ES"/>
        </w:rPr>
        <w:t>cóncava</w:t>
      </w:r>
    </w:p>
    <w:p w14:paraId="3BA4DE68" w14:textId="34856517" w:rsidR="0080674A" w:rsidRDefault="003725A3" w:rsidP="00F55CA3">
      <w:pPr>
        <w:spacing w:before="228"/>
        <w:ind w:right="2"/>
        <w:jc w:val="center"/>
        <w:rPr>
          <w:i/>
          <w:sz w:val="20"/>
          <w:lang w:val="es-ES"/>
        </w:rPr>
      </w:pPr>
      <w:r>
        <w:rPr>
          <w:noProof/>
          <w:lang w:val="es-PE" w:eastAsia="es-PE"/>
        </w:rPr>
        <w:drawing>
          <wp:inline distT="0" distB="0" distL="0" distR="0" wp14:anchorId="7C83E85C" wp14:editId="36622864">
            <wp:extent cx="5230706" cy="3742660"/>
            <wp:effectExtent l="0" t="0" r="825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49729" cy="3756271"/>
                    </a:xfrm>
                    <a:prstGeom prst="rect">
                      <a:avLst/>
                    </a:prstGeom>
                  </pic:spPr>
                </pic:pic>
              </a:graphicData>
            </a:graphic>
          </wp:inline>
        </w:drawing>
      </w:r>
    </w:p>
    <w:p w14:paraId="4E648CDD" w14:textId="77777777" w:rsidR="003725A3" w:rsidRDefault="003725A3" w:rsidP="003725A3">
      <w:pPr>
        <w:spacing w:before="91"/>
        <w:ind w:right="551"/>
        <w:jc w:val="right"/>
        <w:rPr>
          <w:b/>
          <w:i/>
          <w:sz w:val="20"/>
        </w:rPr>
      </w:pPr>
    </w:p>
    <w:p w14:paraId="38BAE87E" w14:textId="05DF347C" w:rsidR="003725A3" w:rsidRPr="00C51C7F" w:rsidRDefault="003725A3" w:rsidP="003725A3">
      <w:pPr>
        <w:spacing w:before="91"/>
        <w:ind w:right="551"/>
        <w:jc w:val="right"/>
        <w:rPr>
          <w:i/>
          <w:sz w:val="20"/>
          <w:lang w:val="es-MX"/>
        </w:rPr>
      </w:pPr>
      <w:r>
        <w:rPr>
          <w:b/>
          <w:i/>
          <w:sz w:val="20"/>
        </w:rPr>
        <w:t>FUENTE</w:t>
      </w:r>
      <w:r>
        <w:rPr>
          <w:i/>
          <w:sz w:val="20"/>
        </w:rPr>
        <w:t xml:space="preserve">: Manual DG – 2018, </w:t>
      </w:r>
      <w:r>
        <w:rPr>
          <w:i/>
          <w:sz w:val="20"/>
          <w:lang w:val="es-MX"/>
        </w:rPr>
        <w:t>pág. 181</w:t>
      </w:r>
    </w:p>
    <w:p w14:paraId="58502ECB" w14:textId="33D6B5D4" w:rsidR="0080674A" w:rsidRDefault="0080674A">
      <w:pPr>
        <w:spacing w:before="228"/>
        <w:ind w:right="557"/>
        <w:jc w:val="right"/>
        <w:rPr>
          <w:i/>
          <w:sz w:val="20"/>
          <w:lang w:val="es-ES"/>
        </w:rPr>
      </w:pPr>
    </w:p>
    <w:p w14:paraId="6B2E01BD" w14:textId="77777777" w:rsidR="00F55CA3" w:rsidRPr="00F85771" w:rsidRDefault="00F55CA3" w:rsidP="00F55CA3">
      <w:pPr>
        <w:pStyle w:val="Ttulo4"/>
        <w:tabs>
          <w:tab w:val="left" w:pos="1149"/>
          <w:tab w:val="left" w:pos="1150"/>
        </w:tabs>
        <w:rPr>
          <w:b w:val="0"/>
          <w:u w:val="single"/>
        </w:rPr>
      </w:pPr>
      <w:r w:rsidRPr="00F85771">
        <w:rPr>
          <w:b w:val="0"/>
          <w:u w:val="single"/>
        </w:rPr>
        <w:t>…………………………………………</w:t>
      </w:r>
    </w:p>
    <w:p w14:paraId="5F05B076" w14:textId="2787834C" w:rsidR="00F55CA3" w:rsidRPr="00FD0CC7" w:rsidRDefault="00F55CA3" w:rsidP="00F55CA3">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( 6</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Pág.180-181</w:t>
      </w:r>
    </w:p>
    <w:p w14:paraId="2781F876" w14:textId="1762D1FF" w:rsidR="0080674A" w:rsidRPr="00AF639B" w:rsidRDefault="0080674A" w:rsidP="00E97BD5">
      <w:pPr>
        <w:spacing w:before="228"/>
        <w:ind w:right="557"/>
        <w:rPr>
          <w:i/>
          <w:sz w:val="20"/>
          <w:lang w:val="es-ES"/>
        </w:rPr>
      </w:pPr>
    </w:p>
    <w:p w14:paraId="112361D4" w14:textId="205113E8" w:rsidR="00C87EE8" w:rsidRDefault="00EB1549" w:rsidP="00CE07DD">
      <w:pPr>
        <w:pStyle w:val="Ttulo4"/>
        <w:numPr>
          <w:ilvl w:val="3"/>
          <w:numId w:val="15"/>
        </w:numPr>
        <w:tabs>
          <w:tab w:val="left" w:pos="1162"/>
        </w:tabs>
        <w:spacing w:before="76"/>
      </w:pPr>
      <w:r>
        <w:t>SECCIONES</w:t>
      </w:r>
      <w:r>
        <w:rPr>
          <w:spacing w:val="-1"/>
        </w:rPr>
        <w:t xml:space="preserve"> </w:t>
      </w:r>
      <w:r>
        <w:t>TRANSVERSALES</w:t>
      </w:r>
      <w:r w:rsidR="00091A45">
        <w:t xml:space="preserve"> </w:t>
      </w:r>
      <w:r w:rsidR="00F55CA3">
        <w:rPr>
          <w:vertAlign w:val="superscript"/>
        </w:rPr>
        <w:t>( 7</w:t>
      </w:r>
      <w:r w:rsidR="00091A45">
        <w:rPr>
          <w:vertAlign w:val="superscript"/>
        </w:rPr>
        <w:t xml:space="preserve"> )</w:t>
      </w:r>
    </w:p>
    <w:p w14:paraId="156CC12F" w14:textId="77777777" w:rsidR="00C87EE8" w:rsidRDefault="00C87EE8">
      <w:pPr>
        <w:pStyle w:val="Textoindependiente"/>
        <w:spacing w:before="7"/>
        <w:rPr>
          <w:b/>
          <w:sz w:val="32"/>
        </w:rPr>
      </w:pPr>
    </w:p>
    <w:p w14:paraId="23DD6A21" w14:textId="07A38DA7" w:rsidR="002A439B" w:rsidRPr="00091A45" w:rsidRDefault="00EB1549" w:rsidP="00091A45">
      <w:pPr>
        <w:pStyle w:val="Textoindependiente"/>
        <w:spacing w:line="360" w:lineRule="auto"/>
        <w:ind w:left="583" w:right="561"/>
        <w:jc w:val="both"/>
        <w:rPr>
          <w:lang w:val="es-ES"/>
        </w:rPr>
      </w:pPr>
      <w:r w:rsidRPr="00AF639B">
        <w:rPr>
          <w:lang w:val="es-ES"/>
        </w:rPr>
        <w:t>Las</w:t>
      </w:r>
      <w:r w:rsidRPr="00AF639B">
        <w:rPr>
          <w:spacing w:val="-6"/>
          <w:lang w:val="es-ES"/>
        </w:rPr>
        <w:t xml:space="preserve"> </w:t>
      </w:r>
      <w:r w:rsidRPr="00AF639B">
        <w:rPr>
          <w:lang w:val="es-ES"/>
        </w:rPr>
        <w:t>secciones</w:t>
      </w:r>
      <w:r w:rsidRPr="00AF639B">
        <w:rPr>
          <w:spacing w:val="-6"/>
          <w:lang w:val="es-ES"/>
        </w:rPr>
        <w:t xml:space="preserve"> </w:t>
      </w:r>
      <w:r w:rsidRPr="00AF639B">
        <w:rPr>
          <w:lang w:val="es-ES"/>
        </w:rPr>
        <w:t>transversales</w:t>
      </w:r>
      <w:r w:rsidRPr="00AF639B">
        <w:rPr>
          <w:spacing w:val="-6"/>
          <w:lang w:val="es-ES"/>
        </w:rPr>
        <w:t xml:space="preserve"> </w:t>
      </w:r>
      <w:r w:rsidRPr="00AF639B">
        <w:rPr>
          <w:lang w:val="es-ES"/>
        </w:rPr>
        <w:t>del</w:t>
      </w:r>
      <w:r w:rsidRPr="00AF639B">
        <w:rPr>
          <w:spacing w:val="-5"/>
          <w:lang w:val="es-ES"/>
        </w:rPr>
        <w:t xml:space="preserve"> </w:t>
      </w:r>
      <w:r w:rsidRPr="00AF639B">
        <w:rPr>
          <w:lang w:val="es-ES"/>
        </w:rPr>
        <w:t>terreno</w:t>
      </w:r>
      <w:r w:rsidRPr="00AF639B">
        <w:rPr>
          <w:spacing w:val="-6"/>
          <w:lang w:val="es-ES"/>
        </w:rPr>
        <w:t xml:space="preserve"> </w:t>
      </w:r>
      <w:r w:rsidRPr="00AF639B">
        <w:rPr>
          <w:lang w:val="es-ES"/>
        </w:rPr>
        <w:t>natural</w:t>
      </w:r>
      <w:r w:rsidRPr="00AF639B">
        <w:rPr>
          <w:spacing w:val="-5"/>
          <w:lang w:val="es-ES"/>
        </w:rPr>
        <w:t xml:space="preserve"> </w:t>
      </w:r>
      <w:r w:rsidRPr="00AF639B">
        <w:rPr>
          <w:lang w:val="es-ES"/>
        </w:rPr>
        <w:t>estarán</w:t>
      </w:r>
      <w:r w:rsidRPr="00AF639B">
        <w:rPr>
          <w:spacing w:val="-6"/>
          <w:lang w:val="es-ES"/>
        </w:rPr>
        <w:t xml:space="preserve"> </w:t>
      </w:r>
      <w:r w:rsidRPr="00AF639B">
        <w:rPr>
          <w:lang w:val="es-ES"/>
        </w:rPr>
        <w:t>referidas</w:t>
      </w:r>
      <w:r w:rsidRPr="00AF639B">
        <w:rPr>
          <w:spacing w:val="-6"/>
          <w:lang w:val="es-ES"/>
        </w:rPr>
        <w:t xml:space="preserve"> </w:t>
      </w:r>
      <w:r w:rsidRPr="00AF639B">
        <w:rPr>
          <w:lang w:val="es-ES"/>
        </w:rPr>
        <w:t>al</w:t>
      </w:r>
      <w:r w:rsidRPr="00AF639B">
        <w:rPr>
          <w:spacing w:val="-5"/>
          <w:lang w:val="es-ES"/>
        </w:rPr>
        <w:t xml:space="preserve"> </w:t>
      </w:r>
      <w:r w:rsidRPr="00AF639B">
        <w:rPr>
          <w:lang w:val="es-ES"/>
        </w:rPr>
        <w:t>eje</w:t>
      </w:r>
      <w:r w:rsidRPr="00AF639B">
        <w:rPr>
          <w:spacing w:val="-6"/>
          <w:lang w:val="es-ES"/>
        </w:rPr>
        <w:t xml:space="preserve"> </w:t>
      </w:r>
      <w:r w:rsidRPr="00AF639B">
        <w:rPr>
          <w:lang w:val="es-ES"/>
        </w:rPr>
        <w:t>de</w:t>
      </w:r>
      <w:r w:rsidRPr="00AF639B">
        <w:rPr>
          <w:spacing w:val="-7"/>
          <w:lang w:val="es-ES"/>
        </w:rPr>
        <w:t xml:space="preserve"> </w:t>
      </w:r>
      <w:r w:rsidRPr="00AF639B">
        <w:rPr>
          <w:lang w:val="es-ES"/>
        </w:rPr>
        <w:t>la</w:t>
      </w:r>
      <w:r w:rsidRPr="00AF639B">
        <w:rPr>
          <w:spacing w:val="-6"/>
          <w:lang w:val="es-ES"/>
        </w:rPr>
        <w:t xml:space="preserve"> </w:t>
      </w:r>
      <w:r w:rsidRPr="00AF639B">
        <w:rPr>
          <w:lang w:val="es-ES"/>
        </w:rPr>
        <w:t>carretera.</w:t>
      </w:r>
      <w:r w:rsidRPr="00AF639B">
        <w:rPr>
          <w:spacing w:val="-6"/>
          <w:lang w:val="es-ES"/>
        </w:rPr>
        <w:t xml:space="preserve"> </w:t>
      </w:r>
      <w:r w:rsidRPr="00AF639B">
        <w:rPr>
          <w:lang w:val="es-ES"/>
        </w:rPr>
        <w:t>El espaciamiento entre secciones no deberá ser mayor de 20 m en tramos en tangente y de 10 m en tramos de curvas con radios inferiores a 100 m. En caso de quiebres, en la topografía se tomarán secciones adicionales en los puntos de</w:t>
      </w:r>
      <w:r w:rsidRPr="00AF639B">
        <w:rPr>
          <w:spacing w:val="-6"/>
          <w:lang w:val="es-ES"/>
        </w:rPr>
        <w:t xml:space="preserve"> </w:t>
      </w:r>
      <w:r w:rsidRPr="00AF639B">
        <w:rPr>
          <w:lang w:val="es-ES"/>
        </w:rPr>
        <w:t>quiebre.</w:t>
      </w:r>
    </w:p>
    <w:p w14:paraId="003D4810" w14:textId="70EBC625" w:rsidR="00C87EE8" w:rsidRDefault="00C87EE8">
      <w:pPr>
        <w:pStyle w:val="Textoindependiente"/>
        <w:spacing w:before="5"/>
        <w:rPr>
          <w:i/>
          <w:sz w:val="31"/>
          <w:lang w:val="es-ES"/>
        </w:rPr>
      </w:pPr>
    </w:p>
    <w:p w14:paraId="201D6604" w14:textId="77777777" w:rsidR="00091A45" w:rsidRPr="00AF639B" w:rsidRDefault="00091A45">
      <w:pPr>
        <w:pStyle w:val="Textoindependiente"/>
        <w:spacing w:before="5"/>
        <w:rPr>
          <w:i/>
          <w:sz w:val="31"/>
          <w:lang w:val="es-ES"/>
        </w:rPr>
      </w:pPr>
    </w:p>
    <w:p w14:paraId="4A0239A5" w14:textId="5F9FE872" w:rsidR="00C87EE8" w:rsidRPr="00AF639B" w:rsidRDefault="0069066D">
      <w:pPr>
        <w:pStyle w:val="Ttulo4"/>
        <w:tabs>
          <w:tab w:val="left" w:pos="1521"/>
        </w:tabs>
        <w:ind w:left="442"/>
        <w:rPr>
          <w:lang w:val="es-ES"/>
        </w:rPr>
      </w:pPr>
      <w:r>
        <w:rPr>
          <w:lang w:val="es-ES"/>
        </w:rPr>
        <w:t xml:space="preserve">2.2.10.3.1 </w:t>
      </w:r>
      <w:r w:rsidR="00EB1549" w:rsidRPr="00AF639B">
        <w:rPr>
          <w:lang w:val="es-ES"/>
        </w:rPr>
        <w:tab/>
        <w:t>DERECHO DE VÍA O FAJA DE DOMINIO.</w:t>
      </w:r>
    </w:p>
    <w:p w14:paraId="526A52BF" w14:textId="77777777" w:rsidR="00C87EE8" w:rsidRPr="00AF639B" w:rsidRDefault="00C87EE8">
      <w:pPr>
        <w:pStyle w:val="Textoindependiente"/>
        <w:spacing w:before="5"/>
        <w:rPr>
          <w:b/>
          <w:sz w:val="32"/>
          <w:lang w:val="es-ES"/>
        </w:rPr>
      </w:pPr>
    </w:p>
    <w:p w14:paraId="53F54F83" w14:textId="77777777" w:rsidR="00C87EE8" w:rsidRPr="00AF639B" w:rsidRDefault="00EB1549">
      <w:pPr>
        <w:pStyle w:val="Textoindependiente"/>
        <w:spacing w:line="360" w:lineRule="auto"/>
        <w:ind w:left="583" w:right="562"/>
        <w:jc w:val="both"/>
        <w:rPr>
          <w:lang w:val="es-ES"/>
        </w:rPr>
      </w:pPr>
      <w:r w:rsidRPr="00AF639B">
        <w:rPr>
          <w:lang w:val="es-ES"/>
        </w:rPr>
        <w:t>El Derecho de Vía es la faja de terreno de ancho variable dentro del cual se encuentra comprendida la carretera, sus obras complementarias, servicios, áreas previstas para futuras obras de ensanche o mejoramiento, y zonas de seguridad para el usuario.</w:t>
      </w:r>
    </w:p>
    <w:p w14:paraId="04F84489" w14:textId="77777777" w:rsidR="00C87EE8" w:rsidRPr="00AF639B" w:rsidRDefault="00C87EE8">
      <w:pPr>
        <w:pStyle w:val="Textoindependiente"/>
        <w:rPr>
          <w:sz w:val="21"/>
          <w:lang w:val="es-ES"/>
        </w:rPr>
      </w:pPr>
    </w:p>
    <w:p w14:paraId="4369FD7B" w14:textId="1CAACF98" w:rsidR="00C87EE8" w:rsidRDefault="00EB1549">
      <w:pPr>
        <w:pStyle w:val="Textoindependiente"/>
        <w:spacing w:line="360" w:lineRule="auto"/>
        <w:ind w:left="583" w:right="563"/>
        <w:jc w:val="both"/>
        <w:rPr>
          <w:lang w:val="es-ES"/>
        </w:rPr>
      </w:pPr>
      <w:r w:rsidRPr="00AF639B">
        <w:rPr>
          <w:lang w:val="es-ES"/>
        </w:rPr>
        <w:t>Dentro</w:t>
      </w:r>
      <w:r w:rsidRPr="00AF639B">
        <w:rPr>
          <w:spacing w:val="-11"/>
          <w:lang w:val="es-ES"/>
        </w:rPr>
        <w:t xml:space="preserve"> </w:t>
      </w:r>
      <w:r w:rsidRPr="00AF639B">
        <w:rPr>
          <w:lang w:val="es-ES"/>
        </w:rPr>
        <w:t>del</w:t>
      </w:r>
      <w:r w:rsidRPr="00AF639B">
        <w:rPr>
          <w:spacing w:val="-8"/>
          <w:lang w:val="es-ES"/>
        </w:rPr>
        <w:t xml:space="preserve"> </w:t>
      </w:r>
      <w:r w:rsidRPr="00AF639B">
        <w:rPr>
          <w:lang w:val="es-ES"/>
        </w:rPr>
        <w:t>ámbito</w:t>
      </w:r>
      <w:r w:rsidRPr="00AF639B">
        <w:rPr>
          <w:spacing w:val="-11"/>
          <w:lang w:val="es-ES"/>
        </w:rPr>
        <w:t xml:space="preserve"> </w:t>
      </w:r>
      <w:r w:rsidRPr="00AF639B">
        <w:rPr>
          <w:lang w:val="es-ES"/>
        </w:rPr>
        <w:t>del</w:t>
      </w:r>
      <w:r w:rsidRPr="00AF639B">
        <w:rPr>
          <w:spacing w:val="-11"/>
          <w:lang w:val="es-ES"/>
        </w:rPr>
        <w:t xml:space="preserve"> </w:t>
      </w:r>
      <w:r w:rsidRPr="00AF639B">
        <w:rPr>
          <w:lang w:val="es-ES"/>
        </w:rPr>
        <w:t>Derecho</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Vía,</w:t>
      </w:r>
      <w:r w:rsidRPr="00AF639B">
        <w:rPr>
          <w:spacing w:val="-11"/>
          <w:lang w:val="es-ES"/>
        </w:rPr>
        <w:t xml:space="preserve"> </w:t>
      </w:r>
      <w:r w:rsidRPr="00AF639B">
        <w:rPr>
          <w:lang w:val="es-ES"/>
        </w:rPr>
        <w:t>se</w:t>
      </w:r>
      <w:r w:rsidRPr="00AF639B">
        <w:rPr>
          <w:spacing w:val="-10"/>
          <w:lang w:val="es-ES"/>
        </w:rPr>
        <w:t xml:space="preserve"> </w:t>
      </w:r>
      <w:r w:rsidRPr="00AF639B">
        <w:rPr>
          <w:lang w:val="es-ES"/>
        </w:rPr>
        <w:t>prohíbe</w:t>
      </w:r>
      <w:r w:rsidRPr="00AF639B">
        <w:rPr>
          <w:spacing w:val="-12"/>
          <w:lang w:val="es-ES"/>
        </w:rPr>
        <w:t xml:space="preserve"> </w:t>
      </w:r>
      <w:r w:rsidRPr="00AF639B">
        <w:rPr>
          <w:lang w:val="es-ES"/>
        </w:rPr>
        <w:t>la</w:t>
      </w:r>
      <w:r w:rsidRPr="00AF639B">
        <w:rPr>
          <w:spacing w:val="-12"/>
          <w:lang w:val="es-ES"/>
        </w:rPr>
        <w:t xml:space="preserve"> </w:t>
      </w:r>
      <w:r w:rsidRPr="00AF639B">
        <w:rPr>
          <w:lang w:val="es-ES"/>
        </w:rPr>
        <w:t>colocación</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publicidad</w:t>
      </w:r>
      <w:r w:rsidRPr="00AF639B">
        <w:rPr>
          <w:spacing w:val="-11"/>
          <w:lang w:val="es-ES"/>
        </w:rPr>
        <w:t xml:space="preserve"> </w:t>
      </w:r>
      <w:r w:rsidRPr="00AF639B">
        <w:rPr>
          <w:lang w:val="es-ES"/>
        </w:rPr>
        <w:t>comercial exterior, en preservación de la seguridad vial y del medio</w:t>
      </w:r>
      <w:r w:rsidRPr="00AF639B">
        <w:rPr>
          <w:spacing w:val="-3"/>
          <w:lang w:val="es-ES"/>
        </w:rPr>
        <w:t xml:space="preserve"> </w:t>
      </w:r>
      <w:r w:rsidRPr="00AF639B">
        <w:rPr>
          <w:lang w:val="es-ES"/>
        </w:rPr>
        <w:t>ambiente.</w:t>
      </w:r>
    </w:p>
    <w:p w14:paraId="5FEAB1E4" w14:textId="77777777" w:rsidR="004A20B3" w:rsidRDefault="004A20B3">
      <w:pPr>
        <w:pStyle w:val="Textoindependiente"/>
        <w:spacing w:line="360" w:lineRule="auto"/>
        <w:ind w:left="583" w:right="563"/>
        <w:jc w:val="both"/>
        <w:rPr>
          <w:lang w:val="es-ES"/>
        </w:rPr>
      </w:pPr>
    </w:p>
    <w:p w14:paraId="269F195C" w14:textId="6A988AB6" w:rsidR="004A20B3" w:rsidRDefault="004A20B3" w:rsidP="004A20B3">
      <w:pPr>
        <w:pStyle w:val="Textoindependiente"/>
        <w:spacing w:line="360" w:lineRule="auto"/>
        <w:ind w:left="583" w:right="563"/>
        <w:jc w:val="both"/>
        <w:rPr>
          <w:lang w:val="es-ES"/>
        </w:rPr>
      </w:pPr>
      <w:r w:rsidRPr="004A20B3">
        <w:rPr>
          <w:lang w:val="es-ES"/>
        </w:rPr>
        <w:t>La faja</w:t>
      </w:r>
      <w:r>
        <w:rPr>
          <w:lang w:val="es-ES"/>
        </w:rPr>
        <w:t xml:space="preserve"> </w:t>
      </w:r>
      <w:r w:rsidRPr="004A20B3">
        <w:rPr>
          <w:lang w:val="es-ES"/>
        </w:rPr>
        <w:t>del terreno que conforma el Derecho de Vía es un</w:t>
      </w:r>
      <w:r>
        <w:rPr>
          <w:lang w:val="es-ES"/>
        </w:rPr>
        <w:t xml:space="preserve"> bien </w:t>
      </w:r>
      <w:r w:rsidR="001D08A8">
        <w:rPr>
          <w:lang w:val="es-ES"/>
        </w:rPr>
        <w:t>de dominio público</w:t>
      </w:r>
      <w:r>
        <w:rPr>
          <w:lang w:val="es-ES"/>
        </w:rPr>
        <w:t xml:space="preserve"> </w:t>
      </w:r>
      <w:r w:rsidR="001D08A8" w:rsidRPr="004A20B3">
        <w:rPr>
          <w:lang w:val="es-ES"/>
        </w:rPr>
        <w:t xml:space="preserve">inalienable e </w:t>
      </w:r>
      <w:r w:rsidR="00E97BD5" w:rsidRPr="004A20B3">
        <w:rPr>
          <w:lang w:val="es-ES"/>
        </w:rPr>
        <w:t xml:space="preserve">imprescriptible, </w:t>
      </w:r>
      <w:r w:rsidR="00E97BD5">
        <w:rPr>
          <w:lang w:val="es-ES"/>
        </w:rPr>
        <w:t>cuyas</w:t>
      </w:r>
      <w:r w:rsidR="00E97BD5" w:rsidRPr="004A20B3">
        <w:rPr>
          <w:lang w:val="es-ES"/>
        </w:rPr>
        <w:t xml:space="preserve"> definiciones y condiciones</w:t>
      </w:r>
      <w:r w:rsidR="00E97BD5">
        <w:rPr>
          <w:lang w:val="es-ES"/>
        </w:rPr>
        <w:t xml:space="preserve"> de uso se encuentran</w:t>
      </w:r>
      <w:r>
        <w:rPr>
          <w:lang w:val="es-ES"/>
        </w:rPr>
        <w:t xml:space="preserve"> </w:t>
      </w:r>
      <w:r w:rsidRPr="004A20B3">
        <w:rPr>
          <w:lang w:val="es-ES"/>
        </w:rPr>
        <w:t xml:space="preserve">establecidas en </w:t>
      </w:r>
      <w:r w:rsidR="00E97BD5" w:rsidRPr="004A20B3">
        <w:rPr>
          <w:lang w:val="es-ES"/>
        </w:rPr>
        <w:t>el Reglamento</w:t>
      </w:r>
      <w:r w:rsidRPr="004A20B3">
        <w:rPr>
          <w:lang w:val="es-ES"/>
        </w:rPr>
        <w:t xml:space="preserve"> Nacional de Gestión de Inf</w:t>
      </w:r>
      <w:r>
        <w:rPr>
          <w:lang w:val="es-ES"/>
        </w:rPr>
        <w:t xml:space="preserve">raestructura Vial aprobado con </w:t>
      </w:r>
      <w:r w:rsidRPr="004A20B3">
        <w:rPr>
          <w:lang w:val="es-ES"/>
        </w:rPr>
        <w:t>Decreto Supremo Nº 034-2008-MTC y sus modificatorias, bajo los siguientes conceptos:</w:t>
      </w:r>
    </w:p>
    <w:p w14:paraId="48E4DE55" w14:textId="77777777" w:rsidR="00E97BD5" w:rsidRPr="004A20B3" w:rsidRDefault="00E97BD5" w:rsidP="004A20B3">
      <w:pPr>
        <w:pStyle w:val="Textoindependiente"/>
        <w:spacing w:line="360" w:lineRule="auto"/>
        <w:ind w:left="583" w:right="563"/>
        <w:jc w:val="both"/>
        <w:rPr>
          <w:lang w:val="es-ES"/>
        </w:rPr>
      </w:pPr>
    </w:p>
    <w:p w14:paraId="409CA382" w14:textId="3C15A224" w:rsidR="004A20B3" w:rsidRDefault="004A20B3" w:rsidP="001B05B6">
      <w:pPr>
        <w:pStyle w:val="Textoindependiente"/>
        <w:numPr>
          <w:ilvl w:val="0"/>
          <w:numId w:val="27"/>
        </w:numPr>
        <w:spacing w:line="360" w:lineRule="auto"/>
        <w:ind w:right="563"/>
        <w:jc w:val="both"/>
        <w:rPr>
          <w:lang w:val="es-ES"/>
        </w:rPr>
      </w:pPr>
      <w:r w:rsidRPr="004A20B3">
        <w:rPr>
          <w:lang w:val="es-ES"/>
        </w:rPr>
        <w:t>Del ancho y aprobación del Derecho de Vía.</w:t>
      </w:r>
    </w:p>
    <w:p w14:paraId="543977D6" w14:textId="6C0F87F0" w:rsidR="004A20B3" w:rsidRDefault="004A20B3" w:rsidP="001B05B6">
      <w:pPr>
        <w:pStyle w:val="Textoindependiente"/>
        <w:numPr>
          <w:ilvl w:val="0"/>
          <w:numId w:val="27"/>
        </w:numPr>
        <w:spacing w:line="360" w:lineRule="auto"/>
        <w:ind w:right="563"/>
        <w:jc w:val="both"/>
        <w:rPr>
          <w:lang w:val="es-ES"/>
        </w:rPr>
      </w:pPr>
      <w:r w:rsidRPr="004A20B3">
        <w:rPr>
          <w:lang w:val="es-ES"/>
        </w:rPr>
        <w:t>De la libre disponibilidad del Derecho de Vía.</w:t>
      </w:r>
    </w:p>
    <w:p w14:paraId="3BB71CC4" w14:textId="2F70EF8D" w:rsidR="004A20B3" w:rsidRDefault="004A20B3" w:rsidP="001B05B6">
      <w:pPr>
        <w:pStyle w:val="Textoindependiente"/>
        <w:numPr>
          <w:ilvl w:val="0"/>
          <w:numId w:val="27"/>
        </w:numPr>
        <w:spacing w:line="360" w:lineRule="auto"/>
        <w:ind w:right="563"/>
        <w:jc w:val="both"/>
        <w:rPr>
          <w:lang w:val="es-ES"/>
        </w:rPr>
      </w:pPr>
      <w:r w:rsidRPr="004A20B3">
        <w:rPr>
          <w:lang w:val="es-ES"/>
        </w:rPr>
        <w:t>Del registro del Derecho de Vía.</w:t>
      </w:r>
    </w:p>
    <w:p w14:paraId="7AD764BD" w14:textId="55F26BC4" w:rsidR="004A20B3" w:rsidRDefault="004A20B3" w:rsidP="001B05B6">
      <w:pPr>
        <w:pStyle w:val="Textoindependiente"/>
        <w:numPr>
          <w:ilvl w:val="0"/>
          <w:numId w:val="27"/>
        </w:numPr>
        <w:spacing w:line="360" w:lineRule="auto"/>
        <w:ind w:right="563"/>
        <w:jc w:val="both"/>
        <w:rPr>
          <w:lang w:val="es-ES"/>
        </w:rPr>
      </w:pPr>
      <w:r w:rsidRPr="004A20B3">
        <w:rPr>
          <w:lang w:val="es-ES"/>
        </w:rPr>
        <w:t>De la propiedad del Derecho de Vía.</w:t>
      </w:r>
    </w:p>
    <w:p w14:paraId="3440A930" w14:textId="0445E305" w:rsidR="004A20B3" w:rsidRDefault="004A20B3" w:rsidP="001B05B6">
      <w:pPr>
        <w:pStyle w:val="Textoindependiente"/>
        <w:numPr>
          <w:ilvl w:val="0"/>
          <w:numId w:val="27"/>
        </w:numPr>
        <w:spacing w:line="360" w:lineRule="auto"/>
        <w:ind w:right="563"/>
        <w:jc w:val="both"/>
        <w:rPr>
          <w:lang w:val="es-ES"/>
        </w:rPr>
      </w:pPr>
      <w:r w:rsidRPr="004A20B3">
        <w:rPr>
          <w:lang w:val="es-ES"/>
        </w:rPr>
        <w:t>De la propiedad restringida.</w:t>
      </w:r>
    </w:p>
    <w:p w14:paraId="0A6B6585" w14:textId="4BD2ABEE" w:rsidR="00091A45" w:rsidRPr="004A20B3" w:rsidRDefault="004A20B3" w:rsidP="001B05B6">
      <w:pPr>
        <w:pStyle w:val="Textoindependiente"/>
        <w:numPr>
          <w:ilvl w:val="0"/>
          <w:numId w:val="27"/>
        </w:numPr>
        <w:spacing w:line="360" w:lineRule="auto"/>
        <w:ind w:right="563"/>
        <w:jc w:val="both"/>
        <w:rPr>
          <w:lang w:val="es-ES"/>
        </w:rPr>
      </w:pPr>
      <w:r w:rsidRPr="004A20B3">
        <w:rPr>
          <w:lang w:val="es-ES"/>
        </w:rPr>
        <w:t>De las condiciones para el uso del Derecho de Vía.</w:t>
      </w:r>
    </w:p>
    <w:p w14:paraId="00C82377" w14:textId="4CC1CF49" w:rsidR="00091A45" w:rsidRDefault="00091A45">
      <w:pPr>
        <w:pStyle w:val="Textoindependiente"/>
        <w:spacing w:before="4"/>
        <w:rPr>
          <w:i/>
          <w:sz w:val="31"/>
          <w:lang w:val="es-ES"/>
        </w:rPr>
      </w:pPr>
    </w:p>
    <w:p w14:paraId="4239F711" w14:textId="77777777" w:rsidR="004A20B3" w:rsidRDefault="004A20B3">
      <w:pPr>
        <w:pStyle w:val="Textoindependiente"/>
        <w:spacing w:before="4"/>
        <w:rPr>
          <w:i/>
          <w:sz w:val="31"/>
          <w:lang w:val="es-ES"/>
        </w:rPr>
      </w:pPr>
    </w:p>
    <w:p w14:paraId="79A060AD" w14:textId="77777777" w:rsidR="00091A45" w:rsidRPr="00F85771" w:rsidRDefault="00091A45" w:rsidP="00091A45">
      <w:pPr>
        <w:pStyle w:val="Ttulo4"/>
        <w:tabs>
          <w:tab w:val="left" w:pos="1149"/>
          <w:tab w:val="left" w:pos="1150"/>
        </w:tabs>
        <w:rPr>
          <w:b w:val="0"/>
          <w:u w:val="single"/>
        </w:rPr>
      </w:pPr>
      <w:r w:rsidRPr="00F85771">
        <w:rPr>
          <w:b w:val="0"/>
          <w:u w:val="single"/>
        </w:rPr>
        <w:t>…………………………………………</w:t>
      </w:r>
    </w:p>
    <w:p w14:paraId="648F147A" w14:textId="456E85D7" w:rsidR="00091A45" w:rsidRPr="00213422" w:rsidRDefault="00091A45" w:rsidP="00213422">
      <w:pPr>
        <w:pStyle w:val="Ttulo4"/>
        <w:tabs>
          <w:tab w:val="left" w:pos="1149"/>
          <w:tab w:val="left" w:pos="1150"/>
        </w:tabs>
        <w:rPr>
          <w:b w:val="0"/>
          <w:bCs w:val="0"/>
          <w:i/>
          <w:lang w:val="es-ES"/>
        </w:rPr>
      </w:pPr>
      <w:r w:rsidRPr="005E6EF0">
        <w:rPr>
          <w:b w:val="0"/>
          <w:bCs w:val="0"/>
          <w:i/>
          <w:vertAlign w:val="superscript"/>
          <w:lang w:val="es-ES"/>
        </w:rPr>
        <w:t xml:space="preserve"> </w:t>
      </w:r>
      <w:r w:rsidR="00F55CA3">
        <w:rPr>
          <w:b w:val="0"/>
          <w:bCs w:val="0"/>
          <w:i/>
          <w:vertAlign w:val="superscript"/>
          <w:lang w:val="es-ES"/>
        </w:rPr>
        <w:t>( 7</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Pág.183-185</w:t>
      </w:r>
    </w:p>
    <w:p w14:paraId="69D85E8D" w14:textId="0BB5E6C7" w:rsidR="00C87EE8" w:rsidRPr="005B0987" w:rsidRDefault="0069066D">
      <w:pPr>
        <w:pStyle w:val="Ttulo4"/>
        <w:spacing w:before="1" w:line="360" w:lineRule="auto"/>
        <w:ind w:left="1718" w:right="553" w:hanging="1277"/>
        <w:jc w:val="both"/>
        <w:rPr>
          <w:vertAlign w:val="superscript"/>
          <w:lang w:val="es-ES"/>
        </w:rPr>
      </w:pPr>
      <w:r>
        <w:rPr>
          <w:lang w:val="es-ES"/>
        </w:rPr>
        <w:t>2.2.10.3.2</w:t>
      </w:r>
      <w:r w:rsidR="00EB1549" w:rsidRPr="00AF639B">
        <w:rPr>
          <w:lang w:val="es-ES"/>
        </w:rPr>
        <w:t xml:space="preserve"> DIMENSIONAMIENTO DEL ANCHO MÍNIMO </w:t>
      </w:r>
      <w:r w:rsidR="00BA78CA" w:rsidRPr="00AF639B">
        <w:rPr>
          <w:lang w:val="es-ES"/>
        </w:rPr>
        <w:t>DEL DERECHO DE</w:t>
      </w:r>
      <w:r w:rsidR="00EB1549" w:rsidRPr="00AF639B">
        <w:rPr>
          <w:lang w:val="es-ES"/>
        </w:rPr>
        <w:t xml:space="preserve"> VÍA PARA</w:t>
      </w:r>
      <w:r w:rsidR="00E758C6">
        <w:rPr>
          <w:lang w:val="es-ES"/>
        </w:rPr>
        <w:t xml:space="preserve"> CARRETERAS DE TERCERA CLASE O</w:t>
      </w:r>
      <w:r w:rsidR="00EB1549" w:rsidRPr="00AF639B">
        <w:rPr>
          <w:lang w:val="es-ES"/>
        </w:rPr>
        <w:t xml:space="preserve"> CAMINOS NO PAVIMENTADOS DE BAJO VOLUMEN DE</w:t>
      </w:r>
      <w:r w:rsidR="00EB1549" w:rsidRPr="00AF639B">
        <w:rPr>
          <w:spacing w:val="-1"/>
          <w:lang w:val="es-ES"/>
        </w:rPr>
        <w:t xml:space="preserve"> </w:t>
      </w:r>
      <w:r w:rsidR="00EB1549" w:rsidRPr="00AF639B">
        <w:rPr>
          <w:lang w:val="es-ES"/>
        </w:rPr>
        <w:t>TRÁNSITO.</w:t>
      </w:r>
      <w:r w:rsidR="005B0987">
        <w:rPr>
          <w:lang w:val="es-ES"/>
        </w:rPr>
        <w:t xml:space="preserve"> </w:t>
      </w:r>
    </w:p>
    <w:p w14:paraId="2CB049C0" w14:textId="77777777" w:rsidR="00C87EE8" w:rsidRPr="00AF639B" w:rsidRDefault="00C87EE8">
      <w:pPr>
        <w:pStyle w:val="Textoindependiente"/>
        <w:spacing w:before="6"/>
        <w:rPr>
          <w:b/>
          <w:sz w:val="20"/>
          <w:lang w:val="es-ES"/>
        </w:rPr>
      </w:pPr>
    </w:p>
    <w:p w14:paraId="31ECB350" w14:textId="531BE1BB" w:rsidR="007D5BC8" w:rsidRDefault="00EB1549" w:rsidP="00091A45">
      <w:pPr>
        <w:pStyle w:val="Textoindependiente"/>
        <w:spacing w:line="360" w:lineRule="auto"/>
        <w:ind w:left="583" w:right="556"/>
        <w:jc w:val="both"/>
        <w:rPr>
          <w:lang w:val="es-ES"/>
        </w:rPr>
      </w:pPr>
      <w:r w:rsidRPr="00AF639B">
        <w:rPr>
          <w:lang w:val="es-ES"/>
        </w:rPr>
        <w:t>El ancho mínimo debe considerar la Clasificación Funcional del Camino, en concordancia con las es</w:t>
      </w:r>
      <w:r w:rsidR="00C50B1F">
        <w:rPr>
          <w:lang w:val="es-ES"/>
        </w:rPr>
        <w:t xml:space="preserve">pecificaciones establecidas para determinar el derecho de vía, además de la sección transversal del proyecto, deberá tenerse en cuenta la </w:t>
      </w:r>
      <w:r w:rsidR="00E758C6">
        <w:rPr>
          <w:lang w:val="es-ES"/>
        </w:rPr>
        <w:t>instalación de dispositivos auxiliares.</w:t>
      </w:r>
      <w:r w:rsidR="00C50B1F">
        <w:rPr>
          <w:lang w:val="es-ES"/>
        </w:rPr>
        <w:t xml:space="preserve"> </w:t>
      </w:r>
    </w:p>
    <w:p w14:paraId="215ACB37" w14:textId="433F2F54" w:rsidR="00C87EE8" w:rsidRPr="00AF639B" w:rsidRDefault="00C87EE8">
      <w:pPr>
        <w:pStyle w:val="Textoindependiente"/>
        <w:spacing w:before="4"/>
        <w:rPr>
          <w:sz w:val="21"/>
          <w:lang w:val="es-ES"/>
        </w:rPr>
      </w:pPr>
    </w:p>
    <w:p w14:paraId="5998C6B8" w14:textId="529BCE75" w:rsidR="00E758C6" w:rsidRDefault="00EB1549" w:rsidP="00E758C6">
      <w:pPr>
        <w:ind w:left="2047"/>
        <w:rPr>
          <w:b/>
          <w:spacing w:val="-5"/>
          <w:lang w:val="es-ES"/>
        </w:rPr>
      </w:pPr>
      <w:r w:rsidRPr="00AF639B">
        <w:rPr>
          <w:spacing w:val="-3"/>
          <w:w w:val="96"/>
          <w:sz w:val="2"/>
          <w:lang w:val="es-ES"/>
        </w:rPr>
        <w:t>6</w:t>
      </w:r>
      <w:r w:rsidRPr="00AF639B">
        <w:rPr>
          <w:b/>
          <w:spacing w:val="-4"/>
          <w:lang w:val="es-ES"/>
        </w:rPr>
        <w:t>T</w:t>
      </w:r>
      <w:r w:rsidRPr="00AF639B">
        <w:rPr>
          <w:b/>
          <w:spacing w:val="-3"/>
          <w:lang w:val="es-ES"/>
        </w:rPr>
        <w:t>a</w:t>
      </w:r>
      <w:r w:rsidRPr="00AF639B">
        <w:rPr>
          <w:b/>
          <w:spacing w:val="-6"/>
          <w:lang w:val="es-ES"/>
        </w:rPr>
        <w:t>b</w:t>
      </w:r>
      <w:r w:rsidRPr="00AF639B">
        <w:rPr>
          <w:b/>
          <w:spacing w:val="-2"/>
          <w:lang w:val="es-ES"/>
        </w:rPr>
        <w:t>l</w:t>
      </w:r>
      <w:r w:rsidRPr="00AF639B">
        <w:rPr>
          <w:b/>
          <w:lang w:val="es-ES"/>
        </w:rPr>
        <w:t>a</w:t>
      </w:r>
      <w:r w:rsidRPr="00AF639B">
        <w:rPr>
          <w:b/>
          <w:spacing w:val="-5"/>
          <w:lang w:val="es-ES"/>
        </w:rPr>
        <w:t xml:space="preserve"> </w:t>
      </w:r>
      <w:r w:rsidR="00915441">
        <w:rPr>
          <w:b/>
          <w:sz w:val="24"/>
          <w:lang w:val="es-ES"/>
        </w:rPr>
        <w:t>2.2.10</w:t>
      </w:r>
      <w:r w:rsidRPr="00AF639B">
        <w:rPr>
          <w:b/>
          <w:sz w:val="24"/>
          <w:lang w:val="es-ES"/>
        </w:rPr>
        <w:t>.3.</w:t>
      </w:r>
      <w:r w:rsidR="00915441">
        <w:rPr>
          <w:b/>
          <w:spacing w:val="-3"/>
          <w:sz w:val="24"/>
          <w:lang w:val="es-ES"/>
        </w:rPr>
        <w:t>2.1</w:t>
      </w:r>
      <w:r w:rsidRPr="00AF639B">
        <w:rPr>
          <w:b/>
          <w:lang w:val="es-ES"/>
        </w:rPr>
        <w:t>-</w:t>
      </w:r>
      <w:r w:rsidRPr="00AF639B">
        <w:rPr>
          <w:b/>
          <w:spacing w:val="-4"/>
          <w:lang w:val="es-ES"/>
        </w:rPr>
        <w:t xml:space="preserve"> A</w:t>
      </w:r>
      <w:r w:rsidRPr="00AF639B">
        <w:rPr>
          <w:b/>
          <w:spacing w:val="-6"/>
          <w:lang w:val="es-ES"/>
        </w:rPr>
        <w:t>n</w:t>
      </w:r>
      <w:r w:rsidRPr="00AF639B">
        <w:rPr>
          <w:b/>
          <w:spacing w:val="-2"/>
          <w:lang w:val="es-ES"/>
        </w:rPr>
        <w:t>c</w:t>
      </w:r>
      <w:r w:rsidRPr="00AF639B">
        <w:rPr>
          <w:b/>
          <w:spacing w:val="-6"/>
          <w:lang w:val="es-ES"/>
        </w:rPr>
        <w:t>h</w:t>
      </w:r>
      <w:r w:rsidRPr="00AF639B">
        <w:rPr>
          <w:b/>
          <w:lang w:val="es-ES"/>
        </w:rPr>
        <w:t>o</w:t>
      </w:r>
      <w:r w:rsidR="00E758C6">
        <w:rPr>
          <w:b/>
          <w:spacing w:val="-5"/>
          <w:lang w:val="es-ES"/>
        </w:rPr>
        <w:t>s mínimos de derecho de vía.</w:t>
      </w:r>
    </w:p>
    <w:p w14:paraId="3D48EBEA" w14:textId="62B195D0" w:rsidR="00C87EE8" w:rsidRPr="00E758C6" w:rsidRDefault="00E758C6" w:rsidP="00E758C6">
      <w:pPr>
        <w:jc w:val="center"/>
        <w:rPr>
          <w:b/>
          <w:spacing w:val="-5"/>
          <w:lang w:val="es-ES"/>
        </w:rPr>
      </w:pPr>
      <w:r>
        <w:rPr>
          <w:noProof/>
          <w:lang w:val="es-PE" w:eastAsia="es-PE"/>
        </w:rPr>
        <w:drawing>
          <wp:inline distT="0" distB="0" distL="0" distR="0" wp14:anchorId="5F4027C1" wp14:editId="3B420CE7">
            <wp:extent cx="4857750" cy="13525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7750" cy="1352550"/>
                    </a:xfrm>
                    <a:prstGeom prst="rect">
                      <a:avLst/>
                    </a:prstGeom>
                  </pic:spPr>
                </pic:pic>
              </a:graphicData>
            </a:graphic>
          </wp:inline>
        </w:drawing>
      </w:r>
    </w:p>
    <w:p w14:paraId="7AD0F4A0" w14:textId="757064D3" w:rsidR="00E758C6" w:rsidRPr="00C51C7F" w:rsidRDefault="00EB1549" w:rsidP="00E758C6">
      <w:pPr>
        <w:spacing w:before="91"/>
        <w:ind w:right="551"/>
        <w:jc w:val="right"/>
        <w:rPr>
          <w:i/>
          <w:sz w:val="20"/>
          <w:lang w:val="es-MX"/>
        </w:rPr>
      </w:pPr>
      <w:r w:rsidRPr="00AF639B">
        <w:rPr>
          <w:i/>
          <w:lang w:val="es-ES"/>
        </w:rPr>
        <w:t>*</w:t>
      </w:r>
      <w:r w:rsidR="00E758C6">
        <w:rPr>
          <w:i/>
          <w:lang w:val="es-ES"/>
        </w:rPr>
        <w:t xml:space="preserve"> 8</w:t>
      </w:r>
      <w:r w:rsidRPr="00AF639B">
        <w:rPr>
          <w:i/>
          <w:lang w:val="es-ES"/>
        </w:rPr>
        <w:t xml:space="preserve"> m a cada lado del eje</w:t>
      </w:r>
      <w:r w:rsidR="001B2CD3">
        <w:rPr>
          <w:i/>
          <w:lang w:val="es-ES"/>
        </w:rPr>
        <w:t xml:space="preserve">                                         </w:t>
      </w:r>
      <w:r w:rsidR="00E758C6">
        <w:rPr>
          <w:b/>
          <w:i/>
          <w:sz w:val="20"/>
        </w:rPr>
        <w:t>FUENTE</w:t>
      </w:r>
      <w:r w:rsidR="00E758C6">
        <w:rPr>
          <w:i/>
          <w:sz w:val="20"/>
        </w:rPr>
        <w:t xml:space="preserve">: Manual DG – 2018, </w:t>
      </w:r>
      <w:r w:rsidR="00E758C6">
        <w:rPr>
          <w:i/>
          <w:sz w:val="20"/>
          <w:lang w:val="es-MX"/>
        </w:rPr>
        <w:t>pág. 199</w:t>
      </w:r>
    </w:p>
    <w:p w14:paraId="3D45A812" w14:textId="77777777" w:rsidR="00E758C6" w:rsidRPr="00AF639B" w:rsidRDefault="00E758C6" w:rsidP="00E758C6">
      <w:pPr>
        <w:ind w:right="118"/>
        <w:jc w:val="center"/>
        <w:rPr>
          <w:b/>
          <w:lang w:val="es-ES"/>
        </w:rPr>
      </w:pPr>
    </w:p>
    <w:p w14:paraId="6C0B22B0" w14:textId="1241FF08" w:rsidR="00384DCE" w:rsidRPr="00AF639B" w:rsidRDefault="00384DCE" w:rsidP="001D08A8">
      <w:pPr>
        <w:rPr>
          <w:i/>
          <w:sz w:val="20"/>
          <w:lang w:val="es-ES"/>
        </w:rPr>
      </w:pPr>
    </w:p>
    <w:p w14:paraId="023EBCFE" w14:textId="77777777" w:rsidR="00C87EE8" w:rsidRPr="00AF639B" w:rsidRDefault="00C87EE8">
      <w:pPr>
        <w:spacing w:line="247" w:lineRule="exact"/>
        <w:ind w:left="725"/>
        <w:rPr>
          <w:i/>
          <w:lang w:val="es-ES"/>
        </w:rPr>
      </w:pPr>
    </w:p>
    <w:p w14:paraId="3BE503E9" w14:textId="2634BD99" w:rsidR="00C87EE8" w:rsidRDefault="00EB1549" w:rsidP="0069066D">
      <w:pPr>
        <w:pStyle w:val="Ttulo4"/>
        <w:numPr>
          <w:ilvl w:val="2"/>
          <w:numId w:val="15"/>
        </w:numPr>
        <w:tabs>
          <w:tab w:val="left" w:pos="1149"/>
          <w:tab w:val="left" w:pos="1150"/>
        </w:tabs>
        <w:spacing w:before="76"/>
      </w:pPr>
      <w:bookmarkStart w:id="17" w:name="_TOC_250023"/>
      <w:r>
        <w:t>PARÁMETROS DE</w:t>
      </w:r>
      <w:r w:rsidRPr="0069066D">
        <w:t xml:space="preserve"> </w:t>
      </w:r>
      <w:bookmarkEnd w:id="17"/>
      <w:r>
        <w:t>DISEÑO.</w:t>
      </w:r>
      <w:r w:rsidR="005B0987">
        <w:t xml:space="preserve"> </w:t>
      </w:r>
      <w:r w:rsidR="00F55CA3">
        <w:rPr>
          <w:vertAlign w:val="superscript"/>
        </w:rPr>
        <w:t xml:space="preserve">( 8 </w:t>
      </w:r>
      <w:r w:rsidR="005B0987">
        <w:rPr>
          <w:vertAlign w:val="superscript"/>
        </w:rPr>
        <w:t>)</w:t>
      </w:r>
    </w:p>
    <w:p w14:paraId="5BD3DEDB" w14:textId="77777777" w:rsidR="00C87EE8" w:rsidRPr="00AF639B" w:rsidRDefault="00EB1549" w:rsidP="001B05B6">
      <w:pPr>
        <w:pStyle w:val="Prrafodelista"/>
        <w:numPr>
          <w:ilvl w:val="0"/>
          <w:numId w:val="10"/>
        </w:numPr>
        <w:tabs>
          <w:tab w:val="left" w:pos="726"/>
        </w:tabs>
        <w:spacing w:before="140" w:line="360" w:lineRule="auto"/>
        <w:ind w:right="602" w:hanging="283"/>
        <w:rPr>
          <w:b/>
          <w:sz w:val="24"/>
          <w:lang w:val="es-ES"/>
        </w:rPr>
      </w:pPr>
      <w:r w:rsidRPr="00AF639B">
        <w:rPr>
          <w:b/>
          <w:sz w:val="24"/>
          <w:lang w:val="es-ES"/>
        </w:rPr>
        <w:t>VELOCIDAD DE DISEÑO Y SU RELACIÓN CON EL COSTO DE LA CARRETERA.</w:t>
      </w:r>
    </w:p>
    <w:p w14:paraId="6A1966E6" w14:textId="77777777" w:rsidR="00C87EE8" w:rsidRPr="00AF639B" w:rsidRDefault="00C87EE8">
      <w:pPr>
        <w:pStyle w:val="Textoindependiente"/>
        <w:spacing w:before="5"/>
        <w:rPr>
          <w:b/>
          <w:sz w:val="20"/>
          <w:lang w:val="es-ES"/>
        </w:rPr>
      </w:pPr>
    </w:p>
    <w:p w14:paraId="6B8D829C" w14:textId="77777777" w:rsidR="00C87EE8" w:rsidRPr="00AF639B" w:rsidRDefault="00EB1549">
      <w:pPr>
        <w:pStyle w:val="Textoindependiente"/>
        <w:spacing w:line="360" w:lineRule="auto"/>
        <w:ind w:left="583" w:right="597"/>
        <w:jc w:val="both"/>
        <w:rPr>
          <w:lang w:val="es-ES"/>
        </w:rPr>
      </w:pPr>
      <w:r w:rsidRPr="00AF639B">
        <w:rPr>
          <w:lang w:val="es-ES"/>
        </w:rPr>
        <w:t>La selección de la velocidad de diseño será una consecuencia de un análisis técnico- económico de alternativas de trazado, que deberán tener en cuenta la orografía del territorio. En territorios planos el trazado puede aceptar altas velocidades a bajo costo de construcción; pero en territorios muy accidentados será muy costoso mantener una velocidad alta de diseño, porque habría que realizar obras muy costosas para mantener un trazo seguro. Lo que solo podría justificarse si los volúmenes de la demanda de tránsito fueran muy altos.</w:t>
      </w:r>
    </w:p>
    <w:p w14:paraId="2ED87A95" w14:textId="77777777" w:rsidR="00C87EE8" w:rsidRPr="00AF639B" w:rsidRDefault="00C87EE8">
      <w:pPr>
        <w:pStyle w:val="Textoindependiente"/>
        <w:spacing w:before="10"/>
        <w:rPr>
          <w:sz w:val="20"/>
          <w:lang w:val="es-ES"/>
        </w:rPr>
      </w:pPr>
    </w:p>
    <w:p w14:paraId="7B40A58C" w14:textId="54F758E7" w:rsidR="00C87EE8" w:rsidRPr="00E97BD5" w:rsidRDefault="00EB1549" w:rsidP="00E97BD5">
      <w:pPr>
        <w:pStyle w:val="Textoindependiente"/>
        <w:spacing w:line="360" w:lineRule="auto"/>
        <w:ind w:left="583" w:right="599"/>
        <w:jc w:val="both"/>
        <w:rPr>
          <w:lang w:val="es-ES"/>
        </w:rPr>
      </w:pPr>
      <w:r w:rsidRPr="00AF639B">
        <w:rPr>
          <w:lang w:val="es-ES"/>
        </w:rPr>
        <w:t>En</w:t>
      </w:r>
      <w:r w:rsidRPr="00AF639B">
        <w:rPr>
          <w:spacing w:val="-11"/>
          <w:lang w:val="es-ES"/>
        </w:rPr>
        <w:t xml:space="preserve"> </w:t>
      </w:r>
      <w:r w:rsidRPr="00AF639B">
        <w:rPr>
          <w:lang w:val="es-ES"/>
        </w:rPr>
        <w:t>el</w:t>
      </w:r>
      <w:r w:rsidRPr="00AF639B">
        <w:rPr>
          <w:spacing w:val="-11"/>
          <w:lang w:val="es-ES"/>
        </w:rPr>
        <w:t xml:space="preserve"> </w:t>
      </w:r>
      <w:r w:rsidRPr="00AF639B">
        <w:rPr>
          <w:lang w:val="es-ES"/>
        </w:rPr>
        <w:t>particular</w:t>
      </w:r>
      <w:r w:rsidRPr="00AF639B">
        <w:rPr>
          <w:spacing w:val="-12"/>
          <w:lang w:val="es-ES"/>
        </w:rPr>
        <w:t xml:space="preserve"> </w:t>
      </w:r>
      <w:r w:rsidRPr="00AF639B">
        <w:rPr>
          <w:lang w:val="es-ES"/>
        </w:rPr>
        <w:t>caso</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este</w:t>
      </w:r>
      <w:r w:rsidRPr="00AF639B">
        <w:rPr>
          <w:spacing w:val="-11"/>
          <w:lang w:val="es-ES"/>
        </w:rPr>
        <w:t xml:space="preserve"> </w:t>
      </w:r>
      <w:r w:rsidRPr="00AF639B">
        <w:rPr>
          <w:lang w:val="es-ES"/>
        </w:rPr>
        <w:t>Manual</w:t>
      </w:r>
      <w:r w:rsidRPr="00AF639B">
        <w:rPr>
          <w:spacing w:val="-11"/>
          <w:lang w:val="es-ES"/>
        </w:rPr>
        <w:t xml:space="preserve"> </w:t>
      </w:r>
      <w:r w:rsidRPr="00AF639B">
        <w:rPr>
          <w:lang w:val="es-ES"/>
        </w:rPr>
        <w:t>destinado</w:t>
      </w:r>
      <w:r w:rsidRPr="00AF639B">
        <w:rPr>
          <w:spacing w:val="-11"/>
          <w:lang w:val="es-ES"/>
        </w:rPr>
        <w:t xml:space="preserve"> </w:t>
      </w:r>
      <w:r w:rsidRPr="00AF639B">
        <w:rPr>
          <w:lang w:val="es-ES"/>
        </w:rPr>
        <w:t>al</w:t>
      </w:r>
      <w:r w:rsidRPr="00AF639B">
        <w:rPr>
          <w:spacing w:val="-11"/>
          <w:lang w:val="es-ES"/>
        </w:rPr>
        <w:t xml:space="preserve"> </w:t>
      </w:r>
      <w:r w:rsidRPr="00AF639B">
        <w:rPr>
          <w:lang w:val="es-ES"/>
        </w:rPr>
        <w:t>diseño</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Carreteras</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Bajo</w:t>
      </w:r>
      <w:r w:rsidRPr="00AF639B">
        <w:rPr>
          <w:spacing w:val="-11"/>
          <w:lang w:val="es-ES"/>
        </w:rPr>
        <w:t xml:space="preserve"> </w:t>
      </w:r>
      <w:r w:rsidRPr="00AF639B">
        <w:rPr>
          <w:lang w:val="es-ES"/>
        </w:rPr>
        <w:t>Volumen de Tránsito, es natural en consecuencia, que el diseño se adapte en lo posible a las inflexiones del territorio y particularmente la velocidad de diseño deberá ser bastante baja cuando se trate de sectores o tramos de orografía más</w:t>
      </w:r>
      <w:r w:rsidRPr="00AF639B">
        <w:rPr>
          <w:spacing w:val="-9"/>
          <w:lang w:val="es-ES"/>
        </w:rPr>
        <w:t xml:space="preserve"> </w:t>
      </w:r>
      <w:r w:rsidR="001D08A8">
        <w:rPr>
          <w:lang w:val="es-ES"/>
        </w:rPr>
        <w:t>accidentada</w:t>
      </w:r>
      <w:r w:rsidR="00E97BD5">
        <w:rPr>
          <w:lang w:val="es-ES"/>
        </w:rPr>
        <w:t>.</w:t>
      </w:r>
    </w:p>
    <w:p w14:paraId="7A1BDFEC" w14:textId="77777777" w:rsidR="00C87EE8" w:rsidRDefault="00EB1549" w:rsidP="001B05B6">
      <w:pPr>
        <w:pStyle w:val="Ttulo4"/>
        <w:numPr>
          <w:ilvl w:val="0"/>
          <w:numId w:val="10"/>
        </w:numPr>
        <w:tabs>
          <w:tab w:val="left" w:pos="726"/>
        </w:tabs>
        <w:ind w:hanging="283"/>
      </w:pPr>
      <w:r>
        <w:t>RADIOS DE</w:t>
      </w:r>
      <w:r>
        <w:rPr>
          <w:spacing w:val="-1"/>
        </w:rPr>
        <w:t xml:space="preserve"> </w:t>
      </w:r>
      <w:r>
        <w:t>DISEÑO.</w:t>
      </w:r>
    </w:p>
    <w:p w14:paraId="1A6A4883" w14:textId="77777777" w:rsidR="00C87EE8" w:rsidRDefault="00C87EE8">
      <w:pPr>
        <w:pStyle w:val="Textoindependiente"/>
        <w:spacing w:before="4"/>
        <w:rPr>
          <w:b/>
          <w:sz w:val="32"/>
        </w:rPr>
      </w:pPr>
    </w:p>
    <w:p w14:paraId="7A6C9317" w14:textId="77777777" w:rsidR="00C87EE8" w:rsidRPr="00AF639B" w:rsidRDefault="00EB1549">
      <w:pPr>
        <w:pStyle w:val="Textoindependiente"/>
        <w:spacing w:line="360" w:lineRule="auto"/>
        <w:ind w:left="583" w:right="557"/>
        <w:jc w:val="both"/>
        <w:rPr>
          <w:lang w:val="es-ES"/>
        </w:rPr>
      </w:pPr>
      <w:r w:rsidRPr="00AF639B">
        <w:rPr>
          <w:lang w:val="es-ES"/>
        </w:rPr>
        <w:t xml:space="preserve">El mínimo radio de curvatura es un valor límite que esta dado en función del valor máximo del peralte y el factor máximo de fricción seleccionados para una velocidad directriz. El valor del radio mínimo </w:t>
      </w:r>
      <w:r w:rsidR="008020EF">
        <w:rPr>
          <w:lang w:val="es-ES"/>
        </w:rPr>
        <w:t xml:space="preserve">para carreteras de tercera clase </w:t>
      </w:r>
      <w:r w:rsidRPr="00AF639B">
        <w:rPr>
          <w:lang w:val="es-ES"/>
        </w:rPr>
        <w:t>puede ser calculado por la expresión:</w:t>
      </w:r>
    </w:p>
    <w:p w14:paraId="3253E0D4" w14:textId="77777777" w:rsidR="00C87EE8" w:rsidRPr="00AF639B" w:rsidRDefault="00C87EE8">
      <w:pPr>
        <w:pStyle w:val="Textoindependiente"/>
        <w:spacing w:before="6"/>
        <w:rPr>
          <w:sz w:val="20"/>
          <w:lang w:val="es-ES"/>
        </w:rPr>
      </w:pPr>
    </w:p>
    <w:p w14:paraId="56E4E813" w14:textId="65D66C95" w:rsidR="00C87EE8" w:rsidRPr="008020EF" w:rsidRDefault="008020EF">
      <w:pPr>
        <w:tabs>
          <w:tab w:val="left" w:pos="6313"/>
        </w:tabs>
        <w:ind w:left="1490"/>
        <w:rPr>
          <w:i/>
          <w:sz w:val="24"/>
          <w:lang w:val="es-PE"/>
        </w:rPr>
      </w:pPr>
      <w:r w:rsidRPr="00365934">
        <w:rPr>
          <w:position w:val="-28"/>
        </w:rPr>
        <w:object w:dxaOrig="3180" w:dyaOrig="700" w14:anchorId="36647328">
          <v:shape id="_x0000_i1040" type="#_x0000_t75" style="width:159pt;height:35.25pt" o:ole="">
            <v:imagedata r:id="rId64" o:title=""/>
          </v:shape>
          <o:OLEObject Type="Embed" ProgID="Equation.DSMT4" ShapeID="_x0000_i1040" DrawAspect="Content" ObjectID="_1617202986" r:id="rId65"/>
        </w:object>
      </w:r>
      <w:r w:rsidRPr="008020EF">
        <w:rPr>
          <w:lang w:val="es-PE"/>
        </w:rPr>
        <w:t xml:space="preserve">    </w:t>
      </w:r>
      <w:r>
        <w:rPr>
          <w:lang w:val="es-PE"/>
        </w:rPr>
        <w:t>………….</w:t>
      </w:r>
      <w:r w:rsidR="00992EEC">
        <w:rPr>
          <w:lang w:val="es-PE"/>
        </w:rPr>
        <w:t xml:space="preserve"> (</w:t>
      </w:r>
      <w:r w:rsidR="00992EEC">
        <w:rPr>
          <w:i/>
          <w:sz w:val="24"/>
          <w:lang w:val="es-PE"/>
        </w:rPr>
        <w:t>Ecuación</w:t>
      </w:r>
      <w:r w:rsidR="00EB1549" w:rsidRPr="008020EF">
        <w:rPr>
          <w:i/>
          <w:sz w:val="24"/>
          <w:lang w:val="es-PE"/>
        </w:rPr>
        <w:t>. –</w:t>
      </w:r>
      <w:r w:rsidR="007A2A7A">
        <w:rPr>
          <w:i/>
          <w:sz w:val="24"/>
          <w:lang w:val="es-PE"/>
        </w:rPr>
        <w:t>2.2.11.</w:t>
      </w:r>
      <w:r w:rsidR="00CE4789">
        <w:rPr>
          <w:i/>
          <w:sz w:val="24"/>
          <w:lang w:val="es-PE"/>
        </w:rPr>
        <w:t>1</w:t>
      </w:r>
      <w:r w:rsidR="00CE4789" w:rsidRPr="008020EF">
        <w:rPr>
          <w:i/>
          <w:spacing w:val="-1"/>
          <w:sz w:val="24"/>
          <w:lang w:val="es-PE"/>
        </w:rPr>
        <w:t>)</w:t>
      </w:r>
    </w:p>
    <w:p w14:paraId="26A8108C" w14:textId="77777777" w:rsidR="00C87EE8" w:rsidRPr="008020EF" w:rsidRDefault="00C87EE8">
      <w:pPr>
        <w:pStyle w:val="Textoindependiente"/>
        <w:rPr>
          <w:i/>
          <w:sz w:val="25"/>
          <w:lang w:val="es-PE"/>
        </w:rPr>
      </w:pPr>
    </w:p>
    <w:p w14:paraId="188F9710" w14:textId="77777777" w:rsidR="00C87EE8" w:rsidRPr="00AF639B" w:rsidRDefault="00EB1549">
      <w:pPr>
        <w:pStyle w:val="Textoindependiente"/>
        <w:spacing w:before="90"/>
        <w:ind w:left="583"/>
        <w:rPr>
          <w:lang w:val="es-ES"/>
        </w:rPr>
      </w:pPr>
      <w:r w:rsidRPr="00AF639B">
        <w:rPr>
          <w:lang w:val="es-ES"/>
        </w:rPr>
        <w:t>Donde:</w:t>
      </w:r>
    </w:p>
    <w:p w14:paraId="57A3103C" w14:textId="77777777" w:rsidR="00C87EE8" w:rsidRPr="00AF639B" w:rsidRDefault="00EB1549">
      <w:pPr>
        <w:pStyle w:val="Textoindependiente"/>
        <w:tabs>
          <w:tab w:val="left" w:pos="1435"/>
        </w:tabs>
        <w:spacing w:before="139"/>
        <w:ind w:left="583"/>
        <w:rPr>
          <w:lang w:val="es-ES"/>
        </w:rPr>
      </w:pPr>
      <w:r w:rsidRPr="00AF639B">
        <w:rPr>
          <w:lang w:val="es-ES"/>
        </w:rPr>
        <w:t>Rmin</w:t>
      </w:r>
      <w:r w:rsidRPr="00AF639B">
        <w:rPr>
          <w:lang w:val="es-ES"/>
        </w:rPr>
        <w:tab/>
        <w:t>= Radio Mínimo en</w:t>
      </w:r>
      <w:r w:rsidRPr="00AF639B">
        <w:rPr>
          <w:spacing w:val="-2"/>
          <w:lang w:val="es-ES"/>
        </w:rPr>
        <w:t xml:space="preserve"> </w:t>
      </w:r>
      <w:r w:rsidRPr="00AF639B">
        <w:rPr>
          <w:lang w:val="es-ES"/>
        </w:rPr>
        <w:t>metros.</w:t>
      </w:r>
    </w:p>
    <w:p w14:paraId="25B2BC51" w14:textId="77777777" w:rsidR="00C87EE8" w:rsidRPr="00AF639B" w:rsidRDefault="00EB1549">
      <w:pPr>
        <w:pStyle w:val="Textoindependiente"/>
        <w:tabs>
          <w:tab w:val="left" w:pos="1435"/>
        </w:tabs>
        <w:spacing w:before="137"/>
        <w:ind w:left="583"/>
        <w:rPr>
          <w:lang w:val="es-ES"/>
        </w:rPr>
      </w:pPr>
      <w:r w:rsidRPr="00AF639B">
        <w:rPr>
          <w:lang w:val="es-ES"/>
        </w:rPr>
        <w:t>V</w:t>
      </w:r>
      <w:r w:rsidRPr="00AF639B">
        <w:rPr>
          <w:lang w:val="es-ES"/>
        </w:rPr>
        <w:tab/>
        <w:t>= Velocidad de Diseño en</w:t>
      </w:r>
      <w:r w:rsidRPr="00AF639B">
        <w:rPr>
          <w:spacing w:val="-3"/>
          <w:lang w:val="es-ES"/>
        </w:rPr>
        <w:t xml:space="preserve"> </w:t>
      </w:r>
      <w:r w:rsidRPr="00AF639B">
        <w:rPr>
          <w:lang w:val="es-ES"/>
        </w:rPr>
        <w:t>Km./h.</w:t>
      </w:r>
    </w:p>
    <w:p w14:paraId="54EF4631" w14:textId="0143F658" w:rsidR="00C87EE8" w:rsidRDefault="00655FBA">
      <w:pPr>
        <w:pStyle w:val="Textoindependiente"/>
        <w:tabs>
          <w:tab w:val="left" w:pos="1435"/>
        </w:tabs>
        <w:spacing w:before="140" w:line="360" w:lineRule="auto"/>
        <w:ind w:left="583" w:right="3531"/>
        <w:rPr>
          <w:lang w:val="es-ES"/>
        </w:rPr>
      </w:pPr>
      <w:r w:rsidRPr="00AF639B">
        <w:rPr>
          <w:lang w:val="es-ES"/>
        </w:rPr>
        <w:t>e</w:t>
      </w:r>
      <w:r>
        <w:rPr>
          <w:lang w:val="es-ES"/>
        </w:rPr>
        <w:t xml:space="preserve"> </w:t>
      </w:r>
      <w:r w:rsidR="00EB1549" w:rsidRPr="00AF639B">
        <w:rPr>
          <w:lang w:val="es-ES"/>
        </w:rPr>
        <w:t>max</w:t>
      </w:r>
      <w:r w:rsidR="00EB1549" w:rsidRPr="00AF639B">
        <w:rPr>
          <w:lang w:val="es-ES"/>
        </w:rPr>
        <w:tab/>
        <w:t xml:space="preserve">= Peralte máximo de la curva en valor decimal. </w:t>
      </w:r>
      <w:r w:rsidRPr="00AF639B">
        <w:rPr>
          <w:lang w:val="es-ES"/>
        </w:rPr>
        <w:t>f</w:t>
      </w:r>
      <w:r>
        <w:rPr>
          <w:lang w:val="es-ES"/>
        </w:rPr>
        <w:t xml:space="preserve"> </w:t>
      </w:r>
      <w:r w:rsidR="00EB1549" w:rsidRPr="00AF639B">
        <w:rPr>
          <w:lang w:val="es-ES"/>
        </w:rPr>
        <w:t>max</w:t>
      </w:r>
      <w:r w:rsidR="00EB1549" w:rsidRPr="00AF639B">
        <w:rPr>
          <w:lang w:val="es-ES"/>
        </w:rPr>
        <w:tab/>
        <w:t>= Factor máximo de</w:t>
      </w:r>
      <w:r w:rsidR="00EB1549" w:rsidRPr="00AF639B">
        <w:rPr>
          <w:spacing w:val="-3"/>
          <w:lang w:val="es-ES"/>
        </w:rPr>
        <w:t xml:space="preserve"> </w:t>
      </w:r>
      <w:r w:rsidR="00EB1549" w:rsidRPr="00AF639B">
        <w:rPr>
          <w:lang w:val="es-ES"/>
        </w:rPr>
        <w:t>fricción.</w:t>
      </w:r>
    </w:p>
    <w:p w14:paraId="274E39BB" w14:textId="77777777" w:rsidR="005B0987" w:rsidRPr="00AF639B" w:rsidRDefault="005B0987">
      <w:pPr>
        <w:pStyle w:val="Textoindependiente"/>
        <w:tabs>
          <w:tab w:val="left" w:pos="1435"/>
        </w:tabs>
        <w:spacing w:before="140" w:line="360" w:lineRule="auto"/>
        <w:ind w:left="583" w:right="3531"/>
        <w:rPr>
          <w:lang w:val="es-ES"/>
        </w:rPr>
      </w:pPr>
    </w:p>
    <w:p w14:paraId="034151C0" w14:textId="1128EC3A" w:rsidR="00C87EE8" w:rsidRDefault="00EB1549">
      <w:pPr>
        <w:spacing w:before="91"/>
        <w:ind w:left="2230"/>
        <w:rPr>
          <w:b/>
          <w:lang w:val="es-ES"/>
        </w:rPr>
      </w:pPr>
      <w:r w:rsidRPr="00AF639B">
        <w:rPr>
          <w:w w:val="96"/>
          <w:sz w:val="2"/>
          <w:lang w:val="es-ES"/>
        </w:rPr>
        <w:t>7</w:t>
      </w:r>
      <w:r w:rsidRPr="00AF639B">
        <w:rPr>
          <w:b/>
          <w:spacing w:val="-1"/>
          <w:lang w:val="es-ES"/>
        </w:rPr>
        <w:t>T</w:t>
      </w:r>
      <w:r w:rsidR="00915441">
        <w:rPr>
          <w:b/>
          <w:lang w:val="es-ES"/>
        </w:rPr>
        <w:t>abla 2.2.11</w:t>
      </w:r>
      <w:r w:rsidRPr="00AF639B">
        <w:rPr>
          <w:b/>
          <w:spacing w:val="-2"/>
          <w:lang w:val="es-ES"/>
        </w:rPr>
        <w:t>.</w:t>
      </w:r>
      <w:r w:rsidRPr="00AF639B">
        <w:rPr>
          <w:b/>
          <w:lang w:val="es-ES"/>
        </w:rPr>
        <w:t>1</w:t>
      </w:r>
      <w:r w:rsidRPr="00AF639B">
        <w:rPr>
          <w:b/>
          <w:spacing w:val="-2"/>
          <w:lang w:val="es-ES"/>
        </w:rPr>
        <w:t xml:space="preserve"> </w:t>
      </w:r>
      <w:r w:rsidRPr="00AF639B">
        <w:rPr>
          <w:b/>
          <w:lang w:val="es-ES"/>
        </w:rPr>
        <w:t>Fr</w:t>
      </w:r>
      <w:r w:rsidRPr="00AF639B">
        <w:rPr>
          <w:b/>
          <w:spacing w:val="-2"/>
          <w:lang w:val="es-ES"/>
        </w:rPr>
        <w:t>i</w:t>
      </w:r>
      <w:r w:rsidRPr="00AF639B">
        <w:rPr>
          <w:b/>
          <w:lang w:val="es-ES"/>
        </w:rPr>
        <w:t>c</w:t>
      </w:r>
      <w:r w:rsidRPr="00AF639B">
        <w:rPr>
          <w:b/>
          <w:spacing w:val="-2"/>
          <w:lang w:val="es-ES"/>
        </w:rPr>
        <w:t>c</w:t>
      </w:r>
      <w:r w:rsidRPr="00AF639B">
        <w:rPr>
          <w:b/>
          <w:lang w:val="es-ES"/>
        </w:rPr>
        <w:t xml:space="preserve">ión </w:t>
      </w:r>
      <w:r w:rsidRPr="00AF639B">
        <w:rPr>
          <w:b/>
          <w:spacing w:val="-2"/>
          <w:lang w:val="es-ES"/>
        </w:rPr>
        <w:t>t</w:t>
      </w:r>
      <w:r w:rsidRPr="00AF639B">
        <w:rPr>
          <w:b/>
          <w:lang w:val="es-ES"/>
        </w:rPr>
        <w:t>r</w:t>
      </w:r>
      <w:r w:rsidRPr="00AF639B">
        <w:rPr>
          <w:b/>
          <w:spacing w:val="-2"/>
          <w:lang w:val="es-ES"/>
        </w:rPr>
        <w:t>a</w:t>
      </w:r>
      <w:r w:rsidRPr="00AF639B">
        <w:rPr>
          <w:b/>
          <w:lang w:val="es-ES"/>
        </w:rPr>
        <w:t>nsver</w:t>
      </w:r>
      <w:r w:rsidRPr="00AF639B">
        <w:rPr>
          <w:b/>
          <w:spacing w:val="-2"/>
          <w:lang w:val="es-ES"/>
        </w:rPr>
        <w:t>s</w:t>
      </w:r>
      <w:r w:rsidRPr="00AF639B">
        <w:rPr>
          <w:b/>
          <w:lang w:val="es-ES"/>
        </w:rPr>
        <w:t>al</w:t>
      </w:r>
      <w:r w:rsidRPr="00AF639B">
        <w:rPr>
          <w:b/>
          <w:spacing w:val="-2"/>
          <w:lang w:val="es-ES"/>
        </w:rPr>
        <w:t xml:space="preserve"> </w:t>
      </w:r>
      <w:r w:rsidRPr="00AF639B">
        <w:rPr>
          <w:b/>
          <w:lang w:val="es-ES"/>
        </w:rPr>
        <w:t>má</w:t>
      </w:r>
      <w:r w:rsidRPr="00AF639B">
        <w:rPr>
          <w:b/>
          <w:spacing w:val="-3"/>
          <w:lang w:val="es-ES"/>
        </w:rPr>
        <w:t>x</w:t>
      </w:r>
      <w:r w:rsidRPr="00AF639B">
        <w:rPr>
          <w:b/>
          <w:lang w:val="es-ES"/>
        </w:rPr>
        <w:t>i</w:t>
      </w:r>
      <w:r w:rsidRPr="00AF639B">
        <w:rPr>
          <w:b/>
          <w:spacing w:val="-2"/>
          <w:lang w:val="es-ES"/>
        </w:rPr>
        <w:t>m</w:t>
      </w:r>
      <w:r w:rsidRPr="00AF639B">
        <w:rPr>
          <w:b/>
          <w:lang w:val="es-ES"/>
        </w:rPr>
        <w:t>a en c</w:t>
      </w:r>
      <w:r w:rsidRPr="00AF639B">
        <w:rPr>
          <w:b/>
          <w:spacing w:val="-3"/>
          <w:lang w:val="es-ES"/>
        </w:rPr>
        <w:t>u</w:t>
      </w:r>
      <w:r w:rsidRPr="00AF639B">
        <w:rPr>
          <w:b/>
          <w:lang w:val="es-ES"/>
        </w:rPr>
        <w:t>rv</w:t>
      </w:r>
      <w:r w:rsidRPr="00AF639B">
        <w:rPr>
          <w:b/>
          <w:spacing w:val="-2"/>
          <w:lang w:val="es-ES"/>
        </w:rPr>
        <w:t>a</w:t>
      </w:r>
      <w:r w:rsidRPr="00AF639B">
        <w:rPr>
          <w:b/>
          <w:lang w:val="es-ES"/>
        </w:rPr>
        <w:t>s</w:t>
      </w:r>
    </w:p>
    <w:p w14:paraId="4E748737" w14:textId="09ED269C" w:rsidR="005B0987" w:rsidRDefault="005B0987" w:rsidP="00526A39">
      <w:pPr>
        <w:spacing w:before="91"/>
        <w:jc w:val="center"/>
        <w:rPr>
          <w:b/>
          <w:lang w:val="es-ES"/>
        </w:rPr>
      </w:pPr>
      <w:r>
        <w:rPr>
          <w:noProof/>
          <w:lang w:val="es-PE" w:eastAsia="es-PE"/>
        </w:rPr>
        <w:drawing>
          <wp:inline distT="0" distB="0" distL="0" distR="0" wp14:anchorId="2E31544B" wp14:editId="260229B7">
            <wp:extent cx="5582285" cy="10864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82285" cy="1086485"/>
                    </a:xfrm>
                    <a:prstGeom prst="rect">
                      <a:avLst/>
                    </a:prstGeom>
                  </pic:spPr>
                </pic:pic>
              </a:graphicData>
            </a:graphic>
          </wp:inline>
        </w:drawing>
      </w:r>
    </w:p>
    <w:p w14:paraId="045F863C" w14:textId="6A461AC5" w:rsidR="00526A39" w:rsidRPr="00C51C7F" w:rsidRDefault="00526A39" w:rsidP="00526A39">
      <w:pPr>
        <w:spacing w:before="91"/>
        <w:ind w:right="551"/>
        <w:jc w:val="right"/>
        <w:rPr>
          <w:i/>
          <w:sz w:val="20"/>
          <w:lang w:val="es-MX"/>
        </w:rPr>
      </w:pPr>
      <w:r w:rsidRPr="00443D74">
        <w:rPr>
          <w:i/>
          <w:lang w:val="es-ES"/>
        </w:rPr>
        <w:t>(*) fmax = 0.18 para carreteras de tercera clase</w:t>
      </w:r>
      <w:r>
        <w:rPr>
          <w:b/>
          <w:lang w:val="es-ES"/>
        </w:rPr>
        <w:t xml:space="preserve">.    </w:t>
      </w:r>
      <w:r w:rsidR="005B4E03">
        <w:rPr>
          <w:b/>
          <w:lang w:val="es-ES"/>
        </w:rPr>
        <w:t xml:space="preserve">   </w:t>
      </w:r>
      <w:r w:rsidRPr="00526A39">
        <w:rPr>
          <w:b/>
          <w:i/>
          <w:sz w:val="20"/>
        </w:rPr>
        <w:t xml:space="preserve"> </w:t>
      </w:r>
      <w:r>
        <w:rPr>
          <w:b/>
          <w:i/>
          <w:sz w:val="20"/>
        </w:rPr>
        <w:t>FUENTE</w:t>
      </w:r>
      <w:r>
        <w:rPr>
          <w:i/>
          <w:sz w:val="20"/>
        </w:rPr>
        <w:t xml:space="preserve">: Manual DG – 2018, </w:t>
      </w:r>
      <w:r>
        <w:rPr>
          <w:i/>
          <w:sz w:val="20"/>
          <w:lang w:val="es-MX"/>
        </w:rPr>
        <w:t>pág. 132</w:t>
      </w:r>
    </w:p>
    <w:p w14:paraId="4442D8C3" w14:textId="0A4CFF2E" w:rsidR="00CB0AE3" w:rsidRPr="00CB0AE3" w:rsidRDefault="00CB0AE3" w:rsidP="00CB0AE3">
      <w:pPr>
        <w:rPr>
          <w:sz w:val="24"/>
        </w:rPr>
      </w:pPr>
    </w:p>
    <w:p w14:paraId="5CF8E334" w14:textId="77777777" w:rsidR="00CB0AE3" w:rsidRDefault="00CB0AE3" w:rsidP="00CB0AE3">
      <w:pPr>
        <w:rPr>
          <w:sz w:val="24"/>
        </w:rPr>
      </w:pPr>
    </w:p>
    <w:p w14:paraId="53312026" w14:textId="048CF316" w:rsidR="00AB433A" w:rsidRDefault="00915441" w:rsidP="009922EC">
      <w:pPr>
        <w:pStyle w:val="Textoindependiente"/>
        <w:spacing w:line="360" w:lineRule="auto"/>
        <w:ind w:left="725" w:right="560"/>
        <w:jc w:val="both"/>
        <w:rPr>
          <w:lang w:val="es-ES"/>
        </w:rPr>
      </w:pPr>
      <w:r>
        <w:rPr>
          <w:lang w:val="es-ES"/>
        </w:rPr>
        <w:t>En la tabla 2.2.11</w:t>
      </w:r>
      <w:r w:rsidR="003A1D29" w:rsidRPr="00AF639B">
        <w:rPr>
          <w:lang w:val="es-ES"/>
        </w:rPr>
        <w:t>.2 se muestran los valores de radios mínimos y peraltes máximos elegibles</w:t>
      </w:r>
      <w:r w:rsidR="003A1D29" w:rsidRPr="00AF639B">
        <w:rPr>
          <w:spacing w:val="-8"/>
          <w:lang w:val="es-ES"/>
        </w:rPr>
        <w:t xml:space="preserve"> </w:t>
      </w:r>
      <w:r w:rsidR="003A1D29" w:rsidRPr="00AF639B">
        <w:rPr>
          <w:lang w:val="es-ES"/>
        </w:rPr>
        <w:t>para</w:t>
      </w:r>
      <w:r w:rsidR="003A1D29" w:rsidRPr="00AF639B">
        <w:rPr>
          <w:spacing w:val="-8"/>
          <w:lang w:val="es-ES"/>
        </w:rPr>
        <w:t xml:space="preserve"> </w:t>
      </w:r>
      <w:r w:rsidR="003A1D29" w:rsidRPr="00AF639B">
        <w:rPr>
          <w:lang w:val="es-ES"/>
        </w:rPr>
        <w:t>cada</w:t>
      </w:r>
      <w:r w:rsidR="003A1D29" w:rsidRPr="00AF639B">
        <w:rPr>
          <w:spacing w:val="-7"/>
          <w:lang w:val="es-ES"/>
        </w:rPr>
        <w:t xml:space="preserve"> </w:t>
      </w:r>
      <w:r w:rsidR="003A1D29" w:rsidRPr="00AF639B">
        <w:rPr>
          <w:lang w:val="es-ES"/>
        </w:rPr>
        <w:t>velocidad</w:t>
      </w:r>
      <w:r w:rsidR="003A1D29" w:rsidRPr="00AF639B">
        <w:rPr>
          <w:spacing w:val="-9"/>
          <w:lang w:val="es-ES"/>
        </w:rPr>
        <w:t xml:space="preserve"> </w:t>
      </w:r>
      <w:r w:rsidR="003A1D29" w:rsidRPr="00AF639B">
        <w:rPr>
          <w:lang w:val="es-ES"/>
        </w:rPr>
        <w:t>directriz.</w:t>
      </w:r>
      <w:r w:rsidR="003A1D29" w:rsidRPr="00AF639B">
        <w:rPr>
          <w:spacing w:val="-9"/>
          <w:lang w:val="es-ES"/>
        </w:rPr>
        <w:t xml:space="preserve"> </w:t>
      </w:r>
      <w:r w:rsidR="003A1D29" w:rsidRPr="00AF639B">
        <w:rPr>
          <w:lang w:val="es-ES"/>
        </w:rPr>
        <w:t>En</w:t>
      </w:r>
      <w:r w:rsidR="003A1D29" w:rsidRPr="00AF639B">
        <w:rPr>
          <w:spacing w:val="-9"/>
          <w:lang w:val="es-ES"/>
        </w:rPr>
        <w:t xml:space="preserve"> </w:t>
      </w:r>
      <w:r w:rsidR="003A1D29" w:rsidRPr="00AF639B">
        <w:rPr>
          <w:lang w:val="es-ES"/>
        </w:rPr>
        <w:t>esta</w:t>
      </w:r>
      <w:r w:rsidR="003A1D29" w:rsidRPr="00AF639B">
        <w:rPr>
          <w:spacing w:val="-7"/>
          <w:lang w:val="es-ES"/>
        </w:rPr>
        <w:t xml:space="preserve"> </w:t>
      </w:r>
      <w:r w:rsidR="003A1D29" w:rsidRPr="00AF639B">
        <w:rPr>
          <w:lang w:val="es-ES"/>
        </w:rPr>
        <w:t>misma</w:t>
      </w:r>
      <w:r w:rsidR="003A1D29" w:rsidRPr="00AF639B">
        <w:rPr>
          <w:spacing w:val="-9"/>
          <w:lang w:val="es-ES"/>
        </w:rPr>
        <w:t xml:space="preserve"> </w:t>
      </w:r>
      <w:r w:rsidR="003A1D29" w:rsidRPr="00AF639B">
        <w:rPr>
          <w:lang w:val="es-ES"/>
        </w:rPr>
        <w:t>tabla</w:t>
      </w:r>
      <w:r w:rsidR="003A1D29" w:rsidRPr="00AF639B">
        <w:rPr>
          <w:spacing w:val="-10"/>
          <w:lang w:val="es-ES"/>
        </w:rPr>
        <w:t xml:space="preserve"> </w:t>
      </w:r>
      <w:r w:rsidR="003A1D29" w:rsidRPr="00AF639B">
        <w:rPr>
          <w:lang w:val="es-ES"/>
        </w:rPr>
        <w:t>se</w:t>
      </w:r>
      <w:r w:rsidR="003A1D29" w:rsidRPr="00AF639B">
        <w:rPr>
          <w:spacing w:val="-10"/>
          <w:lang w:val="es-ES"/>
        </w:rPr>
        <w:t xml:space="preserve"> </w:t>
      </w:r>
      <w:r w:rsidR="003A1D29" w:rsidRPr="00AF639B">
        <w:rPr>
          <w:lang w:val="es-ES"/>
        </w:rPr>
        <w:t>muestran</w:t>
      </w:r>
      <w:r w:rsidR="003A1D29" w:rsidRPr="00AF639B">
        <w:rPr>
          <w:spacing w:val="-9"/>
          <w:lang w:val="es-ES"/>
        </w:rPr>
        <w:t xml:space="preserve"> </w:t>
      </w:r>
      <w:r w:rsidR="003A1D29" w:rsidRPr="00AF639B">
        <w:rPr>
          <w:lang w:val="es-ES"/>
        </w:rPr>
        <w:t>los</w:t>
      </w:r>
      <w:r w:rsidR="003A1D29" w:rsidRPr="00AF639B">
        <w:rPr>
          <w:spacing w:val="-6"/>
          <w:lang w:val="es-ES"/>
        </w:rPr>
        <w:t xml:space="preserve"> </w:t>
      </w:r>
      <w:r w:rsidR="003A1D29" w:rsidRPr="00AF639B">
        <w:rPr>
          <w:lang w:val="es-ES"/>
        </w:rPr>
        <w:t>valores</w:t>
      </w:r>
      <w:r w:rsidR="003A1D29" w:rsidRPr="00AF639B">
        <w:rPr>
          <w:spacing w:val="-8"/>
          <w:lang w:val="es-ES"/>
        </w:rPr>
        <w:t xml:space="preserve"> </w:t>
      </w:r>
      <w:r w:rsidR="003A1D29" w:rsidRPr="00AF639B">
        <w:rPr>
          <w:lang w:val="es-ES"/>
        </w:rPr>
        <w:t>de la fricción transversal</w:t>
      </w:r>
      <w:r w:rsidR="003A1D29" w:rsidRPr="00AF639B">
        <w:rPr>
          <w:spacing w:val="-1"/>
          <w:lang w:val="es-ES"/>
        </w:rPr>
        <w:t xml:space="preserve"> </w:t>
      </w:r>
      <w:r w:rsidR="003A1D29" w:rsidRPr="00AF639B">
        <w:rPr>
          <w:lang w:val="es-ES"/>
        </w:rPr>
        <w:t>máxima.</w:t>
      </w:r>
    </w:p>
    <w:p w14:paraId="1EAB3EFA" w14:textId="7B1BECE9" w:rsidR="009922EC" w:rsidRDefault="009922EC" w:rsidP="009922EC">
      <w:pPr>
        <w:pStyle w:val="Textoindependiente"/>
        <w:spacing w:line="360" w:lineRule="auto"/>
        <w:ind w:left="725" w:right="560"/>
        <w:jc w:val="both"/>
        <w:rPr>
          <w:lang w:val="es-ES"/>
        </w:rPr>
      </w:pPr>
    </w:p>
    <w:p w14:paraId="795C8E31" w14:textId="0A38C964" w:rsidR="005B0987" w:rsidRDefault="005B0987" w:rsidP="009922EC">
      <w:pPr>
        <w:pStyle w:val="Textoindependiente"/>
        <w:spacing w:line="360" w:lineRule="auto"/>
        <w:ind w:left="725" w:right="560"/>
        <w:jc w:val="both"/>
        <w:rPr>
          <w:lang w:val="es-ES"/>
        </w:rPr>
      </w:pPr>
    </w:p>
    <w:p w14:paraId="3F92AEE3" w14:textId="0C309F1D" w:rsidR="005B0987" w:rsidRDefault="005B0987" w:rsidP="009922EC">
      <w:pPr>
        <w:pStyle w:val="Textoindependiente"/>
        <w:spacing w:line="360" w:lineRule="auto"/>
        <w:ind w:left="725" w:right="560"/>
        <w:jc w:val="both"/>
        <w:rPr>
          <w:lang w:val="es-ES"/>
        </w:rPr>
      </w:pPr>
    </w:p>
    <w:p w14:paraId="4054C319" w14:textId="1400B6EC" w:rsidR="005B0987" w:rsidRDefault="005B0987" w:rsidP="009922EC">
      <w:pPr>
        <w:pStyle w:val="Textoindependiente"/>
        <w:spacing w:line="360" w:lineRule="auto"/>
        <w:ind w:left="725" w:right="560"/>
        <w:jc w:val="both"/>
        <w:rPr>
          <w:lang w:val="es-ES"/>
        </w:rPr>
      </w:pPr>
    </w:p>
    <w:p w14:paraId="7A763460" w14:textId="153E7074" w:rsidR="005B0987" w:rsidRDefault="005B0987" w:rsidP="009922EC">
      <w:pPr>
        <w:pStyle w:val="Textoindependiente"/>
        <w:spacing w:line="360" w:lineRule="auto"/>
        <w:ind w:left="725" w:right="560"/>
        <w:jc w:val="both"/>
        <w:rPr>
          <w:lang w:val="es-ES"/>
        </w:rPr>
      </w:pPr>
    </w:p>
    <w:p w14:paraId="176CE098" w14:textId="77777777" w:rsidR="0080674A" w:rsidRDefault="0080674A" w:rsidP="009922EC">
      <w:pPr>
        <w:pStyle w:val="Textoindependiente"/>
        <w:spacing w:line="360" w:lineRule="auto"/>
        <w:ind w:left="725" w:right="560"/>
        <w:jc w:val="both"/>
        <w:rPr>
          <w:lang w:val="es-ES"/>
        </w:rPr>
      </w:pPr>
    </w:p>
    <w:p w14:paraId="7751E44C" w14:textId="49E99CEF" w:rsidR="005B0987" w:rsidRDefault="005B0987" w:rsidP="009922EC">
      <w:pPr>
        <w:pStyle w:val="Textoindependiente"/>
        <w:spacing w:line="360" w:lineRule="auto"/>
        <w:ind w:left="725" w:right="560"/>
        <w:jc w:val="both"/>
        <w:rPr>
          <w:lang w:val="es-ES"/>
        </w:rPr>
      </w:pPr>
    </w:p>
    <w:p w14:paraId="2236528B" w14:textId="77777777" w:rsidR="005B4E03" w:rsidRPr="002F0730" w:rsidRDefault="005B4E03" w:rsidP="009922EC">
      <w:pPr>
        <w:pStyle w:val="Textoindependiente"/>
        <w:spacing w:line="360" w:lineRule="auto"/>
        <w:ind w:left="725" w:right="560"/>
        <w:jc w:val="both"/>
        <w:rPr>
          <w:lang w:val="es-ES"/>
        </w:rPr>
      </w:pPr>
    </w:p>
    <w:p w14:paraId="2A9BC940" w14:textId="4043DAE0" w:rsidR="002F0730" w:rsidRPr="00AF639B" w:rsidRDefault="002F0730" w:rsidP="002F0730">
      <w:pPr>
        <w:ind w:left="2369"/>
        <w:rPr>
          <w:b/>
          <w:lang w:val="es-ES"/>
        </w:rPr>
      </w:pPr>
      <w:r w:rsidRPr="00AF639B">
        <w:rPr>
          <w:w w:val="96"/>
          <w:sz w:val="2"/>
          <w:lang w:val="es-ES"/>
        </w:rPr>
        <w:t>8</w:t>
      </w:r>
      <w:r w:rsidRPr="00AF639B">
        <w:rPr>
          <w:b/>
          <w:spacing w:val="-1"/>
          <w:lang w:val="es-ES"/>
        </w:rPr>
        <w:t>T</w:t>
      </w:r>
      <w:r w:rsidR="00915441">
        <w:rPr>
          <w:b/>
          <w:lang w:val="es-ES"/>
        </w:rPr>
        <w:t>abla 2.2.11</w:t>
      </w:r>
      <w:r w:rsidRPr="00AF639B">
        <w:rPr>
          <w:b/>
          <w:spacing w:val="-3"/>
          <w:lang w:val="es-ES"/>
        </w:rPr>
        <w:t>.</w:t>
      </w:r>
      <w:r w:rsidRPr="00AF639B">
        <w:rPr>
          <w:b/>
          <w:lang w:val="es-ES"/>
        </w:rPr>
        <w:t xml:space="preserve">2 </w:t>
      </w:r>
      <w:r w:rsidRPr="00AF639B">
        <w:rPr>
          <w:b/>
          <w:spacing w:val="-2"/>
          <w:lang w:val="es-ES"/>
        </w:rPr>
        <w:t>R</w:t>
      </w:r>
      <w:r w:rsidRPr="00AF639B">
        <w:rPr>
          <w:b/>
          <w:lang w:val="es-ES"/>
        </w:rPr>
        <w:t>adi</w:t>
      </w:r>
      <w:r w:rsidRPr="00AF639B">
        <w:rPr>
          <w:b/>
          <w:spacing w:val="-2"/>
          <w:lang w:val="es-ES"/>
        </w:rPr>
        <w:t>o</w:t>
      </w:r>
      <w:r w:rsidRPr="00AF639B">
        <w:rPr>
          <w:b/>
          <w:lang w:val="es-ES"/>
        </w:rPr>
        <w:t xml:space="preserve">s </w:t>
      </w:r>
      <w:r w:rsidRPr="00AF639B">
        <w:rPr>
          <w:b/>
          <w:spacing w:val="-2"/>
          <w:lang w:val="es-ES"/>
        </w:rPr>
        <w:t>m</w:t>
      </w:r>
      <w:r w:rsidRPr="00AF639B">
        <w:rPr>
          <w:b/>
          <w:lang w:val="es-ES"/>
        </w:rPr>
        <w:t>ín</w:t>
      </w:r>
      <w:r w:rsidRPr="00AF639B">
        <w:rPr>
          <w:b/>
          <w:spacing w:val="-2"/>
          <w:lang w:val="es-ES"/>
        </w:rPr>
        <w:t>i</w:t>
      </w:r>
      <w:r w:rsidRPr="00AF639B">
        <w:rPr>
          <w:b/>
          <w:lang w:val="es-ES"/>
        </w:rPr>
        <w:t xml:space="preserve">mos y </w:t>
      </w:r>
      <w:r w:rsidRPr="00AF639B">
        <w:rPr>
          <w:b/>
          <w:spacing w:val="-3"/>
          <w:lang w:val="es-ES"/>
        </w:rPr>
        <w:t>p</w:t>
      </w:r>
      <w:r w:rsidRPr="00AF639B">
        <w:rPr>
          <w:b/>
          <w:lang w:val="es-ES"/>
        </w:rPr>
        <w:t>er</w:t>
      </w:r>
      <w:r w:rsidRPr="00AF639B">
        <w:rPr>
          <w:b/>
          <w:spacing w:val="-3"/>
          <w:lang w:val="es-ES"/>
        </w:rPr>
        <w:t>a</w:t>
      </w:r>
      <w:r w:rsidRPr="00AF639B">
        <w:rPr>
          <w:b/>
          <w:lang w:val="es-ES"/>
        </w:rPr>
        <w:t>l</w:t>
      </w:r>
      <w:r w:rsidRPr="00AF639B">
        <w:rPr>
          <w:b/>
          <w:spacing w:val="-2"/>
          <w:lang w:val="es-ES"/>
        </w:rPr>
        <w:t>t</w:t>
      </w:r>
      <w:r w:rsidRPr="00AF639B">
        <w:rPr>
          <w:b/>
          <w:lang w:val="es-ES"/>
        </w:rPr>
        <w:t>es</w:t>
      </w:r>
      <w:r w:rsidRPr="00AF639B">
        <w:rPr>
          <w:b/>
          <w:spacing w:val="-2"/>
          <w:lang w:val="es-ES"/>
        </w:rPr>
        <w:t xml:space="preserve"> </w:t>
      </w:r>
      <w:r w:rsidRPr="00AF639B">
        <w:rPr>
          <w:b/>
          <w:lang w:val="es-ES"/>
        </w:rPr>
        <w:t>má</w:t>
      </w:r>
      <w:r w:rsidRPr="00AF639B">
        <w:rPr>
          <w:b/>
          <w:spacing w:val="-3"/>
          <w:lang w:val="es-ES"/>
        </w:rPr>
        <w:t>x</w:t>
      </w:r>
      <w:r w:rsidRPr="00AF639B">
        <w:rPr>
          <w:b/>
          <w:lang w:val="es-ES"/>
        </w:rPr>
        <w:t>im</w:t>
      </w:r>
      <w:r w:rsidRPr="00AF639B">
        <w:rPr>
          <w:b/>
          <w:spacing w:val="-3"/>
          <w:lang w:val="es-ES"/>
        </w:rPr>
        <w:t>o</w:t>
      </w:r>
      <w:r w:rsidRPr="00AF639B">
        <w:rPr>
          <w:b/>
          <w:lang w:val="es-ES"/>
        </w:rPr>
        <w:t>s</w:t>
      </w:r>
    </w:p>
    <w:p w14:paraId="35845A37" w14:textId="77777777" w:rsidR="002F0730" w:rsidRPr="00AF639B" w:rsidRDefault="002F0730" w:rsidP="002F0730">
      <w:pPr>
        <w:pStyle w:val="Textoindependiente"/>
        <w:spacing w:before="7"/>
        <w:rPr>
          <w:b/>
          <w:sz w:val="17"/>
          <w:lang w:val="es-ES"/>
        </w:rPr>
      </w:pPr>
    </w:p>
    <w:tbl>
      <w:tblPr>
        <w:tblStyle w:val="TableNormal"/>
        <w:tblW w:w="8087" w:type="dxa"/>
        <w:tblInd w:w="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5"/>
        <w:gridCol w:w="1418"/>
        <w:gridCol w:w="1701"/>
        <w:gridCol w:w="1842"/>
        <w:gridCol w:w="1701"/>
      </w:tblGrid>
      <w:tr w:rsidR="002F0730" w14:paraId="608402B6" w14:textId="77777777" w:rsidTr="009922EC">
        <w:trPr>
          <w:trHeight w:val="952"/>
          <w:tblHeader/>
        </w:trPr>
        <w:tc>
          <w:tcPr>
            <w:tcW w:w="1425" w:type="dxa"/>
          </w:tcPr>
          <w:p w14:paraId="3185D223" w14:textId="77777777" w:rsidR="002F0730" w:rsidRDefault="002F0730" w:rsidP="00800C6C">
            <w:pPr>
              <w:pStyle w:val="TableParagraph"/>
              <w:spacing w:line="275" w:lineRule="exact"/>
              <w:ind w:left="29" w:right="129"/>
              <w:rPr>
                <w:b/>
                <w:sz w:val="24"/>
              </w:rPr>
            </w:pPr>
            <w:r>
              <w:rPr>
                <w:b/>
                <w:sz w:val="24"/>
              </w:rPr>
              <w:t>Velocidad</w:t>
            </w:r>
          </w:p>
          <w:p w14:paraId="75DB609A" w14:textId="77777777" w:rsidR="002F0730" w:rsidRDefault="002F0730" w:rsidP="00800C6C">
            <w:pPr>
              <w:pStyle w:val="TableParagraph"/>
              <w:spacing w:before="41" w:line="240" w:lineRule="auto"/>
              <w:ind w:left="31" w:right="129"/>
              <w:rPr>
                <w:b/>
                <w:sz w:val="24"/>
              </w:rPr>
            </w:pPr>
            <w:r>
              <w:rPr>
                <w:b/>
                <w:sz w:val="24"/>
              </w:rPr>
              <w:t>directriz (km/h)</w:t>
            </w:r>
          </w:p>
        </w:tc>
        <w:tc>
          <w:tcPr>
            <w:tcW w:w="1418" w:type="dxa"/>
          </w:tcPr>
          <w:p w14:paraId="7C15F69E" w14:textId="77777777" w:rsidR="002F0730" w:rsidRDefault="002F0730" w:rsidP="00800C6C">
            <w:pPr>
              <w:pStyle w:val="TableParagraph"/>
              <w:spacing w:line="275" w:lineRule="exact"/>
              <w:ind w:left="2" w:right="98"/>
              <w:rPr>
                <w:b/>
                <w:sz w:val="24"/>
              </w:rPr>
            </w:pPr>
            <w:r>
              <w:rPr>
                <w:b/>
                <w:sz w:val="24"/>
              </w:rPr>
              <w:t>Peralte</w:t>
            </w:r>
          </w:p>
          <w:p w14:paraId="71A30335" w14:textId="77777777" w:rsidR="002F0730" w:rsidRDefault="002F0730" w:rsidP="00800C6C">
            <w:pPr>
              <w:pStyle w:val="TableParagraph"/>
              <w:spacing w:before="41" w:line="240" w:lineRule="auto"/>
              <w:ind w:right="98"/>
              <w:rPr>
                <w:b/>
                <w:sz w:val="24"/>
              </w:rPr>
            </w:pPr>
            <w:r>
              <w:rPr>
                <w:b/>
                <w:sz w:val="24"/>
              </w:rPr>
              <w:t>máximo e(%)</w:t>
            </w:r>
          </w:p>
        </w:tc>
        <w:tc>
          <w:tcPr>
            <w:tcW w:w="1701" w:type="dxa"/>
          </w:tcPr>
          <w:p w14:paraId="15BEF32E" w14:textId="77777777" w:rsidR="002F0730" w:rsidRPr="00AF639B" w:rsidRDefault="002F0730" w:rsidP="00800C6C">
            <w:pPr>
              <w:pStyle w:val="TableParagraph"/>
              <w:spacing w:line="275" w:lineRule="exact"/>
              <w:ind w:left="29"/>
              <w:jc w:val="left"/>
              <w:rPr>
                <w:b/>
                <w:sz w:val="24"/>
                <w:lang w:val="es-ES"/>
              </w:rPr>
            </w:pPr>
            <w:r w:rsidRPr="00AF639B">
              <w:rPr>
                <w:b/>
                <w:sz w:val="24"/>
                <w:lang w:val="es-ES"/>
              </w:rPr>
              <w:t>Valor límite de</w:t>
            </w:r>
          </w:p>
          <w:p w14:paraId="5983E6FA" w14:textId="77777777" w:rsidR="002F0730" w:rsidRPr="00AF639B" w:rsidRDefault="002F0730" w:rsidP="00800C6C">
            <w:pPr>
              <w:pStyle w:val="TableParagraph"/>
              <w:spacing w:before="41" w:line="240" w:lineRule="auto"/>
              <w:ind w:left="113"/>
              <w:jc w:val="left"/>
              <w:rPr>
                <w:b/>
                <w:sz w:val="24"/>
                <w:lang w:val="es-ES"/>
              </w:rPr>
            </w:pPr>
            <w:r w:rsidRPr="00AF639B">
              <w:rPr>
                <w:b/>
                <w:sz w:val="24"/>
                <w:lang w:val="es-ES"/>
              </w:rPr>
              <w:t>fricción fmáx</w:t>
            </w:r>
          </w:p>
        </w:tc>
        <w:tc>
          <w:tcPr>
            <w:tcW w:w="1842" w:type="dxa"/>
          </w:tcPr>
          <w:p w14:paraId="3440F8A9" w14:textId="77777777" w:rsidR="002F0730" w:rsidRDefault="002F0730" w:rsidP="00800C6C">
            <w:pPr>
              <w:pStyle w:val="TableParagraph"/>
              <w:spacing w:line="275" w:lineRule="exact"/>
              <w:ind w:left="7" w:right="278"/>
              <w:rPr>
                <w:b/>
                <w:sz w:val="24"/>
              </w:rPr>
            </w:pPr>
            <w:r>
              <w:rPr>
                <w:b/>
                <w:sz w:val="24"/>
              </w:rPr>
              <w:t>Calculado radio</w:t>
            </w:r>
          </w:p>
          <w:p w14:paraId="3B903E31" w14:textId="77777777" w:rsidR="002F0730" w:rsidRDefault="002F0730" w:rsidP="00800C6C">
            <w:pPr>
              <w:pStyle w:val="TableParagraph"/>
              <w:spacing w:before="41" w:line="240" w:lineRule="auto"/>
              <w:ind w:left="6" w:right="278"/>
              <w:rPr>
                <w:b/>
                <w:sz w:val="24"/>
              </w:rPr>
            </w:pPr>
            <w:r>
              <w:rPr>
                <w:b/>
                <w:sz w:val="24"/>
              </w:rPr>
              <w:t>mínimo (m)</w:t>
            </w:r>
          </w:p>
        </w:tc>
        <w:tc>
          <w:tcPr>
            <w:tcW w:w="1701" w:type="dxa"/>
          </w:tcPr>
          <w:p w14:paraId="27AEACA1" w14:textId="77777777" w:rsidR="002F0730" w:rsidRDefault="002F0730" w:rsidP="00800C6C">
            <w:pPr>
              <w:pStyle w:val="TableParagraph"/>
              <w:spacing w:line="275" w:lineRule="exact"/>
              <w:ind w:left="33" w:right="124"/>
              <w:rPr>
                <w:b/>
                <w:sz w:val="24"/>
              </w:rPr>
            </w:pPr>
            <w:r>
              <w:rPr>
                <w:b/>
                <w:sz w:val="24"/>
              </w:rPr>
              <w:t>Redondeo radio</w:t>
            </w:r>
          </w:p>
          <w:p w14:paraId="73215342" w14:textId="77777777" w:rsidR="002F0730" w:rsidRDefault="002F0730" w:rsidP="00800C6C">
            <w:pPr>
              <w:pStyle w:val="TableParagraph"/>
              <w:spacing w:before="41" w:line="240" w:lineRule="auto"/>
              <w:ind w:left="32" w:right="124"/>
              <w:rPr>
                <w:b/>
                <w:sz w:val="24"/>
              </w:rPr>
            </w:pPr>
            <w:r>
              <w:rPr>
                <w:b/>
                <w:sz w:val="24"/>
              </w:rPr>
              <w:t>mínimo (m)</w:t>
            </w:r>
          </w:p>
        </w:tc>
      </w:tr>
      <w:tr w:rsidR="002F0730" w14:paraId="1557342D" w14:textId="77777777" w:rsidTr="00F953D6">
        <w:trPr>
          <w:trHeight w:val="298"/>
        </w:trPr>
        <w:tc>
          <w:tcPr>
            <w:tcW w:w="1425" w:type="dxa"/>
            <w:tcBorders>
              <w:bottom w:val="nil"/>
            </w:tcBorders>
          </w:tcPr>
          <w:p w14:paraId="4368E426" w14:textId="77777777" w:rsidR="002F0730" w:rsidRDefault="002F0730" w:rsidP="00800C6C">
            <w:pPr>
              <w:pStyle w:val="TableParagraph"/>
              <w:spacing w:line="273" w:lineRule="exact"/>
              <w:ind w:left="31" w:right="22"/>
              <w:rPr>
                <w:sz w:val="24"/>
              </w:rPr>
            </w:pPr>
            <w:r>
              <w:rPr>
                <w:sz w:val="24"/>
              </w:rPr>
              <w:t>20</w:t>
            </w:r>
          </w:p>
        </w:tc>
        <w:tc>
          <w:tcPr>
            <w:tcW w:w="1418" w:type="dxa"/>
            <w:tcBorders>
              <w:bottom w:val="nil"/>
            </w:tcBorders>
          </w:tcPr>
          <w:p w14:paraId="2A054C17" w14:textId="77777777" w:rsidR="002F0730" w:rsidRDefault="002F0730" w:rsidP="00800C6C">
            <w:pPr>
              <w:pStyle w:val="TableParagraph"/>
              <w:spacing w:line="273" w:lineRule="exact"/>
              <w:ind w:left="9" w:right="1"/>
              <w:rPr>
                <w:sz w:val="24"/>
              </w:rPr>
            </w:pPr>
            <w:r>
              <w:rPr>
                <w:sz w:val="24"/>
              </w:rPr>
              <w:t>4.0</w:t>
            </w:r>
          </w:p>
        </w:tc>
        <w:tc>
          <w:tcPr>
            <w:tcW w:w="1701" w:type="dxa"/>
            <w:tcBorders>
              <w:bottom w:val="nil"/>
            </w:tcBorders>
          </w:tcPr>
          <w:p w14:paraId="2844D05E" w14:textId="77777777" w:rsidR="002F0730" w:rsidRDefault="002F0730" w:rsidP="00800C6C">
            <w:pPr>
              <w:pStyle w:val="TableParagraph"/>
              <w:spacing w:line="273" w:lineRule="exact"/>
              <w:ind w:left="621" w:right="610"/>
              <w:rPr>
                <w:sz w:val="24"/>
              </w:rPr>
            </w:pPr>
            <w:r>
              <w:rPr>
                <w:sz w:val="24"/>
              </w:rPr>
              <w:t>0.18</w:t>
            </w:r>
          </w:p>
        </w:tc>
        <w:tc>
          <w:tcPr>
            <w:tcW w:w="1842" w:type="dxa"/>
            <w:tcBorders>
              <w:bottom w:val="nil"/>
            </w:tcBorders>
          </w:tcPr>
          <w:p w14:paraId="72FA80F5" w14:textId="77777777" w:rsidR="002F0730" w:rsidRDefault="002F0730" w:rsidP="00800C6C">
            <w:pPr>
              <w:pStyle w:val="TableParagraph"/>
              <w:spacing w:line="273" w:lineRule="exact"/>
              <w:ind w:left="781"/>
              <w:jc w:val="left"/>
              <w:rPr>
                <w:sz w:val="24"/>
              </w:rPr>
            </w:pPr>
            <w:r>
              <w:rPr>
                <w:sz w:val="24"/>
              </w:rPr>
              <w:t>14.3</w:t>
            </w:r>
          </w:p>
        </w:tc>
        <w:tc>
          <w:tcPr>
            <w:tcW w:w="1701" w:type="dxa"/>
            <w:tcBorders>
              <w:bottom w:val="nil"/>
            </w:tcBorders>
          </w:tcPr>
          <w:p w14:paraId="0F323CE7" w14:textId="77777777" w:rsidR="002F0730" w:rsidRDefault="002F0730" w:rsidP="00800C6C">
            <w:pPr>
              <w:pStyle w:val="TableParagraph"/>
              <w:spacing w:line="273" w:lineRule="exact"/>
              <w:ind w:right="785"/>
              <w:jc w:val="right"/>
              <w:rPr>
                <w:sz w:val="24"/>
              </w:rPr>
            </w:pPr>
            <w:r>
              <w:rPr>
                <w:sz w:val="24"/>
              </w:rPr>
              <w:t>15</w:t>
            </w:r>
          </w:p>
        </w:tc>
      </w:tr>
      <w:tr w:rsidR="002F0730" w14:paraId="73542610" w14:textId="77777777" w:rsidTr="00F953D6">
        <w:trPr>
          <w:trHeight w:val="316"/>
        </w:trPr>
        <w:tc>
          <w:tcPr>
            <w:tcW w:w="1425" w:type="dxa"/>
            <w:tcBorders>
              <w:top w:val="nil"/>
              <w:bottom w:val="nil"/>
            </w:tcBorders>
          </w:tcPr>
          <w:p w14:paraId="4D79560C" w14:textId="77777777" w:rsidR="002F0730" w:rsidRDefault="002F0730" w:rsidP="00800C6C">
            <w:pPr>
              <w:pStyle w:val="TableParagraph"/>
              <w:spacing w:before="15" w:line="240" w:lineRule="auto"/>
              <w:ind w:left="31" w:right="22"/>
              <w:rPr>
                <w:sz w:val="24"/>
              </w:rPr>
            </w:pPr>
            <w:r>
              <w:rPr>
                <w:sz w:val="24"/>
              </w:rPr>
              <w:t>30</w:t>
            </w:r>
          </w:p>
        </w:tc>
        <w:tc>
          <w:tcPr>
            <w:tcW w:w="1418" w:type="dxa"/>
            <w:tcBorders>
              <w:top w:val="nil"/>
              <w:bottom w:val="nil"/>
            </w:tcBorders>
          </w:tcPr>
          <w:p w14:paraId="42E6F0F0" w14:textId="77777777" w:rsidR="002F0730" w:rsidRDefault="002F0730" w:rsidP="00800C6C">
            <w:pPr>
              <w:pStyle w:val="TableParagraph"/>
              <w:spacing w:before="15" w:line="240" w:lineRule="auto"/>
              <w:ind w:left="9" w:right="1"/>
              <w:rPr>
                <w:sz w:val="24"/>
              </w:rPr>
            </w:pPr>
            <w:r>
              <w:rPr>
                <w:sz w:val="24"/>
              </w:rPr>
              <w:t>4.0</w:t>
            </w:r>
          </w:p>
        </w:tc>
        <w:tc>
          <w:tcPr>
            <w:tcW w:w="1701" w:type="dxa"/>
            <w:tcBorders>
              <w:top w:val="nil"/>
              <w:bottom w:val="nil"/>
            </w:tcBorders>
          </w:tcPr>
          <w:p w14:paraId="30B5F437"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4F66B154" w14:textId="77777777" w:rsidR="002F0730" w:rsidRDefault="002F0730" w:rsidP="00800C6C">
            <w:pPr>
              <w:pStyle w:val="TableParagraph"/>
              <w:spacing w:before="15" w:line="240" w:lineRule="auto"/>
              <w:ind w:left="781"/>
              <w:jc w:val="left"/>
              <w:rPr>
                <w:sz w:val="24"/>
              </w:rPr>
            </w:pPr>
            <w:r>
              <w:rPr>
                <w:sz w:val="24"/>
              </w:rPr>
              <w:t>33.7</w:t>
            </w:r>
          </w:p>
        </w:tc>
        <w:tc>
          <w:tcPr>
            <w:tcW w:w="1701" w:type="dxa"/>
            <w:tcBorders>
              <w:top w:val="nil"/>
              <w:bottom w:val="nil"/>
            </w:tcBorders>
          </w:tcPr>
          <w:p w14:paraId="31ADCB11" w14:textId="77777777" w:rsidR="002F0730" w:rsidRDefault="002F0730" w:rsidP="00800C6C">
            <w:pPr>
              <w:pStyle w:val="TableParagraph"/>
              <w:spacing w:before="15" w:line="240" w:lineRule="auto"/>
              <w:ind w:right="785"/>
              <w:jc w:val="right"/>
              <w:rPr>
                <w:sz w:val="24"/>
              </w:rPr>
            </w:pPr>
            <w:r>
              <w:rPr>
                <w:sz w:val="24"/>
              </w:rPr>
              <w:t>35</w:t>
            </w:r>
          </w:p>
        </w:tc>
      </w:tr>
      <w:tr w:rsidR="002F0730" w14:paraId="76A0B800" w14:textId="77777777" w:rsidTr="00F953D6">
        <w:trPr>
          <w:trHeight w:val="316"/>
        </w:trPr>
        <w:tc>
          <w:tcPr>
            <w:tcW w:w="1425" w:type="dxa"/>
            <w:tcBorders>
              <w:top w:val="nil"/>
              <w:bottom w:val="nil"/>
            </w:tcBorders>
          </w:tcPr>
          <w:p w14:paraId="7E451A50" w14:textId="77777777" w:rsidR="002F0730" w:rsidRDefault="002F0730" w:rsidP="00800C6C">
            <w:pPr>
              <w:pStyle w:val="TableParagraph"/>
              <w:spacing w:before="15" w:line="240" w:lineRule="auto"/>
              <w:ind w:left="31" w:right="22"/>
              <w:rPr>
                <w:sz w:val="24"/>
              </w:rPr>
            </w:pPr>
            <w:r>
              <w:rPr>
                <w:sz w:val="24"/>
              </w:rPr>
              <w:t>40</w:t>
            </w:r>
          </w:p>
        </w:tc>
        <w:tc>
          <w:tcPr>
            <w:tcW w:w="1418" w:type="dxa"/>
            <w:tcBorders>
              <w:top w:val="nil"/>
              <w:bottom w:val="nil"/>
            </w:tcBorders>
          </w:tcPr>
          <w:p w14:paraId="3C0F5B7C" w14:textId="77777777" w:rsidR="002F0730" w:rsidRDefault="002F0730" w:rsidP="00800C6C">
            <w:pPr>
              <w:pStyle w:val="TableParagraph"/>
              <w:spacing w:before="15" w:line="240" w:lineRule="auto"/>
              <w:ind w:left="9" w:right="1"/>
              <w:rPr>
                <w:sz w:val="24"/>
              </w:rPr>
            </w:pPr>
            <w:r>
              <w:rPr>
                <w:sz w:val="24"/>
              </w:rPr>
              <w:t>4.0</w:t>
            </w:r>
          </w:p>
        </w:tc>
        <w:tc>
          <w:tcPr>
            <w:tcW w:w="1701" w:type="dxa"/>
            <w:tcBorders>
              <w:top w:val="nil"/>
              <w:bottom w:val="nil"/>
            </w:tcBorders>
          </w:tcPr>
          <w:p w14:paraId="34357798"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0239CA01" w14:textId="77777777" w:rsidR="002F0730" w:rsidRDefault="002F0730" w:rsidP="00800C6C">
            <w:pPr>
              <w:pStyle w:val="TableParagraph"/>
              <w:spacing w:before="15" w:line="240" w:lineRule="auto"/>
              <w:ind w:left="781"/>
              <w:jc w:val="left"/>
              <w:rPr>
                <w:sz w:val="24"/>
              </w:rPr>
            </w:pPr>
            <w:r>
              <w:rPr>
                <w:sz w:val="24"/>
              </w:rPr>
              <w:t>60.0</w:t>
            </w:r>
          </w:p>
        </w:tc>
        <w:tc>
          <w:tcPr>
            <w:tcW w:w="1701" w:type="dxa"/>
            <w:tcBorders>
              <w:top w:val="nil"/>
              <w:bottom w:val="nil"/>
            </w:tcBorders>
          </w:tcPr>
          <w:p w14:paraId="7E073C49" w14:textId="77777777" w:rsidR="002F0730" w:rsidRDefault="002F0730" w:rsidP="00800C6C">
            <w:pPr>
              <w:pStyle w:val="TableParagraph"/>
              <w:spacing w:before="15" w:line="240" w:lineRule="auto"/>
              <w:ind w:right="785"/>
              <w:jc w:val="right"/>
              <w:rPr>
                <w:sz w:val="24"/>
              </w:rPr>
            </w:pPr>
            <w:r>
              <w:rPr>
                <w:sz w:val="24"/>
              </w:rPr>
              <w:t>60</w:t>
            </w:r>
          </w:p>
        </w:tc>
      </w:tr>
      <w:tr w:rsidR="002F0730" w14:paraId="0713A6EB" w14:textId="77777777" w:rsidTr="00F953D6">
        <w:trPr>
          <w:trHeight w:val="317"/>
        </w:trPr>
        <w:tc>
          <w:tcPr>
            <w:tcW w:w="1425" w:type="dxa"/>
            <w:tcBorders>
              <w:top w:val="nil"/>
              <w:bottom w:val="nil"/>
            </w:tcBorders>
          </w:tcPr>
          <w:p w14:paraId="0EBFD61C" w14:textId="77777777" w:rsidR="002F0730" w:rsidRDefault="002F0730" w:rsidP="00800C6C">
            <w:pPr>
              <w:pStyle w:val="TableParagraph"/>
              <w:spacing w:before="15" w:line="240" w:lineRule="auto"/>
              <w:ind w:left="31" w:right="22"/>
              <w:rPr>
                <w:sz w:val="24"/>
              </w:rPr>
            </w:pPr>
            <w:r>
              <w:rPr>
                <w:sz w:val="24"/>
              </w:rPr>
              <w:t>50</w:t>
            </w:r>
          </w:p>
        </w:tc>
        <w:tc>
          <w:tcPr>
            <w:tcW w:w="1418" w:type="dxa"/>
            <w:tcBorders>
              <w:top w:val="nil"/>
              <w:bottom w:val="nil"/>
            </w:tcBorders>
          </w:tcPr>
          <w:p w14:paraId="70859842" w14:textId="77777777" w:rsidR="002F0730" w:rsidRDefault="002F0730" w:rsidP="00800C6C">
            <w:pPr>
              <w:pStyle w:val="TableParagraph"/>
              <w:spacing w:before="15" w:line="240" w:lineRule="auto"/>
              <w:ind w:left="9" w:right="1"/>
              <w:rPr>
                <w:sz w:val="24"/>
              </w:rPr>
            </w:pPr>
            <w:r>
              <w:rPr>
                <w:sz w:val="24"/>
              </w:rPr>
              <w:t>4.0</w:t>
            </w:r>
          </w:p>
        </w:tc>
        <w:tc>
          <w:tcPr>
            <w:tcW w:w="1701" w:type="dxa"/>
            <w:tcBorders>
              <w:top w:val="nil"/>
              <w:bottom w:val="nil"/>
            </w:tcBorders>
          </w:tcPr>
          <w:p w14:paraId="502EFCA2" w14:textId="77777777" w:rsidR="002F0730" w:rsidRDefault="002F0730" w:rsidP="00800C6C">
            <w:pPr>
              <w:pStyle w:val="TableParagraph"/>
              <w:spacing w:before="15" w:line="240" w:lineRule="auto"/>
              <w:ind w:left="621" w:right="610"/>
              <w:rPr>
                <w:sz w:val="24"/>
              </w:rPr>
            </w:pPr>
            <w:r>
              <w:rPr>
                <w:sz w:val="24"/>
              </w:rPr>
              <w:t>0.16</w:t>
            </w:r>
          </w:p>
        </w:tc>
        <w:tc>
          <w:tcPr>
            <w:tcW w:w="1842" w:type="dxa"/>
            <w:tcBorders>
              <w:top w:val="nil"/>
              <w:bottom w:val="nil"/>
            </w:tcBorders>
          </w:tcPr>
          <w:p w14:paraId="359EB8FB" w14:textId="77777777" w:rsidR="002F0730" w:rsidRDefault="002F0730" w:rsidP="00800C6C">
            <w:pPr>
              <w:pStyle w:val="TableParagraph"/>
              <w:spacing w:before="15" w:line="240" w:lineRule="auto"/>
              <w:ind w:left="781"/>
              <w:jc w:val="left"/>
              <w:rPr>
                <w:sz w:val="24"/>
              </w:rPr>
            </w:pPr>
            <w:r>
              <w:rPr>
                <w:sz w:val="24"/>
              </w:rPr>
              <w:t>98.4</w:t>
            </w:r>
          </w:p>
        </w:tc>
        <w:tc>
          <w:tcPr>
            <w:tcW w:w="1701" w:type="dxa"/>
            <w:tcBorders>
              <w:top w:val="nil"/>
              <w:bottom w:val="nil"/>
            </w:tcBorders>
          </w:tcPr>
          <w:p w14:paraId="252B3EC4" w14:textId="77777777" w:rsidR="002F0730" w:rsidRDefault="002F0730" w:rsidP="00800C6C">
            <w:pPr>
              <w:pStyle w:val="TableParagraph"/>
              <w:spacing w:before="15" w:line="240" w:lineRule="auto"/>
              <w:ind w:right="725"/>
              <w:jc w:val="right"/>
              <w:rPr>
                <w:sz w:val="24"/>
              </w:rPr>
            </w:pPr>
            <w:r>
              <w:rPr>
                <w:sz w:val="24"/>
              </w:rPr>
              <w:t>100</w:t>
            </w:r>
          </w:p>
        </w:tc>
      </w:tr>
      <w:tr w:rsidR="002F0730" w14:paraId="1C96EE96" w14:textId="77777777" w:rsidTr="00F953D6">
        <w:trPr>
          <w:trHeight w:val="338"/>
        </w:trPr>
        <w:tc>
          <w:tcPr>
            <w:tcW w:w="1425" w:type="dxa"/>
            <w:tcBorders>
              <w:top w:val="nil"/>
            </w:tcBorders>
          </w:tcPr>
          <w:p w14:paraId="17F74450" w14:textId="77777777" w:rsidR="002F0730" w:rsidRDefault="002F0730" w:rsidP="00800C6C">
            <w:pPr>
              <w:pStyle w:val="TableParagraph"/>
              <w:spacing w:before="16" w:line="240" w:lineRule="auto"/>
              <w:ind w:left="31" w:right="22"/>
              <w:rPr>
                <w:sz w:val="24"/>
              </w:rPr>
            </w:pPr>
            <w:r>
              <w:rPr>
                <w:sz w:val="24"/>
              </w:rPr>
              <w:t>60</w:t>
            </w:r>
          </w:p>
        </w:tc>
        <w:tc>
          <w:tcPr>
            <w:tcW w:w="1418" w:type="dxa"/>
            <w:tcBorders>
              <w:top w:val="nil"/>
            </w:tcBorders>
          </w:tcPr>
          <w:p w14:paraId="04047AB9" w14:textId="77777777" w:rsidR="002F0730" w:rsidRDefault="002F0730" w:rsidP="00800C6C">
            <w:pPr>
              <w:pStyle w:val="TableParagraph"/>
              <w:spacing w:before="16" w:line="240" w:lineRule="auto"/>
              <w:ind w:left="9" w:right="1"/>
              <w:rPr>
                <w:sz w:val="24"/>
              </w:rPr>
            </w:pPr>
            <w:r>
              <w:rPr>
                <w:sz w:val="24"/>
              </w:rPr>
              <w:t>4.0</w:t>
            </w:r>
          </w:p>
        </w:tc>
        <w:tc>
          <w:tcPr>
            <w:tcW w:w="1701" w:type="dxa"/>
            <w:tcBorders>
              <w:top w:val="nil"/>
            </w:tcBorders>
          </w:tcPr>
          <w:p w14:paraId="3AE4AD86" w14:textId="77777777" w:rsidR="002F0730" w:rsidRDefault="002F0730" w:rsidP="00800C6C">
            <w:pPr>
              <w:pStyle w:val="TableParagraph"/>
              <w:spacing w:before="16" w:line="240" w:lineRule="auto"/>
              <w:ind w:left="621" w:right="610"/>
              <w:rPr>
                <w:sz w:val="24"/>
              </w:rPr>
            </w:pPr>
            <w:r>
              <w:rPr>
                <w:sz w:val="24"/>
              </w:rPr>
              <w:t>0.15</w:t>
            </w:r>
          </w:p>
        </w:tc>
        <w:tc>
          <w:tcPr>
            <w:tcW w:w="1842" w:type="dxa"/>
            <w:tcBorders>
              <w:top w:val="nil"/>
            </w:tcBorders>
          </w:tcPr>
          <w:p w14:paraId="71E1CEDC" w14:textId="77777777" w:rsidR="002F0730" w:rsidRDefault="002F0730" w:rsidP="00800C6C">
            <w:pPr>
              <w:pStyle w:val="TableParagraph"/>
              <w:spacing w:before="16" w:line="240" w:lineRule="auto"/>
              <w:ind w:left="721"/>
              <w:jc w:val="left"/>
              <w:rPr>
                <w:sz w:val="24"/>
              </w:rPr>
            </w:pPr>
            <w:r>
              <w:rPr>
                <w:sz w:val="24"/>
              </w:rPr>
              <w:t>149.1</w:t>
            </w:r>
          </w:p>
        </w:tc>
        <w:tc>
          <w:tcPr>
            <w:tcW w:w="1701" w:type="dxa"/>
            <w:tcBorders>
              <w:top w:val="nil"/>
            </w:tcBorders>
          </w:tcPr>
          <w:p w14:paraId="7EC9BE50" w14:textId="77777777" w:rsidR="002F0730" w:rsidRDefault="002F0730" w:rsidP="00800C6C">
            <w:pPr>
              <w:pStyle w:val="TableParagraph"/>
              <w:spacing w:before="16" w:line="240" w:lineRule="auto"/>
              <w:ind w:right="725"/>
              <w:jc w:val="right"/>
              <w:rPr>
                <w:sz w:val="24"/>
              </w:rPr>
            </w:pPr>
            <w:r>
              <w:rPr>
                <w:sz w:val="24"/>
              </w:rPr>
              <w:t>150</w:t>
            </w:r>
          </w:p>
        </w:tc>
      </w:tr>
      <w:tr w:rsidR="002F0730" w14:paraId="2194B22B" w14:textId="77777777" w:rsidTr="00F953D6">
        <w:trPr>
          <w:trHeight w:val="295"/>
        </w:trPr>
        <w:tc>
          <w:tcPr>
            <w:tcW w:w="1425" w:type="dxa"/>
            <w:tcBorders>
              <w:bottom w:val="nil"/>
            </w:tcBorders>
          </w:tcPr>
          <w:p w14:paraId="654BBD24" w14:textId="77777777" w:rsidR="002F0730" w:rsidRDefault="002F0730" w:rsidP="00800C6C">
            <w:pPr>
              <w:pStyle w:val="TableParagraph"/>
              <w:spacing w:line="270" w:lineRule="exact"/>
              <w:ind w:left="31" w:right="22"/>
              <w:rPr>
                <w:sz w:val="24"/>
              </w:rPr>
            </w:pPr>
            <w:r>
              <w:rPr>
                <w:sz w:val="24"/>
              </w:rPr>
              <w:t>20</w:t>
            </w:r>
          </w:p>
        </w:tc>
        <w:tc>
          <w:tcPr>
            <w:tcW w:w="1418" w:type="dxa"/>
            <w:tcBorders>
              <w:bottom w:val="nil"/>
            </w:tcBorders>
          </w:tcPr>
          <w:p w14:paraId="25A40750" w14:textId="77777777" w:rsidR="002F0730" w:rsidRDefault="002F0730" w:rsidP="00800C6C">
            <w:pPr>
              <w:pStyle w:val="TableParagraph"/>
              <w:spacing w:line="270" w:lineRule="exact"/>
              <w:ind w:left="9" w:right="1"/>
              <w:rPr>
                <w:sz w:val="24"/>
              </w:rPr>
            </w:pPr>
            <w:r>
              <w:rPr>
                <w:sz w:val="24"/>
              </w:rPr>
              <w:t>6.0</w:t>
            </w:r>
          </w:p>
        </w:tc>
        <w:tc>
          <w:tcPr>
            <w:tcW w:w="1701" w:type="dxa"/>
            <w:tcBorders>
              <w:bottom w:val="nil"/>
            </w:tcBorders>
          </w:tcPr>
          <w:p w14:paraId="20B95DDC" w14:textId="77777777" w:rsidR="002F0730" w:rsidRDefault="002F0730" w:rsidP="00800C6C">
            <w:pPr>
              <w:pStyle w:val="TableParagraph"/>
              <w:spacing w:line="270" w:lineRule="exact"/>
              <w:ind w:left="621" w:right="610"/>
              <w:rPr>
                <w:sz w:val="24"/>
              </w:rPr>
            </w:pPr>
            <w:r>
              <w:rPr>
                <w:sz w:val="24"/>
              </w:rPr>
              <w:t>0.18</w:t>
            </w:r>
          </w:p>
        </w:tc>
        <w:tc>
          <w:tcPr>
            <w:tcW w:w="1842" w:type="dxa"/>
            <w:tcBorders>
              <w:bottom w:val="nil"/>
            </w:tcBorders>
          </w:tcPr>
          <w:p w14:paraId="02527394" w14:textId="77777777" w:rsidR="002F0730" w:rsidRDefault="002F0730" w:rsidP="00800C6C">
            <w:pPr>
              <w:pStyle w:val="TableParagraph"/>
              <w:spacing w:line="270" w:lineRule="exact"/>
              <w:ind w:left="781"/>
              <w:jc w:val="left"/>
              <w:rPr>
                <w:sz w:val="24"/>
              </w:rPr>
            </w:pPr>
            <w:r>
              <w:rPr>
                <w:sz w:val="24"/>
              </w:rPr>
              <w:t>13.1</w:t>
            </w:r>
          </w:p>
        </w:tc>
        <w:tc>
          <w:tcPr>
            <w:tcW w:w="1701" w:type="dxa"/>
            <w:tcBorders>
              <w:bottom w:val="nil"/>
            </w:tcBorders>
          </w:tcPr>
          <w:p w14:paraId="3028A027" w14:textId="77777777" w:rsidR="002F0730" w:rsidRDefault="002F0730" w:rsidP="00800C6C">
            <w:pPr>
              <w:pStyle w:val="TableParagraph"/>
              <w:spacing w:line="270" w:lineRule="exact"/>
              <w:ind w:right="785"/>
              <w:jc w:val="right"/>
              <w:rPr>
                <w:sz w:val="24"/>
              </w:rPr>
            </w:pPr>
            <w:r>
              <w:rPr>
                <w:sz w:val="24"/>
              </w:rPr>
              <w:t>15</w:t>
            </w:r>
          </w:p>
        </w:tc>
      </w:tr>
      <w:tr w:rsidR="002F0730" w14:paraId="0E366514" w14:textId="77777777" w:rsidTr="00F953D6">
        <w:trPr>
          <w:trHeight w:val="316"/>
        </w:trPr>
        <w:tc>
          <w:tcPr>
            <w:tcW w:w="1425" w:type="dxa"/>
            <w:tcBorders>
              <w:top w:val="nil"/>
              <w:bottom w:val="nil"/>
            </w:tcBorders>
          </w:tcPr>
          <w:p w14:paraId="6083D65D" w14:textId="77777777" w:rsidR="002F0730" w:rsidRDefault="002F0730" w:rsidP="00800C6C">
            <w:pPr>
              <w:pStyle w:val="TableParagraph"/>
              <w:spacing w:before="15" w:line="240" w:lineRule="auto"/>
              <w:ind w:left="31" w:right="22"/>
              <w:rPr>
                <w:sz w:val="24"/>
              </w:rPr>
            </w:pPr>
            <w:r>
              <w:rPr>
                <w:sz w:val="24"/>
              </w:rPr>
              <w:t>30</w:t>
            </w:r>
          </w:p>
        </w:tc>
        <w:tc>
          <w:tcPr>
            <w:tcW w:w="1418" w:type="dxa"/>
            <w:tcBorders>
              <w:top w:val="nil"/>
              <w:bottom w:val="nil"/>
            </w:tcBorders>
          </w:tcPr>
          <w:p w14:paraId="3CC39736" w14:textId="77777777" w:rsidR="002F0730" w:rsidRDefault="002F0730" w:rsidP="00800C6C">
            <w:pPr>
              <w:pStyle w:val="TableParagraph"/>
              <w:spacing w:before="15" w:line="240" w:lineRule="auto"/>
              <w:ind w:left="9" w:right="1"/>
              <w:rPr>
                <w:sz w:val="24"/>
              </w:rPr>
            </w:pPr>
            <w:r>
              <w:rPr>
                <w:sz w:val="24"/>
              </w:rPr>
              <w:t>6.0</w:t>
            </w:r>
          </w:p>
        </w:tc>
        <w:tc>
          <w:tcPr>
            <w:tcW w:w="1701" w:type="dxa"/>
            <w:tcBorders>
              <w:top w:val="nil"/>
              <w:bottom w:val="nil"/>
            </w:tcBorders>
          </w:tcPr>
          <w:p w14:paraId="368CBBE6"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501132C2" w14:textId="77777777" w:rsidR="002F0730" w:rsidRDefault="002F0730" w:rsidP="00800C6C">
            <w:pPr>
              <w:pStyle w:val="TableParagraph"/>
              <w:spacing w:before="15" w:line="240" w:lineRule="auto"/>
              <w:ind w:left="781"/>
              <w:jc w:val="left"/>
              <w:rPr>
                <w:sz w:val="24"/>
              </w:rPr>
            </w:pPr>
            <w:r>
              <w:rPr>
                <w:sz w:val="24"/>
              </w:rPr>
              <w:t>30.8</w:t>
            </w:r>
          </w:p>
        </w:tc>
        <w:tc>
          <w:tcPr>
            <w:tcW w:w="1701" w:type="dxa"/>
            <w:tcBorders>
              <w:top w:val="nil"/>
              <w:bottom w:val="nil"/>
            </w:tcBorders>
          </w:tcPr>
          <w:p w14:paraId="3ED50BE7" w14:textId="77777777" w:rsidR="002F0730" w:rsidRDefault="002F0730" w:rsidP="00800C6C">
            <w:pPr>
              <w:pStyle w:val="TableParagraph"/>
              <w:spacing w:before="15" w:line="240" w:lineRule="auto"/>
              <w:ind w:right="785"/>
              <w:jc w:val="right"/>
              <w:rPr>
                <w:sz w:val="24"/>
              </w:rPr>
            </w:pPr>
            <w:r>
              <w:rPr>
                <w:sz w:val="24"/>
              </w:rPr>
              <w:t>30</w:t>
            </w:r>
          </w:p>
        </w:tc>
      </w:tr>
      <w:tr w:rsidR="002F0730" w14:paraId="234B1CE4" w14:textId="77777777" w:rsidTr="00F953D6">
        <w:trPr>
          <w:trHeight w:val="318"/>
        </w:trPr>
        <w:tc>
          <w:tcPr>
            <w:tcW w:w="1425" w:type="dxa"/>
            <w:tcBorders>
              <w:top w:val="nil"/>
              <w:bottom w:val="nil"/>
            </w:tcBorders>
          </w:tcPr>
          <w:p w14:paraId="57D060AB" w14:textId="77777777" w:rsidR="002F0730" w:rsidRDefault="002F0730" w:rsidP="00800C6C">
            <w:pPr>
              <w:pStyle w:val="TableParagraph"/>
              <w:spacing w:before="15" w:line="240" w:lineRule="auto"/>
              <w:ind w:left="31" w:right="22"/>
              <w:rPr>
                <w:sz w:val="24"/>
              </w:rPr>
            </w:pPr>
            <w:r>
              <w:rPr>
                <w:sz w:val="24"/>
              </w:rPr>
              <w:t>40</w:t>
            </w:r>
          </w:p>
        </w:tc>
        <w:tc>
          <w:tcPr>
            <w:tcW w:w="1418" w:type="dxa"/>
            <w:tcBorders>
              <w:top w:val="nil"/>
              <w:bottom w:val="nil"/>
            </w:tcBorders>
          </w:tcPr>
          <w:p w14:paraId="701966FF" w14:textId="77777777" w:rsidR="002F0730" w:rsidRDefault="002F0730" w:rsidP="00800C6C">
            <w:pPr>
              <w:pStyle w:val="TableParagraph"/>
              <w:spacing w:before="15" w:line="240" w:lineRule="auto"/>
              <w:ind w:left="9" w:right="1"/>
              <w:rPr>
                <w:sz w:val="24"/>
              </w:rPr>
            </w:pPr>
            <w:r>
              <w:rPr>
                <w:sz w:val="24"/>
              </w:rPr>
              <w:t>6.0</w:t>
            </w:r>
          </w:p>
        </w:tc>
        <w:tc>
          <w:tcPr>
            <w:tcW w:w="1701" w:type="dxa"/>
            <w:tcBorders>
              <w:top w:val="nil"/>
              <w:bottom w:val="nil"/>
            </w:tcBorders>
          </w:tcPr>
          <w:p w14:paraId="19912D8A"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718CC5FF" w14:textId="77777777" w:rsidR="002F0730" w:rsidRDefault="002F0730" w:rsidP="00800C6C">
            <w:pPr>
              <w:pStyle w:val="TableParagraph"/>
              <w:spacing w:before="15" w:line="240" w:lineRule="auto"/>
              <w:ind w:left="781"/>
              <w:jc w:val="left"/>
              <w:rPr>
                <w:sz w:val="24"/>
              </w:rPr>
            </w:pPr>
            <w:r>
              <w:rPr>
                <w:sz w:val="24"/>
              </w:rPr>
              <w:t>54.7</w:t>
            </w:r>
          </w:p>
        </w:tc>
        <w:tc>
          <w:tcPr>
            <w:tcW w:w="1701" w:type="dxa"/>
            <w:tcBorders>
              <w:top w:val="nil"/>
              <w:bottom w:val="nil"/>
            </w:tcBorders>
          </w:tcPr>
          <w:p w14:paraId="4094B0B0" w14:textId="77777777" w:rsidR="002F0730" w:rsidRDefault="002F0730" w:rsidP="00800C6C">
            <w:pPr>
              <w:pStyle w:val="TableParagraph"/>
              <w:spacing w:before="15" w:line="240" w:lineRule="auto"/>
              <w:ind w:right="785"/>
              <w:jc w:val="right"/>
              <w:rPr>
                <w:sz w:val="24"/>
              </w:rPr>
            </w:pPr>
            <w:r>
              <w:rPr>
                <w:sz w:val="24"/>
              </w:rPr>
              <w:t>55</w:t>
            </w:r>
          </w:p>
        </w:tc>
      </w:tr>
      <w:tr w:rsidR="002F0730" w14:paraId="48457E67" w14:textId="77777777" w:rsidTr="00F953D6">
        <w:trPr>
          <w:trHeight w:val="317"/>
        </w:trPr>
        <w:tc>
          <w:tcPr>
            <w:tcW w:w="1425" w:type="dxa"/>
            <w:tcBorders>
              <w:top w:val="nil"/>
              <w:bottom w:val="nil"/>
            </w:tcBorders>
          </w:tcPr>
          <w:p w14:paraId="13A01F36" w14:textId="77777777" w:rsidR="002F0730" w:rsidRDefault="002F0730" w:rsidP="00800C6C">
            <w:pPr>
              <w:pStyle w:val="TableParagraph"/>
              <w:spacing w:before="16" w:line="240" w:lineRule="auto"/>
              <w:ind w:left="31" w:right="22"/>
              <w:rPr>
                <w:sz w:val="24"/>
              </w:rPr>
            </w:pPr>
            <w:r>
              <w:rPr>
                <w:sz w:val="24"/>
              </w:rPr>
              <w:t>50</w:t>
            </w:r>
          </w:p>
        </w:tc>
        <w:tc>
          <w:tcPr>
            <w:tcW w:w="1418" w:type="dxa"/>
            <w:tcBorders>
              <w:top w:val="nil"/>
              <w:bottom w:val="nil"/>
            </w:tcBorders>
          </w:tcPr>
          <w:p w14:paraId="00DA1FEE" w14:textId="77777777" w:rsidR="002F0730" w:rsidRDefault="002F0730" w:rsidP="00800C6C">
            <w:pPr>
              <w:pStyle w:val="TableParagraph"/>
              <w:spacing w:before="16" w:line="240" w:lineRule="auto"/>
              <w:ind w:left="9" w:right="1"/>
              <w:rPr>
                <w:sz w:val="24"/>
              </w:rPr>
            </w:pPr>
            <w:r>
              <w:rPr>
                <w:sz w:val="24"/>
              </w:rPr>
              <w:t>6.0</w:t>
            </w:r>
          </w:p>
        </w:tc>
        <w:tc>
          <w:tcPr>
            <w:tcW w:w="1701" w:type="dxa"/>
            <w:tcBorders>
              <w:top w:val="nil"/>
              <w:bottom w:val="nil"/>
            </w:tcBorders>
          </w:tcPr>
          <w:p w14:paraId="4B07A19C" w14:textId="77777777" w:rsidR="002F0730" w:rsidRDefault="002F0730" w:rsidP="00800C6C">
            <w:pPr>
              <w:pStyle w:val="TableParagraph"/>
              <w:spacing w:before="16" w:line="240" w:lineRule="auto"/>
              <w:ind w:left="621" w:right="610"/>
              <w:rPr>
                <w:sz w:val="24"/>
              </w:rPr>
            </w:pPr>
            <w:r>
              <w:rPr>
                <w:sz w:val="24"/>
              </w:rPr>
              <w:t>0.16</w:t>
            </w:r>
          </w:p>
        </w:tc>
        <w:tc>
          <w:tcPr>
            <w:tcW w:w="1842" w:type="dxa"/>
            <w:tcBorders>
              <w:top w:val="nil"/>
              <w:bottom w:val="nil"/>
            </w:tcBorders>
          </w:tcPr>
          <w:p w14:paraId="7ECFC7B1" w14:textId="77777777" w:rsidR="002F0730" w:rsidRDefault="002F0730" w:rsidP="00800C6C">
            <w:pPr>
              <w:pStyle w:val="TableParagraph"/>
              <w:spacing w:before="16" w:line="240" w:lineRule="auto"/>
              <w:ind w:left="781"/>
              <w:jc w:val="left"/>
              <w:rPr>
                <w:sz w:val="24"/>
              </w:rPr>
            </w:pPr>
            <w:r>
              <w:rPr>
                <w:sz w:val="24"/>
              </w:rPr>
              <w:t>89.4</w:t>
            </w:r>
          </w:p>
        </w:tc>
        <w:tc>
          <w:tcPr>
            <w:tcW w:w="1701" w:type="dxa"/>
            <w:tcBorders>
              <w:top w:val="nil"/>
              <w:bottom w:val="nil"/>
            </w:tcBorders>
          </w:tcPr>
          <w:p w14:paraId="042CDDCC" w14:textId="77777777" w:rsidR="002F0730" w:rsidRDefault="002F0730" w:rsidP="00800C6C">
            <w:pPr>
              <w:pStyle w:val="TableParagraph"/>
              <w:spacing w:before="16" w:line="240" w:lineRule="auto"/>
              <w:ind w:right="785"/>
              <w:jc w:val="right"/>
              <w:rPr>
                <w:sz w:val="24"/>
              </w:rPr>
            </w:pPr>
            <w:r>
              <w:rPr>
                <w:sz w:val="24"/>
              </w:rPr>
              <w:t>90</w:t>
            </w:r>
          </w:p>
        </w:tc>
      </w:tr>
      <w:tr w:rsidR="002F0730" w14:paraId="00E3B389" w14:textId="77777777" w:rsidTr="00F953D6">
        <w:trPr>
          <w:trHeight w:val="337"/>
        </w:trPr>
        <w:tc>
          <w:tcPr>
            <w:tcW w:w="1425" w:type="dxa"/>
            <w:tcBorders>
              <w:top w:val="nil"/>
            </w:tcBorders>
          </w:tcPr>
          <w:p w14:paraId="2D0EFE1A" w14:textId="77777777" w:rsidR="002F0730" w:rsidRDefault="002F0730" w:rsidP="00800C6C">
            <w:pPr>
              <w:pStyle w:val="TableParagraph"/>
              <w:spacing w:before="15" w:line="240" w:lineRule="auto"/>
              <w:ind w:left="31" w:right="22"/>
              <w:rPr>
                <w:sz w:val="24"/>
              </w:rPr>
            </w:pPr>
            <w:r>
              <w:rPr>
                <w:sz w:val="24"/>
              </w:rPr>
              <w:t>60</w:t>
            </w:r>
          </w:p>
        </w:tc>
        <w:tc>
          <w:tcPr>
            <w:tcW w:w="1418" w:type="dxa"/>
            <w:tcBorders>
              <w:top w:val="nil"/>
            </w:tcBorders>
          </w:tcPr>
          <w:p w14:paraId="3336E644" w14:textId="77777777" w:rsidR="002F0730" w:rsidRDefault="002F0730" w:rsidP="00800C6C">
            <w:pPr>
              <w:pStyle w:val="TableParagraph"/>
              <w:spacing w:before="15" w:line="240" w:lineRule="auto"/>
              <w:ind w:left="9" w:right="1"/>
              <w:rPr>
                <w:sz w:val="24"/>
              </w:rPr>
            </w:pPr>
            <w:r>
              <w:rPr>
                <w:sz w:val="24"/>
              </w:rPr>
              <w:t>6.0</w:t>
            </w:r>
          </w:p>
        </w:tc>
        <w:tc>
          <w:tcPr>
            <w:tcW w:w="1701" w:type="dxa"/>
            <w:tcBorders>
              <w:top w:val="nil"/>
            </w:tcBorders>
          </w:tcPr>
          <w:p w14:paraId="5C2C88BB" w14:textId="77777777" w:rsidR="002F0730" w:rsidRDefault="002F0730" w:rsidP="00800C6C">
            <w:pPr>
              <w:pStyle w:val="TableParagraph"/>
              <w:spacing w:before="15" w:line="240" w:lineRule="auto"/>
              <w:ind w:left="621" w:right="610"/>
              <w:rPr>
                <w:sz w:val="24"/>
              </w:rPr>
            </w:pPr>
            <w:r>
              <w:rPr>
                <w:sz w:val="24"/>
              </w:rPr>
              <w:t>0.15</w:t>
            </w:r>
          </w:p>
        </w:tc>
        <w:tc>
          <w:tcPr>
            <w:tcW w:w="1842" w:type="dxa"/>
            <w:tcBorders>
              <w:top w:val="nil"/>
            </w:tcBorders>
          </w:tcPr>
          <w:p w14:paraId="33865975" w14:textId="77777777" w:rsidR="002F0730" w:rsidRDefault="002F0730" w:rsidP="00800C6C">
            <w:pPr>
              <w:pStyle w:val="TableParagraph"/>
              <w:spacing w:before="15" w:line="240" w:lineRule="auto"/>
              <w:ind w:left="721"/>
              <w:jc w:val="left"/>
              <w:rPr>
                <w:sz w:val="24"/>
              </w:rPr>
            </w:pPr>
            <w:r>
              <w:rPr>
                <w:sz w:val="24"/>
              </w:rPr>
              <w:t>134.9</w:t>
            </w:r>
          </w:p>
        </w:tc>
        <w:tc>
          <w:tcPr>
            <w:tcW w:w="1701" w:type="dxa"/>
            <w:tcBorders>
              <w:top w:val="nil"/>
            </w:tcBorders>
          </w:tcPr>
          <w:p w14:paraId="4422AA15" w14:textId="77777777" w:rsidR="002F0730" w:rsidRDefault="002F0730" w:rsidP="00800C6C">
            <w:pPr>
              <w:pStyle w:val="TableParagraph"/>
              <w:spacing w:before="15" w:line="240" w:lineRule="auto"/>
              <w:ind w:right="725"/>
              <w:jc w:val="right"/>
              <w:rPr>
                <w:sz w:val="24"/>
              </w:rPr>
            </w:pPr>
            <w:r>
              <w:rPr>
                <w:sz w:val="24"/>
              </w:rPr>
              <w:t>135</w:t>
            </w:r>
          </w:p>
        </w:tc>
      </w:tr>
      <w:tr w:rsidR="002F0730" w14:paraId="7E287EFF" w14:textId="77777777" w:rsidTr="00F953D6">
        <w:trPr>
          <w:trHeight w:val="296"/>
        </w:trPr>
        <w:tc>
          <w:tcPr>
            <w:tcW w:w="1425" w:type="dxa"/>
            <w:tcBorders>
              <w:bottom w:val="nil"/>
            </w:tcBorders>
          </w:tcPr>
          <w:p w14:paraId="3A6B4252" w14:textId="77777777" w:rsidR="002F0730" w:rsidRDefault="002F0730" w:rsidP="00800C6C">
            <w:pPr>
              <w:pStyle w:val="TableParagraph"/>
              <w:spacing w:line="270" w:lineRule="exact"/>
              <w:ind w:left="31" w:right="22"/>
              <w:rPr>
                <w:sz w:val="24"/>
              </w:rPr>
            </w:pPr>
            <w:r>
              <w:rPr>
                <w:sz w:val="24"/>
              </w:rPr>
              <w:t>20</w:t>
            </w:r>
          </w:p>
        </w:tc>
        <w:tc>
          <w:tcPr>
            <w:tcW w:w="1418" w:type="dxa"/>
            <w:tcBorders>
              <w:bottom w:val="nil"/>
            </w:tcBorders>
          </w:tcPr>
          <w:p w14:paraId="3FDC1C6E" w14:textId="77777777" w:rsidR="002F0730" w:rsidRDefault="002F0730" w:rsidP="00800C6C">
            <w:pPr>
              <w:pStyle w:val="TableParagraph"/>
              <w:spacing w:line="270" w:lineRule="exact"/>
              <w:ind w:left="9" w:right="1"/>
              <w:rPr>
                <w:sz w:val="24"/>
              </w:rPr>
            </w:pPr>
            <w:r>
              <w:rPr>
                <w:sz w:val="24"/>
              </w:rPr>
              <w:t>8.0</w:t>
            </w:r>
          </w:p>
        </w:tc>
        <w:tc>
          <w:tcPr>
            <w:tcW w:w="1701" w:type="dxa"/>
            <w:tcBorders>
              <w:bottom w:val="nil"/>
            </w:tcBorders>
          </w:tcPr>
          <w:p w14:paraId="7A3B88B1" w14:textId="77777777" w:rsidR="002F0730" w:rsidRDefault="002F0730" w:rsidP="00800C6C">
            <w:pPr>
              <w:pStyle w:val="TableParagraph"/>
              <w:spacing w:line="270" w:lineRule="exact"/>
              <w:ind w:left="621" w:right="610"/>
              <w:rPr>
                <w:sz w:val="24"/>
              </w:rPr>
            </w:pPr>
            <w:r>
              <w:rPr>
                <w:sz w:val="24"/>
              </w:rPr>
              <w:t>0.18</w:t>
            </w:r>
          </w:p>
        </w:tc>
        <w:tc>
          <w:tcPr>
            <w:tcW w:w="1842" w:type="dxa"/>
            <w:tcBorders>
              <w:bottom w:val="nil"/>
            </w:tcBorders>
          </w:tcPr>
          <w:p w14:paraId="58F7DB3F" w14:textId="77777777" w:rsidR="002F0730" w:rsidRDefault="002F0730" w:rsidP="00800C6C">
            <w:pPr>
              <w:pStyle w:val="TableParagraph"/>
              <w:spacing w:line="270" w:lineRule="exact"/>
              <w:ind w:left="781"/>
              <w:jc w:val="left"/>
              <w:rPr>
                <w:sz w:val="24"/>
              </w:rPr>
            </w:pPr>
            <w:r>
              <w:rPr>
                <w:sz w:val="24"/>
              </w:rPr>
              <w:t>12.1</w:t>
            </w:r>
          </w:p>
        </w:tc>
        <w:tc>
          <w:tcPr>
            <w:tcW w:w="1701" w:type="dxa"/>
            <w:tcBorders>
              <w:bottom w:val="nil"/>
            </w:tcBorders>
          </w:tcPr>
          <w:p w14:paraId="37A2DDEC" w14:textId="77777777" w:rsidR="002F0730" w:rsidRDefault="002F0730" w:rsidP="00800C6C">
            <w:pPr>
              <w:pStyle w:val="TableParagraph"/>
              <w:spacing w:line="270" w:lineRule="exact"/>
              <w:ind w:right="785"/>
              <w:jc w:val="right"/>
              <w:rPr>
                <w:sz w:val="24"/>
              </w:rPr>
            </w:pPr>
            <w:r>
              <w:rPr>
                <w:sz w:val="24"/>
              </w:rPr>
              <w:t>10</w:t>
            </w:r>
          </w:p>
        </w:tc>
      </w:tr>
      <w:tr w:rsidR="002F0730" w14:paraId="47D76B01" w14:textId="77777777" w:rsidTr="00F953D6">
        <w:trPr>
          <w:trHeight w:val="317"/>
        </w:trPr>
        <w:tc>
          <w:tcPr>
            <w:tcW w:w="1425" w:type="dxa"/>
            <w:tcBorders>
              <w:top w:val="nil"/>
              <w:bottom w:val="nil"/>
            </w:tcBorders>
          </w:tcPr>
          <w:p w14:paraId="729CFBCA" w14:textId="77777777" w:rsidR="002F0730" w:rsidRDefault="002F0730" w:rsidP="00800C6C">
            <w:pPr>
              <w:pStyle w:val="TableParagraph"/>
              <w:spacing w:before="16" w:line="240" w:lineRule="auto"/>
              <w:ind w:left="31" w:right="22"/>
              <w:rPr>
                <w:sz w:val="24"/>
              </w:rPr>
            </w:pPr>
            <w:r>
              <w:rPr>
                <w:sz w:val="24"/>
              </w:rPr>
              <w:t>30</w:t>
            </w:r>
          </w:p>
        </w:tc>
        <w:tc>
          <w:tcPr>
            <w:tcW w:w="1418" w:type="dxa"/>
            <w:tcBorders>
              <w:top w:val="nil"/>
              <w:bottom w:val="nil"/>
            </w:tcBorders>
          </w:tcPr>
          <w:p w14:paraId="0B7457AB" w14:textId="77777777" w:rsidR="002F0730" w:rsidRDefault="002F0730" w:rsidP="00800C6C">
            <w:pPr>
              <w:pStyle w:val="TableParagraph"/>
              <w:spacing w:before="16" w:line="240" w:lineRule="auto"/>
              <w:ind w:left="9" w:right="1"/>
              <w:rPr>
                <w:sz w:val="24"/>
              </w:rPr>
            </w:pPr>
            <w:r>
              <w:rPr>
                <w:sz w:val="24"/>
              </w:rPr>
              <w:t>8.0</w:t>
            </w:r>
          </w:p>
        </w:tc>
        <w:tc>
          <w:tcPr>
            <w:tcW w:w="1701" w:type="dxa"/>
            <w:tcBorders>
              <w:top w:val="nil"/>
              <w:bottom w:val="nil"/>
            </w:tcBorders>
          </w:tcPr>
          <w:p w14:paraId="0953E22A" w14:textId="77777777" w:rsidR="002F0730" w:rsidRDefault="002F0730" w:rsidP="00800C6C">
            <w:pPr>
              <w:pStyle w:val="TableParagraph"/>
              <w:spacing w:before="16" w:line="240" w:lineRule="auto"/>
              <w:ind w:left="621" w:right="610"/>
              <w:rPr>
                <w:sz w:val="24"/>
              </w:rPr>
            </w:pPr>
            <w:r>
              <w:rPr>
                <w:sz w:val="24"/>
              </w:rPr>
              <w:t>0.17</w:t>
            </w:r>
          </w:p>
        </w:tc>
        <w:tc>
          <w:tcPr>
            <w:tcW w:w="1842" w:type="dxa"/>
            <w:tcBorders>
              <w:top w:val="nil"/>
              <w:bottom w:val="nil"/>
            </w:tcBorders>
          </w:tcPr>
          <w:p w14:paraId="72180AB8" w14:textId="77777777" w:rsidR="002F0730" w:rsidRDefault="002F0730" w:rsidP="00800C6C">
            <w:pPr>
              <w:pStyle w:val="TableParagraph"/>
              <w:spacing w:before="16" w:line="240" w:lineRule="auto"/>
              <w:ind w:left="781"/>
              <w:jc w:val="left"/>
              <w:rPr>
                <w:sz w:val="24"/>
              </w:rPr>
            </w:pPr>
            <w:r>
              <w:rPr>
                <w:sz w:val="24"/>
              </w:rPr>
              <w:t>28.3</w:t>
            </w:r>
          </w:p>
        </w:tc>
        <w:tc>
          <w:tcPr>
            <w:tcW w:w="1701" w:type="dxa"/>
            <w:tcBorders>
              <w:top w:val="nil"/>
              <w:bottom w:val="nil"/>
            </w:tcBorders>
          </w:tcPr>
          <w:p w14:paraId="1F602E28" w14:textId="77777777" w:rsidR="002F0730" w:rsidRDefault="002F0730" w:rsidP="00800C6C">
            <w:pPr>
              <w:pStyle w:val="TableParagraph"/>
              <w:spacing w:before="16" w:line="240" w:lineRule="auto"/>
              <w:ind w:right="785"/>
              <w:jc w:val="right"/>
              <w:rPr>
                <w:sz w:val="24"/>
              </w:rPr>
            </w:pPr>
            <w:r>
              <w:rPr>
                <w:sz w:val="24"/>
              </w:rPr>
              <w:t>30</w:t>
            </w:r>
          </w:p>
        </w:tc>
      </w:tr>
      <w:tr w:rsidR="002F0730" w14:paraId="10A5D69F" w14:textId="77777777" w:rsidTr="00F953D6">
        <w:trPr>
          <w:trHeight w:val="316"/>
        </w:trPr>
        <w:tc>
          <w:tcPr>
            <w:tcW w:w="1425" w:type="dxa"/>
            <w:tcBorders>
              <w:top w:val="nil"/>
              <w:bottom w:val="nil"/>
            </w:tcBorders>
          </w:tcPr>
          <w:p w14:paraId="2E30E13A" w14:textId="77777777" w:rsidR="002F0730" w:rsidRDefault="002F0730" w:rsidP="00800C6C">
            <w:pPr>
              <w:pStyle w:val="TableParagraph"/>
              <w:spacing w:before="15" w:line="240" w:lineRule="auto"/>
              <w:ind w:left="31" w:right="22"/>
              <w:rPr>
                <w:sz w:val="24"/>
              </w:rPr>
            </w:pPr>
            <w:r>
              <w:rPr>
                <w:sz w:val="24"/>
              </w:rPr>
              <w:t>40</w:t>
            </w:r>
          </w:p>
        </w:tc>
        <w:tc>
          <w:tcPr>
            <w:tcW w:w="1418" w:type="dxa"/>
            <w:tcBorders>
              <w:top w:val="nil"/>
              <w:bottom w:val="nil"/>
            </w:tcBorders>
          </w:tcPr>
          <w:p w14:paraId="243D3C13" w14:textId="77777777" w:rsidR="002F0730" w:rsidRDefault="002F0730" w:rsidP="00800C6C">
            <w:pPr>
              <w:pStyle w:val="TableParagraph"/>
              <w:spacing w:before="15" w:line="240" w:lineRule="auto"/>
              <w:ind w:left="9" w:right="1"/>
              <w:rPr>
                <w:sz w:val="24"/>
              </w:rPr>
            </w:pPr>
            <w:r>
              <w:rPr>
                <w:sz w:val="24"/>
              </w:rPr>
              <w:t>8.0</w:t>
            </w:r>
          </w:p>
        </w:tc>
        <w:tc>
          <w:tcPr>
            <w:tcW w:w="1701" w:type="dxa"/>
            <w:tcBorders>
              <w:top w:val="nil"/>
              <w:bottom w:val="nil"/>
            </w:tcBorders>
          </w:tcPr>
          <w:p w14:paraId="5C365BC0"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2C6AAD18" w14:textId="77777777" w:rsidR="002F0730" w:rsidRDefault="002F0730" w:rsidP="00800C6C">
            <w:pPr>
              <w:pStyle w:val="TableParagraph"/>
              <w:spacing w:before="15" w:line="240" w:lineRule="auto"/>
              <w:ind w:left="781"/>
              <w:jc w:val="left"/>
              <w:rPr>
                <w:sz w:val="24"/>
              </w:rPr>
            </w:pPr>
            <w:r>
              <w:rPr>
                <w:sz w:val="24"/>
              </w:rPr>
              <w:t>50.4</w:t>
            </w:r>
          </w:p>
        </w:tc>
        <w:tc>
          <w:tcPr>
            <w:tcW w:w="1701" w:type="dxa"/>
            <w:tcBorders>
              <w:top w:val="nil"/>
              <w:bottom w:val="nil"/>
            </w:tcBorders>
          </w:tcPr>
          <w:p w14:paraId="137F2B1E" w14:textId="77777777" w:rsidR="002F0730" w:rsidRDefault="002F0730" w:rsidP="00800C6C">
            <w:pPr>
              <w:pStyle w:val="TableParagraph"/>
              <w:spacing w:before="15" w:line="240" w:lineRule="auto"/>
              <w:ind w:right="785"/>
              <w:jc w:val="right"/>
              <w:rPr>
                <w:sz w:val="24"/>
              </w:rPr>
            </w:pPr>
            <w:r>
              <w:rPr>
                <w:sz w:val="24"/>
              </w:rPr>
              <w:t>50</w:t>
            </w:r>
          </w:p>
        </w:tc>
      </w:tr>
      <w:tr w:rsidR="002F0730" w14:paraId="74AF056E" w14:textId="77777777" w:rsidTr="00F953D6">
        <w:trPr>
          <w:trHeight w:val="316"/>
        </w:trPr>
        <w:tc>
          <w:tcPr>
            <w:tcW w:w="1425" w:type="dxa"/>
            <w:tcBorders>
              <w:top w:val="nil"/>
              <w:bottom w:val="nil"/>
            </w:tcBorders>
          </w:tcPr>
          <w:p w14:paraId="4527587E" w14:textId="77777777" w:rsidR="002F0730" w:rsidRDefault="002F0730" w:rsidP="00800C6C">
            <w:pPr>
              <w:pStyle w:val="TableParagraph"/>
              <w:spacing w:before="15" w:line="240" w:lineRule="auto"/>
              <w:ind w:left="31" w:right="22"/>
              <w:rPr>
                <w:sz w:val="24"/>
              </w:rPr>
            </w:pPr>
            <w:r>
              <w:rPr>
                <w:sz w:val="24"/>
              </w:rPr>
              <w:t>50</w:t>
            </w:r>
          </w:p>
        </w:tc>
        <w:tc>
          <w:tcPr>
            <w:tcW w:w="1418" w:type="dxa"/>
            <w:tcBorders>
              <w:top w:val="nil"/>
              <w:bottom w:val="nil"/>
            </w:tcBorders>
          </w:tcPr>
          <w:p w14:paraId="117AC599" w14:textId="77777777" w:rsidR="002F0730" w:rsidRDefault="002F0730" w:rsidP="00800C6C">
            <w:pPr>
              <w:pStyle w:val="TableParagraph"/>
              <w:spacing w:before="15" w:line="240" w:lineRule="auto"/>
              <w:ind w:left="9" w:right="1"/>
              <w:rPr>
                <w:sz w:val="24"/>
              </w:rPr>
            </w:pPr>
            <w:r>
              <w:rPr>
                <w:sz w:val="24"/>
              </w:rPr>
              <w:t>8.0</w:t>
            </w:r>
          </w:p>
        </w:tc>
        <w:tc>
          <w:tcPr>
            <w:tcW w:w="1701" w:type="dxa"/>
            <w:tcBorders>
              <w:top w:val="nil"/>
              <w:bottom w:val="nil"/>
            </w:tcBorders>
          </w:tcPr>
          <w:p w14:paraId="2DFB40AC" w14:textId="77777777" w:rsidR="002F0730" w:rsidRDefault="002F0730" w:rsidP="00800C6C">
            <w:pPr>
              <w:pStyle w:val="TableParagraph"/>
              <w:spacing w:before="15" w:line="240" w:lineRule="auto"/>
              <w:ind w:left="621" w:right="610"/>
              <w:rPr>
                <w:sz w:val="24"/>
              </w:rPr>
            </w:pPr>
            <w:r>
              <w:rPr>
                <w:sz w:val="24"/>
              </w:rPr>
              <w:t>0.16</w:t>
            </w:r>
          </w:p>
        </w:tc>
        <w:tc>
          <w:tcPr>
            <w:tcW w:w="1842" w:type="dxa"/>
            <w:tcBorders>
              <w:top w:val="nil"/>
              <w:bottom w:val="nil"/>
            </w:tcBorders>
          </w:tcPr>
          <w:p w14:paraId="1AECC1E8" w14:textId="77777777" w:rsidR="002F0730" w:rsidRDefault="002F0730" w:rsidP="00800C6C">
            <w:pPr>
              <w:pStyle w:val="TableParagraph"/>
              <w:spacing w:before="15" w:line="240" w:lineRule="auto"/>
              <w:ind w:left="781"/>
              <w:jc w:val="left"/>
              <w:rPr>
                <w:sz w:val="24"/>
              </w:rPr>
            </w:pPr>
            <w:r>
              <w:rPr>
                <w:sz w:val="24"/>
              </w:rPr>
              <w:t>82.0</w:t>
            </w:r>
          </w:p>
        </w:tc>
        <w:tc>
          <w:tcPr>
            <w:tcW w:w="1701" w:type="dxa"/>
            <w:tcBorders>
              <w:top w:val="nil"/>
              <w:bottom w:val="nil"/>
            </w:tcBorders>
          </w:tcPr>
          <w:p w14:paraId="07D79656" w14:textId="77777777" w:rsidR="002F0730" w:rsidRDefault="002F0730" w:rsidP="00800C6C">
            <w:pPr>
              <w:pStyle w:val="TableParagraph"/>
              <w:spacing w:before="15" w:line="240" w:lineRule="auto"/>
              <w:ind w:right="785"/>
              <w:jc w:val="right"/>
              <w:rPr>
                <w:sz w:val="24"/>
              </w:rPr>
            </w:pPr>
            <w:r>
              <w:rPr>
                <w:sz w:val="24"/>
              </w:rPr>
              <w:t>80</w:t>
            </w:r>
          </w:p>
        </w:tc>
      </w:tr>
      <w:tr w:rsidR="002F0730" w14:paraId="31642D63" w14:textId="77777777" w:rsidTr="00F953D6">
        <w:trPr>
          <w:trHeight w:val="339"/>
        </w:trPr>
        <w:tc>
          <w:tcPr>
            <w:tcW w:w="1425" w:type="dxa"/>
            <w:tcBorders>
              <w:top w:val="nil"/>
            </w:tcBorders>
          </w:tcPr>
          <w:p w14:paraId="797042E5" w14:textId="77777777" w:rsidR="002F0730" w:rsidRDefault="002F0730" w:rsidP="00800C6C">
            <w:pPr>
              <w:pStyle w:val="TableParagraph"/>
              <w:spacing w:before="15" w:line="240" w:lineRule="auto"/>
              <w:ind w:left="31" w:right="22"/>
              <w:rPr>
                <w:sz w:val="24"/>
              </w:rPr>
            </w:pPr>
            <w:r>
              <w:rPr>
                <w:sz w:val="24"/>
              </w:rPr>
              <w:t>60</w:t>
            </w:r>
          </w:p>
        </w:tc>
        <w:tc>
          <w:tcPr>
            <w:tcW w:w="1418" w:type="dxa"/>
            <w:tcBorders>
              <w:top w:val="nil"/>
            </w:tcBorders>
          </w:tcPr>
          <w:p w14:paraId="62C347CC" w14:textId="77777777" w:rsidR="002F0730" w:rsidRDefault="002F0730" w:rsidP="00800C6C">
            <w:pPr>
              <w:pStyle w:val="TableParagraph"/>
              <w:spacing w:before="15" w:line="240" w:lineRule="auto"/>
              <w:ind w:left="9" w:right="1"/>
              <w:rPr>
                <w:sz w:val="24"/>
              </w:rPr>
            </w:pPr>
            <w:r>
              <w:rPr>
                <w:sz w:val="24"/>
              </w:rPr>
              <w:t>8.0</w:t>
            </w:r>
          </w:p>
        </w:tc>
        <w:tc>
          <w:tcPr>
            <w:tcW w:w="1701" w:type="dxa"/>
            <w:tcBorders>
              <w:top w:val="nil"/>
            </w:tcBorders>
          </w:tcPr>
          <w:p w14:paraId="78A639A5" w14:textId="77777777" w:rsidR="002F0730" w:rsidRDefault="002F0730" w:rsidP="00800C6C">
            <w:pPr>
              <w:pStyle w:val="TableParagraph"/>
              <w:spacing w:before="15" w:line="240" w:lineRule="auto"/>
              <w:ind w:left="621" w:right="610"/>
              <w:rPr>
                <w:sz w:val="24"/>
              </w:rPr>
            </w:pPr>
            <w:r>
              <w:rPr>
                <w:sz w:val="24"/>
              </w:rPr>
              <w:t>0.15</w:t>
            </w:r>
          </w:p>
        </w:tc>
        <w:tc>
          <w:tcPr>
            <w:tcW w:w="1842" w:type="dxa"/>
            <w:tcBorders>
              <w:top w:val="nil"/>
            </w:tcBorders>
          </w:tcPr>
          <w:p w14:paraId="1BFE554C" w14:textId="77777777" w:rsidR="002F0730" w:rsidRDefault="002F0730" w:rsidP="00800C6C">
            <w:pPr>
              <w:pStyle w:val="TableParagraph"/>
              <w:spacing w:before="15" w:line="240" w:lineRule="auto"/>
              <w:ind w:left="721"/>
              <w:jc w:val="left"/>
              <w:rPr>
                <w:sz w:val="24"/>
              </w:rPr>
            </w:pPr>
            <w:r>
              <w:rPr>
                <w:sz w:val="24"/>
              </w:rPr>
              <w:t>123.2</w:t>
            </w:r>
          </w:p>
        </w:tc>
        <w:tc>
          <w:tcPr>
            <w:tcW w:w="1701" w:type="dxa"/>
            <w:tcBorders>
              <w:top w:val="nil"/>
            </w:tcBorders>
          </w:tcPr>
          <w:p w14:paraId="071AFCE2" w14:textId="77777777" w:rsidR="002F0730" w:rsidRDefault="002F0730" w:rsidP="00800C6C">
            <w:pPr>
              <w:pStyle w:val="TableParagraph"/>
              <w:spacing w:before="15" w:line="240" w:lineRule="auto"/>
              <w:ind w:right="725"/>
              <w:jc w:val="right"/>
              <w:rPr>
                <w:sz w:val="24"/>
              </w:rPr>
            </w:pPr>
            <w:r>
              <w:rPr>
                <w:sz w:val="24"/>
              </w:rPr>
              <w:t>125</w:t>
            </w:r>
          </w:p>
        </w:tc>
      </w:tr>
      <w:tr w:rsidR="002F0730" w14:paraId="16A08C4B" w14:textId="77777777" w:rsidTr="00F953D6">
        <w:trPr>
          <w:trHeight w:val="295"/>
        </w:trPr>
        <w:tc>
          <w:tcPr>
            <w:tcW w:w="1425" w:type="dxa"/>
            <w:tcBorders>
              <w:bottom w:val="nil"/>
            </w:tcBorders>
          </w:tcPr>
          <w:p w14:paraId="6B2E0D26" w14:textId="77777777" w:rsidR="002F0730" w:rsidRDefault="002F0730" w:rsidP="00800C6C">
            <w:pPr>
              <w:pStyle w:val="TableParagraph"/>
              <w:spacing w:line="270" w:lineRule="exact"/>
              <w:ind w:left="31" w:right="22"/>
              <w:rPr>
                <w:sz w:val="24"/>
              </w:rPr>
            </w:pPr>
            <w:r>
              <w:rPr>
                <w:sz w:val="24"/>
              </w:rPr>
              <w:t>20</w:t>
            </w:r>
          </w:p>
        </w:tc>
        <w:tc>
          <w:tcPr>
            <w:tcW w:w="1418" w:type="dxa"/>
            <w:tcBorders>
              <w:bottom w:val="nil"/>
            </w:tcBorders>
          </w:tcPr>
          <w:p w14:paraId="60BB5101" w14:textId="77777777" w:rsidR="002F0730" w:rsidRDefault="002F0730" w:rsidP="00800C6C">
            <w:pPr>
              <w:pStyle w:val="TableParagraph"/>
              <w:spacing w:line="270" w:lineRule="exact"/>
              <w:ind w:left="9" w:right="1"/>
              <w:rPr>
                <w:sz w:val="24"/>
              </w:rPr>
            </w:pPr>
            <w:r>
              <w:rPr>
                <w:sz w:val="24"/>
              </w:rPr>
              <w:t>10.0</w:t>
            </w:r>
          </w:p>
        </w:tc>
        <w:tc>
          <w:tcPr>
            <w:tcW w:w="1701" w:type="dxa"/>
            <w:tcBorders>
              <w:bottom w:val="nil"/>
            </w:tcBorders>
          </w:tcPr>
          <w:p w14:paraId="0D1F8A47" w14:textId="77777777" w:rsidR="002F0730" w:rsidRDefault="002F0730" w:rsidP="00800C6C">
            <w:pPr>
              <w:pStyle w:val="TableParagraph"/>
              <w:spacing w:line="270" w:lineRule="exact"/>
              <w:ind w:left="621" w:right="610"/>
              <w:rPr>
                <w:sz w:val="24"/>
              </w:rPr>
            </w:pPr>
            <w:r>
              <w:rPr>
                <w:sz w:val="24"/>
              </w:rPr>
              <w:t>0.18</w:t>
            </w:r>
          </w:p>
        </w:tc>
        <w:tc>
          <w:tcPr>
            <w:tcW w:w="1842" w:type="dxa"/>
            <w:tcBorders>
              <w:bottom w:val="nil"/>
            </w:tcBorders>
          </w:tcPr>
          <w:p w14:paraId="0E088363" w14:textId="77777777" w:rsidR="002F0730" w:rsidRDefault="002F0730" w:rsidP="00800C6C">
            <w:pPr>
              <w:pStyle w:val="TableParagraph"/>
              <w:spacing w:line="270" w:lineRule="exact"/>
              <w:ind w:left="781"/>
              <w:jc w:val="left"/>
              <w:rPr>
                <w:sz w:val="24"/>
              </w:rPr>
            </w:pPr>
            <w:r>
              <w:rPr>
                <w:sz w:val="24"/>
              </w:rPr>
              <w:t>11.2</w:t>
            </w:r>
          </w:p>
        </w:tc>
        <w:tc>
          <w:tcPr>
            <w:tcW w:w="1701" w:type="dxa"/>
            <w:tcBorders>
              <w:bottom w:val="nil"/>
            </w:tcBorders>
          </w:tcPr>
          <w:p w14:paraId="77A52C47" w14:textId="77777777" w:rsidR="002F0730" w:rsidRDefault="002F0730" w:rsidP="00800C6C">
            <w:pPr>
              <w:pStyle w:val="TableParagraph"/>
              <w:spacing w:line="270" w:lineRule="exact"/>
              <w:ind w:right="785"/>
              <w:jc w:val="right"/>
              <w:rPr>
                <w:sz w:val="24"/>
              </w:rPr>
            </w:pPr>
            <w:r>
              <w:rPr>
                <w:sz w:val="24"/>
              </w:rPr>
              <w:t>10</w:t>
            </w:r>
          </w:p>
        </w:tc>
      </w:tr>
      <w:tr w:rsidR="002F0730" w14:paraId="44AB6F87" w14:textId="77777777" w:rsidTr="00F953D6">
        <w:trPr>
          <w:trHeight w:val="317"/>
        </w:trPr>
        <w:tc>
          <w:tcPr>
            <w:tcW w:w="1425" w:type="dxa"/>
            <w:tcBorders>
              <w:top w:val="nil"/>
              <w:bottom w:val="nil"/>
            </w:tcBorders>
          </w:tcPr>
          <w:p w14:paraId="2832CD53" w14:textId="77777777" w:rsidR="002F0730" w:rsidRDefault="002F0730" w:rsidP="00800C6C">
            <w:pPr>
              <w:pStyle w:val="TableParagraph"/>
              <w:spacing w:before="15" w:line="240" w:lineRule="auto"/>
              <w:ind w:left="31" w:right="22"/>
              <w:rPr>
                <w:sz w:val="24"/>
              </w:rPr>
            </w:pPr>
            <w:r>
              <w:rPr>
                <w:sz w:val="24"/>
              </w:rPr>
              <w:t>30</w:t>
            </w:r>
          </w:p>
        </w:tc>
        <w:tc>
          <w:tcPr>
            <w:tcW w:w="1418" w:type="dxa"/>
            <w:tcBorders>
              <w:top w:val="nil"/>
              <w:bottom w:val="nil"/>
            </w:tcBorders>
          </w:tcPr>
          <w:p w14:paraId="3FFBA5D8" w14:textId="77777777" w:rsidR="002F0730" w:rsidRDefault="002F0730" w:rsidP="00800C6C">
            <w:pPr>
              <w:pStyle w:val="TableParagraph"/>
              <w:spacing w:before="15" w:line="240" w:lineRule="auto"/>
              <w:ind w:left="9" w:right="1"/>
              <w:rPr>
                <w:sz w:val="24"/>
              </w:rPr>
            </w:pPr>
            <w:r>
              <w:rPr>
                <w:sz w:val="24"/>
              </w:rPr>
              <w:t>10.0</w:t>
            </w:r>
          </w:p>
        </w:tc>
        <w:tc>
          <w:tcPr>
            <w:tcW w:w="1701" w:type="dxa"/>
            <w:tcBorders>
              <w:top w:val="nil"/>
              <w:bottom w:val="nil"/>
            </w:tcBorders>
          </w:tcPr>
          <w:p w14:paraId="34162E41"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51F944D6" w14:textId="77777777" w:rsidR="002F0730" w:rsidRDefault="002F0730" w:rsidP="00800C6C">
            <w:pPr>
              <w:pStyle w:val="TableParagraph"/>
              <w:spacing w:before="15" w:line="240" w:lineRule="auto"/>
              <w:ind w:left="781"/>
              <w:jc w:val="left"/>
              <w:rPr>
                <w:sz w:val="24"/>
              </w:rPr>
            </w:pPr>
            <w:r>
              <w:rPr>
                <w:sz w:val="24"/>
              </w:rPr>
              <w:t>26.2</w:t>
            </w:r>
          </w:p>
        </w:tc>
        <w:tc>
          <w:tcPr>
            <w:tcW w:w="1701" w:type="dxa"/>
            <w:tcBorders>
              <w:top w:val="nil"/>
              <w:bottom w:val="nil"/>
            </w:tcBorders>
          </w:tcPr>
          <w:p w14:paraId="62D29BAF" w14:textId="77777777" w:rsidR="002F0730" w:rsidRDefault="002F0730" w:rsidP="00800C6C">
            <w:pPr>
              <w:pStyle w:val="TableParagraph"/>
              <w:spacing w:before="15" w:line="240" w:lineRule="auto"/>
              <w:ind w:right="785"/>
              <w:jc w:val="right"/>
              <w:rPr>
                <w:sz w:val="24"/>
              </w:rPr>
            </w:pPr>
            <w:r>
              <w:rPr>
                <w:sz w:val="24"/>
              </w:rPr>
              <w:t>25</w:t>
            </w:r>
          </w:p>
        </w:tc>
      </w:tr>
      <w:tr w:rsidR="002F0730" w14:paraId="5CC71FA0" w14:textId="77777777" w:rsidTr="00F953D6">
        <w:trPr>
          <w:trHeight w:val="317"/>
        </w:trPr>
        <w:tc>
          <w:tcPr>
            <w:tcW w:w="1425" w:type="dxa"/>
            <w:tcBorders>
              <w:top w:val="nil"/>
              <w:bottom w:val="nil"/>
            </w:tcBorders>
          </w:tcPr>
          <w:p w14:paraId="7FE2578B" w14:textId="77777777" w:rsidR="002F0730" w:rsidRDefault="002F0730" w:rsidP="00800C6C">
            <w:pPr>
              <w:pStyle w:val="TableParagraph"/>
              <w:spacing w:before="15" w:line="240" w:lineRule="auto"/>
              <w:ind w:left="31" w:right="22"/>
              <w:rPr>
                <w:sz w:val="24"/>
              </w:rPr>
            </w:pPr>
            <w:r>
              <w:rPr>
                <w:sz w:val="24"/>
              </w:rPr>
              <w:t>40</w:t>
            </w:r>
          </w:p>
        </w:tc>
        <w:tc>
          <w:tcPr>
            <w:tcW w:w="1418" w:type="dxa"/>
            <w:tcBorders>
              <w:top w:val="nil"/>
              <w:bottom w:val="nil"/>
            </w:tcBorders>
          </w:tcPr>
          <w:p w14:paraId="294576F8" w14:textId="77777777" w:rsidR="002F0730" w:rsidRDefault="002F0730" w:rsidP="00800C6C">
            <w:pPr>
              <w:pStyle w:val="TableParagraph"/>
              <w:spacing w:before="15" w:line="240" w:lineRule="auto"/>
              <w:ind w:left="9" w:right="1"/>
              <w:rPr>
                <w:sz w:val="24"/>
              </w:rPr>
            </w:pPr>
            <w:r>
              <w:rPr>
                <w:sz w:val="24"/>
              </w:rPr>
              <w:t>10.0</w:t>
            </w:r>
          </w:p>
        </w:tc>
        <w:tc>
          <w:tcPr>
            <w:tcW w:w="1701" w:type="dxa"/>
            <w:tcBorders>
              <w:top w:val="nil"/>
              <w:bottom w:val="nil"/>
            </w:tcBorders>
          </w:tcPr>
          <w:p w14:paraId="68F1CB27"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1F0B86D0" w14:textId="77777777" w:rsidR="002F0730" w:rsidRDefault="002F0730" w:rsidP="00800C6C">
            <w:pPr>
              <w:pStyle w:val="TableParagraph"/>
              <w:spacing w:before="15" w:line="240" w:lineRule="auto"/>
              <w:ind w:left="781"/>
              <w:jc w:val="left"/>
              <w:rPr>
                <w:sz w:val="24"/>
              </w:rPr>
            </w:pPr>
            <w:r>
              <w:rPr>
                <w:sz w:val="24"/>
              </w:rPr>
              <w:t>46.6</w:t>
            </w:r>
          </w:p>
        </w:tc>
        <w:tc>
          <w:tcPr>
            <w:tcW w:w="1701" w:type="dxa"/>
            <w:tcBorders>
              <w:top w:val="nil"/>
              <w:bottom w:val="nil"/>
            </w:tcBorders>
          </w:tcPr>
          <w:p w14:paraId="183FA5C4" w14:textId="77777777" w:rsidR="002F0730" w:rsidRDefault="002F0730" w:rsidP="00800C6C">
            <w:pPr>
              <w:pStyle w:val="TableParagraph"/>
              <w:spacing w:before="15" w:line="240" w:lineRule="auto"/>
              <w:ind w:right="785"/>
              <w:jc w:val="right"/>
              <w:rPr>
                <w:sz w:val="24"/>
              </w:rPr>
            </w:pPr>
            <w:r>
              <w:rPr>
                <w:sz w:val="24"/>
              </w:rPr>
              <w:t>45</w:t>
            </w:r>
          </w:p>
        </w:tc>
      </w:tr>
      <w:tr w:rsidR="002F0730" w14:paraId="432827BE" w14:textId="77777777" w:rsidTr="00F953D6">
        <w:trPr>
          <w:trHeight w:val="317"/>
        </w:trPr>
        <w:tc>
          <w:tcPr>
            <w:tcW w:w="1425" w:type="dxa"/>
            <w:tcBorders>
              <w:top w:val="nil"/>
              <w:bottom w:val="nil"/>
            </w:tcBorders>
          </w:tcPr>
          <w:p w14:paraId="5E152BA5" w14:textId="77777777" w:rsidR="002F0730" w:rsidRDefault="002F0730" w:rsidP="00800C6C">
            <w:pPr>
              <w:pStyle w:val="TableParagraph"/>
              <w:spacing w:before="15" w:line="240" w:lineRule="auto"/>
              <w:ind w:left="31" w:right="22"/>
              <w:rPr>
                <w:sz w:val="24"/>
              </w:rPr>
            </w:pPr>
            <w:r>
              <w:rPr>
                <w:sz w:val="24"/>
              </w:rPr>
              <w:t>50</w:t>
            </w:r>
          </w:p>
        </w:tc>
        <w:tc>
          <w:tcPr>
            <w:tcW w:w="1418" w:type="dxa"/>
            <w:tcBorders>
              <w:top w:val="nil"/>
              <w:bottom w:val="nil"/>
            </w:tcBorders>
          </w:tcPr>
          <w:p w14:paraId="6D382FB5" w14:textId="77777777" w:rsidR="002F0730" w:rsidRDefault="002F0730" w:rsidP="00800C6C">
            <w:pPr>
              <w:pStyle w:val="TableParagraph"/>
              <w:spacing w:before="15" w:line="240" w:lineRule="auto"/>
              <w:ind w:left="9" w:right="1"/>
              <w:rPr>
                <w:sz w:val="24"/>
              </w:rPr>
            </w:pPr>
            <w:r>
              <w:rPr>
                <w:sz w:val="24"/>
              </w:rPr>
              <w:t>10.0</w:t>
            </w:r>
          </w:p>
        </w:tc>
        <w:tc>
          <w:tcPr>
            <w:tcW w:w="1701" w:type="dxa"/>
            <w:tcBorders>
              <w:top w:val="nil"/>
              <w:bottom w:val="nil"/>
            </w:tcBorders>
          </w:tcPr>
          <w:p w14:paraId="1F8B19A2" w14:textId="77777777" w:rsidR="002F0730" w:rsidRDefault="002F0730" w:rsidP="00800C6C">
            <w:pPr>
              <w:pStyle w:val="TableParagraph"/>
              <w:spacing w:before="15" w:line="240" w:lineRule="auto"/>
              <w:ind w:left="621" w:right="610"/>
              <w:rPr>
                <w:sz w:val="24"/>
              </w:rPr>
            </w:pPr>
            <w:r>
              <w:rPr>
                <w:sz w:val="24"/>
              </w:rPr>
              <w:t>0.16</w:t>
            </w:r>
          </w:p>
        </w:tc>
        <w:tc>
          <w:tcPr>
            <w:tcW w:w="1842" w:type="dxa"/>
            <w:tcBorders>
              <w:top w:val="nil"/>
              <w:bottom w:val="nil"/>
            </w:tcBorders>
          </w:tcPr>
          <w:p w14:paraId="36631E77" w14:textId="77777777" w:rsidR="002F0730" w:rsidRDefault="002F0730" w:rsidP="00800C6C">
            <w:pPr>
              <w:pStyle w:val="TableParagraph"/>
              <w:spacing w:before="15" w:line="240" w:lineRule="auto"/>
              <w:ind w:left="781"/>
              <w:jc w:val="left"/>
              <w:rPr>
                <w:sz w:val="24"/>
              </w:rPr>
            </w:pPr>
            <w:r>
              <w:rPr>
                <w:sz w:val="24"/>
              </w:rPr>
              <w:t>75.7</w:t>
            </w:r>
          </w:p>
        </w:tc>
        <w:tc>
          <w:tcPr>
            <w:tcW w:w="1701" w:type="dxa"/>
            <w:tcBorders>
              <w:top w:val="nil"/>
              <w:bottom w:val="nil"/>
            </w:tcBorders>
          </w:tcPr>
          <w:p w14:paraId="13948111" w14:textId="77777777" w:rsidR="002F0730" w:rsidRDefault="002F0730" w:rsidP="00800C6C">
            <w:pPr>
              <w:pStyle w:val="TableParagraph"/>
              <w:spacing w:before="15" w:line="240" w:lineRule="auto"/>
              <w:ind w:right="785"/>
              <w:jc w:val="right"/>
              <w:rPr>
                <w:sz w:val="24"/>
              </w:rPr>
            </w:pPr>
            <w:r>
              <w:rPr>
                <w:sz w:val="24"/>
              </w:rPr>
              <w:t>75</w:t>
            </w:r>
          </w:p>
        </w:tc>
      </w:tr>
      <w:tr w:rsidR="002F0730" w14:paraId="7413EBB0" w14:textId="77777777" w:rsidTr="00F953D6">
        <w:trPr>
          <w:trHeight w:val="338"/>
        </w:trPr>
        <w:tc>
          <w:tcPr>
            <w:tcW w:w="1425" w:type="dxa"/>
            <w:tcBorders>
              <w:top w:val="nil"/>
            </w:tcBorders>
          </w:tcPr>
          <w:p w14:paraId="76897132" w14:textId="77777777" w:rsidR="002F0730" w:rsidRDefault="002F0730" w:rsidP="00800C6C">
            <w:pPr>
              <w:pStyle w:val="TableParagraph"/>
              <w:spacing w:before="16" w:line="240" w:lineRule="auto"/>
              <w:ind w:left="31" w:right="22"/>
              <w:rPr>
                <w:sz w:val="24"/>
              </w:rPr>
            </w:pPr>
            <w:r>
              <w:rPr>
                <w:sz w:val="24"/>
              </w:rPr>
              <w:t>60</w:t>
            </w:r>
          </w:p>
        </w:tc>
        <w:tc>
          <w:tcPr>
            <w:tcW w:w="1418" w:type="dxa"/>
            <w:tcBorders>
              <w:top w:val="nil"/>
            </w:tcBorders>
          </w:tcPr>
          <w:p w14:paraId="11C88ED1" w14:textId="77777777" w:rsidR="002F0730" w:rsidRDefault="002F0730" w:rsidP="00800C6C">
            <w:pPr>
              <w:pStyle w:val="TableParagraph"/>
              <w:spacing w:before="16" w:line="240" w:lineRule="auto"/>
              <w:ind w:left="9" w:right="1"/>
              <w:rPr>
                <w:sz w:val="24"/>
              </w:rPr>
            </w:pPr>
            <w:r>
              <w:rPr>
                <w:sz w:val="24"/>
              </w:rPr>
              <w:t>10.0</w:t>
            </w:r>
          </w:p>
        </w:tc>
        <w:tc>
          <w:tcPr>
            <w:tcW w:w="1701" w:type="dxa"/>
            <w:tcBorders>
              <w:top w:val="nil"/>
            </w:tcBorders>
          </w:tcPr>
          <w:p w14:paraId="561BA0F2" w14:textId="77777777" w:rsidR="002F0730" w:rsidRDefault="002F0730" w:rsidP="00800C6C">
            <w:pPr>
              <w:pStyle w:val="TableParagraph"/>
              <w:spacing w:before="16" w:line="240" w:lineRule="auto"/>
              <w:ind w:left="621" w:right="610"/>
              <w:rPr>
                <w:sz w:val="24"/>
              </w:rPr>
            </w:pPr>
            <w:r>
              <w:rPr>
                <w:sz w:val="24"/>
              </w:rPr>
              <w:t>0.15</w:t>
            </w:r>
          </w:p>
        </w:tc>
        <w:tc>
          <w:tcPr>
            <w:tcW w:w="1842" w:type="dxa"/>
            <w:tcBorders>
              <w:top w:val="nil"/>
            </w:tcBorders>
          </w:tcPr>
          <w:p w14:paraId="7CFA4684" w14:textId="77777777" w:rsidR="002F0730" w:rsidRDefault="002F0730" w:rsidP="00800C6C">
            <w:pPr>
              <w:pStyle w:val="TableParagraph"/>
              <w:spacing w:before="16" w:line="240" w:lineRule="auto"/>
              <w:ind w:left="721"/>
              <w:jc w:val="left"/>
              <w:rPr>
                <w:sz w:val="24"/>
              </w:rPr>
            </w:pPr>
            <w:r>
              <w:rPr>
                <w:sz w:val="24"/>
              </w:rPr>
              <w:t>113.3</w:t>
            </w:r>
          </w:p>
        </w:tc>
        <w:tc>
          <w:tcPr>
            <w:tcW w:w="1701" w:type="dxa"/>
            <w:tcBorders>
              <w:top w:val="nil"/>
            </w:tcBorders>
          </w:tcPr>
          <w:p w14:paraId="287037A8" w14:textId="77777777" w:rsidR="002F0730" w:rsidRDefault="002F0730" w:rsidP="00800C6C">
            <w:pPr>
              <w:pStyle w:val="TableParagraph"/>
              <w:spacing w:before="16" w:line="240" w:lineRule="auto"/>
              <w:ind w:right="725"/>
              <w:jc w:val="right"/>
              <w:rPr>
                <w:sz w:val="24"/>
              </w:rPr>
            </w:pPr>
            <w:r>
              <w:rPr>
                <w:sz w:val="24"/>
              </w:rPr>
              <w:t>115</w:t>
            </w:r>
          </w:p>
        </w:tc>
      </w:tr>
      <w:tr w:rsidR="002F0730" w14:paraId="09F7BBD4" w14:textId="77777777" w:rsidTr="00F953D6">
        <w:trPr>
          <w:trHeight w:val="295"/>
        </w:trPr>
        <w:tc>
          <w:tcPr>
            <w:tcW w:w="1425" w:type="dxa"/>
            <w:tcBorders>
              <w:bottom w:val="nil"/>
            </w:tcBorders>
          </w:tcPr>
          <w:p w14:paraId="3B45BFF7" w14:textId="77777777" w:rsidR="002F0730" w:rsidRDefault="002F0730" w:rsidP="00800C6C">
            <w:pPr>
              <w:pStyle w:val="TableParagraph"/>
              <w:spacing w:line="270" w:lineRule="exact"/>
              <w:ind w:left="31" w:right="22"/>
              <w:rPr>
                <w:sz w:val="24"/>
              </w:rPr>
            </w:pPr>
            <w:r>
              <w:rPr>
                <w:sz w:val="24"/>
              </w:rPr>
              <w:t>20</w:t>
            </w:r>
          </w:p>
        </w:tc>
        <w:tc>
          <w:tcPr>
            <w:tcW w:w="1418" w:type="dxa"/>
            <w:tcBorders>
              <w:bottom w:val="nil"/>
            </w:tcBorders>
          </w:tcPr>
          <w:p w14:paraId="7DE23879" w14:textId="77777777" w:rsidR="002F0730" w:rsidRDefault="002F0730" w:rsidP="00800C6C">
            <w:pPr>
              <w:pStyle w:val="TableParagraph"/>
              <w:spacing w:line="270" w:lineRule="exact"/>
              <w:ind w:left="9" w:right="1"/>
              <w:rPr>
                <w:sz w:val="24"/>
              </w:rPr>
            </w:pPr>
            <w:r>
              <w:rPr>
                <w:sz w:val="24"/>
              </w:rPr>
              <w:t>12.0</w:t>
            </w:r>
          </w:p>
        </w:tc>
        <w:tc>
          <w:tcPr>
            <w:tcW w:w="1701" w:type="dxa"/>
            <w:tcBorders>
              <w:bottom w:val="nil"/>
            </w:tcBorders>
          </w:tcPr>
          <w:p w14:paraId="6A9D80AD" w14:textId="77777777" w:rsidR="002F0730" w:rsidRDefault="002F0730" w:rsidP="00800C6C">
            <w:pPr>
              <w:pStyle w:val="TableParagraph"/>
              <w:spacing w:line="270" w:lineRule="exact"/>
              <w:ind w:left="621" w:right="610"/>
              <w:rPr>
                <w:sz w:val="24"/>
              </w:rPr>
            </w:pPr>
            <w:r>
              <w:rPr>
                <w:sz w:val="24"/>
              </w:rPr>
              <w:t>0.18</w:t>
            </w:r>
          </w:p>
        </w:tc>
        <w:tc>
          <w:tcPr>
            <w:tcW w:w="1842" w:type="dxa"/>
            <w:tcBorders>
              <w:bottom w:val="nil"/>
            </w:tcBorders>
          </w:tcPr>
          <w:p w14:paraId="375E5D77" w14:textId="77777777" w:rsidR="002F0730" w:rsidRDefault="002F0730" w:rsidP="00800C6C">
            <w:pPr>
              <w:pStyle w:val="TableParagraph"/>
              <w:spacing w:line="270" w:lineRule="exact"/>
              <w:ind w:left="781"/>
              <w:jc w:val="left"/>
              <w:rPr>
                <w:sz w:val="24"/>
              </w:rPr>
            </w:pPr>
            <w:r>
              <w:rPr>
                <w:sz w:val="24"/>
              </w:rPr>
              <w:t>10.5</w:t>
            </w:r>
          </w:p>
        </w:tc>
        <w:tc>
          <w:tcPr>
            <w:tcW w:w="1701" w:type="dxa"/>
            <w:tcBorders>
              <w:bottom w:val="nil"/>
            </w:tcBorders>
          </w:tcPr>
          <w:p w14:paraId="3A34784C" w14:textId="77777777" w:rsidR="002F0730" w:rsidRDefault="002F0730" w:rsidP="00800C6C">
            <w:pPr>
              <w:pStyle w:val="TableParagraph"/>
              <w:spacing w:line="270" w:lineRule="exact"/>
              <w:ind w:right="785"/>
              <w:jc w:val="right"/>
              <w:rPr>
                <w:sz w:val="24"/>
              </w:rPr>
            </w:pPr>
            <w:r>
              <w:rPr>
                <w:sz w:val="24"/>
              </w:rPr>
              <w:t>10</w:t>
            </w:r>
          </w:p>
        </w:tc>
      </w:tr>
      <w:tr w:rsidR="002F0730" w14:paraId="20C6EBDB" w14:textId="77777777" w:rsidTr="00F953D6">
        <w:trPr>
          <w:trHeight w:val="317"/>
        </w:trPr>
        <w:tc>
          <w:tcPr>
            <w:tcW w:w="1425" w:type="dxa"/>
            <w:tcBorders>
              <w:top w:val="nil"/>
              <w:bottom w:val="nil"/>
            </w:tcBorders>
          </w:tcPr>
          <w:p w14:paraId="7FED5AAD" w14:textId="77777777" w:rsidR="002F0730" w:rsidRDefault="002F0730" w:rsidP="00800C6C">
            <w:pPr>
              <w:pStyle w:val="TableParagraph"/>
              <w:spacing w:before="15" w:line="240" w:lineRule="auto"/>
              <w:ind w:left="31" w:right="22"/>
              <w:rPr>
                <w:sz w:val="24"/>
              </w:rPr>
            </w:pPr>
            <w:r>
              <w:rPr>
                <w:sz w:val="24"/>
              </w:rPr>
              <w:t>30</w:t>
            </w:r>
          </w:p>
        </w:tc>
        <w:tc>
          <w:tcPr>
            <w:tcW w:w="1418" w:type="dxa"/>
            <w:tcBorders>
              <w:top w:val="nil"/>
              <w:bottom w:val="nil"/>
            </w:tcBorders>
          </w:tcPr>
          <w:p w14:paraId="4FBC948F" w14:textId="77777777" w:rsidR="002F0730" w:rsidRDefault="002F0730" w:rsidP="00800C6C">
            <w:pPr>
              <w:pStyle w:val="TableParagraph"/>
              <w:spacing w:before="15" w:line="240" w:lineRule="auto"/>
              <w:ind w:left="9" w:right="1"/>
              <w:rPr>
                <w:sz w:val="24"/>
              </w:rPr>
            </w:pPr>
            <w:r>
              <w:rPr>
                <w:sz w:val="24"/>
              </w:rPr>
              <w:t>12.0</w:t>
            </w:r>
          </w:p>
        </w:tc>
        <w:tc>
          <w:tcPr>
            <w:tcW w:w="1701" w:type="dxa"/>
            <w:tcBorders>
              <w:top w:val="nil"/>
              <w:bottom w:val="nil"/>
            </w:tcBorders>
          </w:tcPr>
          <w:p w14:paraId="109C1994" w14:textId="77777777" w:rsidR="002F0730" w:rsidRDefault="002F0730" w:rsidP="00800C6C">
            <w:pPr>
              <w:pStyle w:val="TableParagraph"/>
              <w:spacing w:before="15" w:line="240" w:lineRule="auto"/>
              <w:ind w:left="621" w:right="610"/>
              <w:rPr>
                <w:sz w:val="24"/>
              </w:rPr>
            </w:pPr>
            <w:r>
              <w:rPr>
                <w:sz w:val="24"/>
              </w:rPr>
              <w:t>0.17</w:t>
            </w:r>
          </w:p>
        </w:tc>
        <w:tc>
          <w:tcPr>
            <w:tcW w:w="1842" w:type="dxa"/>
            <w:tcBorders>
              <w:top w:val="nil"/>
              <w:bottom w:val="nil"/>
            </w:tcBorders>
          </w:tcPr>
          <w:p w14:paraId="4F8DFE42" w14:textId="77777777" w:rsidR="002F0730" w:rsidRDefault="002F0730" w:rsidP="00800C6C">
            <w:pPr>
              <w:pStyle w:val="TableParagraph"/>
              <w:spacing w:before="15" w:line="240" w:lineRule="auto"/>
              <w:ind w:left="781"/>
              <w:jc w:val="left"/>
              <w:rPr>
                <w:sz w:val="24"/>
              </w:rPr>
            </w:pPr>
            <w:r>
              <w:rPr>
                <w:sz w:val="24"/>
              </w:rPr>
              <w:t>24.4</w:t>
            </w:r>
          </w:p>
        </w:tc>
        <w:tc>
          <w:tcPr>
            <w:tcW w:w="1701" w:type="dxa"/>
            <w:tcBorders>
              <w:top w:val="nil"/>
              <w:bottom w:val="nil"/>
            </w:tcBorders>
          </w:tcPr>
          <w:p w14:paraId="15600C5C" w14:textId="77777777" w:rsidR="002F0730" w:rsidRDefault="002F0730" w:rsidP="00800C6C">
            <w:pPr>
              <w:pStyle w:val="TableParagraph"/>
              <w:spacing w:before="15" w:line="240" w:lineRule="auto"/>
              <w:ind w:right="785"/>
              <w:jc w:val="right"/>
              <w:rPr>
                <w:sz w:val="24"/>
              </w:rPr>
            </w:pPr>
            <w:r>
              <w:rPr>
                <w:sz w:val="24"/>
              </w:rPr>
              <w:t>25</w:t>
            </w:r>
          </w:p>
        </w:tc>
      </w:tr>
      <w:tr w:rsidR="002F0730" w14:paraId="0A78FDCA" w14:textId="77777777" w:rsidTr="00F953D6">
        <w:trPr>
          <w:trHeight w:val="317"/>
        </w:trPr>
        <w:tc>
          <w:tcPr>
            <w:tcW w:w="1425" w:type="dxa"/>
            <w:tcBorders>
              <w:top w:val="nil"/>
              <w:bottom w:val="nil"/>
            </w:tcBorders>
          </w:tcPr>
          <w:p w14:paraId="0A530083" w14:textId="77777777" w:rsidR="002F0730" w:rsidRDefault="002F0730" w:rsidP="00800C6C">
            <w:pPr>
              <w:pStyle w:val="TableParagraph"/>
              <w:spacing w:before="16" w:line="240" w:lineRule="auto"/>
              <w:ind w:left="31" w:right="22"/>
              <w:rPr>
                <w:sz w:val="24"/>
              </w:rPr>
            </w:pPr>
            <w:r>
              <w:rPr>
                <w:sz w:val="24"/>
              </w:rPr>
              <w:t>40</w:t>
            </w:r>
          </w:p>
        </w:tc>
        <w:tc>
          <w:tcPr>
            <w:tcW w:w="1418" w:type="dxa"/>
            <w:tcBorders>
              <w:top w:val="nil"/>
              <w:bottom w:val="nil"/>
            </w:tcBorders>
          </w:tcPr>
          <w:p w14:paraId="2D474DCD" w14:textId="77777777" w:rsidR="002F0730" w:rsidRDefault="002F0730" w:rsidP="00800C6C">
            <w:pPr>
              <w:pStyle w:val="TableParagraph"/>
              <w:spacing w:before="16" w:line="240" w:lineRule="auto"/>
              <w:ind w:left="9" w:right="1"/>
              <w:rPr>
                <w:sz w:val="24"/>
              </w:rPr>
            </w:pPr>
            <w:r>
              <w:rPr>
                <w:sz w:val="24"/>
              </w:rPr>
              <w:t>12.0</w:t>
            </w:r>
          </w:p>
        </w:tc>
        <w:tc>
          <w:tcPr>
            <w:tcW w:w="1701" w:type="dxa"/>
            <w:tcBorders>
              <w:top w:val="nil"/>
              <w:bottom w:val="nil"/>
            </w:tcBorders>
          </w:tcPr>
          <w:p w14:paraId="23806B65" w14:textId="77777777" w:rsidR="002F0730" w:rsidRDefault="002F0730" w:rsidP="00800C6C">
            <w:pPr>
              <w:pStyle w:val="TableParagraph"/>
              <w:spacing w:before="16" w:line="240" w:lineRule="auto"/>
              <w:ind w:left="621" w:right="610"/>
              <w:rPr>
                <w:sz w:val="24"/>
              </w:rPr>
            </w:pPr>
            <w:r>
              <w:rPr>
                <w:sz w:val="24"/>
              </w:rPr>
              <w:t>0.17</w:t>
            </w:r>
          </w:p>
        </w:tc>
        <w:tc>
          <w:tcPr>
            <w:tcW w:w="1842" w:type="dxa"/>
            <w:tcBorders>
              <w:top w:val="nil"/>
              <w:bottom w:val="nil"/>
            </w:tcBorders>
          </w:tcPr>
          <w:p w14:paraId="10A4C4D5" w14:textId="77777777" w:rsidR="002F0730" w:rsidRDefault="002F0730" w:rsidP="00800C6C">
            <w:pPr>
              <w:pStyle w:val="TableParagraph"/>
              <w:spacing w:before="16" w:line="240" w:lineRule="auto"/>
              <w:ind w:left="781"/>
              <w:jc w:val="left"/>
              <w:rPr>
                <w:sz w:val="24"/>
              </w:rPr>
            </w:pPr>
            <w:r>
              <w:rPr>
                <w:sz w:val="24"/>
              </w:rPr>
              <w:t>43.4</w:t>
            </w:r>
          </w:p>
        </w:tc>
        <w:tc>
          <w:tcPr>
            <w:tcW w:w="1701" w:type="dxa"/>
            <w:tcBorders>
              <w:top w:val="nil"/>
              <w:bottom w:val="nil"/>
            </w:tcBorders>
          </w:tcPr>
          <w:p w14:paraId="1C1FC944" w14:textId="77777777" w:rsidR="002F0730" w:rsidRDefault="002F0730" w:rsidP="00800C6C">
            <w:pPr>
              <w:pStyle w:val="TableParagraph"/>
              <w:spacing w:before="16" w:line="240" w:lineRule="auto"/>
              <w:ind w:right="785"/>
              <w:jc w:val="right"/>
              <w:rPr>
                <w:sz w:val="24"/>
              </w:rPr>
            </w:pPr>
            <w:r>
              <w:rPr>
                <w:sz w:val="24"/>
              </w:rPr>
              <w:t>45</w:t>
            </w:r>
          </w:p>
        </w:tc>
      </w:tr>
      <w:tr w:rsidR="002F0730" w14:paraId="73479849" w14:textId="77777777" w:rsidTr="00F953D6">
        <w:trPr>
          <w:trHeight w:val="316"/>
        </w:trPr>
        <w:tc>
          <w:tcPr>
            <w:tcW w:w="1425" w:type="dxa"/>
            <w:tcBorders>
              <w:top w:val="nil"/>
              <w:bottom w:val="nil"/>
            </w:tcBorders>
          </w:tcPr>
          <w:p w14:paraId="5EACD7D1" w14:textId="77777777" w:rsidR="002F0730" w:rsidRDefault="002F0730" w:rsidP="00800C6C">
            <w:pPr>
              <w:pStyle w:val="TableParagraph"/>
              <w:spacing w:before="15" w:line="240" w:lineRule="auto"/>
              <w:ind w:left="31" w:right="22"/>
              <w:rPr>
                <w:sz w:val="24"/>
              </w:rPr>
            </w:pPr>
            <w:r>
              <w:rPr>
                <w:sz w:val="24"/>
              </w:rPr>
              <w:t>50</w:t>
            </w:r>
          </w:p>
        </w:tc>
        <w:tc>
          <w:tcPr>
            <w:tcW w:w="1418" w:type="dxa"/>
            <w:tcBorders>
              <w:top w:val="nil"/>
              <w:bottom w:val="nil"/>
            </w:tcBorders>
          </w:tcPr>
          <w:p w14:paraId="27E057ED" w14:textId="77777777" w:rsidR="002F0730" w:rsidRDefault="002F0730" w:rsidP="00800C6C">
            <w:pPr>
              <w:pStyle w:val="TableParagraph"/>
              <w:spacing w:before="15" w:line="240" w:lineRule="auto"/>
              <w:ind w:left="9" w:right="1"/>
              <w:rPr>
                <w:sz w:val="24"/>
              </w:rPr>
            </w:pPr>
            <w:r>
              <w:rPr>
                <w:sz w:val="24"/>
              </w:rPr>
              <w:t>12.0</w:t>
            </w:r>
          </w:p>
        </w:tc>
        <w:tc>
          <w:tcPr>
            <w:tcW w:w="1701" w:type="dxa"/>
            <w:tcBorders>
              <w:top w:val="nil"/>
              <w:bottom w:val="nil"/>
            </w:tcBorders>
          </w:tcPr>
          <w:p w14:paraId="6499E142" w14:textId="77777777" w:rsidR="002F0730" w:rsidRDefault="002F0730" w:rsidP="00800C6C">
            <w:pPr>
              <w:pStyle w:val="TableParagraph"/>
              <w:spacing w:before="15" w:line="240" w:lineRule="auto"/>
              <w:ind w:left="621" w:right="610"/>
              <w:rPr>
                <w:sz w:val="24"/>
              </w:rPr>
            </w:pPr>
            <w:r>
              <w:rPr>
                <w:sz w:val="24"/>
              </w:rPr>
              <w:t>0.16</w:t>
            </w:r>
          </w:p>
        </w:tc>
        <w:tc>
          <w:tcPr>
            <w:tcW w:w="1842" w:type="dxa"/>
            <w:tcBorders>
              <w:top w:val="nil"/>
              <w:bottom w:val="nil"/>
            </w:tcBorders>
          </w:tcPr>
          <w:p w14:paraId="7E6389B9" w14:textId="77777777" w:rsidR="002F0730" w:rsidRDefault="002F0730" w:rsidP="00800C6C">
            <w:pPr>
              <w:pStyle w:val="TableParagraph"/>
              <w:spacing w:before="15" w:line="240" w:lineRule="auto"/>
              <w:ind w:left="781"/>
              <w:jc w:val="left"/>
              <w:rPr>
                <w:sz w:val="24"/>
              </w:rPr>
            </w:pPr>
            <w:r>
              <w:rPr>
                <w:sz w:val="24"/>
              </w:rPr>
              <w:t>70.3</w:t>
            </w:r>
          </w:p>
        </w:tc>
        <w:tc>
          <w:tcPr>
            <w:tcW w:w="1701" w:type="dxa"/>
            <w:tcBorders>
              <w:top w:val="nil"/>
              <w:bottom w:val="nil"/>
            </w:tcBorders>
          </w:tcPr>
          <w:p w14:paraId="4BA77BDD" w14:textId="77777777" w:rsidR="002F0730" w:rsidRDefault="002F0730" w:rsidP="00800C6C">
            <w:pPr>
              <w:pStyle w:val="TableParagraph"/>
              <w:spacing w:before="15" w:line="240" w:lineRule="auto"/>
              <w:ind w:right="785"/>
              <w:jc w:val="right"/>
              <w:rPr>
                <w:sz w:val="24"/>
              </w:rPr>
            </w:pPr>
            <w:r>
              <w:rPr>
                <w:sz w:val="24"/>
              </w:rPr>
              <w:t>70</w:t>
            </w:r>
          </w:p>
        </w:tc>
      </w:tr>
      <w:tr w:rsidR="002F0730" w14:paraId="472FBBCA" w14:textId="77777777" w:rsidTr="00F953D6">
        <w:trPr>
          <w:trHeight w:val="337"/>
        </w:trPr>
        <w:tc>
          <w:tcPr>
            <w:tcW w:w="1425" w:type="dxa"/>
            <w:tcBorders>
              <w:top w:val="nil"/>
            </w:tcBorders>
          </w:tcPr>
          <w:p w14:paraId="1CAA21E8" w14:textId="77777777" w:rsidR="002F0730" w:rsidRDefault="002F0730" w:rsidP="00800C6C">
            <w:pPr>
              <w:pStyle w:val="TableParagraph"/>
              <w:spacing w:before="15" w:line="240" w:lineRule="auto"/>
              <w:ind w:left="31" w:right="22"/>
              <w:rPr>
                <w:sz w:val="24"/>
              </w:rPr>
            </w:pPr>
            <w:r>
              <w:rPr>
                <w:sz w:val="24"/>
              </w:rPr>
              <w:t>60</w:t>
            </w:r>
          </w:p>
        </w:tc>
        <w:tc>
          <w:tcPr>
            <w:tcW w:w="1418" w:type="dxa"/>
            <w:tcBorders>
              <w:top w:val="nil"/>
            </w:tcBorders>
          </w:tcPr>
          <w:p w14:paraId="45E37EA6" w14:textId="77777777" w:rsidR="002F0730" w:rsidRDefault="002F0730" w:rsidP="00800C6C">
            <w:pPr>
              <w:pStyle w:val="TableParagraph"/>
              <w:spacing w:before="15" w:line="240" w:lineRule="auto"/>
              <w:ind w:left="9" w:right="1"/>
              <w:rPr>
                <w:sz w:val="24"/>
              </w:rPr>
            </w:pPr>
            <w:r>
              <w:rPr>
                <w:sz w:val="24"/>
              </w:rPr>
              <w:t>12.0</w:t>
            </w:r>
          </w:p>
        </w:tc>
        <w:tc>
          <w:tcPr>
            <w:tcW w:w="1701" w:type="dxa"/>
            <w:tcBorders>
              <w:top w:val="nil"/>
            </w:tcBorders>
          </w:tcPr>
          <w:p w14:paraId="437E7714" w14:textId="77777777" w:rsidR="002F0730" w:rsidRDefault="002F0730" w:rsidP="00800C6C">
            <w:pPr>
              <w:pStyle w:val="TableParagraph"/>
              <w:spacing w:before="15" w:line="240" w:lineRule="auto"/>
              <w:ind w:left="621" w:right="610"/>
              <w:rPr>
                <w:sz w:val="24"/>
              </w:rPr>
            </w:pPr>
            <w:r>
              <w:rPr>
                <w:sz w:val="24"/>
              </w:rPr>
              <w:t>0.15</w:t>
            </w:r>
          </w:p>
        </w:tc>
        <w:tc>
          <w:tcPr>
            <w:tcW w:w="1842" w:type="dxa"/>
            <w:tcBorders>
              <w:top w:val="nil"/>
            </w:tcBorders>
          </w:tcPr>
          <w:p w14:paraId="65AB0CC2" w14:textId="77777777" w:rsidR="002F0730" w:rsidRDefault="002F0730" w:rsidP="00800C6C">
            <w:pPr>
              <w:pStyle w:val="TableParagraph"/>
              <w:spacing w:before="15" w:line="240" w:lineRule="auto"/>
              <w:ind w:left="721"/>
              <w:jc w:val="left"/>
              <w:rPr>
                <w:sz w:val="24"/>
              </w:rPr>
            </w:pPr>
            <w:r>
              <w:rPr>
                <w:sz w:val="24"/>
              </w:rPr>
              <w:t>104.9</w:t>
            </w:r>
          </w:p>
        </w:tc>
        <w:tc>
          <w:tcPr>
            <w:tcW w:w="1701" w:type="dxa"/>
            <w:tcBorders>
              <w:top w:val="nil"/>
            </w:tcBorders>
          </w:tcPr>
          <w:p w14:paraId="6E156E27" w14:textId="77777777" w:rsidR="002F0730" w:rsidRDefault="002F0730" w:rsidP="00800C6C">
            <w:pPr>
              <w:pStyle w:val="TableParagraph"/>
              <w:spacing w:before="15" w:line="240" w:lineRule="auto"/>
              <w:ind w:right="725"/>
              <w:jc w:val="right"/>
              <w:rPr>
                <w:sz w:val="24"/>
              </w:rPr>
            </w:pPr>
            <w:r>
              <w:rPr>
                <w:sz w:val="24"/>
              </w:rPr>
              <w:t>105</w:t>
            </w:r>
          </w:p>
        </w:tc>
      </w:tr>
    </w:tbl>
    <w:p w14:paraId="05670374" w14:textId="1BB05ECE" w:rsidR="00AB433A" w:rsidRDefault="005B4E03" w:rsidP="005B4E03">
      <w:pPr>
        <w:ind w:right="557"/>
        <w:jc w:val="right"/>
        <w:rPr>
          <w:i/>
          <w:sz w:val="20"/>
          <w:lang w:val="es-ES"/>
        </w:rPr>
      </w:pPr>
      <w:r>
        <w:rPr>
          <w:b/>
          <w:i/>
          <w:sz w:val="20"/>
        </w:rPr>
        <w:t>FUENTE</w:t>
      </w:r>
      <w:r>
        <w:rPr>
          <w:i/>
          <w:sz w:val="20"/>
        </w:rPr>
        <w:t xml:space="preserve">: Manual DG – 2018, </w:t>
      </w:r>
      <w:r>
        <w:rPr>
          <w:i/>
          <w:sz w:val="20"/>
          <w:lang w:val="es-MX"/>
        </w:rPr>
        <w:t>pág. 132</w:t>
      </w:r>
    </w:p>
    <w:p w14:paraId="5BFC330F" w14:textId="77777777" w:rsidR="00AB433A" w:rsidRPr="00AF639B" w:rsidRDefault="00AB433A" w:rsidP="00ED7C8D">
      <w:pPr>
        <w:ind w:right="557"/>
        <w:jc w:val="right"/>
        <w:rPr>
          <w:i/>
          <w:sz w:val="20"/>
          <w:lang w:val="es-ES"/>
        </w:rPr>
      </w:pPr>
    </w:p>
    <w:p w14:paraId="753FAFF2" w14:textId="23AC9D50" w:rsidR="00C87EE8" w:rsidRDefault="00C87EE8">
      <w:pPr>
        <w:pStyle w:val="Textoindependiente"/>
        <w:spacing w:before="2"/>
        <w:rPr>
          <w:sz w:val="21"/>
          <w:lang w:val="es-ES"/>
        </w:rPr>
      </w:pPr>
    </w:p>
    <w:p w14:paraId="301BD68A" w14:textId="34C8E8DE" w:rsidR="0005109C" w:rsidRDefault="0005109C">
      <w:pPr>
        <w:pStyle w:val="Textoindependiente"/>
        <w:spacing w:before="2"/>
        <w:rPr>
          <w:sz w:val="21"/>
          <w:lang w:val="es-ES"/>
        </w:rPr>
      </w:pPr>
    </w:p>
    <w:p w14:paraId="1A9A5E2C" w14:textId="77777777" w:rsidR="0005109C" w:rsidRPr="00AF639B" w:rsidRDefault="0005109C">
      <w:pPr>
        <w:pStyle w:val="Textoindependiente"/>
        <w:spacing w:before="2"/>
        <w:rPr>
          <w:sz w:val="21"/>
          <w:lang w:val="es-ES"/>
        </w:rPr>
      </w:pPr>
    </w:p>
    <w:p w14:paraId="274DCD87" w14:textId="77777777" w:rsidR="00C87EE8" w:rsidRDefault="00EB1549" w:rsidP="001B05B6">
      <w:pPr>
        <w:pStyle w:val="Ttulo4"/>
        <w:numPr>
          <w:ilvl w:val="0"/>
          <w:numId w:val="10"/>
        </w:numPr>
        <w:tabs>
          <w:tab w:val="left" w:pos="726"/>
        </w:tabs>
        <w:spacing w:before="76"/>
        <w:ind w:hanging="283"/>
      </w:pPr>
      <w:r>
        <w:t>CALZADA.</w:t>
      </w:r>
    </w:p>
    <w:p w14:paraId="6ED27C32" w14:textId="77777777" w:rsidR="00C87EE8" w:rsidRDefault="00C87EE8">
      <w:pPr>
        <w:pStyle w:val="Textoindependiente"/>
        <w:spacing w:before="7"/>
        <w:rPr>
          <w:b/>
          <w:sz w:val="32"/>
        </w:rPr>
      </w:pPr>
    </w:p>
    <w:p w14:paraId="1BF3874C" w14:textId="77777777" w:rsidR="00C87EE8" w:rsidRPr="00AF639B" w:rsidRDefault="00EB1549">
      <w:pPr>
        <w:pStyle w:val="Textoindependiente"/>
        <w:spacing w:line="360" w:lineRule="auto"/>
        <w:ind w:left="583" w:right="559"/>
        <w:jc w:val="both"/>
        <w:rPr>
          <w:lang w:val="es-ES"/>
        </w:rPr>
      </w:pPr>
      <w:r w:rsidRPr="00AF639B">
        <w:rPr>
          <w:lang w:val="es-ES"/>
        </w:rPr>
        <w:t>El</w:t>
      </w:r>
      <w:r w:rsidRPr="00AF639B">
        <w:rPr>
          <w:spacing w:val="-11"/>
          <w:lang w:val="es-ES"/>
        </w:rPr>
        <w:t xml:space="preserve"> </w:t>
      </w:r>
      <w:r w:rsidRPr="00AF639B">
        <w:rPr>
          <w:lang w:val="es-ES"/>
        </w:rPr>
        <w:t>diseño</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carreteras</w:t>
      </w:r>
      <w:r w:rsidRPr="00AF639B">
        <w:rPr>
          <w:spacing w:val="-11"/>
          <w:lang w:val="es-ES"/>
        </w:rPr>
        <w:t xml:space="preserve"> </w:t>
      </w:r>
      <w:r w:rsidRPr="00AF639B">
        <w:rPr>
          <w:lang w:val="es-ES"/>
        </w:rPr>
        <w:t>de</w:t>
      </w:r>
      <w:r w:rsidRPr="00AF639B">
        <w:rPr>
          <w:spacing w:val="-10"/>
          <w:lang w:val="es-ES"/>
        </w:rPr>
        <w:t xml:space="preserve"> </w:t>
      </w:r>
      <w:r w:rsidRPr="00AF639B">
        <w:rPr>
          <w:lang w:val="es-ES"/>
        </w:rPr>
        <w:t>muy</w:t>
      </w:r>
      <w:r w:rsidRPr="00AF639B">
        <w:rPr>
          <w:spacing w:val="-14"/>
          <w:lang w:val="es-ES"/>
        </w:rPr>
        <w:t xml:space="preserve"> </w:t>
      </w:r>
      <w:r w:rsidRPr="00AF639B">
        <w:rPr>
          <w:lang w:val="es-ES"/>
        </w:rPr>
        <w:t>bajo</w:t>
      </w:r>
      <w:r w:rsidRPr="00AF639B">
        <w:rPr>
          <w:spacing w:val="-11"/>
          <w:lang w:val="es-ES"/>
        </w:rPr>
        <w:t xml:space="preserve"> </w:t>
      </w:r>
      <w:r w:rsidRPr="00AF639B">
        <w:rPr>
          <w:lang w:val="es-ES"/>
        </w:rPr>
        <w:t>volumen</w:t>
      </w:r>
      <w:r w:rsidRPr="00AF639B">
        <w:rPr>
          <w:spacing w:val="-11"/>
          <w:lang w:val="es-ES"/>
        </w:rPr>
        <w:t xml:space="preserve"> </w:t>
      </w:r>
      <w:r w:rsidRPr="00AF639B">
        <w:rPr>
          <w:lang w:val="es-ES"/>
        </w:rPr>
        <w:t>de</w:t>
      </w:r>
      <w:r w:rsidRPr="00AF639B">
        <w:rPr>
          <w:spacing w:val="-12"/>
          <w:lang w:val="es-ES"/>
        </w:rPr>
        <w:t xml:space="preserve"> </w:t>
      </w:r>
      <w:r w:rsidRPr="00AF639B">
        <w:rPr>
          <w:lang w:val="es-ES"/>
        </w:rPr>
        <w:t>tráfico</w:t>
      </w:r>
      <w:r w:rsidRPr="00AF639B">
        <w:rPr>
          <w:spacing w:val="-9"/>
          <w:lang w:val="es-ES"/>
        </w:rPr>
        <w:t xml:space="preserve"> </w:t>
      </w:r>
      <w:r w:rsidRPr="00AF639B">
        <w:rPr>
          <w:lang w:val="es-ES"/>
        </w:rPr>
        <w:t>IMD</w:t>
      </w:r>
      <w:r w:rsidRPr="00AF639B">
        <w:rPr>
          <w:spacing w:val="-9"/>
          <w:lang w:val="es-ES"/>
        </w:rPr>
        <w:t xml:space="preserve"> </w:t>
      </w:r>
      <w:r w:rsidRPr="00AF639B">
        <w:rPr>
          <w:lang w:val="es-ES"/>
        </w:rPr>
        <w:t>&lt;</w:t>
      </w:r>
      <w:r w:rsidRPr="00AF639B">
        <w:rPr>
          <w:spacing w:val="-12"/>
          <w:lang w:val="es-ES"/>
        </w:rPr>
        <w:t xml:space="preserve"> </w:t>
      </w:r>
      <w:r w:rsidRPr="00AF639B">
        <w:rPr>
          <w:lang w:val="es-ES"/>
        </w:rPr>
        <w:t>50,</w:t>
      </w:r>
      <w:r w:rsidRPr="00AF639B">
        <w:rPr>
          <w:spacing w:val="-11"/>
          <w:lang w:val="es-ES"/>
        </w:rPr>
        <w:t xml:space="preserve"> </w:t>
      </w:r>
      <w:r w:rsidRPr="00AF639B">
        <w:rPr>
          <w:lang w:val="es-ES"/>
        </w:rPr>
        <w:t>la</w:t>
      </w:r>
      <w:r w:rsidRPr="00AF639B">
        <w:rPr>
          <w:spacing w:val="-9"/>
          <w:lang w:val="es-ES"/>
        </w:rPr>
        <w:t xml:space="preserve"> </w:t>
      </w:r>
      <w:r w:rsidRPr="00AF639B">
        <w:rPr>
          <w:lang w:val="es-ES"/>
        </w:rPr>
        <w:t>calzada</w:t>
      </w:r>
      <w:r w:rsidRPr="00AF639B">
        <w:rPr>
          <w:spacing w:val="-10"/>
          <w:lang w:val="es-ES"/>
        </w:rPr>
        <w:t xml:space="preserve"> </w:t>
      </w:r>
      <w:r w:rsidRPr="00AF639B">
        <w:rPr>
          <w:lang w:val="es-ES"/>
        </w:rPr>
        <w:t>podrá</w:t>
      </w:r>
      <w:r w:rsidRPr="00AF639B">
        <w:rPr>
          <w:spacing w:val="-13"/>
          <w:lang w:val="es-ES"/>
        </w:rPr>
        <w:t xml:space="preserve"> </w:t>
      </w:r>
      <w:r w:rsidRPr="00AF639B">
        <w:rPr>
          <w:lang w:val="es-ES"/>
        </w:rPr>
        <w:t>estar dimensionada por un solo carril con un ancho mínimo de 3.50 m. de calzada; pero es preferible dotarle de un mayor ancho, siempre que la topografía del terreno lo</w:t>
      </w:r>
      <w:r w:rsidRPr="00AF639B">
        <w:rPr>
          <w:spacing w:val="-13"/>
          <w:lang w:val="es-ES"/>
        </w:rPr>
        <w:t xml:space="preserve"> </w:t>
      </w:r>
      <w:r w:rsidRPr="00AF639B">
        <w:rPr>
          <w:lang w:val="es-ES"/>
        </w:rPr>
        <w:t>permita.</w:t>
      </w:r>
    </w:p>
    <w:p w14:paraId="6ED65AE7" w14:textId="77777777" w:rsidR="00C87EE8" w:rsidRDefault="00C87EE8">
      <w:pPr>
        <w:pStyle w:val="Textoindependiente"/>
        <w:spacing w:before="4"/>
        <w:rPr>
          <w:i/>
          <w:sz w:val="31"/>
          <w:lang w:val="es-ES"/>
        </w:rPr>
      </w:pPr>
    </w:p>
    <w:p w14:paraId="7637ED8B" w14:textId="400A318F" w:rsidR="00AB433A" w:rsidRDefault="00AB433A">
      <w:pPr>
        <w:pStyle w:val="Textoindependiente"/>
        <w:spacing w:before="4"/>
        <w:rPr>
          <w:i/>
          <w:sz w:val="31"/>
          <w:lang w:val="es-ES"/>
        </w:rPr>
      </w:pPr>
    </w:p>
    <w:p w14:paraId="621C12FD" w14:textId="77777777" w:rsidR="0098693A" w:rsidRPr="00AF639B" w:rsidRDefault="0098693A">
      <w:pPr>
        <w:pStyle w:val="Textoindependiente"/>
        <w:spacing w:before="4"/>
        <w:rPr>
          <w:i/>
          <w:sz w:val="31"/>
          <w:lang w:val="es-ES"/>
        </w:rPr>
      </w:pPr>
    </w:p>
    <w:p w14:paraId="5AA0F4AA" w14:textId="23443D80" w:rsidR="00C87EE8" w:rsidRPr="00AF639B" w:rsidRDefault="00EB1549">
      <w:pPr>
        <w:spacing w:before="1"/>
        <w:ind w:left="1711"/>
        <w:rPr>
          <w:b/>
          <w:lang w:val="es-ES"/>
        </w:rPr>
      </w:pPr>
      <w:r w:rsidRPr="00AF639B">
        <w:rPr>
          <w:color w:val="221F1F"/>
          <w:w w:val="96"/>
          <w:sz w:val="2"/>
          <w:lang w:val="es-ES"/>
        </w:rPr>
        <w:t>9</w:t>
      </w:r>
      <w:r w:rsidRPr="00AF639B">
        <w:rPr>
          <w:b/>
          <w:color w:val="221F1F"/>
          <w:spacing w:val="-1"/>
          <w:lang w:val="es-ES"/>
        </w:rPr>
        <w:t>T</w:t>
      </w:r>
      <w:r w:rsidR="000418E3">
        <w:rPr>
          <w:b/>
          <w:color w:val="221F1F"/>
          <w:lang w:val="es-ES"/>
        </w:rPr>
        <w:t>abla 2.2.11</w:t>
      </w:r>
      <w:r w:rsidRPr="00AF639B">
        <w:rPr>
          <w:b/>
          <w:color w:val="221F1F"/>
          <w:spacing w:val="-2"/>
          <w:lang w:val="es-ES"/>
        </w:rPr>
        <w:t>.</w:t>
      </w:r>
      <w:r w:rsidRPr="00AF639B">
        <w:rPr>
          <w:b/>
          <w:color w:val="221F1F"/>
          <w:lang w:val="es-ES"/>
        </w:rPr>
        <w:t xml:space="preserve">3 </w:t>
      </w:r>
      <w:r w:rsidRPr="00AF639B">
        <w:rPr>
          <w:b/>
          <w:color w:val="221F1F"/>
          <w:spacing w:val="-2"/>
          <w:lang w:val="es-ES"/>
        </w:rPr>
        <w:t>A</w:t>
      </w:r>
      <w:r w:rsidRPr="00AF639B">
        <w:rPr>
          <w:b/>
          <w:color w:val="221F1F"/>
          <w:lang w:val="es-ES"/>
        </w:rPr>
        <w:t>ncho</w:t>
      </w:r>
      <w:r w:rsidRPr="00AF639B">
        <w:rPr>
          <w:b/>
          <w:color w:val="221F1F"/>
          <w:spacing w:val="-3"/>
          <w:lang w:val="es-ES"/>
        </w:rPr>
        <w:t xml:space="preserve"> </w:t>
      </w:r>
      <w:r w:rsidRPr="00AF639B">
        <w:rPr>
          <w:b/>
          <w:color w:val="221F1F"/>
          <w:lang w:val="es-ES"/>
        </w:rPr>
        <w:t>mí</w:t>
      </w:r>
      <w:r w:rsidRPr="00AF639B">
        <w:rPr>
          <w:b/>
          <w:color w:val="221F1F"/>
          <w:spacing w:val="-3"/>
          <w:lang w:val="es-ES"/>
        </w:rPr>
        <w:t>n</w:t>
      </w:r>
      <w:r w:rsidRPr="00AF639B">
        <w:rPr>
          <w:b/>
          <w:color w:val="221F1F"/>
          <w:spacing w:val="-2"/>
          <w:lang w:val="es-ES"/>
        </w:rPr>
        <w:t>i</w:t>
      </w:r>
      <w:r w:rsidRPr="00AF639B">
        <w:rPr>
          <w:b/>
          <w:color w:val="221F1F"/>
          <w:lang w:val="es-ES"/>
        </w:rPr>
        <w:t xml:space="preserve">mo </w:t>
      </w:r>
      <w:r w:rsidR="00B701E3" w:rsidRPr="00AF639B">
        <w:rPr>
          <w:b/>
          <w:color w:val="221F1F"/>
          <w:lang w:val="es-ES"/>
        </w:rPr>
        <w:t>d</w:t>
      </w:r>
      <w:r w:rsidR="00B701E3" w:rsidRPr="00AF639B">
        <w:rPr>
          <w:b/>
          <w:color w:val="221F1F"/>
          <w:spacing w:val="-3"/>
          <w:lang w:val="es-ES"/>
        </w:rPr>
        <w:t>e</w:t>
      </w:r>
      <w:r w:rsidR="00B701E3" w:rsidRPr="00AF639B">
        <w:rPr>
          <w:b/>
          <w:color w:val="221F1F"/>
          <w:lang w:val="es-ES"/>
        </w:rPr>
        <w:t>sea</w:t>
      </w:r>
      <w:r w:rsidR="00B701E3" w:rsidRPr="00AF639B">
        <w:rPr>
          <w:b/>
          <w:color w:val="221F1F"/>
          <w:spacing w:val="-3"/>
          <w:lang w:val="es-ES"/>
        </w:rPr>
        <w:t>b</w:t>
      </w:r>
      <w:r w:rsidR="00B701E3" w:rsidRPr="00AF639B">
        <w:rPr>
          <w:b/>
          <w:color w:val="221F1F"/>
          <w:lang w:val="es-ES"/>
        </w:rPr>
        <w:t>le de</w:t>
      </w:r>
      <w:r w:rsidRPr="00AF639B">
        <w:rPr>
          <w:b/>
          <w:color w:val="221F1F"/>
          <w:spacing w:val="-2"/>
          <w:lang w:val="es-ES"/>
        </w:rPr>
        <w:t xml:space="preserve"> </w:t>
      </w:r>
      <w:r w:rsidRPr="00AF639B">
        <w:rPr>
          <w:b/>
          <w:color w:val="221F1F"/>
          <w:lang w:val="es-ES"/>
        </w:rPr>
        <w:t>la</w:t>
      </w:r>
      <w:r w:rsidRPr="00AF639B">
        <w:rPr>
          <w:b/>
          <w:color w:val="221F1F"/>
          <w:spacing w:val="-3"/>
          <w:lang w:val="es-ES"/>
        </w:rPr>
        <w:t xml:space="preserve"> </w:t>
      </w:r>
      <w:r w:rsidRPr="00AF639B">
        <w:rPr>
          <w:b/>
          <w:color w:val="221F1F"/>
          <w:lang w:val="es-ES"/>
        </w:rPr>
        <w:t>cal</w:t>
      </w:r>
      <w:r w:rsidRPr="00AF639B">
        <w:rPr>
          <w:b/>
          <w:color w:val="221F1F"/>
          <w:spacing w:val="-2"/>
          <w:lang w:val="es-ES"/>
        </w:rPr>
        <w:t>z</w:t>
      </w:r>
      <w:r w:rsidRPr="00AF639B">
        <w:rPr>
          <w:b/>
          <w:color w:val="221F1F"/>
          <w:lang w:val="es-ES"/>
        </w:rPr>
        <w:t>a</w:t>
      </w:r>
      <w:r w:rsidRPr="00AF639B">
        <w:rPr>
          <w:b/>
          <w:color w:val="221F1F"/>
          <w:spacing w:val="-3"/>
          <w:lang w:val="es-ES"/>
        </w:rPr>
        <w:t>d</w:t>
      </w:r>
      <w:r w:rsidRPr="00AF639B">
        <w:rPr>
          <w:b/>
          <w:color w:val="221F1F"/>
          <w:lang w:val="es-ES"/>
        </w:rPr>
        <w:t>a en tan</w:t>
      </w:r>
      <w:r w:rsidRPr="00AF639B">
        <w:rPr>
          <w:b/>
          <w:color w:val="221F1F"/>
          <w:spacing w:val="-3"/>
          <w:lang w:val="es-ES"/>
        </w:rPr>
        <w:t>g</w:t>
      </w:r>
      <w:r w:rsidRPr="00AF639B">
        <w:rPr>
          <w:b/>
          <w:color w:val="221F1F"/>
          <w:lang w:val="es-ES"/>
        </w:rPr>
        <w:t>en</w:t>
      </w:r>
      <w:r w:rsidRPr="00AF639B">
        <w:rPr>
          <w:b/>
          <w:color w:val="221F1F"/>
          <w:spacing w:val="-2"/>
          <w:lang w:val="es-ES"/>
        </w:rPr>
        <w:t>t</w:t>
      </w:r>
      <w:r w:rsidRPr="00AF639B">
        <w:rPr>
          <w:b/>
          <w:color w:val="221F1F"/>
          <w:lang w:val="es-ES"/>
        </w:rPr>
        <w:t>e</w:t>
      </w:r>
    </w:p>
    <w:p w14:paraId="34CDCD40" w14:textId="0DE62663" w:rsidR="00C87EE8" w:rsidRPr="00AF639B" w:rsidRDefault="00164E49">
      <w:pPr>
        <w:pStyle w:val="Textoindependiente"/>
        <w:spacing w:before="1"/>
        <w:rPr>
          <w:b/>
          <w:sz w:val="12"/>
          <w:lang w:val="es-ES"/>
        </w:rPr>
      </w:pPr>
      <w:r>
        <w:rPr>
          <w:noProof/>
          <w:lang w:val="es-PE" w:eastAsia="es-PE"/>
        </w:rPr>
        <mc:AlternateContent>
          <mc:Choice Requires="wpg">
            <w:drawing>
              <wp:anchor distT="0" distB="0" distL="0" distR="0" simplePos="0" relativeHeight="251644416" behindDoc="0" locked="0" layoutInCell="1" allowOverlap="1" wp14:anchorId="46A288AB" wp14:editId="6461D85E">
                <wp:simplePos x="0" y="0"/>
                <wp:positionH relativeFrom="page">
                  <wp:posOffset>1907599</wp:posOffset>
                </wp:positionH>
                <wp:positionV relativeFrom="paragraph">
                  <wp:posOffset>155560</wp:posOffset>
                </wp:positionV>
                <wp:extent cx="4321810" cy="6350"/>
                <wp:effectExtent l="10795" t="5715" r="10795" b="6985"/>
                <wp:wrapTopAndBottom/>
                <wp:docPr id="155" name="Group 2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1810" cy="6350"/>
                          <a:chOff x="2552" y="178"/>
                          <a:chExt cx="6806" cy="10"/>
                        </a:xfrm>
                      </wpg:grpSpPr>
                      <wps:wsp>
                        <wps:cNvPr id="156" name="Line 2062"/>
                        <wps:cNvCnPr>
                          <a:cxnSpLocks noChangeShapeType="1"/>
                        </wps:cNvCnPr>
                        <wps:spPr bwMode="auto">
                          <a:xfrm>
                            <a:off x="2552" y="183"/>
                            <a:ext cx="18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7" name="Rectangle 2061"/>
                        <wps:cNvSpPr>
                          <a:spLocks noChangeArrowheads="1"/>
                        </wps:cNvSpPr>
                        <wps:spPr bwMode="auto">
                          <a:xfrm>
                            <a:off x="4395" y="178"/>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Line 2060"/>
                        <wps:cNvCnPr>
                          <a:cxnSpLocks noChangeShapeType="1"/>
                        </wps:cNvCnPr>
                        <wps:spPr bwMode="auto">
                          <a:xfrm>
                            <a:off x="4405" y="183"/>
                            <a:ext cx="55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9" name="Rectangle 2059"/>
                        <wps:cNvSpPr>
                          <a:spLocks noChangeArrowheads="1"/>
                        </wps:cNvSpPr>
                        <wps:spPr bwMode="auto">
                          <a:xfrm>
                            <a:off x="4961" y="178"/>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Line 2058"/>
                        <wps:cNvCnPr>
                          <a:cxnSpLocks noChangeShapeType="1"/>
                        </wps:cNvCnPr>
                        <wps:spPr bwMode="auto">
                          <a:xfrm>
                            <a:off x="4971" y="183"/>
                            <a:ext cx="155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 name="Rectangle 2057"/>
                        <wps:cNvSpPr>
                          <a:spLocks noChangeArrowheads="1"/>
                        </wps:cNvSpPr>
                        <wps:spPr bwMode="auto">
                          <a:xfrm>
                            <a:off x="6522" y="178"/>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 name="Line 2056"/>
                        <wps:cNvCnPr>
                          <a:cxnSpLocks noChangeShapeType="1"/>
                        </wps:cNvCnPr>
                        <wps:spPr bwMode="auto">
                          <a:xfrm>
                            <a:off x="6532" y="183"/>
                            <a:ext cx="140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3" name="Rectangle 2055"/>
                        <wps:cNvSpPr>
                          <a:spLocks noChangeArrowheads="1"/>
                        </wps:cNvSpPr>
                        <wps:spPr bwMode="auto">
                          <a:xfrm>
                            <a:off x="7940" y="178"/>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Line 2054"/>
                        <wps:cNvCnPr>
                          <a:cxnSpLocks noChangeShapeType="1"/>
                        </wps:cNvCnPr>
                        <wps:spPr bwMode="auto">
                          <a:xfrm>
                            <a:off x="7950" y="183"/>
                            <a:ext cx="140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9AF418" id="Group 2053" o:spid="_x0000_s1026" style="position:absolute;margin-left:150.2pt;margin-top:12.25pt;width:340.3pt;height:.5pt;z-index:251644416;mso-wrap-distance-left:0;mso-wrap-distance-right:0;mso-position-horizontal-relative:page" coordorigin="2552,178" coordsize="68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">
                <v:line id="Line 2062" o:spid="_x0000_s1027" style="position:absolute;visibility:visible;mso-wrap-style:square" from="2552,183" to="4395,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" strokeweight=".48pt"/>
                <v:rect id="Rectangle 2061" o:spid="_x0000_s1028" style="position:absolute;left:4395;top:17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" fillcolor="black" stroked="f"/>
                <v:line id="Line 2060" o:spid="_x0000_s1029" style="position:absolute;visibility:visible;mso-wrap-style:square" from="4405,183" to="496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" strokeweight=".48pt"/>
                <v:rect id="Rectangle 2059" o:spid="_x0000_s1030" style="position:absolute;left:4961;top:17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" fillcolor="black" stroked="f"/>
                <v:line id="Line 2058" o:spid="_x0000_s1031" style="position:absolute;visibility:visible;mso-wrap-style:square" from="4971,183" to="652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" strokeweight=".48pt"/>
                <v:rect id="Rectangle 2057" o:spid="_x0000_s1032" style="position:absolute;left:6522;top:17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" fillcolor="black" stroked="f"/>
                <v:line id="Line 2056" o:spid="_x0000_s1033" style="position:absolute;visibility:visible;mso-wrap-style:square" from="6532,183" to="794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" strokeweight=".48pt"/>
                <v:rect id="Rectangle 2055" o:spid="_x0000_s1034" style="position:absolute;left:7940;top:17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" fillcolor="black" stroked="f"/>
                <v:line id="Line 2054" o:spid="_x0000_s1035" style="position:absolute;visibility:visible;mso-wrap-style:square" from="7950,183" to="935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" strokeweight=".48pt"/>
                <w10:wrap type="topAndBottom" anchorx="page"/>
              </v:group>
            </w:pict>
          </mc:Fallback>
        </mc:AlternateContent>
      </w:r>
    </w:p>
    <w:p w14:paraId="5647DB1A" w14:textId="77777777" w:rsidR="00C87EE8" w:rsidRPr="00AF639B" w:rsidRDefault="00EB1549">
      <w:pPr>
        <w:pStyle w:val="Ttulo4"/>
        <w:tabs>
          <w:tab w:val="left" w:pos="4121"/>
          <w:tab w:val="left" w:pos="5550"/>
          <w:tab w:val="left" w:pos="6908"/>
          <w:tab w:val="left" w:pos="8097"/>
        </w:tabs>
        <w:spacing w:after="9" w:line="272" w:lineRule="exact"/>
        <w:ind w:left="1469"/>
        <w:rPr>
          <w:lang w:val="es-ES"/>
        </w:rPr>
      </w:pPr>
      <w:r w:rsidRPr="00AF639B">
        <w:rPr>
          <w:lang w:val="es-ES"/>
        </w:rPr>
        <w:t>Tráfico</w:t>
      </w:r>
      <w:r w:rsidRPr="00AF639B">
        <w:rPr>
          <w:spacing w:val="-1"/>
          <w:lang w:val="es-ES"/>
        </w:rPr>
        <w:t xml:space="preserve"> </w:t>
      </w:r>
      <w:r w:rsidRPr="00AF639B">
        <w:rPr>
          <w:lang w:val="es-ES"/>
        </w:rPr>
        <w:t xml:space="preserve">IMDA  </w:t>
      </w:r>
      <w:r w:rsidRPr="00AF639B">
        <w:rPr>
          <w:position w:val="2"/>
          <w:u w:val="single"/>
          <w:lang w:val="es-ES"/>
        </w:rPr>
        <w:t xml:space="preserve"> </w:t>
      </w:r>
      <w:r w:rsidRPr="00AF639B">
        <w:rPr>
          <w:spacing w:val="30"/>
          <w:position w:val="2"/>
          <w:u w:val="single"/>
          <w:lang w:val="es-ES"/>
        </w:rPr>
        <w:t xml:space="preserve"> </w:t>
      </w:r>
      <w:r w:rsidRPr="00AF639B">
        <w:rPr>
          <w:position w:val="2"/>
          <w:u w:val="single"/>
          <w:lang w:val="es-ES"/>
        </w:rPr>
        <w:t>&lt;15</w:t>
      </w:r>
      <w:r w:rsidRPr="00AF639B">
        <w:rPr>
          <w:position w:val="2"/>
          <w:u w:val="single"/>
          <w:lang w:val="es-ES"/>
        </w:rPr>
        <w:tab/>
        <w:t>16 a 50</w:t>
      </w:r>
      <w:r w:rsidRPr="00AF639B">
        <w:rPr>
          <w:position w:val="2"/>
          <w:u w:val="single"/>
          <w:lang w:val="es-ES"/>
        </w:rPr>
        <w:tab/>
        <w:t>51 a 100</w:t>
      </w:r>
      <w:r w:rsidRPr="00AF639B">
        <w:rPr>
          <w:position w:val="2"/>
          <w:u w:val="single"/>
          <w:lang w:val="es-ES"/>
        </w:rPr>
        <w:tab/>
        <w:t>101 a 200</w:t>
      </w:r>
      <w:r w:rsidRPr="00AF639B">
        <w:rPr>
          <w:position w:val="2"/>
          <w:u w:val="single"/>
          <w:lang w:val="es-ES"/>
        </w:rPr>
        <w:tab/>
      </w:r>
    </w:p>
    <w:tbl>
      <w:tblPr>
        <w:tblStyle w:val="TableNormal"/>
        <w:tblW w:w="0" w:type="auto"/>
        <w:tblInd w:w="1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610"/>
        <w:gridCol w:w="710"/>
        <w:gridCol w:w="781"/>
        <w:gridCol w:w="745"/>
        <w:gridCol w:w="710"/>
        <w:gridCol w:w="710"/>
        <w:gridCol w:w="709"/>
      </w:tblGrid>
      <w:tr w:rsidR="00C87EE8" w14:paraId="2C04F4B7" w14:textId="77777777" w:rsidTr="008868E6">
        <w:trPr>
          <w:trHeight w:val="297"/>
        </w:trPr>
        <w:tc>
          <w:tcPr>
            <w:tcW w:w="1843" w:type="dxa"/>
          </w:tcPr>
          <w:p w14:paraId="1DAD5FE5" w14:textId="77777777" w:rsidR="00C87EE8" w:rsidRDefault="00EB1549">
            <w:pPr>
              <w:pStyle w:val="TableParagraph"/>
              <w:spacing w:line="268" w:lineRule="exact"/>
              <w:ind w:left="69" w:right="59"/>
              <w:rPr>
                <w:b/>
                <w:sz w:val="24"/>
              </w:rPr>
            </w:pPr>
            <w:r>
              <w:rPr>
                <w:b/>
                <w:sz w:val="24"/>
              </w:rPr>
              <w:t>Velocidad Km/h</w:t>
            </w:r>
          </w:p>
        </w:tc>
        <w:tc>
          <w:tcPr>
            <w:tcW w:w="610" w:type="dxa"/>
          </w:tcPr>
          <w:p w14:paraId="1F4499CD" w14:textId="77777777" w:rsidR="00C87EE8" w:rsidRDefault="00EB1549">
            <w:pPr>
              <w:pStyle w:val="TableParagraph"/>
              <w:spacing w:before="9" w:line="269" w:lineRule="exact"/>
              <w:ind w:right="25"/>
              <w:rPr>
                <w:b/>
                <w:sz w:val="24"/>
              </w:rPr>
            </w:pPr>
            <w:r>
              <w:rPr>
                <w:b/>
                <w:sz w:val="24"/>
              </w:rPr>
              <w:t>*</w:t>
            </w:r>
          </w:p>
        </w:tc>
        <w:tc>
          <w:tcPr>
            <w:tcW w:w="710" w:type="dxa"/>
          </w:tcPr>
          <w:p w14:paraId="25CD1D7F" w14:textId="77777777" w:rsidR="00C87EE8" w:rsidRDefault="00EB1549">
            <w:pPr>
              <w:pStyle w:val="TableParagraph"/>
              <w:spacing w:before="9" w:line="269" w:lineRule="exact"/>
              <w:ind w:right="73"/>
              <w:rPr>
                <w:b/>
                <w:sz w:val="24"/>
              </w:rPr>
            </w:pPr>
            <w:r>
              <w:rPr>
                <w:b/>
                <w:sz w:val="24"/>
              </w:rPr>
              <w:t>*</w:t>
            </w:r>
          </w:p>
        </w:tc>
        <w:tc>
          <w:tcPr>
            <w:tcW w:w="781" w:type="dxa"/>
          </w:tcPr>
          <w:p w14:paraId="48F16AAD" w14:textId="77777777" w:rsidR="00C87EE8" w:rsidRDefault="00EB1549">
            <w:pPr>
              <w:pStyle w:val="TableParagraph"/>
              <w:spacing w:before="9" w:line="269" w:lineRule="exact"/>
              <w:ind w:left="31" w:right="32"/>
              <w:rPr>
                <w:b/>
                <w:sz w:val="24"/>
              </w:rPr>
            </w:pPr>
            <w:r>
              <w:rPr>
                <w:b/>
                <w:sz w:val="24"/>
              </w:rPr>
              <w:t>**</w:t>
            </w:r>
          </w:p>
        </w:tc>
        <w:tc>
          <w:tcPr>
            <w:tcW w:w="745" w:type="dxa"/>
          </w:tcPr>
          <w:p w14:paraId="70964B02" w14:textId="77777777" w:rsidR="00C87EE8" w:rsidRDefault="00EB1549">
            <w:pPr>
              <w:pStyle w:val="TableParagraph"/>
              <w:spacing w:before="9" w:line="269" w:lineRule="exact"/>
              <w:ind w:left="28"/>
              <w:rPr>
                <w:b/>
                <w:sz w:val="24"/>
              </w:rPr>
            </w:pPr>
            <w:r>
              <w:rPr>
                <w:b/>
                <w:sz w:val="24"/>
              </w:rPr>
              <w:t>*</w:t>
            </w:r>
          </w:p>
        </w:tc>
        <w:tc>
          <w:tcPr>
            <w:tcW w:w="710" w:type="dxa"/>
          </w:tcPr>
          <w:p w14:paraId="50C87599" w14:textId="77777777" w:rsidR="00C87EE8" w:rsidRDefault="00EB1549">
            <w:pPr>
              <w:pStyle w:val="TableParagraph"/>
              <w:spacing w:before="9" w:line="269" w:lineRule="exact"/>
              <w:ind w:left="89" w:right="97"/>
              <w:rPr>
                <w:b/>
                <w:sz w:val="24"/>
              </w:rPr>
            </w:pPr>
            <w:r>
              <w:rPr>
                <w:b/>
                <w:sz w:val="24"/>
              </w:rPr>
              <w:t>**</w:t>
            </w:r>
          </w:p>
        </w:tc>
        <w:tc>
          <w:tcPr>
            <w:tcW w:w="710" w:type="dxa"/>
          </w:tcPr>
          <w:p w14:paraId="355461BF" w14:textId="77777777" w:rsidR="00C87EE8" w:rsidRDefault="00EB1549">
            <w:pPr>
              <w:pStyle w:val="TableParagraph"/>
              <w:spacing w:before="9" w:line="269" w:lineRule="exact"/>
              <w:ind w:right="9"/>
              <w:rPr>
                <w:b/>
                <w:sz w:val="24"/>
              </w:rPr>
            </w:pPr>
            <w:r>
              <w:rPr>
                <w:b/>
                <w:sz w:val="24"/>
              </w:rPr>
              <w:t>*</w:t>
            </w:r>
          </w:p>
        </w:tc>
        <w:tc>
          <w:tcPr>
            <w:tcW w:w="709" w:type="dxa"/>
          </w:tcPr>
          <w:p w14:paraId="0136BD33" w14:textId="77777777" w:rsidR="00C87EE8" w:rsidRDefault="00EB1549">
            <w:pPr>
              <w:pStyle w:val="TableParagraph"/>
              <w:spacing w:before="9" w:line="269" w:lineRule="exact"/>
              <w:ind w:left="119" w:right="128"/>
              <w:rPr>
                <w:b/>
                <w:sz w:val="24"/>
              </w:rPr>
            </w:pPr>
            <w:r>
              <w:rPr>
                <w:b/>
                <w:sz w:val="24"/>
              </w:rPr>
              <w:t>**</w:t>
            </w:r>
          </w:p>
        </w:tc>
      </w:tr>
      <w:tr w:rsidR="00C87EE8" w14:paraId="3094FBF9" w14:textId="77777777" w:rsidTr="008868E6">
        <w:trPr>
          <w:trHeight w:val="301"/>
        </w:trPr>
        <w:tc>
          <w:tcPr>
            <w:tcW w:w="1843" w:type="dxa"/>
          </w:tcPr>
          <w:p w14:paraId="552CEA3F" w14:textId="77777777" w:rsidR="00C87EE8" w:rsidRDefault="00EB1549">
            <w:pPr>
              <w:pStyle w:val="TableParagraph"/>
              <w:spacing w:before="8" w:line="274" w:lineRule="exact"/>
              <w:ind w:left="69" w:right="55"/>
              <w:rPr>
                <w:sz w:val="24"/>
              </w:rPr>
            </w:pPr>
            <w:r>
              <w:rPr>
                <w:sz w:val="24"/>
              </w:rPr>
              <w:t>25</w:t>
            </w:r>
          </w:p>
        </w:tc>
        <w:tc>
          <w:tcPr>
            <w:tcW w:w="610" w:type="dxa"/>
          </w:tcPr>
          <w:p w14:paraId="37234918" w14:textId="77777777" w:rsidR="00C87EE8" w:rsidRDefault="00EB1549">
            <w:pPr>
              <w:pStyle w:val="TableParagraph"/>
              <w:spacing w:before="8" w:line="274" w:lineRule="exact"/>
              <w:ind w:left="12" w:right="41"/>
              <w:rPr>
                <w:sz w:val="24"/>
              </w:rPr>
            </w:pPr>
            <w:r>
              <w:rPr>
                <w:sz w:val="24"/>
              </w:rPr>
              <w:t>3.50</w:t>
            </w:r>
          </w:p>
        </w:tc>
        <w:tc>
          <w:tcPr>
            <w:tcW w:w="710" w:type="dxa"/>
          </w:tcPr>
          <w:p w14:paraId="5FB7E38D" w14:textId="77777777" w:rsidR="00C87EE8" w:rsidRDefault="00EB1549">
            <w:pPr>
              <w:pStyle w:val="TableParagraph"/>
              <w:spacing w:before="8" w:line="274" w:lineRule="exact"/>
              <w:ind w:left="56" w:right="127"/>
              <w:rPr>
                <w:sz w:val="24"/>
              </w:rPr>
            </w:pPr>
            <w:r>
              <w:rPr>
                <w:sz w:val="24"/>
              </w:rPr>
              <w:t>3.50</w:t>
            </w:r>
          </w:p>
        </w:tc>
        <w:tc>
          <w:tcPr>
            <w:tcW w:w="781" w:type="dxa"/>
          </w:tcPr>
          <w:p w14:paraId="2CA17D27" w14:textId="77777777" w:rsidR="00C87EE8" w:rsidRDefault="00EB1549">
            <w:pPr>
              <w:pStyle w:val="TableParagraph"/>
              <w:spacing w:before="8" w:line="274" w:lineRule="exact"/>
              <w:ind w:left="30" w:right="32"/>
              <w:rPr>
                <w:sz w:val="24"/>
              </w:rPr>
            </w:pPr>
            <w:r>
              <w:rPr>
                <w:sz w:val="24"/>
              </w:rPr>
              <w:t>5.00</w:t>
            </w:r>
          </w:p>
        </w:tc>
        <w:tc>
          <w:tcPr>
            <w:tcW w:w="745" w:type="dxa"/>
          </w:tcPr>
          <w:p w14:paraId="4A4B0E58" w14:textId="77777777" w:rsidR="00C87EE8" w:rsidRDefault="00EB1549">
            <w:pPr>
              <w:pStyle w:val="TableParagraph"/>
              <w:spacing w:before="8" w:line="274" w:lineRule="exact"/>
              <w:ind w:left="157" w:right="127"/>
              <w:rPr>
                <w:sz w:val="24"/>
              </w:rPr>
            </w:pPr>
            <w:r>
              <w:rPr>
                <w:sz w:val="24"/>
              </w:rPr>
              <w:t>5.50</w:t>
            </w:r>
          </w:p>
        </w:tc>
        <w:tc>
          <w:tcPr>
            <w:tcW w:w="710" w:type="dxa"/>
          </w:tcPr>
          <w:p w14:paraId="3C722341" w14:textId="77777777" w:rsidR="00C87EE8" w:rsidRDefault="00EB1549">
            <w:pPr>
              <w:pStyle w:val="TableParagraph"/>
              <w:spacing w:before="8" w:line="274" w:lineRule="exact"/>
              <w:ind w:left="89" w:right="95"/>
              <w:rPr>
                <w:sz w:val="24"/>
              </w:rPr>
            </w:pPr>
            <w:r>
              <w:rPr>
                <w:sz w:val="24"/>
              </w:rPr>
              <w:t>5.50</w:t>
            </w:r>
          </w:p>
        </w:tc>
        <w:tc>
          <w:tcPr>
            <w:tcW w:w="710" w:type="dxa"/>
          </w:tcPr>
          <w:p w14:paraId="01BF53ED" w14:textId="77777777" w:rsidR="00C87EE8" w:rsidRDefault="00EB1549">
            <w:pPr>
              <w:pStyle w:val="TableParagraph"/>
              <w:spacing w:before="8" w:line="274" w:lineRule="exact"/>
              <w:ind w:left="89" w:right="94"/>
              <w:rPr>
                <w:sz w:val="24"/>
              </w:rPr>
            </w:pPr>
            <w:r>
              <w:rPr>
                <w:sz w:val="24"/>
              </w:rPr>
              <w:t>5.50</w:t>
            </w:r>
          </w:p>
        </w:tc>
        <w:tc>
          <w:tcPr>
            <w:tcW w:w="709" w:type="dxa"/>
          </w:tcPr>
          <w:p w14:paraId="24036060" w14:textId="77777777" w:rsidR="00C87EE8" w:rsidRDefault="00EB1549">
            <w:pPr>
              <w:pStyle w:val="TableParagraph"/>
              <w:spacing w:before="8" w:line="274" w:lineRule="exact"/>
              <w:ind w:left="121" w:right="128"/>
              <w:rPr>
                <w:sz w:val="24"/>
              </w:rPr>
            </w:pPr>
            <w:r>
              <w:rPr>
                <w:sz w:val="24"/>
              </w:rPr>
              <w:t>6.00</w:t>
            </w:r>
          </w:p>
        </w:tc>
      </w:tr>
      <w:tr w:rsidR="00C87EE8" w14:paraId="754A8A48" w14:textId="77777777" w:rsidTr="008868E6">
        <w:trPr>
          <w:trHeight w:val="299"/>
        </w:trPr>
        <w:tc>
          <w:tcPr>
            <w:tcW w:w="1843" w:type="dxa"/>
          </w:tcPr>
          <w:p w14:paraId="5E9359AB" w14:textId="77777777" w:rsidR="00C87EE8" w:rsidRDefault="00EB1549">
            <w:pPr>
              <w:pStyle w:val="TableParagraph"/>
              <w:spacing w:before="6" w:line="274" w:lineRule="exact"/>
              <w:ind w:left="69" w:right="55"/>
              <w:rPr>
                <w:sz w:val="24"/>
              </w:rPr>
            </w:pPr>
            <w:r>
              <w:rPr>
                <w:sz w:val="24"/>
              </w:rPr>
              <w:t>30</w:t>
            </w:r>
          </w:p>
        </w:tc>
        <w:tc>
          <w:tcPr>
            <w:tcW w:w="610" w:type="dxa"/>
          </w:tcPr>
          <w:p w14:paraId="55E3E9A2" w14:textId="77777777" w:rsidR="00C87EE8" w:rsidRDefault="00EB1549">
            <w:pPr>
              <w:pStyle w:val="TableParagraph"/>
              <w:spacing w:before="6" w:line="274" w:lineRule="exact"/>
              <w:ind w:left="12" w:right="41"/>
              <w:rPr>
                <w:sz w:val="24"/>
              </w:rPr>
            </w:pPr>
            <w:r>
              <w:rPr>
                <w:sz w:val="24"/>
              </w:rPr>
              <w:t>3.50</w:t>
            </w:r>
          </w:p>
        </w:tc>
        <w:tc>
          <w:tcPr>
            <w:tcW w:w="710" w:type="dxa"/>
          </w:tcPr>
          <w:p w14:paraId="2386D700" w14:textId="77777777" w:rsidR="00C87EE8" w:rsidRDefault="00EB1549">
            <w:pPr>
              <w:pStyle w:val="TableParagraph"/>
              <w:spacing w:before="6" w:line="274" w:lineRule="exact"/>
              <w:ind w:left="56" w:right="127"/>
              <w:rPr>
                <w:sz w:val="24"/>
              </w:rPr>
            </w:pPr>
            <w:r>
              <w:rPr>
                <w:sz w:val="24"/>
              </w:rPr>
              <w:t>4.00</w:t>
            </w:r>
          </w:p>
        </w:tc>
        <w:tc>
          <w:tcPr>
            <w:tcW w:w="781" w:type="dxa"/>
          </w:tcPr>
          <w:p w14:paraId="06F2EB1A" w14:textId="77777777" w:rsidR="00C87EE8" w:rsidRDefault="00EB1549">
            <w:pPr>
              <w:pStyle w:val="TableParagraph"/>
              <w:spacing w:before="6" w:line="274" w:lineRule="exact"/>
              <w:ind w:left="30" w:right="32"/>
              <w:rPr>
                <w:sz w:val="24"/>
              </w:rPr>
            </w:pPr>
            <w:r>
              <w:rPr>
                <w:sz w:val="24"/>
              </w:rPr>
              <w:t>5.50</w:t>
            </w:r>
          </w:p>
        </w:tc>
        <w:tc>
          <w:tcPr>
            <w:tcW w:w="745" w:type="dxa"/>
          </w:tcPr>
          <w:p w14:paraId="3031FE97" w14:textId="77777777" w:rsidR="00C87EE8" w:rsidRDefault="00EB1549">
            <w:pPr>
              <w:pStyle w:val="TableParagraph"/>
              <w:spacing w:before="6" w:line="274" w:lineRule="exact"/>
              <w:ind w:left="157" w:right="127"/>
              <w:rPr>
                <w:sz w:val="24"/>
              </w:rPr>
            </w:pPr>
            <w:r>
              <w:rPr>
                <w:sz w:val="24"/>
              </w:rPr>
              <w:t>5.50</w:t>
            </w:r>
          </w:p>
        </w:tc>
        <w:tc>
          <w:tcPr>
            <w:tcW w:w="710" w:type="dxa"/>
          </w:tcPr>
          <w:p w14:paraId="0900BEE6" w14:textId="77777777" w:rsidR="00C87EE8" w:rsidRDefault="00EB1549">
            <w:pPr>
              <w:pStyle w:val="TableParagraph"/>
              <w:spacing w:before="6" w:line="274" w:lineRule="exact"/>
              <w:ind w:left="89" w:right="95"/>
              <w:rPr>
                <w:sz w:val="24"/>
              </w:rPr>
            </w:pPr>
            <w:r>
              <w:rPr>
                <w:sz w:val="24"/>
              </w:rPr>
              <w:t>5.50</w:t>
            </w:r>
          </w:p>
        </w:tc>
        <w:tc>
          <w:tcPr>
            <w:tcW w:w="710" w:type="dxa"/>
          </w:tcPr>
          <w:p w14:paraId="7CA84170" w14:textId="77777777" w:rsidR="00C87EE8" w:rsidRDefault="00EB1549">
            <w:pPr>
              <w:pStyle w:val="TableParagraph"/>
              <w:spacing w:before="6" w:line="274" w:lineRule="exact"/>
              <w:ind w:left="89" w:right="94"/>
              <w:rPr>
                <w:sz w:val="24"/>
              </w:rPr>
            </w:pPr>
            <w:r>
              <w:rPr>
                <w:sz w:val="24"/>
              </w:rPr>
              <w:t>5.50</w:t>
            </w:r>
          </w:p>
        </w:tc>
        <w:tc>
          <w:tcPr>
            <w:tcW w:w="709" w:type="dxa"/>
          </w:tcPr>
          <w:p w14:paraId="5DE35541" w14:textId="77777777" w:rsidR="00C87EE8" w:rsidRDefault="00EB1549">
            <w:pPr>
              <w:pStyle w:val="TableParagraph"/>
              <w:spacing w:before="6" w:line="274" w:lineRule="exact"/>
              <w:ind w:left="121" w:right="128"/>
              <w:rPr>
                <w:sz w:val="24"/>
              </w:rPr>
            </w:pPr>
            <w:r>
              <w:rPr>
                <w:sz w:val="24"/>
              </w:rPr>
              <w:t>6.00</w:t>
            </w:r>
          </w:p>
        </w:tc>
      </w:tr>
      <w:tr w:rsidR="00C87EE8" w14:paraId="59541E77" w14:textId="77777777" w:rsidTr="008868E6">
        <w:trPr>
          <w:trHeight w:val="299"/>
        </w:trPr>
        <w:tc>
          <w:tcPr>
            <w:tcW w:w="1843" w:type="dxa"/>
          </w:tcPr>
          <w:p w14:paraId="47A7ED08" w14:textId="77777777" w:rsidR="00C87EE8" w:rsidRDefault="00EB1549">
            <w:pPr>
              <w:pStyle w:val="TableParagraph"/>
              <w:spacing w:before="6" w:line="274" w:lineRule="exact"/>
              <w:ind w:left="69" w:right="55"/>
              <w:rPr>
                <w:sz w:val="24"/>
              </w:rPr>
            </w:pPr>
            <w:r>
              <w:rPr>
                <w:sz w:val="24"/>
              </w:rPr>
              <w:t>40</w:t>
            </w:r>
          </w:p>
        </w:tc>
        <w:tc>
          <w:tcPr>
            <w:tcW w:w="610" w:type="dxa"/>
          </w:tcPr>
          <w:p w14:paraId="103D35EF" w14:textId="77777777" w:rsidR="00C87EE8" w:rsidRDefault="00EB1549">
            <w:pPr>
              <w:pStyle w:val="TableParagraph"/>
              <w:spacing w:before="6" w:line="274" w:lineRule="exact"/>
              <w:ind w:left="12" w:right="41"/>
              <w:rPr>
                <w:sz w:val="24"/>
              </w:rPr>
            </w:pPr>
            <w:r>
              <w:rPr>
                <w:sz w:val="24"/>
              </w:rPr>
              <w:t>3.50</w:t>
            </w:r>
          </w:p>
        </w:tc>
        <w:tc>
          <w:tcPr>
            <w:tcW w:w="710" w:type="dxa"/>
          </w:tcPr>
          <w:p w14:paraId="174AC621" w14:textId="77777777" w:rsidR="00C87EE8" w:rsidRDefault="00EB1549">
            <w:pPr>
              <w:pStyle w:val="TableParagraph"/>
              <w:spacing w:before="6" w:line="274" w:lineRule="exact"/>
              <w:ind w:left="56" w:right="127"/>
              <w:rPr>
                <w:sz w:val="24"/>
              </w:rPr>
            </w:pPr>
            <w:r>
              <w:rPr>
                <w:sz w:val="24"/>
              </w:rPr>
              <w:t>5.50</w:t>
            </w:r>
          </w:p>
        </w:tc>
        <w:tc>
          <w:tcPr>
            <w:tcW w:w="781" w:type="dxa"/>
          </w:tcPr>
          <w:p w14:paraId="2A9F8B39" w14:textId="77777777" w:rsidR="00C87EE8" w:rsidRDefault="00EB1549">
            <w:pPr>
              <w:pStyle w:val="TableParagraph"/>
              <w:spacing w:before="6" w:line="274" w:lineRule="exact"/>
              <w:ind w:left="30" w:right="32"/>
              <w:rPr>
                <w:sz w:val="24"/>
              </w:rPr>
            </w:pPr>
            <w:r>
              <w:rPr>
                <w:sz w:val="24"/>
              </w:rPr>
              <w:t>5.50</w:t>
            </w:r>
          </w:p>
        </w:tc>
        <w:tc>
          <w:tcPr>
            <w:tcW w:w="745" w:type="dxa"/>
          </w:tcPr>
          <w:p w14:paraId="45ACDC21" w14:textId="77777777" w:rsidR="00C87EE8" w:rsidRDefault="00EB1549">
            <w:pPr>
              <w:pStyle w:val="TableParagraph"/>
              <w:spacing w:before="6" w:line="274" w:lineRule="exact"/>
              <w:ind w:left="157" w:right="127"/>
              <w:rPr>
                <w:sz w:val="24"/>
              </w:rPr>
            </w:pPr>
            <w:r>
              <w:rPr>
                <w:sz w:val="24"/>
              </w:rPr>
              <w:t>5.50</w:t>
            </w:r>
          </w:p>
        </w:tc>
        <w:tc>
          <w:tcPr>
            <w:tcW w:w="710" w:type="dxa"/>
          </w:tcPr>
          <w:p w14:paraId="1385B056" w14:textId="77777777" w:rsidR="00C87EE8" w:rsidRDefault="00EB1549">
            <w:pPr>
              <w:pStyle w:val="TableParagraph"/>
              <w:spacing w:before="6" w:line="274" w:lineRule="exact"/>
              <w:ind w:left="89" w:right="95"/>
              <w:rPr>
                <w:sz w:val="24"/>
              </w:rPr>
            </w:pPr>
            <w:r>
              <w:rPr>
                <w:sz w:val="24"/>
              </w:rPr>
              <w:t>6.00</w:t>
            </w:r>
          </w:p>
        </w:tc>
        <w:tc>
          <w:tcPr>
            <w:tcW w:w="710" w:type="dxa"/>
          </w:tcPr>
          <w:p w14:paraId="0ACA9EA0" w14:textId="77777777" w:rsidR="00C87EE8" w:rsidRDefault="00EB1549">
            <w:pPr>
              <w:pStyle w:val="TableParagraph"/>
              <w:spacing w:before="6" w:line="274" w:lineRule="exact"/>
              <w:ind w:left="89" w:right="94"/>
              <w:rPr>
                <w:sz w:val="24"/>
              </w:rPr>
            </w:pPr>
            <w:r>
              <w:rPr>
                <w:sz w:val="24"/>
              </w:rPr>
              <w:t>6.00</w:t>
            </w:r>
          </w:p>
        </w:tc>
        <w:tc>
          <w:tcPr>
            <w:tcW w:w="709" w:type="dxa"/>
          </w:tcPr>
          <w:p w14:paraId="1A340943" w14:textId="77777777" w:rsidR="00C87EE8" w:rsidRDefault="00EB1549">
            <w:pPr>
              <w:pStyle w:val="TableParagraph"/>
              <w:spacing w:before="6" w:line="274" w:lineRule="exact"/>
              <w:ind w:left="121" w:right="128"/>
              <w:rPr>
                <w:sz w:val="24"/>
              </w:rPr>
            </w:pPr>
            <w:r>
              <w:rPr>
                <w:sz w:val="24"/>
              </w:rPr>
              <w:t>6.00</w:t>
            </w:r>
          </w:p>
        </w:tc>
      </w:tr>
      <w:tr w:rsidR="00C87EE8" w14:paraId="225C8828" w14:textId="77777777" w:rsidTr="008868E6">
        <w:trPr>
          <w:trHeight w:val="299"/>
        </w:trPr>
        <w:tc>
          <w:tcPr>
            <w:tcW w:w="1843" w:type="dxa"/>
          </w:tcPr>
          <w:p w14:paraId="0B218DE1" w14:textId="77777777" w:rsidR="00C87EE8" w:rsidRDefault="00EB1549">
            <w:pPr>
              <w:pStyle w:val="TableParagraph"/>
              <w:spacing w:before="6" w:line="274" w:lineRule="exact"/>
              <w:ind w:left="69" w:right="55"/>
              <w:rPr>
                <w:sz w:val="24"/>
              </w:rPr>
            </w:pPr>
            <w:r>
              <w:rPr>
                <w:sz w:val="24"/>
              </w:rPr>
              <w:t>50</w:t>
            </w:r>
          </w:p>
        </w:tc>
        <w:tc>
          <w:tcPr>
            <w:tcW w:w="610" w:type="dxa"/>
          </w:tcPr>
          <w:p w14:paraId="214CB1A1" w14:textId="77777777" w:rsidR="00C87EE8" w:rsidRDefault="00EB1549">
            <w:pPr>
              <w:pStyle w:val="TableParagraph"/>
              <w:spacing w:before="6" w:line="274" w:lineRule="exact"/>
              <w:ind w:left="12" w:right="41"/>
              <w:rPr>
                <w:sz w:val="24"/>
              </w:rPr>
            </w:pPr>
            <w:r>
              <w:rPr>
                <w:sz w:val="24"/>
              </w:rPr>
              <w:t>3.50</w:t>
            </w:r>
          </w:p>
        </w:tc>
        <w:tc>
          <w:tcPr>
            <w:tcW w:w="710" w:type="dxa"/>
          </w:tcPr>
          <w:p w14:paraId="16472C81" w14:textId="77777777" w:rsidR="00C87EE8" w:rsidRDefault="00EB1549">
            <w:pPr>
              <w:pStyle w:val="TableParagraph"/>
              <w:spacing w:before="6" w:line="274" w:lineRule="exact"/>
              <w:ind w:left="56" w:right="127"/>
              <w:rPr>
                <w:sz w:val="24"/>
              </w:rPr>
            </w:pPr>
            <w:r>
              <w:rPr>
                <w:sz w:val="24"/>
              </w:rPr>
              <w:t>5.50</w:t>
            </w:r>
          </w:p>
        </w:tc>
        <w:tc>
          <w:tcPr>
            <w:tcW w:w="781" w:type="dxa"/>
          </w:tcPr>
          <w:p w14:paraId="4383217C" w14:textId="77777777" w:rsidR="00C87EE8" w:rsidRDefault="00EB1549">
            <w:pPr>
              <w:pStyle w:val="TableParagraph"/>
              <w:spacing w:before="6" w:line="274" w:lineRule="exact"/>
              <w:ind w:left="30" w:right="32"/>
              <w:rPr>
                <w:sz w:val="24"/>
              </w:rPr>
            </w:pPr>
            <w:r>
              <w:rPr>
                <w:sz w:val="24"/>
              </w:rPr>
              <w:t>6.00</w:t>
            </w:r>
          </w:p>
        </w:tc>
        <w:tc>
          <w:tcPr>
            <w:tcW w:w="745" w:type="dxa"/>
          </w:tcPr>
          <w:p w14:paraId="18A87CF9" w14:textId="77777777" w:rsidR="00C87EE8" w:rsidRDefault="00EB1549">
            <w:pPr>
              <w:pStyle w:val="TableParagraph"/>
              <w:spacing w:before="6" w:line="274" w:lineRule="exact"/>
              <w:ind w:left="157" w:right="127"/>
              <w:rPr>
                <w:sz w:val="24"/>
              </w:rPr>
            </w:pPr>
            <w:r>
              <w:rPr>
                <w:sz w:val="24"/>
              </w:rPr>
              <w:t>5.50</w:t>
            </w:r>
          </w:p>
        </w:tc>
        <w:tc>
          <w:tcPr>
            <w:tcW w:w="710" w:type="dxa"/>
          </w:tcPr>
          <w:p w14:paraId="12CF17A7" w14:textId="77777777" w:rsidR="00C87EE8" w:rsidRDefault="00EB1549">
            <w:pPr>
              <w:pStyle w:val="TableParagraph"/>
              <w:spacing w:before="6" w:line="274" w:lineRule="exact"/>
              <w:ind w:left="89" w:right="95"/>
              <w:rPr>
                <w:sz w:val="24"/>
              </w:rPr>
            </w:pPr>
            <w:r>
              <w:rPr>
                <w:sz w:val="24"/>
              </w:rPr>
              <w:t>6.00</w:t>
            </w:r>
          </w:p>
        </w:tc>
        <w:tc>
          <w:tcPr>
            <w:tcW w:w="710" w:type="dxa"/>
          </w:tcPr>
          <w:p w14:paraId="2DCB282D" w14:textId="77777777" w:rsidR="00C87EE8" w:rsidRDefault="00EB1549">
            <w:pPr>
              <w:pStyle w:val="TableParagraph"/>
              <w:spacing w:before="6" w:line="274" w:lineRule="exact"/>
              <w:ind w:left="89" w:right="94"/>
              <w:rPr>
                <w:sz w:val="24"/>
              </w:rPr>
            </w:pPr>
            <w:r>
              <w:rPr>
                <w:sz w:val="24"/>
              </w:rPr>
              <w:t>6.00</w:t>
            </w:r>
          </w:p>
        </w:tc>
        <w:tc>
          <w:tcPr>
            <w:tcW w:w="709" w:type="dxa"/>
          </w:tcPr>
          <w:p w14:paraId="65D11D43" w14:textId="77777777" w:rsidR="00C87EE8" w:rsidRDefault="00EB1549">
            <w:pPr>
              <w:pStyle w:val="TableParagraph"/>
              <w:spacing w:before="6" w:line="274" w:lineRule="exact"/>
              <w:ind w:left="121" w:right="128"/>
              <w:rPr>
                <w:sz w:val="24"/>
              </w:rPr>
            </w:pPr>
            <w:r>
              <w:rPr>
                <w:sz w:val="24"/>
              </w:rPr>
              <w:t>6.00</w:t>
            </w:r>
          </w:p>
        </w:tc>
      </w:tr>
      <w:tr w:rsidR="00C87EE8" w14:paraId="1B4556A8" w14:textId="77777777" w:rsidTr="008868E6">
        <w:trPr>
          <w:trHeight w:val="299"/>
        </w:trPr>
        <w:tc>
          <w:tcPr>
            <w:tcW w:w="1843" w:type="dxa"/>
          </w:tcPr>
          <w:p w14:paraId="52E020D3" w14:textId="77777777" w:rsidR="00C87EE8" w:rsidRDefault="00EB1549">
            <w:pPr>
              <w:pStyle w:val="TableParagraph"/>
              <w:spacing w:before="6" w:line="274" w:lineRule="exact"/>
              <w:ind w:left="69" w:right="55"/>
              <w:rPr>
                <w:sz w:val="24"/>
              </w:rPr>
            </w:pPr>
            <w:r>
              <w:rPr>
                <w:sz w:val="24"/>
              </w:rPr>
              <w:t>60</w:t>
            </w:r>
          </w:p>
        </w:tc>
        <w:tc>
          <w:tcPr>
            <w:tcW w:w="610" w:type="dxa"/>
          </w:tcPr>
          <w:p w14:paraId="7B5824A0" w14:textId="77777777" w:rsidR="00C87EE8" w:rsidRDefault="00C87EE8">
            <w:pPr>
              <w:pStyle w:val="TableParagraph"/>
              <w:spacing w:line="240" w:lineRule="auto"/>
              <w:jc w:val="left"/>
            </w:pPr>
          </w:p>
        </w:tc>
        <w:tc>
          <w:tcPr>
            <w:tcW w:w="710" w:type="dxa"/>
          </w:tcPr>
          <w:p w14:paraId="7F82167E" w14:textId="77777777" w:rsidR="00C87EE8" w:rsidRDefault="00EB1549">
            <w:pPr>
              <w:pStyle w:val="TableParagraph"/>
              <w:spacing w:before="6" w:line="274" w:lineRule="exact"/>
              <w:ind w:left="56" w:right="127"/>
              <w:rPr>
                <w:sz w:val="24"/>
              </w:rPr>
            </w:pPr>
            <w:r>
              <w:rPr>
                <w:sz w:val="24"/>
              </w:rPr>
              <w:t>5.50</w:t>
            </w:r>
          </w:p>
        </w:tc>
        <w:tc>
          <w:tcPr>
            <w:tcW w:w="781" w:type="dxa"/>
          </w:tcPr>
          <w:p w14:paraId="3CA5D017" w14:textId="77777777" w:rsidR="00C87EE8" w:rsidRDefault="00EB1549">
            <w:pPr>
              <w:pStyle w:val="TableParagraph"/>
              <w:spacing w:before="6" w:line="274" w:lineRule="exact"/>
              <w:ind w:left="30" w:right="32"/>
              <w:rPr>
                <w:sz w:val="24"/>
              </w:rPr>
            </w:pPr>
            <w:r>
              <w:rPr>
                <w:sz w:val="24"/>
              </w:rPr>
              <w:t>6.00</w:t>
            </w:r>
          </w:p>
        </w:tc>
        <w:tc>
          <w:tcPr>
            <w:tcW w:w="745" w:type="dxa"/>
          </w:tcPr>
          <w:p w14:paraId="402CE6FC" w14:textId="77777777" w:rsidR="00C87EE8" w:rsidRDefault="00EB1549">
            <w:pPr>
              <w:pStyle w:val="TableParagraph"/>
              <w:spacing w:before="6" w:line="274" w:lineRule="exact"/>
              <w:ind w:left="157" w:right="127"/>
              <w:rPr>
                <w:sz w:val="24"/>
              </w:rPr>
            </w:pPr>
            <w:r>
              <w:rPr>
                <w:sz w:val="24"/>
              </w:rPr>
              <w:t>5.50</w:t>
            </w:r>
          </w:p>
        </w:tc>
        <w:tc>
          <w:tcPr>
            <w:tcW w:w="710" w:type="dxa"/>
          </w:tcPr>
          <w:p w14:paraId="15A62937" w14:textId="77777777" w:rsidR="00C87EE8" w:rsidRDefault="00EB1549">
            <w:pPr>
              <w:pStyle w:val="TableParagraph"/>
              <w:spacing w:before="6" w:line="274" w:lineRule="exact"/>
              <w:ind w:left="89" w:right="95"/>
              <w:rPr>
                <w:sz w:val="24"/>
              </w:rPr>
            </w:pPr>
            <w:r>
              <w:rPr>
                <w:sz w:val="24"/>
              </w:rPr>
              <w:t>6.00</w:t>
            </w:r>
          </w:p>
        </w:tc>
        <w:tc>
          <w:tcPr>
            <w:tcW w:w="710" w:type="dxa"/>
          </w:tcPr>
          <w:p w14:paraId="2287EA64" w14:textId="77777777" w:rsidR="00C87EE8" w:rsidRDefault="00EB1549">
            <w:pPr>
              <w:pStyle w:val="TableParagraph"/>
              <w:spacing w:before="6" w:line="274" w:lineRule="exact"/>
              <w:ind w:left="89" w:right="94"/>
              <w:rPr>
                <w:sz w:val="24"/>
              </w:rPr>
            </w:pPr>
            <w:r>
              <w:rPr>
                <w:sz w:val="24"/>
              </w:rPr>
              <w:t>6.00</w:t>
            </w:r>
          </w:p>
        </w:tc>
        <w:tc>
          <w:tcPr>
            <w:tcW w:w="709" w:type="dxa"/>
          </w:tcPr>
          <w:p w14:paraId="5337B5C6" w14:textId="77777777" w:rsidR="00C87EE8" w:rsidRDefault="00EB1549">
            <w:pPr>
              <w:pStyle w:val="TableParagraph"/>
              <w:spacing w:before="6" w:line="274" w:lineRule="exact"/>
              <w:ind w:left="121" w:right="128"/>
              <w:rPr>
                <w:sz w:val="24"/>
              </w:rPr>
            </w:pPr>
            <w:r>
              <w:rPr>
                <w:sz w:val="24"/>
              </w:rPr>
              <w:t>6.00</w:t>
            </w:r>
          </w:p>
        </w:tc>
      </w:tr>
    </w:tbl>
    <w:p w14:paraId="4E1A29D2" w14:textId="77777777" w:rsidR="00C87EE8" w:rsidRPr="00AF639B" w:rsidRDefault="00EB1549" w:rsidP="0018155D">
      <w:pPr>
        <w:spacing w:line="221" w:lineRule="exact"/>
        <w:ind w:left="442" w:right="-222"/>
        <w:rPr>
          <w:sz w:val="20"/>
          <w:lang w:val="es-ES"/>
        </w:rPr>
      </w:pPr>
      <w:r w:rsidRPr="00AF639B">
        <w:rPr>
          <w:color w:val="221F1F"/>
          <w:sz w:val="20"/>
          <w:lang w:val="es-ES"/>
        </w:rPr>
        <w:t>* Calzada de un sólo carril, con plazoleta de cruce y/o adelantam</w:t>
      </w:r>
      <w:r w:rsidR="0018155D">
        <w:rPr>
          <w:color w:val="221F1F"/>
          <w:sz w:val="20"/>
          <w:lang w:val="es-ES"/>
        </w:rPr>
        <w:t>i</w:t>
      </w:r>
      <w:r w:rsidRPr="00AF639B">
        <w:rPr>
          <w:color w:val="221F1F"/>
          <w:sz w:val="20"/>
          <w:lang w:val="es-ES"/>
        </w:rPr>
        <w:t>ento</w:t>
      </w:r>
    </w:p>
    <w:p w14:paraId="5CC33F5E" w14:textId="77777777" w:rsidR="00C87EE8" w:rsidRPr="00AF639B" w:rsidRDefault="00EB1549">
      <w:pPr>
        <w:ind w:left="442"/>
        <w:rPr>
          <w:sz w:val="20"/>
          <w:lang w:val="es-ES"/>
        </w:rPr>
      </w:pPr>
      <w:r w:rsidRPr="00AF639B">
        <w:rPr>
          <w:color w:val="221F1F"/>
          <w:sz w:val="20"/>
          <w:lang w:val="es-ES"/>
        </w:rPr>
        <w:t>** Carreteras con predominio de tráfico pesado.</w:t>
      </w:r>
    </w:p>
    <w:p w14:paraId="4962F06F" w14:textId="5D82DCF3" w:rsidR="00C87EE8" w:rsidRDefault="0098693A">
      <w:pPr>
        <w:pStyle w:val="Textoindependiente"/>
        <w:spacing w:before="7"/>
        <w:rPr>
          <w:sz w:val="30"/>
          <w:lang w:val="es-ES"/>
        </w:rPr>
      </w:pPr>
      <w:r>
        <w:rPr>
          <w:b/>
          <w:i/>
          <w:sz w:val="20"/>
        </w:rPr>
        <w:t xml:space="preserve">                                                                                                 FUENTE</w:t>
      </w:r>
      <w:r>
        <w:rPr>
          <w:i/>
          <w:sz w:val="20"/>
        </w:rPr>
        <w:t xml:space="preserve">: Manual DG – 2018, </w:t>
      </w:r>
      <w:r>
        <w:rPr>
          <w:i/>
          <w:sz w:val="20"/>
          <w:lang w:val="es-MX"/>
        </w:rPr>
        <w:t>pág.</w:t>
      </w:r>
      <w:r w:rsidR="005F5AFA">
        <w:rPr>
          <w:i/>
          <w:sz w:val="20"/>
          <w:lang w:val="es-MX"/>
        </w:rPr>
        <w:t xml:space="preserve"> 191</w:t>
      </w:r>
    </w:p>
    <w:p w14:paraId="73AEB2C1" w14:textId="77777777" w:rsidR="00BF286F" w:rsidRPr="00AF639B" w:rsidRDefault="00BF286F">
      <w:pPr>
        <w:pStyle w:val="Textoindependiente"/>
        <w:spacing w:before="7"/>
        <w:rPr>
          <w:sz w:val="30"/>
          <w:lang w:val="es-ES"/>
        </w:rPr>
      </w:pPr>
    </w:p>
    <w:p w14:paraId="100C8D8D" w14:textId="77777777" w:rsidR="00C87EE8" w:rsidRDefault="00EB1549" w:rsidP="001B05B6">
      <w:pPr>
        <w:pStyle w:val="Ttulo4"/>
        <w:numPr>
          <w:ilvl w:val="0"/>
          <w:numId w:val="10"/>
        </w:numPr>
        <w:tabs>
          <w:tab w:val="left" w:pos="726"/>
        </w:tabs>
        <w:ind w:hanging="283"/>
      </w:pPr>
      <w:r>
        <w:t>BERMAS.</w:t>
      </w:r>
    </w:p>
    <w:p w14:paraId="4C9F2261" w14:textId="77777777" w:rsidR="002D16DE" w:rsidRDefault="002D16DE">
      <w:pPr>
        <w:rPr>
          <w:sz w:val="24"/>
          <w:szCs w:val="24"/>
          <w:lang w:val="es-ES"/>
        </w:rPr>
      </w:pPr>
    </w:p>
    <w:p w14:paraId="0FF6BA02" w14:textId="77777777" w:rsidR="00C87EE8" w:rsidRPr="00AF639B" w:rsidRDefault="00EB1549" w:rsidP="00AB433A">
      <w:pPr>
        <w:pStyle w:val="Textoindependiente"/>
        <w:spacing w:before="132" w:line="360" w:lineRule="auto"/>
        <w:ind w:left="583" w:right="562"/>
        <w:jc w:val="both"/>
        <w:rPr>
          <w:lang w:val="es-ES"/>
        </w:rPr>
      </w:pPr>
      <w:r w:rsidRPr="00AF639B">
        <w:rPr>
          <w:lang w:val="es-ES"/>
        </w:rPr>
        <w:t>A cada lado de la calzada se proveerán bermas con un ancho mínimo de 0.50 m. Este ancho deberá permanecer libre de todo obstáculo incluyendo señales y guardavías. Cuando se coloque guardavías se construirá un sobre ancho mínimo de 0.50 m.</w:t>
      </w:r>
    </w:p>
    <w:p w14:paraId="074A9F3E" w14:textId="77777777" w:rsidR="00C87EE8" w:rsidRPr="00AF639B" w:rsidRDefault="00C87EE8" w:rsidP="00AB433A">
      <w:pPr>
        <w:pStyle w:val="Textoindependiente"/>
        <w:jc w:val="both"/>
        <w:rPr>
          <w:sz w:val="21"/>
          <w:lang w:val="es-ES"/>
        </w:rPr>
      </w:pPr>
    </w:p>
    <w:p w14:paraId="54CBD00F" w14:textId="77777777" w:rsidR="00C87EE8" w:rsidRPr="00AF639B" w:rsidRDefault="00EB1549" w:rsidP="00AB433A">
      <w:pPr>
        <w:pStyle w:val="Textoindependiente"/>
        <w:spacing w:line="360" w:lineRule="auto"/>
        <w:ind w:left="583" w:right="560"/>
        <w:jc w:val="both"/>
        <w:rPr>
          <w:lang w:val="es-ES"/>
        </w:rPr>
      </w:pPr>
      <w:r w:rsidRPr="00AF639B">
        <w:rPr>
          <w:lang w:val="es-ES"/>
        </w:rPr>
        <w:t>En</w:t>
      </w:r>
      <w:r w:rsidRPr="00AF639B">
        <w:rPr>
          <w:spacing w:val="-4"/>
          <w:lang w:val="es-ES"/>
        </w:rPr>
        <w:t xml:space="preserve"> </w:t>
      </w:r>
      <w:r w:rsidRPr="00AF639B">
        <w:rPr>
          <w:lang w:val="es-ES"/>
        </w:rPr>
        <w:t>los</w:t>
      </w:r>
      <w:r w:rsidRPr="00AF639B">
        <w:rPr>
          <w:spacing w:val="-3"/>
          <w:lang w:val="es-ES"/>
        </w:rPr>
        <w:t xml:space="preserve"> </w:t>
      </w:r>
      <w:r w:rsidRPr="00AF639B">
        <w:rPr>
          <w:lang w:val="es-ES"/>
        </w:rPr>
        <w:t>tramos</w:t>
      </w:r>
      <w:r w:rsidRPr="00AF639B">
        <w:rPr>
          <w:spacing w:val="-3"/>
          <w:lang w:val="es-ES"/>
        </w:rPr>
        <w:t xml:space="preserve"> </w:t>
      </w:r>
      <w:r w:rsidRPr="00AF639B">
        <w:rPr>
          <w:lang w:val="es-ES"/>
        </w:rPr>
        <w:t>en</w:t>
      </w:r>
      <w:r w:rsidRPr="00AF639B">
        <w:rPr>
          <w:spacing w:val="-4"/>
          <w:lang w:val="es-ES"/>
        </w:rPr>
        <w:t xml:space="preserve"> </w:t>
      </w:r>
      <w:r w:rsidRPr="00AF639B">
        <w:rPr>
          <w:lang w:val="es-ES"/>
        </w:rPr>
        <w:t>tangentes</w:t>
      </w:r>
      <w:r w:rsidRPr="00AF639B">
        <w:rPr>
          <w:spacing w:val="-4"/>
          <w:lang w:val="es-ES"/>
        </w:rPr>
        <w:t xml:space="preserve"> </w:t>
      </w:r>
      <w:r w:rsidRPr="00AF639B">
        <w:rPr>
          <w:lang w:val="es-ES"/>
        </w:rPr>
        <w:t>las</w:t>
      </w:r>
      <w:r w:rsidRPr="00AF639B">
        <w:rPr>
          <w:spacing w:val="-4"/>
          <w:lang w:val="es-ES"/>
        </w:rPr>
        <w:t xml:space="preserve"> </w:t>
      </w:r>
      <w:r w:rsidRPr="00AF639B">
        <w:rPr>
          <w:lang w:val="es-ES"/>
        </w:rPr>
        <w:t>bermas</w:t>
      </w:r>
      <w:r w:rsidRPr="00AF639B">
        <w:rPr>
          <w:spacing w:val="-4"/>
          <w:lang w:val="es-ES"/>
        </w:rPr>
        <w:t xml:space="preserve"> </w:t>
      </w:r>
      <w:r w:rsidRPr="00AF639B">
        <w:rPr>
          <w:lang w:val="es-ES"/>
        </w:rPr>
        <w:t>tendrán</w:t>
      </w:r>
      <w:r w:rsidRPr="00AF639B">
        <w:rPr>
          <w:spacing w:val="-4"/>
          <w:lang w:val="es-ES"/>
        </w:rPr>
        <w:t xml:space="preserve"> </w:t>
      </w:r>
      <w:r w:rsidRPr="00AF639B">
        <w:rPr>
          <w:lang w:val="es-ES"/>
        </w:rPr>
        <w:t>una</w:t>
      </w:r>
      <w:r w:rsidRPr="00AF639B">
        <w:rPr>
          <w:spacing w:val="-5"/>
          <w:lang w:val="es-ES"/>
        </w:rPr>
        <w:t xml:space="preserve"> </w:t>
      </w:r>
      <w:r w:rsidRPr="00AF639B">
        <w:rPr>
          <w:lang w:val="es-ES"/>
        </w:rPr>
        <w:t>pendiente</w:t>
      </w:r>
      <w:r w:rsidRPr="00AF639B">
        <w:rPr>
          <w:spacing w:val="-3"/>
          <w:lang w:val="es-ES"/>
        </w:rPr>
        <w:t xml:space="preserve"> </w:t>
      </w:r>
      <w:r w:rsidRPr="00AF639B">
        <w:rPr>
          <w:lang w:val="es-ES"/>
        </w:rPr>
        <w:t>de</w:t>
      </w:r>
      <w:r w:rsidRPr="00AF639B">
        <w:rPr>
          <w:spacing w:val="-5"/>
          <w:lang w:val="es-ES"/>
        </w:rPr>
        <w:t xml:space="preserve"> </w:t>
      </w:r>
      <w:r w:rsidRPr="00AF639B">
        <w:rPr>
          <w:lang w:val="es-ES"/>
        </w:rPr>
        <w:t>4%</w:t>
      </w:r>
      <w:r w:rsidRPr="00AF639B">
        <w:rPr>
          <w:spacing w:val="-5"/>
          <w:lang w:val="es-ES"/>
        </w:rPr>
        <w:t xml:space="preserve"> </w:t>
      </w:r>
      <w:r w:rsidRPr="00AF639B">
        <w:rPr>
          <w:lang w:val="es-ES"/>
        </w:rPr>
        <w:t>hacia</w:t>
      </w:r>
      <w:r w:rsidRPr="00AF639B">
        <w:rPr>
          <w:spacing w:val="-1"/>
          <w:lang w:val="es-ES"/>
        </w:rPr>
        <w:t xml:space="preserve"> </w:t>
      </w:r>
      <w:r w:rsidRPr="00AF639B">
        <w:rPr>
          <w:lang w:val="es-ES"/>
        </w:rPr>
        <w:t>el</w:t>
      </w:r>
      <w:r w:rsidRPr="00AF639B">
        <w:rPr>
          <w:spacing w:val="-3"/>
          <w:lang w:val="es-ES"/>
        </w:rPr>
        <w:t xml:space="preserve"> </w:t>
      </w:r>
      <w:r w:rsidRPr="00AF639B">
        <w:rPr>
          <w:lang w:val="es-ES"/>
        </w:rPr>
        <w:t>exterior</w:t>
      </w:r>
      <w:r w:rsidRPr="00AF639B">
        <w:rPr>
          <w:spacing w:val="-4"/>
          <w:lang w:val="es-ES"/>
        </w:rPr>
        <w:t xml:space="preserve"> </w:t>
      </w:r>
      <w:r w:rsidRPr="00AF639B">
        <w:rPr>
          <w:lang w:val="es-ES"/>
        </w:rPr>
        <w:t>de la</w:t>
      </w:r>
      <w:r w:rsidRPr="00AF639B">
        <w:rPr>
          <w:spacing w:val="-1"/>
          <w:lang w:val="es-ES"/>
        </w:rPr>
        <w:t xml:space="preserve"> </w:t>
      </w:r>
      <w:r w:rsidRPr="00AF639B">
        <w:rPr>
          <w:lang w:val="es-ES"/>
        </w:rPr>
        <w:t>plataforma.</w:t>
      </w:r>
    </w:p>
    <w:p w14:paraId="29F9B4AE" w14:textId="77777777" w:rsidR="00C87EE8" w:rsidRPr="00AF639B" w:rsidRDefault="00C87EE8" w:rsidP="00AB433A">
      <w:pPr>
        <w:pStyle w:val="Textoindependiente"/>
        <w:spacing w:before="10"/>
        <w:jc w:val="both"/>
        <w:rPr>
          <w:sz w:val="20"/>
          <w:lang w:val="es-ES"/>
        </w:rPr>
      </w:pPr>
    </w:p>
    <w:p w14:paraId="6B9539E5" w14:textId="77777777" w:rsidR="00C87EE8" w:rsidRPr="00AF639B" w:rsidRDefault="00EB1549" w:rsidP="00AB433A">
      <w:pPr>
        <w:pStyle w:val="Textoindependiente"/>
        <w:spacing w:line="360" w:lineRule="auto"/>
        <w:ind w:left="583" w:right="577"/>
        <w:jc w:val="both"/>
        <w:rPr>
          <w:lang w:val="es-ES"/>
        </w:rPr>
      </w:pPr>
      <w:r w:rsidRPr="00AF639B">
        <w:rPr>
          <w:lang w:val="es-ES"/>
        </w:rPr>
        <w:t>La berma situada en el lado inferior del peralte seguirá la inclinación de este cuando su valor sea superior a 4%. En caso contrario la inclinación de la berma será igual al 4%.</w:t>
      </w:r>
    </w:p>
    <w:p w14:paraId="56DAF95B" w14:textId="77777777" w:rsidR="00C87EE8" w:rsidRPr="00AF639B" w:rsidRDefault="00C87EE8" w:rsidP="00AB433A">
      <w:pPr>
        <w:pStyle w:val="Textoindependiente"/>
        <w:spacing w:before="10"/>
        <w:jc w:val="both"/>
        <w:rPr>
          <w:sz w:val="20"/>
          <w:lang w:val="es-ES"/>
        </w:rPr>
      </w:pPr>
    </w:p>
    <w:p w14:paraId="299CF8F1" w14:textId="77777777" w:rsidR="00C87EE8" w:rsidRPr="00AF639B" w:rsidRDefault="00EB1549" w:rsidP="00AB433A">
      <w:pPr>
        <w:pStyle w:val="Textoindependiente"/>
        <w:spacing w:line="360" w:lineRule="auto"/>
        <w:ind w:left="583" w:right="803"/>
        <w:jc w:val="both"/>
        <w:rPr>
          <w:lang w:val="es-ES"/>
        </w:rPr>
      </w:pPr>
      <w:r w:rsidRPr="00AF639B">
        <w:rPr>
          <w:lang w:val="es-ES"/>
        </w:rPr>
        <w:t>La berma situada en la parte superior del peralte tendrá en lo posible una inclinación en sentido contrario al peralte igual a 4%, de modo que escurra hacia la cuneta.</w:t>
      </w:r>
    </w:p>
    <w:p w14:paraId="06070A13" w14:textId="77777777" w:rsidR="00C87EE8" w:rsidRPr="00AF639B" w:rsidRDefault="00C87EE8">
      <w:pPr>
        <w:pStyle w:val="Textoindependiente"/>
        <w:spacing w:before="10"/>
        <w:rPr>
          <w:sz w:val="20"/>
          <w:lang w:val="es-ES"/>
        </w:rPr>
      </w:pPr>
    </w:p>
    <w:p w14:paraId="2808F00F" w14:textId="66D30AE6" w:rsidR="0098693A" w:rsidRDefault="0098693A">
      <w:pPr>
        <w:pStyle w:val="Textoindependiente"/>
        <w:spacing w:before="2"/>
        <w:rPr>
          <w:i/>
          <w:sz w:val="31"/>
          <w:lang w:val="es-ES"/>
        </w:rPr>
      </w:pPr>
    </w:p>
    <w:p w14:paraId="0B2D6025" w14:textId="77777777" w:rsidR="00663623" w:rsidRPr="00AF639B" w:rsidRDefault="00663623">
      <w:pPr>
        <w:pStyle w:val="Textoindependiente"/>
        <w:spacing w:before="2"/>
        <w:rPr>
          <w:i/>
          <w:sz w:val="31"/>
          <w:lang w:val="es-ES"/>
        </w:rPr>
      </w:pPr>
    </w:p>
    <w:p w14:paraId="66CE1639" w14:textId="77777777" w:rsidR="00C87EE8" w:rsidRPr="00B701E3" w:rsidRDefault="00EB1549" w:rsidP="001B05B6">
      <w:pPr>
        <w:pStyle w:val="Ttulo4"/>
        <w:numPr>
          <w:ilvl w:val="0"/>
          <w:numId w:val="10"/>
        </w:numPr>
        <w:tabs>
          <w:tab w:val="left" w:pos="726"/>
        </w:tabs>
        <w:spacing w:before="1"/>
        <w:ind w:hanging="283"/>
      </w:pPr>
      <w:r>
        <w:rPr>
          <w:spacing w:val="-3"/>
        </w:rPr>
        <w:t>PLAZOLETAS DE</w:t>
      </w:r>
      <w:r>
        <w:rPr>
          <w:spacing w:val="-8"/>
        </w:rPr>
        <w:t xml:space="preserve"> </w:t>
      </w:r>
      <w:r>
        <w:rPr>
          <w:spacing w:val="-3"/>
        </w:rPr>
        <w:t>ESTACIONAMIENTO.</w:t>
      </w:r>
    </w:p>
    <w:p w14:paraId="0B377E0C" w14:textId="77777777" w:rsidR="00B701E3" w:rsidRPr="00B701E3" w:rsidRDefault="00B701E3" w:rsidP="00B701E3">
      <w:pPr>
        <w:pStyle w:val="Ttulo4"/>
        <w:tabs>
          <w:tab w:val="left" w:pos="726"/>
        </w:tabs>
        <w:spacing w:before="1"/>
      </w:pPr>
    </w:p>
    <w:p w14:paraId="1834FB6C" w14:textId="77777777" w:rsidR="005F5AFA" w:rsidRDefault="00EB1549" w:rsidP="0098693A">
      <w:pPr>
        <w:pStyle w:val="Textoindependiente"/>
        <w:spacing w:line="360" w:lineRule="auto"/>
        <w:ind w:left="583" w:right="554"/>
        <w:jc w:val="both"/>
        <w:rPr>
          <w:b/>
          <w:i/>
          <w:sz w:val="20"/>
          <w:lang w:val="es-ES"/>
        </w:rPr>
      </w:pPr>
      <w:r w:rsidRPr="00AF639B">
        <w:rPr>
          <w:lang w:val="es-ES"/>
        </w:rPr>
        <w:t xml:space="preserve">En </w:t>
      </w:r>
      <w:r w:rsidRPr="00AF639B">
        <w:rPr>
          <w:spacing w:val="-4"/>
          <w:lang w:val="es-ES"/>
        </w:rPr>
        <w:t xml:space="preserve">carreteras </w:t>
      </w:r>
      <w:r w:rsidRPr="00AF639B">
        <w:rPr>
          <w:lang w:val="es-ES"/>
        </w:rPr>
        <w:t xml:space="preserve">de un </w:t>
      </w:r>
      <w:r w:rsidRPr="00AF639B">
        <w:rPr>
          <w:spacing w:val="-3"/>
          <w:lang w:val="es-ES"/>
        </w:rPr>
        <w:t xml:space="preserve">solo </w:t>
      </w:r>
      <w:r w:rsidRPr="00AF639B">
        <w:rPr>
          <w:spacing w:val="-4"/>
          <w:lang w:val="es-ES"/>
        </w:rPr>
        <w:t xml:space="preserve">carril </w:t>
      </w:r>
      <w:r w:rsidRPr="00AF639B">
        <w:rPr>
          <w:spacing w:val="-3"/>
          <w:lang w:val="es-ES"/>
        </w:rPr>
        <w:t xml:space="preserve">con dos </w:t>
      </w:r>
      <w:r w:rsidRPr="00AF639B">
        <w:rPr>
          <w:spacing w:val="-4"/>
          <w:lang w:val="es-ES"/>
        </w:rPr>
        <w:t xml:space="preserve">sentidos </w:t>
      </w:r>
      <w:r w:rsidRPr="00AF639B">
        <w:rPr>
          <w:lang w:val="es-ES"/>
        </w:rPr>
        <w:t xml:space="preserve">de </w:t>
      </w:r>
      <w:r w:rsidRPr="00AF639B">
        <w:rPr>
          <w:spacing w:val="-4"/>
          <w:lang w:val="es-ES"/>
        </w:rPr>
        <w:t xml:space="preserve">tránsito, </w:t>
      </w:r>
      <w:r w:rsidRPr="00AF639B">
        <w:rPr>
          <w:lang w:val="es-ES"/>
        </w:rPr>
        <w:t xml:space="preserve">se </w:t>
      </w:r>
      <w:r w:rsidRPr="00AF639B">
        <w:rPr>
          <w:spacing w:val="-4"/>
          <w:lang w:val="es-ES"/>
        </w:rPr>
        <w:t xml:space="preserve">construirán ensanches </w:t>
      </w:r>
      <w:r w:rsidRPr="00AF639B">
        <w:rPr>
          <w:lang w:val="es-ES"/>
        </w:rPr>
        <w:t xml:space="preserve">en la </w:t>
      </w:r>
      <w:r w:rsidRPr="00AF639B">
        <w:rPr>
          <w:spacing w:val="-4"/>
          <w:lang w:val="es-ES"/>
        </w:rPr>
        <w:t xml:space="preserve">plataforma, aproximadamente </w:t>
      </w:r>
      <w:r w:rsidRPr="00AF639B">
        <w:rPr>
          <w:spacing w:val="-3"/>
          <w:lang w:val="es-ES"/>
        </w:rPr>
        <w:t xml:space="preserve">cada 500 m. como mínimo, para que </w:t>
      </w:r>
      <w:r w:rsidRPr="00AF639B">
        <w:rPr>
          <w:spacing w:val="-4"/>
          <w:lang w:val="es-ES"/>
        </w:rPr>
        <w:t xml:space="preserve">puedan </w:t>
      </w:r>
      <w:r w:rsidRPr="00AF639B">
        <w:rPr>
          <w:spacing w:val="-3"/>
          <w:lang w:val="es-ES"/>
        </w:rPr>
        <w:t>cruzarse los</w:t>
      </w:r>
      <w:r w:rsidR="00B701E3">
        <w:rPr>
          <w:spacing w:val="-3"/>
          <w:lang w:val="es-ES"/>
        </w:rPr>
        <w:t xml:space="preserve"> </w:t>
      </w:r>
      <w:r w:rsidRPr="00AF639B">
        <w:rPr>
          <w:spacing w:val="-3"/>
          <w:lang w:val="es-ES"/>
        </w:rPr>
        <w:t xml:space="preserve">vehículos </w:t>
      </w:r>
      <w:r w:rsidRPr="00AF639B">
        <w:rPr>
          <w:spacing w:val="-4"/>
          <w:lang w:val="es-ES"/>
        </w:rPr>
        <w:t xml:space="preserve">opuestos, </w:t>
      </w:r>
      <w:r w:rsidRPr="00AF639B">
        <w:rPr>
          <w:lang w:val="es-ES"/>
        </w:rPr>
        <w:t xml:space="preserve">o </w:t>
      </w:r>
      <w:r w:rsidRPr="00AF639B">
        <w:rPr>
          <w:spacing w:val="-4"/>
          <w:lang w:val="es-ES"/>
        </w:rPr>
        <w:t xml:space="preserve">adelantar </w:t>
      </w:r>
      <w:r w:rsidRPr="00AF639B">
        <w:rPr>
          <w:spacing w:val="-3"/>
          <w:lang w:val="es-ES"/>
        </w:rPr>
        <w:t xml:space="preserve">los del mismo </w:t>
      </w:r>
      <w:r w:rsidR="00B701E3">
        <w:rPr>
          <w:spacing w:val="-4"/>
          <w:lang w:val="es-ES"/>
        </w:rPr>
        <w:t>sentido Plazoletas</w:t>
      </w:r>
      <w:r w:rsidR="00B701E3" w:rsidRPr="00AF639B">
        <w:rPr>
          <w:lang w:val="es-ES"/>
        </w:rPr>
        <w:t xml:space="preserve"> de dimensiones mínimas de 3.00 x 30.00 m</w:t>
      </w:r>
      <w:r w:rsidR="0098693A">
        <w:rPr>
          <w:b/>
          <w:i/>
          <w:sz w:val="20"/>
          <w:lang w:val="es-ES"/>
        </w:rPr>
        <w:t xml:space="preserve">      </w:t>
      </w:r>
    </w:p>
    <w:p w14:paraId="3DC2EB47" w14:textId="440F40C7" w:rsidR="00C87EE8" w:rsidRPr="0098693A" w:rsidRDefault="0098693A" w:rsidP="0098693A">
      <w:pPr>
        <w:pStyle w:val="Textoindependiente"/>
        <w:spacing w:line="360" w:lineRule="auto"/>
        <w:ind w:left="583" w:right="554"/>
        <w:jc w:val="both"/>
        <w:rPr>
          <w:spacing w:val="-4"/>
          <w:lang w:val="es-ES"/>
        </w:rPr>
      </w:pPr>
      <w:r>
        <w:rPr>
          <w:b/>
          <w:i/>
          <w:sz w:val="20"/>
          <w:lang w:val="es-ES"/>
        </w:rPr>
        <w:t xml:space="preserve">                     </w:t>
      </w:r>
      <w:r w:rsidR="00B701E3">
        <w:rPr>
          <w:b/>
          <w:i/>
          <w:sz w:val="20"/>
          <w:lang w:val="es-ES"/>
        </w:rPr>
        <w:t xml:space="preserve">                                             </w:t>
      </w:r>
      <w:r w:rsidR="00BF286F">
        <w:rPr>
          <w:b/>
          <w:i/>
          <w:sz w:val="20"/>
          <w:lang w:val="es-ES"/>
        </w:rPr>
        <w:t xml:space="preserve">               </w:t>
      </w:r>
      <w:r>
        <w:rPr>
          <w:b/>
          <w:i/>
          <w:sz w:val="20"/>
          <w:lang w:val="es-ES"/>
        </w:rPr>
        <w:t xml:space="preserve"> </w:t>
      </w:r>
    </w:p>
    <w:p w14:paraId="79C8E09A" w14:textId="77777777" w:rsidR="00C87EE8" w:rsidRDefault="00EB1549" w:rsidP="001B05B6">
      <w:pPr>
        <w:pStyle w:val="Ttulo4"/>
        <w:numPr>
          <w:ilvl w:val="0"/>
          <w:numId w:val="10"/>
        </w:numPr>
        <w:tabs>
          <w:tab w:val="left" w:pos="726"/>
        </w:tabs>
        <w:spacing w:before="90"/>
        <w:ind w:hanging="283"/>
      </w:pPr>
      <w:r>
        <w:t>PENDIENTES.</w:t>
      </w:r>
    </w:p>
    <w:p w14:paraId="2A5D5DAC" w14:textId="77777777" w:rsidR="00C87EE8" w:rsidRDefault="00C87EE8">
      <w:pPr>
        <w:pStyle w:val="Textoindependiente"/>
        <w:spacing w:before="4"/>
        <w:rPr>
          <w:b/>
          <w:sz w:val="32"/>
        </w:rPr>
      </w:pPr>
    </w:p>
    <w:p w14:paraId="5ADF4E59" w14:textId="77777777" w:rsidR="00C87EE8" w:rsidRPr="00AF639B" w:rsidRDefault="00EB1549">
      <w:pPr>
        <w:pStyle w:val="Textoindependiente"/>
        <w:spacing w:line="360" w:lineRule="auto"/>
        <w:ind w:left="583"/>
        <w:rPr>
          <w:lang w:val="es-ES"/>
        </w:rPr>
      </w:pPr>
      <w:r w:rsidRPr="00AF639B">
        <w:rPr>
          <w:lang w:val="es-ES"/>
        </w:rPr>
        <w:t>La pendiente es la relación en porcentaje del desnivel entre dos puntos y su distancia horizontal.</w:t>
      </w:r>
    </w:p>
    <w:p w14:paraId="43CD9562" w14:textId="77777777" w:rsidR="00C87EE8" w:rsidRPr="00AF639B" w:rsidRDefault="00C87EE8">
      <w:pPr>
        <w:pStyle w:val="Textoindependiente"/>
        <w:spacing w:before="10"/>
        <w:rPr>
          <w:sz w:val="20"/>
          <w:lang w:val="es-ES"/>
        </w:rPr>
      </w:pPr>
    </w:p>
    <w:p w14:paraId="40E89D67" w14:textId="77777777" w:rsidR="00C87EE8" w:rsidRPr="00AF639B" w:rsidRDefault="00EB1549" w:rsidP="00384DCE">
      <w:pPr>
        <w:pStyle w:val="Textoindependiente"/>
        <w:spacing w:line="360" w:lineRule="auto"/>
        <w:ind w:left="583" w:right="2"/>
        <w:jc w:val="both"/>
        <w:rPr>
          <w:lang w:val="es-ES"/>
        </w:rPr>
      </w:pPr>
      <w:r w:rsidRPr="00AF639B">
        <w:rPr>
          <w:lang w:val="es-ES"/>
        </w:rPr>
        <w:t>En los tramos en corte se evitará preferiblemente el empleo de pendientes menores a 0.5%. Podrá hacerse uso de rasantes horizontales en los casos en que las cunetas adyacentes puedan ser dotadas de la pendiente necesaria para garantizar el drenaje y la calzada cuente con un bombeo igual o superior a 2%.</w:t>
      </w:r>
    </w:p>
    <w:p w14:paraId="21357794" w14:textId="7A0D37CA" w:rsidR="00BF286F" w:rsidRDefault="00BF286F">
      <w:pPr>
        <w:pStyle w:val="Textoindependiente"/>
        <w:spacing w:before="4"/>
        <w:rPr>
          <w:i/>
          <w:sz w:val="31"/>
          <w:lang w:val="es-ES"/>
        </w:rPr>
      </w:pPr>
    </w:p>
    <w:p w14:paraId="1B391D11" w14:textId="77777777" w:rsidR="00384DCE" w:rsidRPr="00AF639B" w:rsidRDefault="00384DCE">
      <w:pPr>
        <w:pStyle w:val="Textoindependiente"/>
        <w:spacing w:before="4"/>
        <w:rPr>
          <w:i/>
          <w:sz w:val="31"/>
          <w:lang w:val="es-ES"/>
        </w:rPr>
      </w:pPr>
    </w:p>
    <w:p w14:paraId="791CE6C5" w14:textId="0C1CA169" w:rsidR="00C87EE8" w:rsidRDefault="00EB1549">
      <w:pPr>
        <w:ind w:left="2607"/>
        <w:rPr>
          <w:b/>
        </w:rPr>
      </w:pPr>
      <w:r>
        <w:rPr>
          <w:w w:val="96"/>
          <w:sz w:val="2"/>
        </w:rPr>
        <w:t>10</w:t>
      </w:r>
      <w:r>
        <w:rPr>
          <w:b/>
          <w:spacing w:val="-1"/>
        </w:rPr>
        <w:t>T</w:t>
      </w:r>
      <w:r>
        <w:rPr>
          <w:b/>
        </w:rPr>
        <w:t xml:space="preserve">abla </w:t>
      </w:r>
      <w:r w:rsidR="000418E3">
        <w:rPr>
          <w:b/>
          <w:color w:val="221F1F"/>
        </w:rPr>
        <w:t>2.2.11</w:t>
      </w:r>
      <w:r>
        <w:rPr>
          <w:b/>
          <w:color w:val="221F1F"/>
        </w:rPr>
        <w:t>.4</w:t>
      </w:r>
      <w:r>
        <w:rPr>
          <w:b/>
          <w:color w:val="221F1F"/>
          <w:spacing w:val="-3"/>
        </w:rPr>
        <w:t xml:space="preserve"> </w:t>
      </w:r>
      <w:r>
        <w:rPr>
          <w:b/>
          <w:spacing w:val="-1"/>
        </w:rPr>
        <w:t>P</w:t>
      </w:r>
      <w:r>
        <w:rPr>
          <w:b/>
        </w:rPr>
        <w:t>end</w:t>
      </w:r>
      <w:r>
        <w:rPr>
          <w:b/>
          <w:spacing w:val="-2"/>
        </w:rPr>
        <w:t>i</w:t>
      </w:r>
      <w:r>
        <w:rPr>
          <w:b/>
        </w:rPr>
        <w:t>ent</w:t>
      </w:r>
      <w:r>
        <w:rPr>
          <w:b/>
          <w:spacing w:val="-2"/>
        </w:rPr>
        <w:t>e</w:t>
      </w:r>
      <w:r>
        <w:rPr>
          <w:b/>
        </w:rPr>
        <w:t>s</w:t>
      </w:r>
      <w:r>
        <w:rPr>
          <w:b/>
          <w:spacing w:val="-2"/>
        </w:rPr>
        <w:t xml:space="preserve"> </w:t>
      </w:r>
      <w:r>
        <w:rPr>
          <w:b/>
        </w:rPr>
        <w:t>má</w:t>
      </w:r>
      <w:r>
        <w:rPr>
          <w:b/>
          <w:spacing w:val="-3"/>
        </w:rPr>
        <w:t>x</w:t>
      </w:r>
      <w:r>
        <w:rPr>
          <w:b/>
        </w:rPr>
        <w:t>im</w:t>
      </w:r>
      <w:r>
        <w:rPr>
          <w:b/>
          <w:spacing w:val="-3"/>
        </w:rPr>
        <w:t>a</w:t>
      </w:r>
      <w:r>
        <w:rPr>
          <w:b/>
        </w:rPr>
        <w:t>s no</w:t>
      </w:r>
      <w:r>
        <w:rPr>
          <w:b/>
          <w:spacing w:val="-2"/>
        </w:rPr>
        <w:t>r</w:t>
      </w:r>
      <w:r>
        <w:rPr>
          <w:b/>
        </w:rPr>
        <w:t>m</w:t>
      </w:r>
      <w:r>
        <w:rPr>
          <w:b/>
          <w:spacing w:val="-3"/>
        </w:rPr>
        <w:t>a</w:t>
      </w:r>
      <w:r>
        <w:rPr>
          <w:b/>
        </w:rPr>
        <w:t>le</w:t>
      </w:r>
      <w:r>
        <w:rPr>
          <w:b/>
          <w:spacing w:val="1"/>
        </w:rPr>
        <w:t>s</w:t>
      </w:r>
      <w:r>
        <w:rPr>
          <w:b/>
        </w:rPr>
        <w:t>.</w:t>
      </w:r>
    </w:p>
    <w:p w14:paraId="64CE0C59" w14:textId="77777777" w:rsidR="00C87EE8" w:rsidRDefault="00C87EE8">
      <w:pPr>
        <w:pStyle w:val="Textoindependiente"/>
        <w:rPr>
          <w:b/>
          <w:sz w:val="20"/>
        </w:rPr>
      </w:pPr>
    </w:p>
    <w:p w14:paraId="4FBCAB0A" w14:textId="77777777" w:rsidR="00C87EE8" w:rsidRDefault="00C87EE8">
      <w:pPr>
        <w:pStyle w:val="Textoindependiente"/>
        <w:spacing w:before="4"/>
        <w:rPr>
          <w:b/>
          <w:sz w:val="16"/>
        </w:rPr>
      </w:pPr>
    </w:p>
    <w:tbl>
      <w:tblPr>
        <w:tblStyle w:val="TableNormal"/>
        <w:tblW w:w="0" w:type="auto"/>
        <w:tblInd w:w="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71"/>
        <w:gridCol w:w="1034"/>
        <w:gridCol w:w="1272"/>
        <w:gridCol w:w="1289"/>
        <w:gridCol w:w="1198"/>
      </w:tblGrid>
      <w:tr w:rsidR="00C87EE8" w14:paraId="1C55B732" w14:textId="77777777" w:rsidTr="008868E6">
        <w:trPr>
          <w:trHeight w:val="391"/>
        </w:trPr>
        <w:tc>
          <w:tcPr>
            <w:tcW w:w="3805" w:type="dxa"/>
            <w:gridSpan w:val="2"/>
          </w:tcPr>
          <w:p w14:paraId="13FA9061" w14:textId="77777777" w:rsidR="00C87EE8" w:rsidRDefault="00315234" w:rsidP="00C1569F">
            <w:pPr>
              <w:pStyle w:val="TableParagraph"/>
              <w:tabs>
                <w:tab w:val="left" w:pos="2765"/>
              </w:tabs>
              <w:spacing w:line="371" w:lineRule="exact"/>
              <w:ind w:left="76"/>
              <w:jc w:val="right"/>
              <w:rPr>
                <w:b/>
                <w:sz w:val="24"/>
              </w:rPr>
            </w:pPr>
            <w:r>
              <w:rPr>
                <w:b/>
                <w:sz w:val="24"/>
              </w:rPr>
              <w:t>Orografia tipo</w:t>
            </w:r>
            <w:r w:rsidR="00EB1549">
              <w:rPr>
                <w:b/>
                <w:sz w:val="24"/>
              </w:rPr>
              <w:tab/>
            </w:r>
            <w:r w:rsidR="00C1569F">
              <w:rPr>
                <w:b/>
                <w:sz w:val="24"/>
              </w:rPr>
              <w:t>Terreno</w:t>
            </w:r>
          </w:p>
        </w:tc>
        <w:tc>
          <w:tcPr>
            <w:tcW w:w="1272" w:type="dxa"/>
          </w:tcPr>
          <w:p w14:paraId="0E818261" w14:textId="77777777" w:rsidR="00C87EE8" w:rsidRDefault="00315234">
            <w:pPr>
              <w:pStyle w:val="TableParagraph"/>
              <w:spacing w:line="266" w:lineRule="exact"/>
              <w:ind w:left="196" w:right="75"/>
              <w:rPr>
                <w:b/>
                <w:sz w:val="24"/>
              </w:rPr>
            </w:pPr>
            <w:r>
              <w:rPr>
                <w:b/>
                <w:sz w:val="24"/>
              </w:rPr>
              <w:t>Terreno</w:t>
            </w:r>
          </w:p>
        </w:tc>
        <w:tc>
          <w:tcPr>
            <w:tcW w:w="1289" w:type="dxa"/>
          </w:tcPr>
          <w:p w14:paraId="19736C01" w14:textId="77777777" w:rsidR="00C87EE8" w:rsidRDefault="00315234">
            <w:pPr>
              <w:pStyle w:val="TableParagraph"/>
              <w:spacing w:line="266" w:lineRule="exact"/>
              <w:ind w:left="71" w:right="56"/>
              <w:rPr>
                <w:b/>
                <w:sz w:val="24"/>
              </w:rPr>
            </w:pPr>
            <w:r>
              <w:rPr>
                <w:b/>
                <w:sz w:val="24"/>
              </w:rPr>
              <w:t>Terreno</w:t>
            </w:r>
          </w:p>
        </w:tc>
        <w:tc>
          <w:tcPr>
            <w:tcW w:w="1198" w:type="dxa"/>
          </w:tcPr>
          <w:p w14:paraId="7C030EA4" w14:textId="77777777" w:rsidR="00C87EE8" w:rsidRDefault="00315234">
            <w:pPr>
              <w:pStyle w:val="TableParagraph"/>
              <w:spacing w:line="266" w:lineRule="exact"/>
              <w:ind w:left="58" w:right="60"/>
              <w:rPr>
                <w:b/>
                <w:sz w:val="24"/>
              </w:rPr>
            </w:pPr>
            <w:r>
              <w:rPr>
                <w:b/>
                <w:sz w:val="24"/>
              </w:rPr>
              <w:t>Terreno</w:t>
            </w:r>
          </w:p>
        </w:tc>
      </w:tr>
      <w:tr w:rsidR="00315234" w14:paraId="5C0B9127" w14:textId="77777777" w:rsidTr="008868E6">
        <w:trPr>
          <w:trHeight w:val="391"/>
        </w:trPr>
        <w:tc>
          <w:tcPr>
            <w:tcW w:w="3805" w:type="dxa"/>
            <w:gridSpan w:val="2"/>
          </w:tcPr>
          <w:p w14:paraId="1F61B855" w14:textId="77777777" w:rsidR="00315234" w:rsidRDefault="00315234" w:rsidP="00315234">
            <w:pPr>
              <w:pStyle w:val="TableParagraph"/>
              <w:tabs>
                <w:tab w:val="left" w:pos="3012"/>
              </w:tabs>
              <w:spacing w:line="371" w:lineRule="exact"/>
              <w:ind w:left="76"/>
              <w:jc w:val="left"/>
              <w:rPr>
                <w:b/>
                <w:sz w:val="24"/>
              </w:rPr>
            </w:pPr>
            <w:r>
              <w:rPr>
                <w:b/>
                <w:sz w:val="24"/>
              </w:rPr>
              <w:t>Velocidad</w:t>
            </w:r>
            <w:r>
              <w:rPr>
                <w:b/>
                <w:spacing w:val="-1"/>
                <w:sz w:val="24"/>
              </w:rPr>
              <w:t xml:space="preserve"> </w:t>
            </w:r>
            <w:r>
              <w:rPr>
                <w:b/>
                <w:sz w:val="24"/>
              </w:rPr>
              <w:t>de</w:t>
            </w:r>
            <w:r>
              <w:rPr>
                <w:b/>
                <w:spacing w:val="-2"/>
                <w:sz w:val="24"/>
              </w:rPr>
              <w:t xml:space="preserve"> </w:t>
            </w:r>
            <w:r>
              <w:rPr>
                <w:b/>
                <w:sz w:val="24"/>
              </w:rPr>
              <w:t>diseño</w:t>
            </w:r>
            <w:r>
              <w:rPr>
                <w:b/>
                <w:sz w:val="24"/>
              </w:rPr>
              <w:tab/>
            </w:r>
            <w:r>
              <w:rPr>
                <w:b/>
                <w:position w:val="12"/>
                <w:sz w:val="24"/>
              </w:rPr>
              <w:t>plano</w:t>
            </w:r>
          </w:p>
        </w:tc>
        <w:tc>
          <w:tcPr>
            <w:tcW w:w="1272" w:type="dxa"/>
          </w:tcPr>
          <w:p w14:paraId="02E94D14" w14:textId="77777777" w:rsidR="00315234" w:rsidRDefault="00315234" w:rsidP="00315234">
            <w:pPr>
              <w:pStyle w:val="TableParagraph"/>
              <w:spacing w:line="266" w:lineRule="exact"/>
              <w:ind w:left="196" w:right="75"/>
              <w:rPr>
                <w:b/>
                <w:sz w:val="24"/>
              </w:rPr>
            </w:pPr>
            <w:r>
              <w:rPr>
                <w:b/>
                <w:sz w:val="24"/>
              </w:rPr>
              <w:t>ondulado</w:t>
            </w:r>
          </w:p>
        </w:tc>
        <w:tc>
          <w:tcPr>
            <w:tcW w:w="1289" w:type="dxa"/>
          </w:tcPr>
          <w:p w14:paraId="4B3EB495" w14:textId="77777777" w:rsidR="00315234" w:rsidRDefault="00315234" w:rsidP="00315234">
            <w:pPr>
              <w:pStyle w:val="TableParagraph"/>
              <w:spacing w:line="266" w:lineRule="exact"/>
              <w:ind w:left="71" w:right="56"/>
              <w:rPr>
                <w:b/>
                <w:sz w:val="24"/>
              </w:rPr>
            </w:pPr>
            <w:r>
              <w:rPr>
                <w:b/>
                <w:sz w:val="24"/>
              </w:rPr>
              <w:t>montañoso</w:t>
            </w:r>
          </w:p>
        </w:tc>
        <w:tc>
          <w:tcPr>
            <w:tcW w:w="1198" w:type="dxa"/>
          </w:tcPr>
          <w:p w14:paraId="3FA29A70" w14:textId="77777777" w:rsidR="00315234" w:rsidRDefault="00315234" w:rsidP="00315234">
            <w:pPr>
              <w:pStyle w:val="TableParagraph"/>
              <w:spacing w:line="266" w:lineRule="exact"/>
              <w:ind w:left="58" w:right="60"/>
              <w:rPr>
                <w:b/>
                <w:sz w:val="24"/>
              </w:rPr>
            </w:pPr>
            <w:r>
              <w:rPr>
                <w:b/>
                <w:sz w:val="24"/>
              </w:rPr>
              <w:t>escarpado</w:t>
            </w:r>
          </w:p>
        </w:tc>
      </w:tr>
      <w:tr w:rsidR="00315234" w14:paraId="2D1F727B" w14:textId="77777777" w:rsidTr="00C1569F">
        <w:trPr>
          <w:trHeight w:val="299"/>
        </w:trPr>
        <w:tc>
          <w:tcPr>
            <w:tcW w:w="2771" w:type="dxa"/>
          </w:tcPr>
          <w:p w14:paraId="42CC7689" w14:textId="77777777" w:rsidR="00315234" w:rsidRDefault="00315234" w:rsidP="00315234">
            <w:pPr>
              <w:pStyle w:val="TableParagraph"/>
              <w:spacing w:before="3" w:line="240" w:lineRule="auto"/>
              <w:ind w:left="1233"/>
              <w:jc w:val="left"/>
              <w:rPr>
                <w:sz w:val="24"/>
              </w:rPr>
            </w:pPr>
            <w:r>
              <w:rPr>
                <w:sz w:val="24"/>
              </w:rPr>
              <w:t>20</w:t>
            </w:r>
          </w:p>
        </w:tc>
        <w:tc>
          <w:tcPr>
            <w:tcW w:w="1034" w:type="dxa"/>
          </w:tcPr>
          <w:p w14:paraId="38EC38CA" w14:textId="77777777" w:rsidR="00315234" w:rsidRDefault="00315234" w:rsidP="00315234">
            <w:pPr>
              <w:pStyle w:val="TableParagraph"/>
              <w:spacing w:before="3" w:line="240" w:lineRule="auto"/>
              <w:ind w:left="257"/>
              <w:jc w:val="left"/>
              <w:rPr>
                <w:sz w:val="24"/>
              </w:rPr>
            </w:pPr>
            <w:r>
              <w:rPr>
                <w:sz w:val="24"/>
              </w:rPr>
              <w:t>8</w:t>
            </w:r>
            <w:r w:rsidR="0095254B">
              <w:rPr>
                <w:sz w:val="24"/>
              </w:rPr>
              <w:t>%</w:t>
            </w:r>
          </w:p>
        </w:tc>
        <w:tc>
          <w:tcPr>
            <w:tcW w:w="1272" w:type="dxa"/>
          </w:tcPr>
          <w:p w14:paraId="594B811C" w14:textId="77777777" w:rsidR="00315234" w:rsidRDefault="00315234" w:rsidP="00315234">
            <w:pPr>
              <w:pStyle w:val="TableParagraph"/>
              <w:spacing w:before="3" w:line="240" w:lineRule="auto"/>
              <w:ind w:left="120"/>
              <w:rPr>
                <w:sz w:val="24"/>
              </w:rPr>
            </w:pPr>
            <w:r>
              <w:rPr>
                <w:sz w:val="24"/>
              </w:rPr>
              <w:t>9</w:t>
            </w:r>
            <w:r w:rsidR="0095254B">
              <w:rPr>
                <w:sz w:val="24"/>
              </w:rPr>
              <w:t>%</w:t>
            </w:r>
          </w:p>
        </w:tc>
        <w:tc>
          <w:tcPr>
            <w:tcW w:w="1289" w:type="dxa"/>
          </w:tcPr>
          <w:p w14:paraId="40A5064F" w14:textId="77777777" w:rsidR="00315234" w:rsidRDefault="00315234" w:rsidP="00315234">
            <w:pPr>
              <w:pStyle w:val="TableParagraph"/>
              <w:spacing w:before="3" w:line="240" w:lineRule="auto"/>
              <w:ind w:left="71" w:right="55"/>
              <w:rPr>
                <w:sz w:val="24"/>
              </w:rPr>
            </w:pPr>
            <w:r>
              <w:rPr>
                <w:sz w:val="24"/>
              </w:rPr>
              <w:t>10</w:t>
            </w:r>
            <w:r w:rsidR="0095254B">
              <w:rPr>
                <w:sz w:val="24"/>
              </w:rPr>
              <w:t>%</w:t>
            </w:r>
          </w:p>
        </w:tc>
        <w:tc>
          <w:tcPr>
            <w:tcW w:w="1198" w:type="dxa"/>
          </w:tcPr>
          <w:p w14:paraId="15EFD733" w14:textId="77777777" w:rsidR="00315234" w:rsidRDefault="00315234" w:rsidP="00315234">
            <w:pPr>
              <w:pStyle w:val="TableParagraph"/>
              <w:spacing w:before="3" w:line="240" w:lineRule="auto"/>
              <w:ind w:left="58" w:right="59"/>
              <w:rPr>
                <w:sz w:val="24"/>
              </w:rPr>
            </w:pPr>
            <w:r>
              <w:rPr>
                <w:sz w:val="24"/>
              </w:rPr>
              <w:t>12</w:t>
            </w:r>
            <w:r w:rsidR="0095254B">
              <w:rPr>
                <w:sz w:val="24"/>
              </w:rPr>
              <w:t>%</w:t>
            </w:r>
          </w:p>
        </w:tc>
      </w:tr>
      <w:tr w:rsidR="00315234" w14:paraId="4F49D243" w14:textId="77777777" w:rsidTr="00C1569F">
        <w:trPr>
          <w:trHeight w:val="300"/>
        </w:trPr>
        <w:tc>
          <w:tcPr>
            <w:tcW w:w="2771" w:type="dxa"/>
          </w:tcPr>
          <w:p w14:paraId="2A779FF1" w14:textId="77777777" w:rsidR="00315234" w:rsidRDefault="00315234" w:rsidP="00315234">
            <w:pPr>
              <w:pStyle w:val="TableParagraph"/>
              <w:spacing w:before="4" w:line="240" w:lineRule="auto"/>
              <w:ind w:left="1233"/>
              <w:jc w:val="left"/>
              <w:rPr>
                <w:sz w:val="24"/>
              </w:rPr>
            </w:pPr>
            <w:r>
              <w:rPr>
                <w:sz w:val="24"/>
              </w:rPr>
              <w:t>30</w:t>
            </w:r>
          </w:p>
        </w:tc>
        <w:tc>
          <w:tcPr>
            <w:tcW w:w="1034" w:type="dxa"/>
          </w:tcPr>
          <w:p w14:paraId="4A3FB06D" w14:textId="77777777" w:rsidR="00315234" w:rsidRDefault="00315234" w:rsidP="00315234">
            <w:pPr>
              <w:pStyle w:val="TableParagraph"/>
              <w:spacing w:before="4" w:line="240" w:lineRule="auto"/>
              <w:ind w:left="257"/>
              <w:jc w:val="left"/>
              <w:rPr>
                <w:sz w:val="24"/>
              </w:rPr>
            </w:pPr>
            <w:r>
              <w:rPr>
                <w:sz w:val="24"/>
              </w:rPr>
              <w:t>8</w:t>
            </w:r>
            <w:r w:rsidR="0095254B">
              <w:rPr>
                <w:sz w:val="24"/>
              </w:rPr>
              <w:t>%</w:t>
            </w:r>
          </w:p>
        </w:tc>
        <w:tc>
          <w:tcPr>
            <w:tcW w:w="1272" w:type="dxa"/>
          </w:tcPr>
          <w:p w14:paraId="08601134" w14:textId="77777777" w:rsidR="00315234" w:rsidRDefault="00315234" w:rsidP="00315234">
            <w:pPr>
              <w:pStyle w:val="TableParagraph"/>
              <w:spacing w:before="4" w:line="240" w:lineRule="auto"/>
              <w:ind w:left="120"/>
              <w:rPr>
                <w:sz w:val="24"/>
              </w:rPr>
            </w:pPr>
            <w:r>
              <w:rPr>
                <w:sz w:val="24"/>
              </w:rPr>
              <w:t>9</w:t>
            </w:r>
            <w:r w:rsidR="0095254B">
              <w:rPr>
                <w:sz w:val="24"/>
              </w:rPr>
              <w:t>%</w:t>
            </w:r>
          </w:p>
        </w:tc>
        <w:tc>
          <w:tcPr>
            <w:tcW w:w="1289" w:type="dxa"/>
          </w:tcPr>
          <w:p w14:paraId="6880B5EE" w14:textId="77777777" w:rsidR="00315234" w:rsidRDefault="00315234" w:rsidP="00315234">
            <w:pPr>
              <w:pStyle w:val="TableParagraph"/>
              <w:spacing w:before="4" w:line="240" w:lineRule="auto"/>
              <w:ind w:left="71" w:right="55"/>
              <w:rPr>
                <w:sz w:val="24"/>
              </w:rPr>
            </w:pPr>
            <w:r>
              <w:rPr>
                <w:sz w:val="24"/>
              </w:rPr>
              <w:t>10</w:t>
            </w:r>
            <w:r w:rsidR="0095254B">
              <w:rPr>
                <w:sz w:val="24"/>
              </w:rPr>
              <w:t>%</w:t>
            </w:r>
          </w:p>
        </w:tc>
        <w:tc>
          <w:tcPr>
            <w:tcW w:w="1198" w:type="dxa"/>
          </w:tcPr>
          <w:p w14:paraId="2CD05496" w14:textId="77777777" w:rsidR="00315234" w:rsidRDefault="00315234" w:rsidP="00315234">
            <w:pPr>
              <w:pStyle w:val="TableParagraph"/>
              <w:spacing w:before="4" w:line="240" w:lineRule="auto"/>
              <w:ind w:left="58" w:right="59"/>
              <w:rPr>
                <w:sz w:val="24"/>
              </w:rPr>
            </w:pPr>
            <w:r>
              <w:rPr>
                <w:sz w:val="24"/>
              </w:rPr>
              <w:t>12</w:t>
            </w:r>
            <w:r w:rsidR="0095254B">
              <w:rPr>
                <w:sz w:val="24"/>
              </w:rPr>
              <w:t>%</w:t>
            </w:r>
          </w:p>
        </w:tc>
      </w:tr>
      <w:tr w:rsidR="00315234" w14:paraId="18666C0A" w14:textId="77777777" w:rsidTr="00C1569F">
        <w:trPr>
          <w:trHeight w:val="299"/>
        </w:trPr>
        <w:tc>
          <w:tcPr>
            <w:tcW w:w="2771" w:type="dxa"/>
          </w:tcPr>
          <w:p w14:paraId="5E143106" w14:textId="77777777" w:rsidR="00315234" w:rsidRDefault="00315234" w:rsidP="00315234">
            <w:pPr>
              <w:pStyle w:val="TableParagraph"/>
              <w:spacing w:before="3" w:line="240" w:lineRule="auto"/>
              <w:ind w:left="1233"/>
              <w:jc w:val="left"/>
              <w:rPr>
                <w:sz w:val="24"/>
              </w:rPr>
            </w:pPr>
            <w:r>
              <w:rPr>
                <w:sz w:val="24"/>
              </w:rPr>
              <w:t>40</w:t>
            </w:r>
          </w:p>
        </w:tc>
        <w:tc>
          <w:tcPr>
            <w:tcW w:w="1034" w:type="dxa"/>
          </w:tcPr>
          <w:p w14:paraId="47A9A778" w14:textId="77777777" w:rsidR="00315234" w:rsidRDefault="00315234" w:rsidP="00315234">
            <w:pPr>
              <w:pStyle w:val="TableParagraph"/>
              <w:spacing w:before="3" w:line="240" w:lineRule="auto"/>
              <w:ind w:left="257"/>
              <w:jc w:val="left"/>
              <w:rPr>
                <w:sz w:val="24"/>
              </w:rPr>
            </w:pPr>
            <w:r>
              <w:rPr>
                <w:sz w:val="24"/>
              </w:rPr>
              <w:t>8</w:t>
            </w:r>
            <w:r w:rsidR="0095254B">
              <w:rPr>
                <w:sz w:val="24"/>
              </w:rPr>
              <w:t>%</w:t>
            </w:r>
          </w:p>
        </w:tc>
        <w:tc>
          <w:tcPr>
            <w:tcW w:w="1272" w:type="dxa"/>
          </w:tcPr>
          <w:p w14:paraId="528A7CD6" w14:textId="77777777" w:rsidR="00315234" w:rsidRDefault="00315234" w:rsidP="00315234">
            <w:pPr>
              <w:pStyle w:val="TableParagraph"/>
              <w:spacing w:before="3" w:line="240" w:lineRule="auto"/>
              <w:ind w:left="120"/>
              <w:rPr>
                <w:sz w:val="24"/>
              </w:rPr>
            </w:pPr>
            <w:r>
              <w:rPr>
                <w:sz w:val="24"/>
              </w:rPr>
              <w:t>9</w:t>
            </w:r>
            <w:r w:rsidR="0095254B">
              <w:rPr>
                <w:sz w:val="24"/>
              </w:rPr>
              <w:t>%</w:t>
            </w:r>
          </w:p>
        </w:tc>
        <w:tc>
          <w:tcPr>
            <w:tcW w:w="1289" w:type="dxa"/>
          </w:tcPr>
          <w:p w14:paraId="25E3FA35" w14:textId="77777777" w:rsidR="00315234" w:rsidRDefault="00315234" w:rsidP="00315234">
            <w:pPr>
              <w:pStyle w:val="TableParagraph"/>
              <w:spacing w:before="3" w:line="240" w:lineRule="auto"/>
              <w:ind w:left="71" w:right="55"/>
              <w:rPr>
                <w:sz w:val="24"/>
              </w:rPr>
            </w:pPr>
            <w:r>
              <w:rPr>
                <w:sz w:val="24"/>
              </w:rPr>
              <w:t>10</w:t>
            </w:r>
            <w:r w:rsidR="0095254B">
              <w:rPr>
                <w:sz w:val="24"/>
              </w:rPr>
              <w:t>%</w:t>
            </w:r>
          </w:p>
        </w:tc>
        <w:tc>
          <w:tcPr>
            <w:tcW w:w="1198" w:type="dxa"/>
          </w:tcPr>
          <w:p w14:paraId="36027C46" w14:textId="77777777" w:rsidR="00315234" w:rsidRDefault="00315234" w:rsidP="00315234">
            <w:pPr>
              <w:pStyle w:val="TableParagraph"/>
              <w:spacing w:before="3" w:line="240" w:lineRule="auto"/>
              <w:ind w:left="58" w:right="59"/>
              <w:rPr>
                <w:sz w:val="24"/>
              </w:rPr>
            </w:pPr>
            <w:r>
              <w:rPr>
                <w:sz w:val="24"/>
              </w:rPr>
              <w:t>10</w:t>
            </w:r>
            <w:r w:rsidR="0095254B">
              <w:rPr>
                <w:sz w:val="24"/>
              </w:rPr>
              <w:t>%</w:t>
            </w:r>
          </w:p>
        </w:tc>
      </w:tr>
      <w:tr w:rsidR="00315234" w14:paraId="0DCF9C0F" w14:textId="77777777" w:rsidTr="00C1569F">
        <w:trPr>
          <w:trHeight w:val="299"/>
        </w:trPr>
        <w:tc>
          <w:tcPr>
            <w:tcW w:w="2771" w:type="dxa"/>
          </w:tcPr>
          <w:p w14:paraId="2C4B709C" w14:textId="77777777" w:rsidR="00315234" w:rsidRDefault="00315234" w:rsidP="00315234">
            <w:pPr>
              <w:pStyle w:val="TableParagraph"/>
              <w:spacing w:before="3" w:line="240" w:lineRule="auto"/>
              <w:ind w:left="1233"/>
              <w:jc w:val="left"/>
              <w:rPr>
                <w:sz w:val="24"/>
              </w:rPr>
            </w:pPr>
            <w:r>
              <w:rPr>
                <w:sz w:val="24"/>
              </w:rPr>
              <w:t>50</w:t>
            </w:r>
          </w:p>
        </w:tc>
        <w:tc>
          <w:tcPr>
            <w:tcW w:w="1034" w:type="dxa"/>
          </w:tcPr>
          <w:p w14:paraId="652BD441" w14:textId="77777777" w:rsidR="00315234" w:rsidRDefault="00315234" w:rsidP="00315234">
            <w:pPr>
              <w:pStyle w:val="TableParagraph"/>
              <w:spacing w:before="3" w:line="240" w:lineRule="auto"/>
              <w:ind w:left="257"/>
              <w:jc w:val="left"/>
              <w:rPr>
                <w:sz w:val="24"/>
              </w:rPr>
            </w:pPr>
            <w:r>
              <w:rPr>
                <w:sz w:val="24"/>
              </w:rPr>
              <w:t>8</w:t>
            </w:r>
            <w:r w:rsidR="0095254B">
              <w:rPr>
                <w:sz w:val="24"/>
              </w:rPr>
              <w:t>%</w:t>
            </w:r>
          </w:p>
        </w:tc>
        <w:tc>
          <w:tcPr>
            <w:tcW w:w="1272" w:type="dxa"/>
          </w:tcPr>
          <w:p w14:paraId="5D7ABBAC" w14:textId="77777777" w:rsidR="00315234" w:rsidRDefault="00315234" w:rsidP="00315234">
            <w:pPr>
              <w:pStyle w:val="TableParagraph"/>
              <w:spacing w:before="3" w:line="240" w:lineRule="auto"/>
              <w:ind w:left="120"/>
              <w:rPr>
                <w:sz w:val="24"/>
              </w:rPr>
            </w:pPr>
            <w:r>
              <w:rPr>
                <w:sz w:val="24"/>
              </w:rPr>
              <w:t>8</w:t>
            </w:r>
            <w:r w:rsidR="0095254B">
              <w:rPr>
                <w:sz w:val="24"/>
              </w:rPr>
              <w:t>%</w:t>
            </w:r>
          </w:p>
        </w:tc>
        <w:tc>
          <w:tcPr>
            <w:tcW w:w="1289" w:type="dxa"/>
          </w:tcPr>
          <w:p w14:paraId="487E8B34" w14:textId="77777777" w:rsidR="00315234" w:rsidRDefault="00315234" w:rsidP="00315234">
            <w:pPr>
              <w:pStyle w:val="TableParagraph"/>
              <w:spacing w:before="3" w:line="240" w:lineRule="auto"/>
              <w:ind w:left="16"/>
              <w:rPr>
                <w:sz w:val="24"/>
              </w:rPr>
            </w:pPr>
            <w:r>
              <w:rPr>
                <w:sz w:val="24"/>
              </w:rPr>
              <w:t>8</w:t>
            </w:r>
            <w:r w:rsidR="0095254B">
              <w:rPr>
                <w:sz w:val="24"/>
              </w:rPr>
              <w:t>%</w:t>
            </w:r>
          </w:p>
        </w:tc>
        <w:tc>
          <w:tcPr>
            <w:tcW w:w="1198" w:type="dxa"/>
          </w:tcPr>
          <w:p w14:paraId="39AF1BF0" w14:textId="77777777" w:rsidR="00315234" w:rsidRDefault="00315234" w:rsidP="00315234">
            <w:pPr>
              <w:pStyle w:val="TableParagraph"/>
              <w:spacing w:before="3" w:line="240" w:lineRule="auto"/>
              <w:ind w:right="1"/>
              <w:rPr>
                <w:sz w:val="24"/>
              </w:rPr>
            </w:pPr>
            <w:r>
              <w:rPr>
                <w:sz w:val="24"/>
              </w:rPr>
              <w:t>8</w:t>
            </w:r>
            <w:r w:rsidR="0095254B">
              <w:rPr>
                <w:sz w:val="24"/>
              </w:rPr>
              <w:t>%</w:t>
            </w:r>
          </w:p>
        </w:tc>
      </w:tr>
      <w:tr w:rsidR="00315234" w14:paraId="737690BD" w14:textId="77777777" w:rsidTr="00C1569F">
        <w:trPr>
          <w:trHeight w:val="302"/>
        </w:trPr>
        <w:tc>
          <w:tcPr>
            <w:tcW w:w="2771" w:type="dxa"/>
          </w:tcPr>
          <w:p w14:paraId="70A2A511" w14:textId="77777777" w:rsidR="00315234" w:rsidRDefault="00315234" w:rsidP="00315234">
            <w:pPr>
              <w:pStyle w:val="TableParagraph"/>
              <w:spacing w:before="3" w:line="240" w:lineRule="auto"/>
              <w:ind w:left="1233"/>
              <w:jc w:val="left"/>
              <w:rPr>
                <w:sz w:val="24"/>
              </w:rPr>
            </w:pPr>
            <w:r>
              <w:rPr>
                <w:sz w:val="24"/>
              </w:rPr>
              <w:t>60</w:t>
            </w:r>
          </w:p>
        </w:tc>
        <w:tc>
          <w:tcPr>
            <w:tcW w:w="1034" w:type="dxa"/>
          </w:tcPr>
          <w:p w14:paraId="2AA3712B" w14:textId="77777777" w:rsidR="00315234" w:rsidRDefault="00315234" w:rsidP="00315234">
            <w:pPr>
              <w:pStyle w:val="TableParagraph"/>
              <w:spacing w:before="3" w:line="240" w:lineRule="auto"/>
              <w:ind w:left="257"/>
              <w:jc w:val="left"/>
              <w:rPr>
                <w:sz w:val="24"/>
              </w:rPr>
            </w:pPr>
            <w:r>
              <w:rPr>
                <w:sz w:val="24"/>
              </w:rPr>
              <w:t>8</w:t>
            </w:r>
            <w:r w:rsidR="0095254B">
              <w:rPr>
                <w:sz w:val="24"/>
              </w:rPr>
              <w:t>%</w:t>
            </w:r>
          </w:p>
        </w:tc>
        <w:tc>
          <w:tcPr>
            <w:tcW w:w="1272" w:type="dxa"/>
          </w:tcPr>
          <w:p w14:paraId="5B3938FD" w14:textId="77777777" w:rsidR="00315234" w:rsidRDefault="00315234" w:rsidP="00315234">
            <w:pPr>
              <w:pStyle w:val="TableParagraph"/>
              <w:spacing w:before="3" w:line="240" w:lineRule="auto"/>
              <w:ind w:left="120"/>
              <w:rPr>
                <w:sz w:val="24"/>
              </w:rPr>
            </w:pPr>
            <w:r>
              <w:rPr>
                <w:sz w:val="24"/>
              </w:rPr>
              <w:t>8</w:t>
            </w:r>
            <w:r w:rsidR="0095254B">
              <w:rPr>
                <w:sz w:val="24"/>
              </w:rPr>
              <w:t>%</w:t>
            </w:r>
          </w:p>
        </w:tc>
        <w:tc>
          <w:tcPr>
            <w:tcW w:w="1289" w:type="dxa"/>
          </w:tcPr>
          <w:p w14:paraId="3D4C2EDB" w14:textId="77777777" w:rsidR="00315234" w:rsidRDefault="00315234" w:rsidP="00315234">
            <w:pPr>
              <w:pStyle w:val="TableParagraph"/>
              <w:spacing w:before="3" w:line="240" w:lineRule="auto"/>
              <w:ind w:left="16"/>
              <w:rPr>
                <w:sz w:val="24"/>
              </w:rPr>
            </w:pPr>
            <w:r>
              <w:rPr>
                <w:sz w:val="24"/>
              </w:rPr>
              <w:t>8</w:t>
            </w:r>
            <w:r w:rsidR="0095254B">
              <w:rPr>
                <w:sz w:val="24"/>
              </w:rPr>
              <w:t>%</w:t>
            </w:r>
          </w:p>
        </w:tc>
        <w:tc>
          <w:tcPr>
            <w:tcW w:w="1198" w:type="dxa"/>
          </w:tcPr>
          <w:p w14:paraId="2EAE6572" w14:textId="77777777" w:rsidR="00315234" w:rsidRDefault="00315234" w:rsidP="00315234">
            <w:pPr>
              <w:pStyle w:val="TableParagraph"/>
              <w:spacing w:before="3" w:line="240" w:lineRule="auto"/>
              <w:ind w:right="1"/>
              <w:rPr>
                <w:sz w:val="24"/>
              </w:rPr>
            </w:pPr>
            <w:r>
              <w:rPr>
                <w:sz w:val="24"/>
              </w:rPr>
              <w:t>8</w:t>
            </w:r>
            <w:r w:rsidR="0095254B">
              <w:rPr>
                <w:sz w:val="24"/>
              </w:rPr>
              <w:t>%</w:t>
            </w:r>
          </w:p>
        </w:tc>
      </w:tr>
    </w:tbl>
    <w:p w14:paraId="269BAA0F" w14:textId="77777777" w:rsidR="00C87EE8" w:rsidRDefault="00C87EE8">
      <w:pPr>
        <w:pStyle w:val="Textoindependiente"/>
        <w:spacing w:before="11"/>
        <w:rPr>
          <w:b/>
          <w:sz w:val="11"/>
        </w:rPr>
      </w:pPr>
    </w:p>
    <w:p w14:paraId="3B922AC5" w14:textId="2125067C" w:rsidR="00C87EE8" w:rsidRDefault="005F5AFA">
      <w:pPr>
        <w:pStyle w:val="Textoindependiente"/>
        <w:spacing w:before="4"/>
        <w:rPr>
          <w:i/>
          <w:sz w:val="20"/>
          <w:lang w:val="es-MX"/>
        </w:rPr>
      </w:pPr>
      <w:r>
        <w:rPr>
          <w:b/>
          <w:i/>
          <w:sz w:val="20"/>
        </w:rPr>
        <w:t xml:space="preserve">                                                                                                 FUENTE</w:t>
      </w:r>
      <w:r>
        <w:rPr>
          <w:i/>
          <w:sz w:val="20"/>
        </w:rPr>
        <w:t xml:space="preserve">: Manual DG – 2018, </w:t>
      </w:r>
      <w:r>
        <w:rPr>
          <w:i/>
          <w:sz w:val="20"/>
          <w:lang w:val="es-MX"/>
        </w:rPr>
        <w:t>pág. 171</w:t>
      </w:r>
    </w:p>
    <w:p w14:paraId="24769971" w14:textId="77777777" w:rsidR="005F5AFA" w:rsidRDefault="005F5AFA">
      <w:pPr>
        <w:pStyle w:val="Textoindependiente"/>
        <w:spacing w:before="4"/>
        <w:rPr>
          <w:i/>
          <w:sz w:val="20"/>
          <w:lang w:val="es-MX"/>
        </w:rPr>
      </w:pPr>
    </w:p>
    <w:p w14:paraId="1C796A5D" w14:textId="291FF3E1" w:rsidR="005F5AFA" w:rsidRDefault="005F5AFA" w:rsidP="005F5AFA">
      <w:pPr>
        <w:pStyle w:val="Textoindependiente"/>
        <w:spacing w:line="360" w:lineRule="auto"/>
        <w:ind w:right="2"/>
        <w:jc w:val="both"/>
        <w:rPr>
          <w:i/>
          <w:lang w:val="es-ES"/>
        </w:rPr>
      </w:pPr>
      <w:r w:rsidRPr="005F5AFA">
        <w:rPr>
          <w:i/>
          <w:lang w:val="es-ES"/>
        </w:rPr>
        <w:t>En curvas con radios menores a 50 m de longitud debe evitarse pendientes mayores a 8%, para evitar que las pendientes del lado interior de la curva se incrementen significativamente.</w:t>
      </w:r>
    </w:p>
    <w:p w14:paraId="49DBBE81" w14:textId="77777777" w:rsidR="005F5AFA" w:rsidRPr="005F5AFA" w:rsidRDefault="005F5AFA" w:rsidP="005F5AFA">
      <w:pPr>
        <w:pStyle w:val="Textoindependiente"/>
        <w:spacing w:line="360" w:lineRule="auto"/>
        <w:ind w:right="2"/>
        <w:jc w:val="both"/>
        <w:rPr>
          <w:i/>
          <w:lang w:val="es-ES"/>
        </w:rPr>
      </w:pPr>
    </w:p>
    <w:p w14:paraId="717F8F45" w14:textId="77777777" w:rsidR="00C87EE8" w:rsidRDefault="00EB1549" w:rsidP="001B05B6">
      <w:pPr>
        <w:pStyle w:val="Ttulo4"/>
        <w:numPr>
          <w:ilvl w:val="0"/>
          <w:numId w:val="10"/>
        </w:numPr>
        <w:tabs>
          <w:tab w:val="left" w:pos="726"/>
        </w:tabs>
        <w:spacing w:before="90"/>
        <w:ind w:hanging="283"/>
      </w:pPr>
      <w:r>
        <w:rPr>
          <w:spacing w:val="-3"/>
        </w:rPr>
        <w:t>DISTANCIA DE</w:t>
      </w:r>
      <w:r>
        <w:rPr>
          <w:spacing w:val="50"/>
        </w:rPr>
        <w:t xml:space="preserve"> </w:t>
      </w:r>
      <w:r>
        <w:rPr>
          <w:spacing w:val="-4"/>
        </w:rPr>
        <w:t>VISIBILIDAD</w:t>
      </w:r>
    </w:p>
    <w:p w14:paraId="45A843C0" w14:textId="77777777" w:rsidR="00C87EE8" w:rsidRDefault="00C87EE8">
      <w:pPr>
        <w:pStyle w:val="Textoindependiente"/>
        <w:spacing w:before="7"/>
        <w:rPr>
          <w:b/>
          <w:sz w:val="32"/>
        </w:rPr>
      </w:pPr>
    </w:p>
    <w:p w14:paraId="633BF5FD" w14:textId="0AFDFC87" w:rsidR="00C87EE8" w:rsidRDefault="00EB1549">
      <w:pPr>
        <w:pStyle w:val="Textoindependiente"/>
        <w:spacing w:line="360" w:lineRule="auto"/>
        <w:ind w:left="583" w:right="560"/>
        <w:jc w:val="both"/>
        <w:rPr>
          <w:lang w:val="es-ES"/>
        </w:rPr>
      </w:pPr>
      <w:r w:rsidRPr="00AF639B">
        <w:rPr>
          <w:lang w:val="es-ES"/>
        </w:rPr>
        <w:t>En carreteras de muy bajo volumen de tránsito, de un solo carril y tráfico en dos direcciones, la distancia deberá ser por lo menos dos veces la correspondiente a la visibilidad de parada (Dp)</w:t>
      </w:r>
    </w:p>
    <w:p w14:paraId="4CCD895B" w14:textId="6629CA3E" w:rsidR="00686F93" w:rsidRDefault="00686F93">
      <w:pPr>
        <w:pStyle w:val="Textoindependiente"/>
        <w:spacing w:line="360" w:lineRule="auto"/>
        <w:ind w:left="583" w:right="560"/>
        <w:jc w:val="both"/>
        <w:rPr>
          <w:lang w:val="es-ES"/>
        </w:rPr>
      </w:pPr>
    </w:p>
    <w:p w14:paraId="6C40AAED" w14:textId="44A29E11" w:rsidR="00686F93" w:rsidRDefault="00686F93">
      <w:pPr>
        <w:pStyle w:val="Textoindependiente"/>
        <w:spacing w:line="360" w:lineRule="auto"/>
        <w:ind w:left="583" w:right="560"/>
        <w:jc w:val="both"/>
        <w:rPr>
          <w:lang w:val="es-ES"/>
        </w:rPr>
      </w:pPr>
    </w:p>
    <w:p w14:paraId="2D96D0D0" w14:textId="46DF71F0" w:rsidR="00686F93" w:rsidRDefault="00686F93">
      <w:pPr>
        <w:pStyle w:val="Textoindependiente"/>
        <w:spacing w:line="360" w:lineRule="auto"/>
        <w:ind w:left="583" w:right="560"/>
        <w:jc w:val="both"/>
        <w:rPr>
          <w:lang w:val="es-ES"/>
        </w:rPr>
      </w:pPr>
    </w:p>
    <w:p w14:paraId="0522D63D" w14:textId="507BEC13" w:rsidR="00686F93" w:rsidRDefault="00686F93">
      <w:pPr>
        <w:pStyle w:val="Textoindependiente"/>
        <w:spacing w:line="360" w:lineRule="auto"/>
        <w:ind w:left="583" w:right="560"/>
        <w:jc w:val="both"/>
        <w:rPr>
          <w:lang w:val="es-ES"/>
        </w:rPr>
      </w:pPr>
    </w:p>
    <w:p w14:paraId="3D1C849F" w14:textId="50B0318F" w:rsidR="00686F93" w:rsidRDefault="00686F93">
      <w:pPr>
        <w:pStyle w:val="Textoindependiente"/>
        <w:spacing w:line="360" w:lineRule="auto"/>
        <w:ind w:left="583" w:right="560"/>
        <w:jc w:val="both"/>
        <w:rPr>
          <w:lang w:val="es-ES"/>
        </w:rPr>
      </w:pPr>
    </w:p>
    <w:p w14:paraId="126A256D" w14:textId="078EF9D9" w:rsidR="00686F93" w:rsidRDefault="00686F93">
      <w:pPr>
        <w:pStyle w:val="Textoindependiente"/>
        <w:spacing w:line="360" w:lineRule="auto"/>
        <w:ind w:left="583" w:right="560"/>
        <w:jc w:val="both"/>
        <w:rPr>
          <w:lang w:val="es-ES"/>
        </w:rPr>
      </w:pPr>
    </w:p>
    <w:p w14:paraId="1313A033" w14:textId="1F96530D" w:rsidR="00686F93" w:rsidRPr="00686F93" w:rsidRDefault="00686F93" w:rsidP="00686F93">
      <w:pPr>
        <w:spacing w:before="76"/>
        <w:ind w:right="113"/>
        <w:jc w:val="center"/>
        <w:rPr>
          <w:b/>
          <w:lang w:val="es-ES"/>
        </w:rPr>
      </w:pPr>
      <w:r w:rsidRPr="00AF639B">
        <w:rPr>
          <w:w w:val="96"/>
          <w:sz w:val="2"/>
          <w:lang w:val="es-ES"/>
        </w:rPr>
        <w:t>11</w:t>
      </w:r>
      <w:r w:rsidRPr="00AF639B">
        <w:rPr>
          <w:b/>
          <w:spacing w:val="-1"/>
          <w:lang w:val="es-ES"/>
        </w:rPr>
        <w:t>T</w:t>
      </w:r>
      <w:r w:rsidRPr="00AF639B">
        <w:rPr>
          <w:b/>
          <w:lang w:val="es-ES"/>
        </w:rPr>
        <w:t xml:space="preserve">abla </w:t>
      </w:r>
      <w:r w:rsidR="000418E3">
        <w:rPr>
          <w:b/>
          <w:color w:val="221F1F"/>
          <w:lang w:val="es-ES"/>
        </w:rPr>
        <w:t>2.2.11</w:t>
      </w:r>
      <w:r w:rsidRPr="00AF639B">
        <w:rPr>
          <w:b/>
          <w:color w:val="221F1F"/>
          <w:lang w:val="es-ES"/>
        </w:rPr>
        <w:t xml:space="preserve">.5 </w:t>
      </w:r>
      <w:r w:rsidRPr="00AF639B">
        <w:rPr>
          <w:b/>
          <w:spacing w:val="-4"/>
          <w:lang w:val="es-ES"/>
        </w:rPr>
        <w:t>D</w:t>
      </w:r>
      <w:r>
        <w:rPr>
          <w:b/>
          <w:lang w:val="es-ES"/>
        </w:rPr>
        <w:t>istancia de visibilidad de parada con pendiente (metros)</w:t>
      </w:r>
    </w:p>
    <w:p w14:paraId="3D85C5B6" w14:textId="7975DA0E" w:rsidR="00686F93" w:rsidRDefault="00686F93" w:rsidP="00686F93">
      <w:pPr>
        <w:pStyle w:val="Textoindependiente"/>
        <w:spacing w:line="360" w:lineRule="auto"/>
        <w:ind w:right="2"/>
        <w:jc w:val="center"/>
        <w:rPr>
          <w:lang w:val="es-ES"/>
        </w:rPr>
      </w:pPr>
      <w:r>
        <w:rPr>
          <w:noProof/>
          <w:lang w:val="es-PE" w:eastAsia="es-PE"/>
        </w:rPr>
        <w:drawing>
          <wp:inline distT="0" distB="0" distL="0" distR="0" wp14:anchorId="393B4E83" wp14:editId="333FC225">
            <wp:extent cx="4686300" cy="27717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86300" cy="2771775"/>
                    </a:xfrm>
                    <a:prstGeom prst="rect">
                      <a:avLst/>
                    </a:prstGeom>
                  </pic:spPr>
                </pic:pic>
              </a:graphicData>
            </a:graphic>
          </wp:inline>
        </w:drawing>
      </w:r>
    </w:p>
    <w:p w14:paraId="40F8E1CB" w14:textId="7E161D42" w:rsidR="00686F93" w:rsidRDefault="00686F93" w:rsidP="00686F93">
      <w:pPr>
        <w:pStyle w:val="Textoindependiente"/>
        <w:spacing w:before="4"/>
        <w:rPr>
          <w:i/>
          <w:sz w:val="20"/>
          <w:lang w:val="es-MX"/>
        </w:rPr>
      </w:pPr>
      <w:r>
        <w:rPr>
          <w:b/>
          <w:i/>
          <w:sz w:val="20"/>
        </w:rPr>
        <w:t xml:space="preserve">                                                                                                 FUENTE</w:t>
      </w:r>
      <w:r>
        <w:rPr>
          <w:i/>
          <w:sz w:val="20"/>
        </w:rPr>
        <w:t xml:space="preserve">: Manual DG – 2018, </w:t>
      </w:r>
      <w:r>
        <w:rPr>
          <w:i/>
          <w:sz w:val="20"/>
          <w:lang w:val="es-MX"/>
        </w:rPr>
        <w:t>pág. 105</w:t>
      </w:r>
    </w:p>
    <w:p w14:paraId="55D8A606" w14:textId="747E930A" w:rsidR="00AB433A" w:rsidRPr="00AF639B" w:rsidRDefault="00AB433A" w:rsidP="002161DB">
      <w:pPr>
        <w:ind w:right="557"/>
        <w:rPr>
          <w:i/>
          <w:sz w:val="20"/>
          <w:lang w:val="es-ES"/>
        </w:rPr>
      </w:pPr>
    </w:p>
    <w:p w14:paraId="73661702" w14:textId="77777777" w:rsidR="00C87EE8" w:rsidRPr="00AF639B" w:rsidRDefault="00C87EE8">
      <w:pPr>
        <w:pStyle w:val="Textoindependiente"/>
        <w:spacing w:before="5"/>
        <w:rPr>
          <w:i/>
          <w:sz w:val="31"/>
          <w:lang w:val="es-ES"/>
        </w:rPr>
      </w:pPr>
    </w:p>
    <w:p w14:paraId="2E8D97F8" w14:textId="77777777" w:rsidR="00C87EE8" w:rsidRDefault="00EB1549" w:rsidP="001B05B6">
      <w:pPr>
        <w:pStyle w:val="Ttulo4"/>
        <w:numPr>
          <w:ilvl w:val="0"/>
          <w:numId w:val="10"/>
        </w:numPr>
        <w:tabs>
          <w:tab w:val="left" w:pos="726"/>
        </w:tabs>
        <w:ind w:hanging="283"/>
      </w:pPr>
      <w:r>
        <w:rPr>
          <w:spacing w:val="-3"/>
        </w:rPr>
        <w:t>CUNETAS.</w:t>
      </w:r>
    </w:p>
    <w:p w14:paraId="090BE2D5" w14:textId="77777777" w:rsidR="00C87EE8" w:rsidRDefault="00C87EE8">
      <w:pPr>
        <w:pStyle w:val="Textoindependiente"/>
        <w:spacing w:before="6"/>
        <w:rPr>
          <w:b/>
          <w:sz w:val="32"/>
        </w:rPr>
      </w:pPr>
    </w:p>
    <w:p w14:paraId="2809C1C6" w14:textId="77777777" w:rsidR="00C87EE8" w:rsidRDefault="00EB1549">
      <w:pPr>
        <w:pStyle w:val="Textoindependiente"/>
        <w:spacing w:before="1" w:line="360" w:lineRule="auto"/>
        <w:ind w:left="583" w:right="553"/>
        <w:jc w:val="both"/>
        <w:rPr>
          <w:spacing w:val="-4"/>
          <w:lang w:val="es-ES"/>
        </w:rPr>
      </w:pPr>
      <w:r w:rsidRPr="00AF639B">
        <w:rPr>
          <w:spacing w:val="-4"/>
          <w:lang w:val="es-ES"/>
        </w:rPr>
        <w:t>Las</w:t>
      </w:r>
      <w:r w:rsidRPr="00AF639B">
        <w:rPr>
          <w:spacing w:val="-9"/>
          <w:lang w:val="es-ES"/>
        </w:rPr>
        <w:t xml:space="preserve"> </w:t>
      </w:r>
      <w:r w:rsidRPr="00AF639B">
        <w:rPr>
          <w:spacing w:val="-3"/>
          <w:lang w:val="es-ES"/>
        </w:rPr>
        <w:t>cunetas</w:t>
      </w:r>
      <w:r w:rsidRPr="00AF639B">
        <w:rPr>
          <w:spacing w:val="-9"/>
          <w:lang w:val="es-ES"/>
        </w:rPr>
        <w:t xml:space="preserve"> </w:t>
      </w:r>
      <w:r w:rsidRPr="00AF639B">
        <w:rPr>
          <w:spacing w:val="-4"/>
          <w:lang w:val="es-ES"/>
        </w:rPr>
        <w:t>tendrán</w:t>
      </w:r>
      <w:r w:rsidRPr="00AF639B">
        <w:rPr>
          <w:spacing w:val="-9"/>
          <w:lang w:val="es-ES"/>
        </w:rPr>
        <w:t xml:space="preserve"> </w:t>
      </w:r>
      <w:r w:rsidRPr="00AF639B">
        <w:rPr>
          <w:lang w:val="es-ES"/>
        </w:rPr>
        <w:t>en</w:t>
      </w:r>
      <w:r w:rsidRPr="00AF639B">
        <w:rPr>
          <w:spacing w:val="-9"/>
          <w:lang w:val="es-ES"/>
        </w:rPr>
        <w:t xml:space="preserve"> </w:t>
      </w:r>
      <w:r w:rsidRPr="00AF639B">
        <w:rPr>
          <w:spacing w:val="-4"/>
          <w:lang w:val="es-ES"/>
        </w:rPr>
        <w:t>general</w:t>
      </w:r>
      <w:r w:rsidRPr="00AF639B">
        <w:rPr>
          <w:spacing w:val="-9"/>
          <w:lang w:val="es-ES"/>
        </w:rPr>
        <w:t xml:space="preserve"> </w:t>
      </w:r>
      <w:r w:rsidRPr="00AF639B">
        <w:rPr>
          <w:spacing w:val="-3"/>
          <w:lang w:val="es-ES"/>
        </w:rPr>
        <w:t>sección</w:t>
      </w:r>
      <w:r w:rsidRPr="00AF639B">
        <w:rPr>
          <w:spacing w:val="-11"/>
          <w:lang w:val="es-ES"/>
        </w:rPr>
        <w:t xml:space="preserve"> </w:t>
      </w:r>
      <w:r w:rsidRPr="00AF639B">
        <w:rPr>
          <w:spacing w:val="-4"/>
          <w:lang w:val="es-ES"/>
        </w:rPr>
        <w:t>triangular</w:t>
      </w:r>
      <w:r w:rsidRPr="00AF639B">
        <w:rPr>
          <w:spacing w:val="-7"/>
          <w:lang w:val="es-ES"/>
        </w:rPr>
        <w:t xml:space="preserve"> </w:t>
      </w:r>
      <w:r w:rsidRPr="00AF639B">
        <w:rPr>
          <w:lang w:val="es-ES"/>
        </w:rPr>
        <w:t>y</w:t>
      </w:r>
      <w:r w:rsidRPr="00AF639B">
        <w:rPr>
          <w:spacing w:val="-14"/>
          <w:lang w:val="es-ES"/>
        </w:rPr>
        <w:t xml:space="preserve"> </w:t>
      </w:r>
      <w:r w:rsidRPr="00AF639B">
        <w:rPr>
          <w:lang w:val="es-ES"/>
        </w:rPr>
        <w:t>se</w:t>
      </w:r>
      <w:r w:rsidRPr="00AF639B">
        <w:rPr>
          <w:spacing w:val="-10"/>
          <w:lang w:val="es-ES"/>
        </w:rPr>
        <w:t xml:space="preserve"> </w:t>
      </w:r>
      <w:r w:rsidRPr="00AF639B">
        <w:rPr>
          <w:spacing w:val="-4"/>
          <w:lang w:val="es-ES"/>
        </w:rPr>
        <w:t>proyectarán</w:t>
      </w:r>
      <w:r w:rsidRPr="00AF639B">
        <w:rPr>
          <w:spacing w:val="-9"/>
          <w:lang w:val="es-ES"/>
        </w:rPr>
        <w:t xml:space="preserve"> </w:t>
      </w:r>
      <w:r w:rsidRPr="00AF639B">
        <w:rPr>
          <w:spacing w:val="-3"/>
          <w:lang w:val="es-ES"/>
        </w:rPr>
        <w:t>para</w:t>
      </w:r>
      <w:r w:rsidRPr="00AF639B">
        <w:rPr>
          <w:spacing w:val="-10"/>
          <w:lang w:val="es-ES"/>
        </w:rPr>
        <w:t xml:space="preserve"> </w:t>
      </w:r>
      <w:r w:rsidRPr="00AF639B">
        <w:rPr>
          <w:spacing w:val="-3"/>
          <w:lang w:val="es-ES"/>
        </w:rPr>
        <w:t>todos</w:t>
      </w:r>
      <w:r w:rsidRPr="00AF639B">
        <w:rPr>
          <w:spacing w:val="-11"/>
          <w:lang w:val="es-ES"/>
        </w:rPr>
        <w:t xml:space="preserve"> </w:t>
      </w:r>
      <w:r w:rsidRPr="00AF639B">
        <w:rPr>
          <w:lang w:val="es-ES"/>
        </w:rPr>
        <w:t>los</w:t>
      </w:r>
      <w:r w:rsidRPr="00AF639B">
        <w:rPr>
          <w:spacing w:val="-11"/>
          <w:lang w:val="es-ES"/>
        </w:rPr>
        <w:t xml:space="preserve"> </w:t>
      </w:r>
      <w:r w:rsidRPr="00AF639B">
        <w:rPr>
          <w:spacing w:val="-3"/>
          <w:lang w:val="es-ES"/>
        </w:rPr>
        <w:t>tramos</w:t>
      </w:r>
      <w:r w:rsidRPr="00AF639B">
        <w:rPr>
          <w:spacing w:val="-9"/>
          <w:lang w:val="es-ES"/>
        </w:rPr>
        <w:t xml:space="preserve"> </w:t>
      </w:r>
      <w:r w:rsidRPr="00AF639B">
        <w:rPr>
          <w:spacing w:val="-3"/>
          <w:lang w:val="es-ES"/>
        </w:rPr>
        <w:t xml:space="preserve">al </w:t>
      </w:r>
      <w:r w:rsidRPr="00AF639B">
        <w:rPr>
          <w:lang w:val="es-ES"/>
        </w:rPr>
        <w:t xml:space="preserve">pie de los </w:t>
      </w:r>
      <w:r w:rsidRPr="00AF639B">
        <w:rPr>
          <w:spacing w:val="-3"/>
          <w:lang w:val="es-ES"/>
        </w:rPr>
        <w:t xml:space="preserve">taludes </w:t>
      </w:r>
      <w:r w:rsidRPr="00AF639B">
        <w:rPr>
          <w:lang w:val="es-ES"/>
        </w:rPr>
        <w:t>de</w:t>
      </w:r>
      <w:r w:rsidRPr="00AF639B">
        <w:rPr>
          <w:spacing w:val="-34"/>
          <w:lang w:val="es-ES"/>
        </w:rPr>
        <w:t xml:space="preserve"> </w:t>
      </w:r>
      <w:r w:rsidRPr="00AF639B">
        <w:rPr>
          <w:spacing w:val="-4"/>
          <w:lang w:val="es-ES"/>
        </w:rPr>
        <w:t>corte.</w:t>
      </w:r>
    </w:p>
    <w:p w14:paraId="681098CF" w14:textId="32EE7E4A" w:rsidR="00AB433A" w:rsidRPr="00AF639B" w:rsidRDefault="00AB433A" w:rsidP="00443D74">
      <w:pPr>
        <w:pStyle w:val="Textoindependiente"/>
        <w:spacing w:before="1" w:line="360" w:lineRule="auto"/>
        <w:ind w:right="553"/>
        <w:jc w:val="both"/>
        <w:rPr>
          <w:lang w:val="es-ES"/>
        </w:rPr>
      </w:pPr>
    </w:p>
    <w:p w14:paraId="5FC33801" w14:textId="1A40D564" w:rsidR="00C87EE8" w:rsidRPr="00AF639B" w:rsidRDefault="00EB1549">
      <w:pPr>
        <w:spacing w:before="76"/>
        <w:ind w:right="113"/>
        <w:jc w:val="center"/>
        <w:rPr>
          <w:b/>
          <w:lang w:val="es-ES"/>
        </w:rPr>
      </w:pPr>
      <w:r w:rsidRPr="00AF639B">
        <w:rPr>
          <w:w w:val="96"/>
          <w:sz w:val="2"/>
          <w:lang w:val="es-ES"/>
        </w:rPr>
        <w:t>11</w:t>
      </w:r>
      <w:r w:rsidRPr="00AF639B">
        <w:rPr>
          <w:b/>
          <w:spacing w:val="-1"/>
          <w:lang w:val="es-ES"/>
        </w:rPr>
        <w:t>T</w:t>
      </w:r>
      <w:r w:rsidRPr="00AF639B">
        <w:rPr>
          <w:b/>
          <w:lang w:val="es-ES"/>
        </w:rPr>
        <w:t xml:space="preserve">abla </w:t>
      </w:r>
      <w:r w:rsidR="000418E3">
        <w:rPr>
          <w:b/>
          <w:color w:val="221F1F"/>
          <w:lang w:val="es-ES"/>
        </w:rPr>
        <w:t>2.2.11.6</w:t>
      </w:r>
      <w:r w:rsidRPr="00AF639B">
        <w:rPr>
          <w:b/>
          <w:color w:val="221F1F"/>
          <w:lang w:val="es-ES"/>
        </w:rPr>
        <w:t xml:space="preserve"> </w:t>
      </w:r>
      <w:r w:rsidRPr="00AF639B">
        <w:rPr>
          <w:b/>
          <w:spacing w:val="-4"/>
          <w:lang w:val="es-ES"/>
        </w:rPr>
        <w:t>D</w:t>
      </w:r>
      <w:r w:rsidRPr="00AF639B">
        <w:rPr>
          <w:b/>
          <w:lang w:val="es-ES"/>
        </w:rPr>
        <w:t>i</w:t>
      </w:r>
      <w:r w:rsidRPr="00AF639B">
        <w:rPr>
          <w:b/>
          <w:spacing w:val="-2"/>
          <w:lang w:val="es-ES"/>
        </w:rPr>
        <w:t>m</w:t>
      </w:r>
      <w:r w:rsidRPr="00AF639B">
        <w:rPr>
          <w:b/>
          <w:lang w:val="es-ES"/>
        </w:rPr>
        <w:t>en</w:t>
      </w:r>
      <w:r w:rsidRPr="00AF639B">
        <w:rPr>
          <w:b/>
          <w:spacing w:val="-2"/>
          <w:lang w:val="es-ES"/>
        </w:rPr>
        <w:t>s</w:t>
      </w:r>
      <w:r w:rsidRPr="00AF639B">
        <w:rPr>
          <w:b/>
          <w:lang w:val="es-ES"/>
        </w:rPr>
        <w:t>ion</w:t>
      </w:r>
      <w:r w:rsidRPr="00AF639B">
        <w:rPr>
          <w:b/>
          <w:spacing w:val="-3"/>
          <w:lang w:val="es-ES"/>
        </w:rPr>
        <w:t>e</w:t>
      </w:r>
      <w:r w:rsidRPr="00AF639B">
        <w:rPr>
          <w:b/>
          <w:lang w:val="es-ES"/>
        </w:rPr>
        <w:t xml:space="preserve">s </w:t>
      </w:r>
      <w:r w:rsidRPr="00AF639B">
        <w:rPr>
          <w:b/>
          <w:spacing w:val="-2"/>
          <w:lang w:val="es-ES"/>
        </w:rPr>
        <w:t>m</w:t>
      </w:r>
      <w:r w:rsidRPr="00AF639B">
        <w:rPr>
          <w:b/>
          <w:lang w:val="es-ES"/>
        </w:rPr>
        <w:t>ín</w:t>
      </w:r>
      <w:r w:rsidRPr="00AF639B">
        <w:rPr>
          <w:b/>
          <w:spacing w:val="-2"/>
          <w:lang w:val="es-ES"/>
        </w:rPr>
        <w:t>i</w:t>
      </w:r>
      <w:r w:rsidRPr="00AF639B">
        <w:rPr>
          <w:b/>
          <w:lang w:val="es-ES"/>
        </w:rPr>
        <w:t xml:space="preserve">mas </w:t>
      </w:r>
      <w:r w:rsidRPr="00AF639B">
        <w:rPr>
          <w:b/>
          <w:spacing w:val="-3"/>
          <w:lang w:val="es-ES"/>
        </w:rPr>
        <w:t>d</w:t>
      </w:r>
      <w:r w:rsidRPr="00AF639B">
        <w:rPr>
          <w:b/>
          <w:lang w:val="es-ES"/>
        </w:rPr>
        <w:t>e l</w:t>
      </w:r>
      <w:r w:rsidRPr="00AF639B">
        <w:rPr>
          <w:b/>
          <w:spacing w:val="-3"/>
          <w:lang w:val="es-ES"/>
        </w:rPr>
        <w:t>a</w:t>
      </w:r>
      <w:r w:rsidRPr="00AF639B">
        <w:rPr>
          <w:b/>
          <w:lang w:val="es-ES"/>
        </w:rPr>
        <w:t>s cu</w:t>
      </w:r>
      <w:r w:rsidRPr="00AF639B">
        <w:rPr>
          <w:b/>
          <w:spacing w:val="-1"/>
          <w:lang w:val="es-ES"/>
        </w:rPr>
        <w:t>n</w:t>
      </w:r>
      <w:r w:rsidRPr="00AF639B">
        <w:rPr>
          <w:b/>
          <w:spacing w:val="-2"/>
          <w:lang w:val="es-ES"/>
        </w:rPr>
        <w:t>e</w:t>
      </w:r>
      <w:r w:rsidRPr="00AF639B">
        <w:rPr>
          <w:b/>
          <w:lang w:val="es-ES"/>
        </w:rPr>
        <w:t>tas</w:t>
      </w:r>
    </w:p>
    <w:p w14:paraId="5F487366" w14:textId="77777777" w:rsidR="00C87EE8" w:rsidRPr="00AF639B" w:rsidRDefault="00DF61B9">
      <w:pPr>
        <w:pStyle w:val="Textoindependiente"/>
        <w:spacing w:before="1"/>
        <w:rPr>
          <w:b/>
          <w:sz w:val="14"/>
          <w:lang w:val="es-ES"/>
        </w:rPr>
      </w:pPr>
      <w:r>
        <w:rPr>
          <w:noProof/>
          <w:lang w:val="es-PE" w:eastAsia="es-PE"/>
        </w:rPr>
        <mc:AlternateContent>
          <mc:Choice Requires="wpg">
            <w:drawing>
              <wp:anchor distT="0" distB="0" distL="0" distR="0" simplePos="0" relativeHeight="251645440" behindDoc="0" locked="0" layoutInCell="1" allowOverlap="1" wp14:anchorId="18B67C98" wp14:editId="2BD6A305">
                <wp:simplePos x="0" y="0"/>
                <wp:positionH relativeFrom="page">
                  <wp:posOffset>2286000</wp:posOffset>
                </wp:positionH>
                <wp:positionV relativeFrom="paragraph">
                  <wp:posOffset>128905</wp:posOffset>
                </wp:positionV>
                <wp:extent cx="2989580" cy="9525"/>
                <wp:effectExtent l="9525" t="4445" r="10795" b="5080"/>
                <wp:wrapTopAndBottom/>
                <wp:docPr id="137" name="Group 2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9525"/>
                          <a:chOff x="3600" y="203"/>
                          <a:chExt cx="4708" cy="15"/>
                        </a:xfrm>
                      </wpg:grpSpPr>
                      <wps:wsp>
                        <wps:cNvPr id="138" name="Line 2040"/>
                        <wps:cNvCnPr>
                          <a:cxnSpLocks noChangeShapeType="1"/>
                        </wps:cNvCnPr>
                        <wps:spPr bwMode="auto">
                          <a:xfrm>
                            <a:off x="3600" y="210"/>
                            <a:ext cx="12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9" name="Rectangle 2039"/>
                        <wps:cNvSpPr>
                          <a:spLocks noChangeArrowheads="1"/>
                        </wps:cNvSpPr>
                        <wps:spPr bwMode="auto">
                          <a:xfrm>
                            <a:off x="4873" y="202"/>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2038"/>
                        <wps:cNvCnPr>
                          <a:cxnSpLocks noChangeShapeType="1"/>
                        </wps:cNvCnPr>
                        <wps:spPr bwMode="auto">
                          <a:xfrm>
                            <a:off x="4887" y="210"/>
                            <a:ext cx="210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41" name="Rectangle 2037"/>
                        <wps:cNvSpPr>
                          <a:spLocks noChangeArrowheads="1"/>
                        </wps:cNvSpPr>
                        <wps:spPr bwMode="auto">
                          <a:xfrm>
                            <a:off x="6992" y="202"/>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2036"/>
                        <wps:cNvCnPr>
                          <a:cxnSpLocks noChangeShapeType="1"/>
                        </wps:cNvCnPr>
                        <wps:spPr bwMode="auto">
                          <a:xfrm>
                            <a:off x="7007" y="210"/>
                            <a:ext cx="1301"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94E2C9" id="Group 2035" o:spid="_x0000_s1026" style="position:absolute;margin-left:180pt;margin-top:10.15pt;width:235.4pt;height:.75pt;z-index:251645440;mso-wrap-distance-left:0;mso-wrap-distance-right:0;mso-position-horizontal-relative:page" coordorigin="3600,203" coordsize="47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">
                <v:line id="Line 2040" o:spid="_x0000_s1027" style="position:absolute;visibility:visible;mso-wrap-style:square" from="3600,210" to="4873,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" strokeweight=".72pt"/>
                <v:rect id="Rectangle 2039" o:spid="_x0000_s1028" style="position:absolute;left:4873;top:202;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" fillcolor="black" stroked="f"/>
                <v:line id="Line 2038" o:spid="_x0000_s1029" style="position:absolute;visibility:visible;mso-wrap-style:square" from="4887,210" to="6993,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" strokeweight=".72pt"/>
                <v:rect id="Rectangle 2037" o:spid="_x0000_s1030" style="position:absolute;left:6992;top:202;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" fillcolor="black" stroked="f"/>
                <v:line id="Line 2036" o:spid="_x0000_s1031" style="position:absolute;visibility:visible;mso-wrap-style:square" from="7007,210" to="830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" strokeweight=".72pt"/>
                <w10:wrap type="topAndBottom" anchorx="page"/>
              </v:group>
            </w:pict>
          </mc:Fallback>
        </mc:AlternateContent>
      </w:r>
    </w:p>
    <w:p w14:paraId="7980059D" w14:textId="77777777" w:rsidR="00C87EE8" w:rsidRPr="00AF639B" w:rsidRDefault="00EB1549">
      <w:pPr>
        <w:tabs>
          <w:tab w:val="left" w:pos="1158"/>
        </w:tabs>
        <w:ind w:left="15"/>
        <w:jc w:val="center"/>
        <w:rPr>
          <w:b/>
          <w:lang w:val="es-ES"/>
        </w:rPr>
      </w:pPr>
      <w:r w:rsidRPr="00AF639B">
        <w:rPr>
          <w:b/>
          <w:spacing w:val="-4"/>
          <w:lang w:val="es-ES"/>
        </w:rPr>
        <w:t>REGIÓN</w:t>
      </w:r>
      <w:r w:rsidRPr="00AF639B">
        <w:rPr>
          <w:b/>
          <w:spacing w:val="-4"/>
          <w:lang w:val="es-ES"/>
        </w:rPr>
        <w:tab/>
        <w:t xml:space="preserve">PROFUNDIDAD </w:t>
      </w:r>
      <w:r w:rsidRPr="00AF639B">
        <w:rPr>
          <w:b/>
          <w:spacing w:val="-3"/>
          <w:lang w:val="es-ES"/>
        </w:rPr>
        <w:t xml:space="preserve">(m) </w:t>
      </w:r>
      <w:r w:rsidRPr="00AF639B">
        <w:rPr>
          <w:b/>
          <w:spacing w:val="-4"/>
          <w:lang w:val="es-ES"/>
        </w:rPr>
        <w:t>ANCHO</w:t>
      </w:r>
      <w:r w:rsidRPr="00AF639B">
        <w:rPr>
          <w:b/>
          <w:spacing w:val="-27"/>
          <w:lang w:val="es-ES"/>
        </w:rPr>
        <w:t xml:space="preserve"> </w:t>
      </w:r>
      <w:r w:rsidRPr="00AF639B">
        <w:rPr>
          <w:b/>
          <w:spacing w:val="-3"/>
          <w:lang w:val="es-ES"/>
        </w:rPr>
        <w:t>(m)</w:t>
      </w:r>
    </w:p>
    <w:p w14:paraId="3F645803" w14:textId="77777777" w:rsidR="00C87EE8" w:rsidRPr="00AF639B" w:rsidRDefault="00DF61B9">
      <w:pPr>
        <w:tabs>
          <w:tab w:val="left" w:pos="4484"/>
          <w:tab w:val="right" w:pos="6579"/>
        </w:tabs>
        <w:spacing w:before="49"/>
        <w:ind w:left="2775"/>
        <w:rPr>
          <w:lang w:val="es-ES"/>
        </w:rPr>
      </w:pPr>
      <w:r>
        <w:rPr>
          <w:noProof/>
          <w:lang w:val="es-PE" w:eastAsia="es-PE"/>
        </w:rPr>
        <mc:AlternateContent>
          <mc:Choice Requires="wpg">
            <w:drawing>
              <wp:anchor distT="0" distB="0" distL="114300" distR="114300" simplePos="0" relativeHeight="251646464" behindDoc="0" locked="0" layoutInCell="1" allowOverlap="1" wp14:anchorId="6438BB73" wp14:editId="6F7C134D">
                <wp:simplePos x="0" y="0"/>
                <wp:positionH relativeFrom="page">
                  <wp:posOffset>2286000</wp:posOffset>
                </wp:positionH>
                <wp:positionV relativeFrom="paragraph">
                  <wp:posOffset>26035</wp:posOffset>
                </wp:positionV>
                <wp:extent cx="2989580" cy="9525"/>
                <wp:effectExtent l="9525" t="5080" r="10795" b="4445"/>
                <wp:wrapNone/>
                <wp:docPr id="131" name="Group 2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9525"/>
                          <a:chOff x="3600" y="41"/>
                          <a:chExt cx="4708" cy="15"/>
                        </a:xfrm>
                      </wpg:grpSpPr>
                      <wps:wsp>
                        <wps:cNvPr id="132" name="Line 2034"/>
                        <wps:cNvCnPr>
                          <a:cxnSpLocks noChangeShapeType="1"/>
                        </wps:cNvCnPr>
                        <wps:spPr bwMode="auto">
                          <a:xfrm>
                            <a:off x="3600" y="48"/>
                            <a:ext cx="12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3" name="Rectangle 2033"/>
                        <wps:cNvSpPr>
                          <a:spLocks noChangeArrowheads="1"/>
                        </wps:cNvSpPr>
                        <wps:spPr bwMode="auto">
                          <a:xfrm>
                            <a:off x="4873" y="40"/>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2032"/>
                        <wps:cNvCnPr>
                          <a:cxnSpLocks noChangeShapeType="1"/>
                        </wps:cNvCnPr>
                        <wps:spPr bwMode="auto">
                          <a:xfrm>
                            <a:off x="4887" y="48"/>
                            <a:ext cx="210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5" name="Rectangle 2031"/>
                        <wps:cNvSpPr>
                          <a:spLocks noChangeArrowheads="1"/>
                        </wps:cNvSpPr>
                        <wps:spPr bwMode="auto">
                          <a:xfrm>
                            <a:off x="6992" y="40"/>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2030"/>
                        <wps:cNvCnPr>
                          <a:cxnSpLocks noChangeShapeType="1"/>
                        </wps:cNvCnPr>
                        <wps:spPr bwMode="auto">
                          <a:xfrm>
                            <a:off x="7007" y="48"/>
                            <a:ext cx="1301"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81E8B2" id="Group 2029" o:spid="_x0000_s1026" style="position:absolute;margin-left:180pt;margin-top:2.05pt;width:235.4pt;height:.75pt;z-index:251646464;mso-position-horizontal-relative:page" coordorigin="3600,41" coordsize="47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">
                <v:line id="Line 2034" o:spid="_x0000_s1027" style="position:absolute;visibility:visible;mso-wrap-style:square" from="3600,48" to="487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" strokeweight=".72pt"/>
                <v:rect id="Rectangle 2033" o:spid="_x0000_s1028" style="position:absolute;left:4873;top:40;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" fillcolor="black" stroked="f"/>
                <v:line id="Line 2032" o:spid="_x0000_s1029" style="position:absolute;visibility:visible;mso-wrap-style:square" from="4887,48" to="699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" strokeweight=".72pt"/>
                <v:rect id="Rectangle 2031" o:spid="_x0000_s1030" style="position:absolute;left:6992;top:40;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" fillcolor="black" stroked="f"/>
                <v:line id="Line 2030" o:spid="_x0000_s1031" style="position:absolute;visibility:visible;mso-wrap-style:square" from="7007,48" to="830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" strokeweight=".72pt"/>
                <w10:wrap anchorx="page"/>
              </v:group>
            </w:pict>
          </mc:Fallback>
        </mc:AlternateContent>
      </w:r>
      <w:r>
        <w:rPr>
          <w:noProof/>
          <w:lang w:val="es-PE" w:eastAsia="es-PE"/>
        </w:rPr>
        <mc:AlternateContent>
          <mc:Choice Requires="wpg">
            <w:drawing>
              <wp:anchor distT="0" distB="0" distL="114300" distR="114300" simplePos="0" relativeHeight="251647488" behindDoc="0" locked="0" layoutInCell="1" allowOverlap="1" wp14:anchorId="05FD59BA" wp14:editId="6367E5A6">
                <wp:simplePos x="0" y="0"/>
                <wp:positionH relativeFrom="page">
                  <wp:posOffset>2286000</wp:posOffset>
                </wp:positionH>
                <wp:positionV relativeFrom="paragraph">
                  <wp:posOffset>219710</wp:posOffset>
                </wp:positionV>
                <wp:extent cx="2989580" cy="9525"/>
                <wp:effectExtent l="9525" t="8255" r="10795" b="1270"/>
                <wp:wrapNone/>
                <wp:docPr id="125" name="Group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9525"/>
                          <a:chOff x="3600" y="346"/>
                          <a:chExt cx="4708" cy="15"/>
                        </a:xfrm>
                      </wpg:grpSpPr>
                      <wps:wsp>
                        <wps:cNvPr id="126" name="Line 2028"/>
                        <wps:cNvCnPr>
                          <a:cxnSpLocks noChangeShapeType="1"/>
                        </wps:cNvCnPr>
                        <wps:spPr bwMode="auto">
                          <a:xfrm>
                            <a:off x="3600" y="353"/>
                            <a:ext cx="12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27" name="Rectangle 2027"/>
                        <wps:cNvSpPr>
                          <a:spLocks noChangeArrowheads="1"/>
                        </wps:cNvSpPr>
                        <wps:spPr bwMode="auto">
                          <a:xfrm>
                            <a:off x="4873" y="345"/>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2026"/>
                        <wps:cNvCnPr>
                          <a:cxnSpLocks noChangeShapeType="1"/>
                        </wps:cNvCnPr>
                        <wps:spPr bwMode="auto">
                          <a:xfrm>
                            <a:off x="4887" y="353"/>
                            <a:ext cx="210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29" name="Rectangle 2025"/>
                        <wps:cNvSpPr>
                          <a:spLocks noChangeArrowheads="1"/>
                        </wps:cNvSpPr>
                        <wps:spPr bwMode="auto">
                          <a:xfrm>
                            <a:off x="6992" y="345"/>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2024"/>
                        <wps:cNvCnPr>
                          <a:cxnSpLocks noChangeShapeType="1"/>
                        </wps:cNvCnPr>
                        <wps:spPr bwMode="auto">
                          <a:xfrm>
                            <a:off x="7007" y="353"/>
                            <a:ext cx="1301"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28614D" id="Group 2023" o:spid="_x0000_s1026" style="position:absolute;margin-left:180pt;margin-top:17.3pt;width:235.4pt;height:.75pt;z-index:251647488;mso-position-horizontal-relative:page" coordorigin="3600,346" coordsize="47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">
                <v:line id="Line 2028" o:spid="_x0000_s1027" style="position:absolute;visibility:visible;mso-wrap-style:square" from="3600,353" to="4873,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" strokeweight=".72pt"/>
                <v:rect id="Rectangle 2027" o:spid="_x0000_s1028" style="position:absolute;left:4873;top:345;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" fillcolor="black" stroked="f"/>
                <v:line id="Line 2026" o:spid="_x0000_s1029" style="position:absolute;visibility:visible;mso-wrap-style:square" from="4887,353" to="6993,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" strokeweight=".72pt"/>
                <v:rect id="Rectangle 2025" o:spid="_x0000_s1030" style="position:absolute;left:6992;top:345;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" fillcolor="black" stroked="f"/>
                <v:line id="Line 2024" o:spid="_x0000_s1031" style="position:absolute;visibility:visible;mso-wrap-style:square" from="7007,353" to="8308,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" strokeweight=".72pt"/>
                <w10:wrap anchorx="page"/>
              </v:group>
            </w:pict>
          </mc:Fallback>
        </mc:AlternateContent>
      </w:r>
      <w:r w:rsidR="00EB1549" w:rsidRPr="00AF639B">
        <w:rPr>
          <w:spacing w:val="-3"/>
          <w:lang w:val="es-ES"/>
        </w:rPr>
        <w:t>Seca</w:t>
      </w:r>
      <w:r w:rsidR="00EB1549" w:rsidRPr="00AF639B">
        <w:rPr>
          <w:spacing w:val="-3"/>
          <w:lang w:val="es-ES"/>
        </w:rPr>
        <w:tab/>
        <w:t>0.20</w:t>
      </w:r>
      <w:r w:rsidR="00EB1549" w:rsidRPr="00AF639B">
        <w:rPr>
          <w:spacing w:val="-3"/>
          <w:lang w:val="es-ES"/>
        </w:rPr>
        <w:tab/>
        <w:t>0.50</w:t>
      </w:r>
    </w:p>
    <w:p w14:paraId="07914E39" w14:textId="77777777" w:rsidR="00C87EE8" w:rsidRPr="00AF639B" w:rsidRDefault="00EB1549">
      <w:pPr>
        <w:tabs>
          <w:tab w:val="left" w:pos="4484"/>
          <w:tab w:val="right" w:pos="6579"/>
        </w:tabs>
        <w:spacing w:before="98"/>
        <w:ind w:left="2602"/>
        <w:rPr>
          <w:lang w:val="es-ES"/>
        </w:rPr>
      </w:pPr>
      <w:r w:rsidRPr="00AF639B">
        <w:rPr>
          <w:spacing w:val="-4"/>
          <w:lang w:val="es-ES"/>
        </w:rPr>
        <w:t>Lluviosa</w:t>
      </w:r>
      <w:r w:rsidRPr="00AF639B">
        <w:rPr>
          <w:spacing w:val="-4"/>
          <w:lang w:val="es-ES"/>
        </w:rPr>
        <w:tab/>
      </w:r>
      <w:r w:rsidRPr="00AF639B">
        <w:rPr>
          <w:spacing w:val="-3"/>
          <w:lang w:val="es-ES"/>
        </w:rPr>
        <w:t>0.30</w:t>
      </w:r>
      <w:r w:rsidRPr="00AF639B">
        <w:rPr>
          <w:spacing w:val="-3"/>
          <w:lang w:val="es-ES"/>
        </w:rPr>
        <w:tab/>
        <w:t>0.75</w:t>
      </w:r>
    </w:p>
    <w:p w14:paraId="6C72A018" w14:textId="77777777" w:rsidR="00C87EE8" w:rsidRPr="00AF639B" w:rsidRDefault="00DF61B9">
      <w:pPr>
        <w:tabs>
          <w:tab w:val="left" w:pos="4484"/>
          <w:tab w:val="left" w:pos="6202"/>
        </w:tabs>
        <w:spacing w:before="54"/>
        <w:ind w:left="2410"/>
        <w:rPr>
          <w:lang w:val="es-ES"/>
        </w:rPr>
      </w:pPr>
      <w:r>
        <w:rPr>
          <w:noProof/>
          <w:lang w:val="es-PE" w:eastAsia="es-PE"/>
        </w:rPr>
        <mc:AlternateContent>
          <mc:Choice Requires="wpg">
            <w:drawing>
              <wp:anchor distT="0" distB="0" distL="114300" distR="114300" simplePos="0" relativeHeight="251648512" behindDoc="0" locked="0" layoutInCell="1" allowOverlap="1" wp14:anchorId="23E1EA2C" wp14:editId="2CE15DCC">
                <wp:simplePos x="0" y="0"/>
                <wp:positionH relativeFrom="page">
                  <wp:posOffset>2286000</wp:posOffset>
                </wp:positionH>
                <wp:positionV relativeFrom="paragraph">
                  <wp:posOffset>27305</wp:posOffset>
                </wp:positionV>
                <wp:extent cx="2989580" cy="9525"/>
                <wp:effectExtent l="9525" t="1905" r="10795" b="7620"/>
                <wp:wrapNone/>
                <wp:docPr id="119" name="Group 2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9525"/>
                          <a:chOff x="3600" y="43"/>
                          <a:chExt cx="4708" cy="15"/>
                        </a:xfrm>
                      </wpg:grpSpPr>
                      <wps:wsp>
                        <wps:cNvPr id="120" name="Line 2022"/>
                        <wps:cNvCnPr>
                          <a:cxnSpLocks noChangeShapeType="1"/>
                        </wps:cNvCnPr>
                        <wps:spPr bwMode="auto">
                          <a:xfrm>
                            <a:off x="3600" y="51"/>
                            <a:ext cx="12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21" name="Rectangle 2021"/>
                        <wps:cNvSpPr>
                          <a:spLocks noChangeArrowheads="1"/>
                        </wps:cNvSpPr>
                        <wps:spPr bwMode="auto">
                          <a:xfrm>
                            <a:off x="4873" y="43"/>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2020"/>
                        <wps:cNvCnPr>
                          <a:cxnSpLocks noChangeShapeType="1"/>
                        </wps:cNvCnPr>
                        <wps:spPr bwMode="auto">
                          <a:xfrm>
                            <a:off x="4887" y="51"/>
                            <a:ext cx="210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23" name="Rectangle 2019"/>
                        <wps:cNvSpPr>
                          <a:spLocks noChangeArrowheads="1"/>
                        </wps:cNvSpPr>
                        <wps:spPr bwMode="auto">
                          <a:xfrm>
                            <a:off x="6992" y="43"/>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2018"/>
                        <wps:cNvCnPr>
                          <a:cxnSpLocks noChangeShapeType="1"/>
                        </wps:cNvCnPr>
                        <wps:spPr bwMode="auto">
                          <a:xfrm>
                            <a:off x="7007" y="51"/>
                            <a:ext cx="1301"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BC80BE" id="Group 2017" o:spid="_x0000_s1026" style="position:absolute;margin-left:180pt;margin-top:2.15pt;width:235.4pt;height:.75pt;z-index:251648512;mso-position-horizontal-relative:page" coordorigin="3600,43" coordsize="47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">
                <v:line id="Line 2022" o:spid="_x0000_s1027" style="position:absolute;visibility:visible;mso-wrap-style:square" from="3600,51" to="487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" strokeweight=".72pt"/>
                <v:rect id="Rectangle 2021" o:spid="_x0000_s1028" style="position:absolute;left:4873;top:43;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v:line id="Line 2020" o:spid="_x0000_s1029" style="position:absolute;visibility:visible;mso-wrap-style:square" from="4887,51" to="699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" strokeweight=".72pt"/>
                <v:rect id="Rectangle 2019" o:spid="_x0000_s1030" style="position:absolute;left:6992;top:43;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" fillcolor="black" stroked="f"/>
                <v:line id="Line 2018" o:spid="_x0000_s1031" style="position:absolute;visibility:visible;mso-wrap-style:square" from="7007,51" to="830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" strokeweight=".72pt"/>
                <w10:wrap anchorx="page"/>
              </v:group>
            </w:pict>
          </mc:Fallback>
        </mc:AlternateContent>
      </w:r>
      <w:r>
        <w:rPr>
          <w:noProof/>
          <w:lang w:val="es-PE" w:eastAsia="es-PE"/>
        </w:rPr>
        <mc:AlternateContent>
          <mc:Choice Requires="wpg">
            <w:drawing>
              <wp:anchor distT="0" distB="0" distL="114300" distR="114300" simplePos="0" relativeHeight="251649536" behindDoc="0" locked="0" layoutInCell="1" allowOverlap="1" wp14:anchorId="5CD81D58" wp14:editId="69EAA8AF">
                <wp:simplePos x="0" y="0"/>
                <wp:positionH relativeFrom="page">
                  <wp:posOffset>2277110</wp:posOffset>
                </wp:positionH>
                <wp:positionV relativeFrom="paragraph">
                  <wp:posOffset>222885</wp:posOffset>
                </wp:positionV>
                <wp:extent cx="2998470" cy="9525"/>
                <wp:effectExtent l="10160" t="6985" r="10795" b="2540"/>
                <wp:wrapNone/>
                <wp:docPr id="113" name="Group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8470" cy="9525"/>
                          <a:chOff x="3586" y="351"/>
                          <a:chExt cx="4722" cy="15"/>
                        </a:xfrm>
                      </wpg:grpSpPr>
                      <wps:wsp>
                        <wps:cNvPr id="114" name="Line 2016"/>
                        <wps:cNvCnPr>
                          <a:cxnSpLocks noChangeShapeType="1"/>
                        </wps:cNvCnPr>
                        <wps:spPr bwMode="auto">
                          <a:xfrm>
                            <a:off x="3586" y="358"/>
                            <a:ext cx="1287"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15" name="Rectangle 2015"/>
                        <wps:cNvSpPr>
                          <a:spLocks noChangeArrowheads="1"/>
                        </wps:cNvSpPr>
                        <wps:spPr bwMode="auto">
                          <a:xfrm>
                            <a:off x="4858" y="350"/>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2014"/>
                        <wps:cNvCnPr>
                          <a:cxnSpLocks noChangeShapeType="1"/>
                        </wps:cNvCnPr>
                        <wps:spPr bwMode="auto">
                          <a:xfrm>
                            <a:off x="4873" y="358"/>
                            <a:ext cx="212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17" name="Rectangle 2013"/>
                        <wps:cNvSpPr>
                          <a:spLocks noChangeArrowheads="1"/>
                        </wps:cNvSpPr>
                        <wps:spPr bwMode="auto">
                          <a:xfrm>
                            <a:off x="6978" y="350"/>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2012"/>
                        <wps:cNvCnPr>
                          <a:cxnSpLocks noChangeShapeType="1"/>
                        </wps:cNvCnPr>
                        <wps:spPr bwMode="auto">
                          <a:xfrm>
                            <a:off x="6993" y="358"/>
                            <a:ext cx="131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45149B" id="Group 2011" o:spid="_x0000_s1026" style="position:absolute;margin-left:179.3pt;margin-top:17.55pt;width:236.1pt;height:.75pt;z-index:251649536;mso-position-horizontal-relative:page" coordorigin="3586,351" coordsize="47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">
                <v:line id="Line 2016" o:spid="_x0000_s1027" style="position:absolute;visibility:visible;mso-wrap-style:square" from="3586,358" to="487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" strokeweight=".72pt"/>
                <v:rect id="Rectangle 2015" o:spid="_x0000_s1028" style="position:absolute;left:4858;top:350;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" fillcolor="black" stroked="f"/>
                <v:line id="Line 2014" o:spid="_x0000_s1029" style="position:absolute;visibility:visible;mso-wrap-style:square" from="4873,358" to="699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" strokeweight=".72pt"/>
                <v:rect id="Rectangle 2013" o:spid="_x0000_s1030" style="position:absolute;left:6978;top:350;width:1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" fillcolor="black" stroked="f"/>
                <v:line id="Line 2012" o:spid="_x0000_s1031" style="position:absolute;visibility:visible;mso-wrap-style:square" from="6993,358" to="830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" strokeweight=".72pt"/>
                <w10:wrap anchorx="page"/>
              </v:group>
            </w:pict>
          </mc:Fallback>
        </mc:AlternateContent>
      </w:r>
      <w:r w:rsidR="00EB1549" w:rsidRPr="00AF639B">
        <w:rPr>
          <w:lang w:val="es-ES"/>
        </w:rPr>
        <w:t>Muy</w:t>
      </w:r>
      <w:r w:rsidR="00EB1549" w:rsidRPr="00AF639B">
        <w:rPr>
          <w:spacing w:val="-9"/>
          <w:lang w:val="es-ES"/>
        </w:rPr>
        <w:t xml:space="preserve"> </w:t>
      </w:r>
      <w:r w:rsidR="00EB1549" w:rsidRPr="00AF639B">
        <w:rPr>
          <w:spacing w:val="-4"/>
          <w:lang w:val="es-ES"/>
        </w:rPr>
        <w:t>lluviosa</w:t>
      </w:r>
      <w:r w:rsidR="00EB1549" w:rsidRPr="00AF639B">
        <w:rPr>
          <w:spacing w:val="-4"/>
          <w:lang w:val="es-ES"/>
        </w:rPr>
        <w:tab/>
      </w:r>
      <w:r w:rsidR="00EB1549" w:rsidRPr="00AF639B">
        <w:rPr>
          <w:spacing w:val="-3"/>
          <w:lang w:val="es-ES"/>
        </w:rPr>
        <w:t>0.50</w:t>
      </w:r>
      <w:r w:rsidR="00EB1549" w:rsidRPr="00AF639B">
        <w:rPr>
          <w:spacing w:val="-3"/>
          <w:lang w:val="es-ES"/>
        </w:rPr>
        <w:tab/>
        <w:t>1.00</w:t>
      </w:r>
    </w:p>
    <w:p w14:paraId="550A5FA1" w14:textId="59B944FE" w:rsidR="00BF286F" w:rsidRPr="00AF639B" w:rsidRDefault="005F5AFA" w:rsidP="005F5AFA">
      <w:pPr>
        <w:spacing w:before="291"/>
        <w:ind w:right="557"/>
        <w:rPr>
          <w:i/>
          <w:sz w:val="20"/>
          <w:lang w:val="es-ES"/>
        </w:rPr>
      </w:pPr>
      <w:r>
        <w:rPr>
          <w:b/>
          <w:i/>
          <w:sz w:val="20"/>
        </w:rPr>
        <w:t xml:space="preserve">                                                                                        FUENTE</w:t>
      </w:r>
      <w:r>
        <w:rPr>
          <w:i/>
          <w:sz w:val="20"/>
        </w:rPr>
        <w:t xml:space="preserve">: Manual DG – 2018, </w:t>
      </w:r>
      <w:r>
        <w:rPr>
          <w:i/>
          <w:sz w:val="20"/>
          <w:lang w:val="es-MX"/>
        </w:rPr>
        <w:t>pág. 132</w:t>
      </w:r>
    </w:p>
    <w:p w14:paraId="0A0386D9" w14:textId="77777777" w:rsidR="00C87EE8" w:rsidRDefault="00EB1549" w:rsidP="001B05B6">
      <w:pPr>
        <w:pStyle w:val="Ttulo4"/>
        <w:numPr>
          <w:ilvl w:val="0"/>
          <w:numId w:val="10"/>
        </w:numPr>
        <w:tabs>
          <w:tab w:val="left" w:pos="726"/>
        </w:tabs>
        <w:spacing w:before="362"/>
        <w:ind w:hanging="283"/>
      </w:pPr>
      <w:r>
        <w:t>BOMBEO</w:t>
      </w:r>
    </w:p>
    <w:p w14:paraId="4458E0C3" w14:textId="4EF08301" w:rsidR="00C87EE8" w:rsidRDefault="00EB1549">
      <w:pPr>
        <w:pStyle w:val="Textoindependiente"/>
        <w:spacing w:before="372" w:line="360" w:lineRule="auto"/>
        <w:ind w:left="725" w:right="560"/>
        <w:jc w:val="both"/>
        <w:rPr>
          <w:lang w:val="es-ES"/>
        </w:rPr>
      </w:pPr>
      <w:r w:rsidRPr="00AF639B">
        <w:rPr>
          <w:lang w:val="es-ES"/>
        </w:rPr>
        <w:t>Las carreteras no pavimentadas estarán provistas de bombeo con valores entre 2% y 3%.</w:t>
      </w:r>
      <w:r w:rsidRPr="00AF639B">
        <w:rPr>
          <w:spacing w:val="-4"/>
          <w:lang w:val="es-ES"/>
        </w:rPr>
        <w:t xml:space="preserve"> </w:t>
      </w:r>
      <w:r w:rsidRPr="00AF639B">
        <w:rPr>
          <w:lang w:val="es-ES"/>
        </w:rPr>
        <w:t>En</w:t>
      </w:r>
      <w:r w:rsidRPr="00AF639B">
        <w:rPr>
          <w:spacing w:val="-4"/>
          <w:lang w:val="es-ES"/>
        </w:rPr>
        <w:t xml:space="preserve"> </w:t>
      </w:r>
      <w:r w:rsidRPr="00AF639B">
        <w:rPr>
          <w:lang w:val="es-ES"/>
        </w:rPr>
        <w:t>los</w:t>
      </w:r>
      <w:r w:rsidRPr="00AF639B">
        <w:rPr>
          <w:spacing w:val="-3"/>
          <w:lang w:val="es-ES"/>
        </w:rPr>
        <w:t xml:space="preserve"> </w:t>
      </w:r>
      <w:r w:rsidRPr="00AF639B">
        <w:rPr>
          <w:lang w:val="es-ES"/>
        </w:rPr>
        <w:t>tramos</w:t>
      </w:r>
      <w:r w:rsidRPr="00AF639B">
        <w:rPr>
          <w:spacing w:val="-3"/>
          <w:lang w:val="es-ES"/>
        </w:rPr>
        <w:t xml:space="preserve"> </w:t>
      </w:r>
      <w:r w:rsidRPr="00AF639B">
        <w:rPr>
          <w:lang w:val="es-ES"/>
        </w:rPr>
        <w:t>en</w:t>
      </w:r>
      <w:r w:rsidRPr="00AF639B">
        <w:rPr>
          <w:spacing w:val="-2"/>
          <w:lang w:val="es-ES"/>
        </w:rPr>
        <w:t xml:space="preserve"> </w:t>
      </w:r>
      <w:r w:rsidRPr="00AF639B">
        <w:rPr>
          <w:lang w:val="es-ES"/>
        </w:rPr>
        <w:t>curva,</w:t>
      </w:r>
      <w:r w:rsidRPr="00AF639B">
        <w:rPr>
          <w:spacing w:val="-4"/>
          <w:lang w:val="es-ES"/>
        </w:rPr>
        <w:t xml:space="preserve"> </w:t>
      </w:r>
      <w:r w:rsidRPr="00AF639B">
        <w:rPr>
          <w:lang w:val="es-ES"/>
        </w:rPr>
        <w:t>el</w:t>
      </w:r>
      <w:r w:rsidRPr="00AF639B">
        <w:rPr>
          <w:spacing w:val="-3"/>
          <w:lang w:val="es-ES"/>
        </w:rPr>
        <w:t xml:space="preserve"> </w:t>
      </w:r>
      <w:r w:rsidRPr="00AF639B">
        <w:rPr>
          <w:lang w:val="es-ES"/>
        </w:rPr>
        <w:t>bombeo</w:t>
      </w:r>
      <w:r w:rsidRPr="00AF639B">
        <w:rPr>
          <w:spacing w:val="-4"/>
          <w:lang w:val="es-ES"/>
        </w:rPr>
        <w:t xml:space="preserve"> </w:t>
      </w:r>
      <w:r w:rsidRPr="00AF639B">
        <w:rPr>
          <w:lang w:val="es-ES"/>
        </w:rPr>
        <w:t>será</w:t>
      </w:r>
      <w:r w:rsidRPr="00AF639B">
        <w:rPr>
          <w:spacing w:val="-6"/>
          <w:lang w:val="es-ES"/>
        </w:rPr>
        <w:t xml:space="preserve"> </w:t>
      </w:r>
      <w:r w:rsidRPr="00AF639B">
        <w:rPr>
          <w:lang w:val="es-ES"/>
        </w:rPr>
        <w:t>sustituido</w:t>
      </w:r>
      <w:r w:rsidRPr="00AF639B">
        <w:rPr>
          <w:spacing w:val="-3"/>
          <w:lang w:val="es-ES"/>
        </w:rPr>
        <w:t xml:space="preserve"> </w:t>
      </w:r>
      <w:r w:rsidRPr="00AF639B">
        <w:rPr>
          <w:lang w:val="es-ES"/>
        </w:rPr>
        <w:t>por</w:t>
      </w:r>
      <w:r w:rsidRPr="00AF639B">
        <w:rPr>
          <w:spacing w:val="-5"/>
          <w:lang w:val="es-ES"/>
        </w:rPr>
        <w:t xml:space="preserve"> </w:t>
      </w:r>
      <w:r w:rsidRPr="00AF639B">
        <w:rPr>
          <w:lang w:val="es-ES"/>
        </w:rPr>
        <w:t>el</w:t>
      </w:r>
      <w:r w:rsidRPr="00AF639B">
        <w:rPr>
          <w:spacing w:val="-3"/>
          <w:lang w:val="es-ES"/>
        </w:rPr>
        <w:t xml:space="preserve"> </w:t>
      </w:r>
      <w:r w:rsidRPr="00AF639B">
        <w:rPr>
          <w:lang w:val="es-ES"/>
        </w:rPr>
        <w:t>peralte.</w:t>
      </w:r>
      <w:r w:rsidRPr="00AF639B">
        <w:rPr>
          <w:spacing w:val="-4"/>
          <w:lang w:val="es-ES"/>
        </w:rPr>
        <w:t xml:space="preserve"> </w:t>
      </w:r>
      <w:r w:rsidRPr="00AF639B">
        <w:rPr>
          <w:lang w:val="es-ES"/>
        </w:rPr>
        <w:t>En</w:t>
      </w:r>
      <w:r w:rsidRPr="00AF639B">
        <w:rPr>
          <w:spacing w:val="-4"/>
          <w:lang w:val="es-ES"/>
        </w:rPr>
        <w:t xml:space="preserve"> </w:t>
      </w:r>
      <w:r w:rsidR="00242183" w:rsidRPr="00AF639B">
        <w:rPr>
          <w:lang w:val="es-ES"/>
        </w:rPr>
        <w:t>las carreteras</w:t>
      </w:r>
      <w:r w:rsidRPr="00AF639B">
        <w:rPr>
          <w:lang w:val="es-ES"/>
        </w:rPr>
        <w:t xml:space="preserve"> de bajo volumen de tránsito con IMDA inferior a 200 veh/día se puede sustituir el bombeo por una inclinación transversal de la superficie de rodadura de 2.5% á 3% hacia uno de los lados de la</w:t>
      </w:r>
      <w:r w:rsidRPr="00AF639B">
        <w:rPr>
          <w:spacing w:val="-2"/>
          <w:lang w:val="es-ES"/>
        </w:rPr>
        <w:t xml:space="preserve"> </w:t>
      </w:r>
      <w:r w:rsidRPr="00AF639B">
        <w:rPr>
          <w:lang w:val="es-ES"/>
        </w:rPr>
        <w:t>calzada.</w:t>
      </w:r>
    </w:p>
    <w:p w14:paraId="293EE82A" w14:textId="77777777" w:rsidR="002161DB" w:rsidRDefault="002161DB">
      <w:pPr>
        <w:pStyle w:val="Textoindependiente"/>
        <w:spacing w:before="372" w:line="360" w:lineRule="auto"/>
        <w:ind w:left="725" w:right="560"/>
        <w:jc w:val="both"/>
        <w:rPr>
          <w:lang w:val="es-ES"/>
        </w:rPr>
      </w:pPr>
    </w:p>
    <w:p w14:paraId="214017FF" w14:textId="77777777" w:rsidR="00C87EE8" w:rsidRDefault="00EB1549" w:rsidP="001B05B6">
      <w:pPr>
        <w:pStyle w:val="Ttulo4"/>
        <w:numPr>
          <w:ilvl w:val="0"/>
          <w:numId w:val="10"/>
        </w:numPr>
        <w:tabs>
          <w:tab w:val="left" w:pos="726"/>
        </w:tabs>
        <w:spacing w:before="350"/>
        <w:ind w:hanging="283"/>
      </w:pPr>
      <w:r>
        <w:t>PERALTES.</w:t>
      </w:r>
    </w:p>
    <w:p w14:paraId="32E54424" w14:textId="77777777" w:rsidR="00C87EE8" w:rsidRPr="00AF639B" w:rsidRDefault="00C87EE8">
      <w:pPr>
        <w:pStyle w:val="Textoindependiente"/>
        <w:spacing w:before="6"/>
        <w:rPr>
          <w:i/>
          <w:sz w:val="32"/>
          <w:lang w:val="es-ES"/>
        </w:rPr>
      </w:pPr>
    </w:p>
    <w:p w14:paraId="2073DCE4" w14:textId="77777777" w:rsidR="00C87EE8" w:rsidRPr="00AF639B" w:rsidRDefault="00EB1549">
      <w:pPr>
        <w:pStyle w:val="Textoindependiente"/>
        <w:spacing w:line="360" w:lineRule="auto"/>
        <w:ind w:left="583" w:right="560"/>
        <w:jc w:val="both"/>
        <w:rPr>
          <w:lang w:val="es-ES"/>
        </w:rPr>
      </w:pPr>
      <w:r w:rsidRPr="00AF639B">
        <w:rPr>
          <w:lang w:val="es-ES"/>
        </w:rPr>
        <w:t>Se</w:t>
      </w:r>
      <w:r w:rsidRPr="00AF639B">
        <w:rPr>
          <w:spacing w:val="-5"/>
          <w:lang w:val="es-ES"/>
        </w:rPr>
        <w:t xml:space="preserve"> </w:t>
      </w:r>
      <w:r w:rsidRPr="00AF639B">
        <w:rPr>
          <w:lang w:val="es-ES"/>
        </w:rPr>
        <w:t>denomina</w:t>
      </w:r>
      <w:r w:rsidRPr="00AF639B">
        <w:rPr>
          <w:spacing w:val="-5"/>
          <w:lang w:val="es-ES"/>
        </w:rPr>
        <w:t xml:space="preserve"> </w:t>
      </w:r>
      <w:r w:rsidRPr="00AF639B">
        <w:rPr>
          <w:lang w:val="es-ES"/>
        </w:rPr>
        <w:t>peralte</w:t>
      </w:r>
      <w:r w:rsidRPr="00AF639B">
        <w:rPr>
          <w:spacing w:val="-5"/>
          <w:lang w:val="es-ES"/>
        </w:rPr>
        <w:t xml:space="preserve"> </w:t>
      </w:r>
      <w:r w:rsidRPr="00AF639B">
        <w:rPr>
          <w:lang w:val="es-ES"/>
        </w:rPr>
        <w:t>a</w:t>
      </w:r>
      <w:r w:rsidRPr="00AF639B">
        <w:rPr>
          <w:spacing w:val="-5"/>
          <w:lang w:val="es-ES"/>
        </w:rPr>
        <w:t xml:space="preserve"> </w:t>
      </w:r>
      <w:r w:rsidRPr="00AF639B">
        <w:rPr>
          <w:lang w:val="es-ES"/>
        </w:rPr>
        <w:t>la</w:t>
      </w:r>
      <w:r w:rsidRPr="00AF639B">
        <w:rPr>
          <w:spacing w:val="-1"/>
          <w:lang w:val="es-ES"/>
        </w:rPr>
        <w:t xml:space="preserve"> </w:t>
      </w:r>
      <w:r w:rsidRPr="00AF639B">
        <w:rPr>
          <w:lang w:val="es-ES"/>
        </w:rPr>
        <w:t>sobre</w:t>
      </w:r>
      <w:r w:rsidRPr="00AF639B">
        <w:rPr>
          <w:spacing w:val="-5"/>
          <w:lang w:val="es-ES"/>
        </w:rPr>
        <w:t xml:space="preserve"> </w:t>
      </w:r>
      <w:r w:rsidRPr="00AF639B">
        <w:rPr>
          <w:lang w:val="es-ES"/>
        </w:rPr>
        <w:t>elevación</w:t>
      </w:r>
      <w:r w:rsidRPr="00AF639B">
        <w:rPr>
          <w:spacing w:val="-3"/>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parte</w:t>
      </w:r>
      <w:r w:rsidRPr="00AF639B">
        <w:rPr>
          <w:spacing w:val="-5"/>
          <w:lang w:val="es-ES"/>
        </w:rPr>
        <w:t xml:space="preserve"> </w:t>
      </w:r>
      <w:r w:rsidRPr="00AF639B">
        <w:rPr>
          <w:lang w:val="es-ES"/>
        </w:rPr>
        <w:t>exterior</w:t>
      </w:r>
      <w:r w:rsidRPr="00AF639B">
        <w:rPr>
          <w:spacing w:val="-4"/>
          <w:lang w:val="es-ES"/>
        </w:rPr>
        <w:t xml:space="preserve"> </w:t>
      </w:r>
      <w:r w:rsidRPr="00AF639B">
        <w:rPr>
          <w:lang w:val="es-ES"/>
        </w:rPr>
        <w:t>de</w:t>
      </w:r>
      <w:r w:rsidRPr="00AF639B">
        <w:rPr>
          <w:spacing w:val="-5"/>
          <w:lang w:val="es-ES"/>
        </w:rPr>
        <w:t xml:space="preserve"> </w:t>
      </w:r>
      <w:r w:rsidRPr="00AF639B">
        <w:rPr>
          <w:lang w:val="es-ES"/>
        </w:rPr>
        <w:t>un</w:t>
      </w:r>
      <w:r w:rsidRPr="00AF639B">
        <w:rPr>
          <w:spacing w:val="-4"/>
          <w:lang w:val="es-ES"/>
        </w:rPr>
        <w:t xml:space="preserve"> </w:t>
      </w:r>
      <w:r w:rsidRPr="00AF639B">
        <w:rPr>
          <w:lang w:val="es-ES"/>
        </w:rPr>
        <w:t>tramo</w:t>
      </w:r>
      <w:r w:rsidRPr="00AF639B">
        <w:rPr>
          <w:spacing w:val="-3"/>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carretera en curva con relación a la parte interior del mismo, con el fin de contrarrestar la acción de la fuerza centrífuga, las curvas horizontales deben ser</w:t>
      </w:r>
      <w:r w:rsidRPr="00AF639B">
        <w:rPr>
          <w:spacing w:val="-5"/>
          <w:lang w:val="es-ES"/>
        </w:rPr>
        <w:t xml:space="preserve"> </w:t>
      </w:r>
      <w:r w:rsidRPr="00AF639B">
        <w:rPr>
          <w:lang w:val="es-ES"/>
        </w:rPr>
        <w:t>peraltadas.</w:t>
      </w:r>
    </w:p>
    <w:p w14:paraId="17EDD911" w14:textId="77777777" w:rsidR="00C87EE8" w:rsidRPr="00AF639B" w:rsidRDefault="00C87EE8">
      <w:pPr>
        <w:pStyle w:val="Textoindependiente"/>
        <w:spacing w:before="9"/>
        <w:rPr>
          <w:sz w:val="20"/>
          <w:lang w:val="es-ES"/>
        </w:rPr>
      </w:pPr>
    </w:p>
    <w:p w14:paraId="1AAD2A88" w14:textId="77777777" w:rsidR="00C87EE8" w:rsidRPr="00AF639B" w:rsidRDefault="00EB1549">
      <w:pPr>
        <w:pStyle w:val="Textoindependiente"/>
        <w:spacing w:line="360" w:lineRule="auto"/>
        <w:ind w:left="583" w:right="561"/>
        <w:jc w:val="both"/>
        <w:rPr>
          <w:lang w:val="es-ES"/>
        </w:rPr>
      </w:pPr>
      <w:r w:rsidRPr="00AF639B">
        <w:rPr>
          <w:lang w:val="es-ES"/>
        </w:rPr>
        <w:t>El peralte máximo tendrá como valor máximo normal 8% y como valor excepcional 10%. En carreteras afirmadas bien drenadas en casos extremos podría justificarse un peralte máximo alrededor de 12%.</w:t>
      </w:r>
    </w:p>
    <w:p w14:paraId="00457695" w14:textId="71F6AFF2" w:rsidR="00C87EE8" w:rsidRDefault="00EB1549">
      <w:pPr>
        <w:spacing w:before="205"/>
        <w:ind w:right="115"/>
        <w:jc w:val="center"/>
        <w:rPr>
          <w:b/>
        </w:rPr>
      </w:pPr>
      <w:r>
        <w:rPr>
          <w:w w:val="96"/>
          <w:sz w:val="2"/>
        </w:rPr>
        <w:t>12</w:t>
      </w:r>
      <w:r>
        <w:rPr>
          <w:b/>
          <w:spacing w:val="-1"/>
        </w:rPr>
        <w:t>T</w:t>
      </w:r>
      <w:r>
        <w:rPr>
          <w:b/>
        </w:rPr>
        <w:t xml:space="preserve">abla </w:t>
      </w:r>
      <w:r w:rsidR="000418E3">
        <w:rPr>
          <w:b/>
          <w:color w:val="221F1F"/>
        </w:rPr>
        <w:t>2.2.11.7</w:t>
      </w:r>
      <w:r>
        <w:rPr>
          <w:b/>
          <w:color w:val="221F1F"/>
        </w:rPr>
        <w:t xml:space="preserve"> </w:t>
      </w:r>
      <w:r>
        <w:rPr>
          <w:b/>
          <w:spacing w:val="-2"/>
        </w:rPr>
        <w:t>V</w:t>
      </w:r>
      <w:r>
        <w:rPr>
          <w:b/>
          <w:spacing w:val="-3"/>
        </w:rPr>
        <w:t>a</w:t>
      </w:r>
      <w:r>
        <w:rPr>
          <w:b/>
        </w:rPr>
        <w:t>lo</w:t>
      </w:r>
      <w:r>
        <w:rPr>
          <w:b/>
          <w:spacing w:val="-2"/>
        </w:rPr>
        <w:t>r</w:t>
      </w:r>
      <w:r>
        <w:rPr>
          <w:b/>
        </w:rPr>
        <w:t>es de</w:t>
      </w:r>
      <w:r>
        <w:rPr>
          <w:b/>
          <w:spacing w:val="-5"/>
        </w:rPr>
        <w:t xml:space="preserve"> </w:t>
      </w:r>
      <w:r>
        <w:rPr>
          <w:b/>
        </w:rPr>
        <w:t>pera</w:t>
      </w:r>
      <w:r>
        <w:rPr>
          <w:b/>
          <w:spacing w:val="-2"/>
        </w:rPr>
        <w:t>l</w:t>
      </w:r>
      <w:r>
        <w:rPr>
          <w:b/>
        </w:rPr>
        <w:t>te</w:t>
      </w:r>
      <w:r>
        <w:rPr>
          <w:b/>
          <w:spacing w:val="-2"/>
        </w:rPr>
        <w:t xml:space="preserve"> </w:t>
      </w:r>
      <w:r>
        <w:rPr>
          <w:b/>
        </w:rPr>
        <w:t>má</w:t>
      </w:r>
      <w:r>
        <w:rPr>
          <w:b/>
          <w:spacing w:val="-3"/>
        </w:rPr>
        <w:t>x</w:t>
      </w:r>
      <w:r>
        <w:rPr>
          <w:b/>
        </w:rPr>
        <w:t>imo</w:t>
      </w:r>
    </w:p>
    <w:p w14:paraId="0A3D2491" w14:textId="31717B77" w:rsidR="00443D74" w:rsidRDefault="00443D74">
      <w:pPr>
        <w:spacing w:before="205"/>
        <w:ind w:right="115"/>
        <w:jc w:val="center"/>
        <w:rPr>
          <w:b/>
        </w:rPr>
      </w:pPr>
      <w:r>
        <w:rPr>
          <w:noProof/>
          <w:lang w:val="es-PE" w:eastAsia="es-PE"/>
        </w:rPr>
        <w:drawing>
          <wp:inline distT="0" distB="0" distL="0" distR="0" wp14:anchorId="699A4D82" wp14:editId="359A6CD9">
            <wp:extent cx="5582285" cy="192659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82285" cy="1926590"/>
                    </a:xfrm>
                    <a:prstGeom prst="rect">
                      <a:avLst/>
                    </a:prstGeom>
                  </pic:spPr>
                </pic:pic>
              </a:graphicData>
            </a:graphic>
          </wp:inline>
        </w:drawing>
      </w:r>
    </w:p>
    <w:p w14:paraId="0B9CB182" w14:textId="50910ADA" w:rsidR="00553453" w:rsidRDefault="00553453" w:rsidP="00553453">
      <w:pPr>
        <w:spacing w:before="205"/>
        <w:ind w:right="115"/>
        <w:rPr>
          <w:b/>
          <w:i/>
          <w:sz w:val="20"/>
        </w:rPr>
      </w:pPr>
      <w:r>
        <w:rPr>
          <w:b/>
          <w:i/>
          <w:sz w:val="20"/>
        </w:rPr>
        <w:t xml:space="preserve">(*) longitud de transición basada en la rotación de un carril       </w:t>
      </w:r>
      <w:r w:rsidRPr="00553453">
        <w:rPr>
          <w:b/>
          <w:i/>
          <w:sz w:val="20"/>
        </w:rPr>
        <w:t xml:space="preserve"> </w:t>
      </w:r>
      <w:r>
        <w:rPr>
          <w:b/>
          <w:i/>
          <w:sz w:val="20"/>
        </w:rPr>
        <w:t>FUENTE</w:t>
      </w:r>
      <w:r>
        <w:rPr>
          <w:i/>
          <w:sz w:val="20"/>
        </w:rPr>
        <w:t xml:space="preserve">: Manual DG – 2018, </w:t>
      </w:r>
      <w:r>
        <w:rPr>
          <w:i/>
          <w:sz w:val="20"/>
          <w:lang w:val="es-MX"/>
        </w:rPr>
        <w:t>pág. 196</w:t>
      </w:r>
    </w:p>
    <w:p w14:paraId="42C414E4" w14:textId="77777777" w:rsidR="002161DB" w:rsidRDefault="00553453" w:rsidP="00553453">
      <w:pPr>
        <w:spacing w:before="205"/>
        <w:ind w:right="115"/>
        <w:rPr>
          <w:b/>
          <w:i/>
          <w:sz w:val="20"/>
        </w:rPr>
      </w:pPr>
      <w:r>
        <w:rPr>
          <w:b/>
          <w:i/>
          <w:sz w:val="20"/>
        </w:rPr>
        <w:t>(**) longitud basada en 2% de bombeo.</w:t>
      </w:r>
      <w:r w:rsidR="00443D74">
        <w:rPr>
          <w:b/>
          <w:i/>
          <w:sz w:val="20"/>
        </w:rPr>
        <w:t xml:space="preserve">       </w:t>
      </w:r>
    </w:p>
    <w:p w14:paraId="5FB9B603" w14:textId="0BAE8F82" w:rsidR="005F5AFA" w:rsidRPr="00553453" w:rsidRDefault="00443D74" w:rsidP="00553453">
      <w:pPr>
        <w:spacing w:before="205"/>
        <w:ind w:right="115"/>
        <w:rPr>
          <w:b/>
        </w:rPr>
      </w:pPr>
      <w:r>
        <w:rPr>
          <w:b/>
          <w:i/>
          <w:sz w:val="20"/>
        </w:rPr>
        <w:t xml:space="preserve">                                                                                                    </w:t>
      </w:r>
    </w:p>
    <w:p w14:paraId="280202B1" w14:textId="77777777" w:rsidR="00C87EE8" w:rsidRDefault="00EB1549" w:rsidP="001B05B6">
      <w:pPr>
        <w:pStyle w:val="Ttulo4"/>
        <w:numPr>
          <w:ilvl w:val="0"/>
          <w:numId w:val="10"/>
        </w:numPr>
        <w:tabs>
          <w:tab w:val="left" w:pos="726"/>
        </w:tabs>
        <w:spacing w:before="1"/>
        <w:ind w:hanging="283"/>
      </w:pPr>
      <w:r>
        <w:t>LONGITUD DE</w:t>
      </w:r>
      <w:r>
        <w:rPr>
          <w:spacing w:val="-1"/>
        </w:rPr>
        <w:t xml:space="preserve"> </w:t>
      </w:r>
      <w:r>
        <w:t>TRANSICIÓN</w:t>
      </w:r>
    </w:p>
    <w:p w14:paraId="702DFB45" w14:textId="77777777" w:rsidR="00C87EE8" w:rsidRDefault="00C87EE8">
      <w:pPr>
        <w:pStyle w:val="Textoindependiente"/>
        <w:spacing w:before="6"/>
        <w:rPr>
          <w:b/>
          <w:sz w:val="32"/>
        </w:rPr>
      </w:pPr>
    </w:p>
    <w:p w14:paraId="324FB48F" w14:textId="641154ED" w:rsidR="00C87EE8" w:rsidRDefault="00EB1549" w:rsidP="00A53A58">
      <w:pPr>
        <w:pStyle w:val="Textoindependiente"/>
        <w:spacing w:line="360" w:lineRule="auto"/>
        <w:ind w:left="583" w:right="564"/>
        <w:jc w:val="both"/>
        <w:rPr>
          <w:lang w:val="es-ES"/>
        </w:rPr>
      </w:pPr>
      <w:r w:rsidRPr="00AF639B">
        <w:rPr>
          <w:lang w:val="es-ES"/>
        </w:rPr>
        <w:t>La variación de la inclinación de la sección transversal desde la sección con bombeo normal en el tramo recto hasta la sección con el peralte pleno, se desarrolla en una</w:t>
      </w:r>
      <w:r w:rsidR="00A53A58">
        <w:rPr>
          <w:lang w:val="es-ES"/>
        </w:rPr>
        <w:t xml:space="preserve"> </w:t>
      </w:r>
      <w:r w:rsidRPr="00AF639B">
        <w:rPr>
          <w:lang w:val="es-ES"/>
        </w:rPr>
        <w:t>longitud</w:t>
      </w:r>
      <w:r w:rsidRPr="00AF639B">
        <w:rPr>
          <w:spacing w:val="-7"/>
          <w:lang w:val="es-ES"/>
        </w:rPr>
        <w:t xml:space="preserve"> </w:t>
      </w:r>
      <w:r w:rsidRPr="00AF639B">
        <w:rPr>
          <w:lang w:val="es-ES"/>
        </w:rPr>
        <w:t>de</w:t>
      </w:r>
      <w:r w:rsidRPr="00AF639B">
        <w:rPr>
          <w:spacing w:val="-8"/>
          <w:lang w:val="es-ES"/>
        </w:rPr>
        <w:t xml:space="preserve"> </w:t>
      </w:r>
      <w:r w:rsidRPr="00AF639B">
        <w:rPr>
          <w:lang w:val="es-ES"/>
        </w:rPr>
        <w:t>vía</w:t>
      </w:r>
      <w:r w:rsidRPr="00AF639B">
        <w:rPr>
          <w:spacing w:val="-8"/>
          <w:lang w:val="es-ES"/>
        </w:rPr>
        <w:t xml:space="preserve"> </w:t>
      </w:r>
      <w:r w:rsidRPr="00AF639B">
        <w:rPr>
          <w:lang w:val="es-ES"/>
        </w:rPr>
        <w:t>denominada</w:t>
      </w:r>
      <w:r w:rsidRPr="00AF639B">
        <w:rPr>
          <w:spacing w:val="-8"/>
          <w:lang w:val="es-ES"/>
        </w:rPr>
        <w:t xml:space="preserve"> </w:t>
      </w:r>
      <w:r w:rsidRPr="00AF639B">
        <w:rPr>
          <w:lang w:val="es-ES"/>
        </w:rPr>
        <w:t>transición.</w:t>
      </w:r>
      <w:r w:rsidRPr="00AF639B">
        <w:rPr>
          <w:spacing w:val="-5"/>
          <w:lang w:val="es-ES"/>
        </w:rPr>
        <w:t xml:space="preserve"> </w:t>
      </w:r>
      <w:r w:rsidRPr="00AF639B">
        <w:rPr>
          <w:lang w:val="es-ES"/>
        </w:rPr>
        <w:t>La</w:t>
      </w:r>
      <w:r w:rsidRPr="00AF639B">
        <w:rPr>
          <w:spacing w:val="-8"/>
          <w:lang w:val="es-ES"/>
        </w:rPr>
        <w:t xml:space="preserve"> </w:t>
      </w:r>
      <w:r w:rsidRPr="00AF639B">
        <w:rPr>
          <w:lang w:val="es-ES"/>
        </w:rPr>
        <w:t>longitud</w:t>
      </w:r>
      <w:r w:rsidRPr="00AF639B">
        <w:rPr>
          <w:spacing w:val="-5"/>
          <w:lang w:val="es-ES"/>
        </w:rPr>
        <w:t xml:space="preserve"> </w:t>
      </w:r>
      <w:r w:rsidRPr="00AF639B">
        <w:rPr>
          <w:lang w:val="es-ES"/>
        </w:rPr>
        <w:t>de</w:t>
      </w:r>
      <w:r w:rsidRPr="00AF639B">
        <w:rPr>
          <w:spacing w:val="-8"/>
          <w:lang w:val="es-ES"/>
        </w:rPr>
        <w:t xml:space="preserve"> </w:t>
      </w:r>
      <w:r w:rsidRPr="00AF639B">
        <w:rPr>
          <w:lang w:val="es-ES"/>
        </w:rPr>
        <w:t>transición</w:t>
      </w:r>
      <w:r w:rsidRPr="00AF639B">
        <w:rPr>
          <w:spacing w:val="-7"/>
          <w:lang w:val="es-ES"/>
        </w:rPr>
        <w:t xml:space="preserve"> </w:t>
      </w:r>
      <w:r w:rsidRPr="00AF639B">
        <w:rPr>
          <w:lang w:val="es-ES"/>
        </w:rPr>
        <w:t>del</w:t>
      </w:r>
      <w:r w:rsidRPr="00AF639B">
        <w:rPr>
          <w:spacing w:val="-7"/>
          <w:lang w:val="es-ES"/>
        </w:rPr>
        <w:t xml:space="preserve"> </w:t>
      </w:r>
      <w:r w:rsidRPr="00AF639B">
        <w:rPr>
          <w:lang w:val="es-ES"/>
        </w:rPr>
        <w:t>bombeo</w:t>
      </w:r>
      <w:r w:rsidRPr="00AF639B">
        <w:rPr>
          <w:spacing w:val="-8"/>
          <w:lang w:val="es-ES"/>
        </w:rPr>
        <w:t xml:space="preserve"> </w:t>
      </w:r>
      <w:r w:rsidRPr="00AF639B">
        <w:rPr>
          <w:lang w:val="es-ES"/>
        </w:rPr>
        <w:t>en</w:t>
      </w:r>
      <w:r w:rsidRPr="00AF639B">
        <w:rPr>
          <w:spacing w:val="-7"/>
          <w:lang w:val="es-ES"/>
        </w:rPr>
        <w:t xml:space="preserve"> </w:t>
      </w:r>
      <w:r w:rsidRPr="00AF639B">
        <w:rPr>
          <w:lang w:val="es-ES"/>
        </w:rPr>
        <w:t>aquella en la que gradualmente se desvanece el bombeo adverso. Se denomina Longitud de Transición de Peralte a aquella longitud en la que la inclinación de la sección gradualmente varía desde el punto en que se ha desvanecido totalmente el bombeo adverso hasta que la inclinación corresponde a la del</w:t>
      </w:r>
      <w:r w:rsidRPr="00AF639B">
        <w:rPr>
          <w:spacing w:val="-2"/>
          <w:lang w:val="es-ES"/>
        </w:rPr>
        <w:t xml:space="preserve"> </w:t>
      </w:r>
      <w:r w:rsidRPr="00AF639B">
        <w:rPr>
          <w:lang w:val="es-ES"/>
        </w:rPr>
        <w:t>peralte.</w:t>
      </w:r>
    </w:p>
    <w:p w14:paraId="30EC1E34" w14:textId="0F7F7FAE" w:rsidR="00C87EE8" w:rsidRDefault="00C87EE8">
      <w:pPr>
        <w:pStyle w:val="Textoindependiente"/>
        <w:spacing w:before="5"/>
        <w:rPr>
          <w:i/>
          <w:sz w:val="31"/>
          <w:lang w:val="es-ES"/>
        </w:rPr>
      </w:pPr>
    </w:p>
    <w:p w14:paraId="2951EF3C" w14:textId="13CC4191" w:rsidR="002161DB" w:rsidRDefault="002161DB">
      <w:pPr>
        <w:pStyle w:val="Textoindependiente"/>
        <w:spacing w:before="5"/>
        <w:rPr>
          <w:i/>
          <w:sz w:val="31"/>
          <w:lang w:val="es-ES"/>
        </w:rPr>
      </w:pPr>
    </w:p>
    <w:p w14:paraId="1DFC03BC" w14:textId="77777777" w:rsidR="002161DB" w:rsidRPr="00AF639B" w:rsidRDefault="002161DB">
      <w:pPr>
        <w:pStyle w:val="Textoindependiente"/>
        <w:spacing w:before="5"/>
        <w:rPr>
          <w:i/>
          <w:sz w:val="31"/>
          <w:lang w:val="es-ES"/>
        </w:rPr>
      </w:pPr>
    </w:p>
    <w:p w14:paraId="6D4F815C" w14:textId="549531CE" w:rsidR="00C87EE8" w:rsidRDefault="00EB1549">
      <w:pPr>
        <w:ind w:left="818"/>
        <w:rPr>
          <w:b/>
          <w:lang w:val="es-ES"/>
        </w:rPr>
      </w:pPr>
      <w:r w:rsidRPr="00AF639B">
        <w:rPr>
          <w:w w:val="96"/>
          <w:sz w:val="2"/>
          <w:lang w:val="es-ES"/>
        </w:rPr>
        <w:t>13</w:t>
      </w:r>
      <w:r w:rsidRPr="00AF639B">
        <w:rPr>
          <w:b/>
          <w:spacing w:val="-1"/>
          <w:lang w:val="es-ES"/>
        </w:rPr>
        <w:t>T</w:t>
      </w:r>
      <w:r w:rsidR="000418E3">
        <w:rPr>
          <w:b/>
          <w:lang w:val="es-ES"/>
        </w:rPr>
        <w:t>abla 2.2.11.8</w:t>
      </w:r>
      <w:r w:rsidRPr="00AF639B">
        <w:rPr>
          <w:b/>
          <w:lang w:val="es-ES"/>
        </w:rPr>
        <w:t>.</w:t>
      </w:r>
      <w:r w:rsidRPr="00AF639B">
        <w:rPr>
          <w:b/>
          <w:spacing w:val="-3"/>
          <w:lang w:val="es-ES"/>
        </w:rPr>
        <w:t xml:space="preserve"> </w:t>
      </w:r>
      <w:r w:rsidRPr="00AF639B">
        <w:rPr>
          <w:b/>
          <w:spacing w:val="-1"/>
          <w:lang w:val="es-ES"/>
        </w:rPr>
        <w:t>L</w:t>
      </w:r>
      <w:r w:rsidRPr="00AF639B">
        <w:rPr>
          <w:b/>
          <w:lang w:val="es-ES"/>
        </w:rPr>
        <w:t>ong</w:t>
      </w:r>
      <w:r w:rsidRPr="00AF639B">
        <w:rPr>
          <w:b/>
          <w:spacing w:val="-2"/>
          <w:lang w:val="es-ES"/>
        </w:rPr>
        <w:t>i</w:t>
      </w:r>
      <w:r w:rsidRPr="00AF639B">
        <w:rPr>
          <w:b/>
          <w:lang w:val="es-ES"/>
        </w:rPr>
        <w:t>tu</w:t>
      </w:r>
      <w:r w:rsidRPr="00AF639B">
        <w:rPr>
          <w:b/>
          <w:spacing w:val="-1"/>
          <w:lang w:val="es-ES"/>
        </w:rPr>
        <w:t>d</w:t>
      </w:r>
      <w:r w:rsidRPr="00AF639B">
        <w:rPr>
          <w:b/>
          <w:lang w:val="es-ES"/>
        </w:rPr>
        <w:t>es</w:t>
      </w:r>
      <w:r w:rsidRPr="00AF639B">
        <w:rPr>
          <w:b/>
          <w:spacing w:val="-2"/>
          <w:lang w:val="es-ES"/>
        </w:rPr>
        <w:t xml:space="preserve"> </w:t>
      </w:r>
      <w:r w:rsidRPr="00AF639B">
        <w:rPr>
          <w:b/>
          <w:lang w:val="es-ES"/>
        </w:rPr>
        <w:t>mí</w:t>
      </w:r>
      <w:r w:rsidRPr="00AF639B">
        <w:rPr>
          <w:b/>
          <w:spacing w:val="-3"/>
          <w:lang w:val="es-ES"/>
        </w:rPr>
        <w:t>n</w:t>
      </w:r>
      <w:r w:rsidRPr="00AF639B">
        <w:rPr>
          <w:b/>
          <w:lang w:val="es-ES"/>
        </w:rPr>
        <w:t>i</w:t>
      </w:r>
      <w:r w:rsidRPr="00AF639B">
        <w:rPr>
          <w:b/>
          <w:spacing w:val="-2"/>
          <w:lang w:val="es-ES"/>
        </w:rPr>
        <w:t>m</w:t>
      </w:r>
      <w:r w:rsidRPr="00AF639B">
        <w:rPr>
          <w:b/>
          <w:lang w:val="es-ES"/>
        </w:rPr>
        <w:t>as de</w:t>
      </w:r>
      <w:r w:rsidRPr="00AF639B">
        <w:rPr>
          <w:b/>
          <w:spacing w:val="-2"/>
          <w:lang w:val="es-ES"/>
        </w:rPr>
        <w:t xml:space="preserve"> </w:t>
      </w:r>
      <w:r w:rsidRPr="00AF639B">
        <w:rPr>
          <w:b/>
          <w:lang w:val="es-ES"/>
        </w:rPr>
        <w:t>tra</w:t>
      </w:r>
      <w:r w:rsidRPr="00AF639B">
        <w:rPr>
          <w:b/>
          <w:spacing w:val="-3"/>
          <w:lang w:val="es-ES"/>
        </w:rPr>
        <w:t>n</w:t>
      </w:r>
      <w:r w:rsidRPr="00AF639B">
        <w:rPr>
          <w:b/>
          <w:lang w:val="es-ES"/>
        </w:rPr>
        <w:t>si</w:t>
      </w:r>
      <w:r w:rsidRPr="00AF639B">
        <w:rPr>
          <w:b/>
          <w:spacing w:val="-2"/>
          <w:lang w:val="es-ES"/>
        </w:rPr>
        <w:t>c</w:t>
      </w:r>
      <w:r w:rsidRPr="00AF639B">
        <w:rPr>
          <w:b/>
          <w:lang w:val="es-ES"/>
        </w:rPr>
        <w:t xml:space="preserve">ión </w:t>
      </w:r>
      <w:r w:rsidRPr="00AF639B">
        <w:rPr>
          <w:b/>
          <w:spacing w:val="-4"/>
          <w:lang w:val="es-ES"/>
        </w:rPr>
        <w:t>d</w:t>
      </w:r>
      <w:r w:rsidRPr="00AF639B">
        <w:rPr>
          <w:b/>
          <w:lang w:val="es-ES"/>
        </w:rPr>
        <w:t>e</w:t>
      </w:r>
      <w:r w:rsidRPr="00AF639B">
        <w:rPr>
          <w:b/>
          <w:spacing w:val="-2"/>
          <w:lang w:val="es-ES"/>
        </w:rPr>
        <w:t xml:space="preserve"> </w:t>
      </w:r>
      <w:r w:rsidRPr="00AF639B">
        <w:rPr>
          <w:b/>
          <w:lang w:val="es-ES"/>
        </w:rPr>
        <w:t>bombeo</w:t>
      </w:r>
      <w:r w:rsidRPr="00AF639B">
        <w:rPr>
          <w:b/>
          <w:spacing w:val="-2"/>
          <w:lang w:val="es-ES"/>
        </w:rPr>
        <w:t xml:space="preserve"> </w:t>
      </w:r>
      <w:r w:rsidRPr="00AF639B">
        <w:rPr>
          <w:b/>
          <w:lang w:val="es-ES"/>
        </w:rPr>
        <w:t>y t</w:t>
      </w:r>
      <w:r w:rsidRPr="00AF639B">
        <w:rPr>
          <w:b/>
          <w:spacing w:val="-2"/>
          <w:lang w:val="es-ES"/>
        </w:rPr>
        <w:t>r</w:t>
      </w:r>
      <w:r w:rsidRPr="00AF639B">
        <w:rPr>
          <w:b/>
          <w:lang w:val="es-ES"/>
        </w:rPr>
        <w:t>ans</w:t>
      </w:r>
      <w:r w:rsidRPr="00AF639B">
        <w:rPr>
          <w:b/>
          <w:spacing w:val="-2"/>
          <w:lang w:val="es-ES"/>
        </w:rPr>
        <w:t>i</w:t>
      </w:r>
      <w:r w:rsidRPr="00AF639B">
        <w:rPr>
          <w:b/>
          <w:lang w:val="es-ES"/>
        </w:rPr>
        <w:t>ción</w:t>
      </w:r>
      <w:r w:rsidRPr="00AF639B">
        <w:rPr>
          <w:b/>
          <w:spacing w:val="-3"/>
          <w:lang w:val="es-ES"/>
        </w:rPr>
        <w:t xml:space="preserve"> </w:t>
      </w:r>
      <w:r w:rsidRPr="00AF639B">
        <w:rPr>
          <w:b/>
          <w:lang w:val="es-ES"/>
        </w:rPr>
        <w:t xml:space="preserve">de </w:t>
      </w:r>
      <w:r w:rsidRPr="00AF639B">
        <w:rPr>
          <w:b/>
          <w:spacing w:val="-3"/>
          <w:lang w:val="es-ES"/>
        </w:rPr>
        <w:t>p</w:t>
      </w:r>
      <w:r w:rsidRPr="00AF639B">
        <w:rPr>
          <w:b/>
          <w:lang w:val="es-ES"/>
        </w:rPr>
        <w:t>era</w:t>
      </w:r>
      <w:r w:rsidRPr="00AF639B">
        <w:rPr>
          <w:b/>
          <w:spacing w:val="-2"/>
          <w:lang w:val="es-ES"/>
        </w:rPr>
        <w:t>l</w:t>
      </w:r>
      <w:r w:rsidRPr="00AF639B">
        <w:rPr>
          <w:b/>
          <w:lang w:val="es-ES"/>
        </w:rPr>
        <w:t>te</w:t>
      </w:r>
    </w:p>
    <w:p w14:paraId="5BD09FD5" w14:textId="5ADC4462" w:rsidR="00553453" w:rsidRDefault="00553453">
      <w:pPr>
        <w:ind w:left="818"/>
        <w:rPr>
          <w:b/>
          <w:lang w:val="es-ES"/>
        </w:rPr>
      </w:pPr>
    </w:p>
    <w:p w14:paraId="4F3852F2" w14:textId="316938DD" w:rsidR="00553453" w:rsidRDefault="00553453">
      <w:pPr>
        <w:ind w:left="818"/>
        <w:rPr>
          <w:b/>
          <w:lang w:val="es-ES"/>
        </w:rPr>
      </w:pPr>
      <w:r>
        <w:rPr>
          <w:noProof/>
          <w:lang w:val="es-PE" w:eastAsia="es-PE"/>
        </w:rPr>
        <w:drawing>
          <wp:inline distT="0" distB="0" distL="0" distR="0" wp14:anchorId="2CB75166" wp14:editId="2F8F058D">
            <wp:extent cx="4962525" cy="24860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1845" b="1845"/>
                    <a:stretch/>
                  </pic:blipFill>
                  <pic:spPr bwMode="auto">
                    <a:xfrm>
                      <a:off x="0" y="0"/>
                      <a:ext cx="4962525" cy="2486025"/>
                    </a:xfrm>
                    <a:prstGeom prst="rect">
                      <a:avLst/>
                    </a:prstGeom>
                    <a:ln>
                      <a:noFill/>
                    </a:ln>
                    <a:extLst>
                      <a:ext uri="{53640926-AAD7-44D8-BBD7-CCE9431645EC}">
                        <a14:shadowObscured xmlns:a14="http://schemas.microsoft.com/office/drawing/2010/main"/>
                      </a:ext>
                    </a:extLst>
                  </pic:spPr>
                </pic:pic>
              </a:graphicData>
            </a:graphic>
          </wp:inline>
        </w:drawing>
      </w:r>
    </w:p>
    <w:p w14:paraId="66F3BBAD" w14:textId="429D4A1F" w:rsidR="00553453" w:rsidRPr="00553453" w:rsidRDefault="00553453" w:rsidP="00553453">
      <w:pPr>
        <w:spacing w:before="205"/>
        <w:ind w:right="115"/>
        <w:jc w:val="center"/>
        <w:rPr>
          <w:b/>
        </w:rPr>
      </w:pPr>
      <w:r>
        <w:rPr>
          <w:b/>
          <w:i/>
          <w:sz w:val="20"/>
        </w:rPr>
        <w:t xml:space="preserve">                                                                                                   FUENTE</w:t>
      </w:r>
      <w:r>
        <w:rPr>
          <w:i/>
          <w:sz w:val="20"/>
        </w:rPr>
        <w:t xml:space="preserve">: Manual DG – 2018, </w:t>
      </w:r>
      <w:r>
        <w:rPr>
          <w:i/>
          <w:sz w:val="20"/>
          <w:lang w:val="es-MX"/>
        </w:rPr>
        <w:t>pág. 152</w:t>
      </w:r>
    </w:p>
    <w:p w14:paraId="1E22A9C6" w14:textId="5B7145D8" w:rsidR="00C87EE8" w:rsidRDefault="00C87EE8">
      <w:pPr>
        <w:pStyle w:val="Textoindependiente"/>
        <w:spacing w:before="4"/>
        <w:rPr>
          <w:i/>
          <w:sz w:val="31"/>
          <w:lang w:val="es-ES"/>
        </w:rPr>
      </w:pPr>
    </w:p>
    <w:p w14:paraId="23914D6E" w14:textId="77777777" w:rsidR="00C33078" w:rsidRPr="00AF639B" w:rsidRDefault="00C33078">
      <w:pPr>
        <w:pStyle w:val="Textoindependiente"/>
        <w:spacing w:before="4"/>
        <w:rPr>
          <w:b/>
          <w:sz w:val="17"/>
          <w:lang w:val="es-ES"/>
        </w:rPr>
      </w:pPr>
    </w:p>
    <w:p w14:paraId="7B8668B7" w14:textId="77777777" w:rsidR="00C87EE8" w:rsidRDefault="00C87EE8">
      <w:pPr>
        <w:pStyle w:val="Textoindependiente"/>
        <w:spacing w:before="3"/>
        <w:rPr>
          <w:b/>
          <w:sz w:val="20"/>
        </w:rPr>
      </w:pPr>
    </w:p>
    <w:p w14:paraId="493383A1" w14:textId="77777777" w:rsidR="00C87EE8" w:rsidRPr="00AF639B" w:rsidRDefault="00C87EE8">
      <w:pPr>
        <w:pStyle w:val="Textoindependiente"/>
        <w:spacing w:before="5"/>
        <w:rPr>
          <w:i/>
          <w:sz w:val="31"/>
          <w:lang w:val="es-ES"/>
        </w:rPr>
      </w:pPr>
    </w:p>
    <w:p w14:paraId="584D8124" w14:textId="77777777" w:rsidR="00C87EE8" w:rsidRDefault="00EB1549" w:rsidP="001B05B6">
      <w:pPr>
        <w:pStyle w:val="Ttulo4"/>
        <w:numPr>
          <w:ilvl w:val="0"/>
          <w:numId w:val="10"/>
        </w:numPr>
        <w:tabs>
          <w:tab w:val="left" w:pos="726"/>
        </w:tabs>
        <w:ind w:hanging="283"/>
      </w:pPr>
      <w:r>
        <w:t>SOBREANCHO.</w:t>
      </w:r>
    </w:p>
    <w:p w14:paraId="30603120" w14:textId="77777777" w:rsidR="00C87EE8" w:rsidRDefault="00C87EE8">
      <w:pPr>
        <w:pStyle w:val="Textoindependiente"/>
        <w:spacing w:before="7"/>
        <w:rPr>
          <w:b/>
          <w:sz w:val="32"/>
        </w:rPr>
      </w:pPr>
    </w:p>
    <w:p w14:paraId="75495371" w14:textId="77777777" w:rsidR="00C87EE8" w:rsidRPr="00AF639B" w:rsidRDefault="00EB1549">
      <w:pPr>
        <w:pStyle w:val="Textoindependiente"/>
        <w:spacing w:line="360" w:lineRule="auto"/>
        <w:ind w:left="583" w:right="556"/>
        <w:jc w:val="both"/>
        <w:rPr>
          <w:lang w:val="es-ES"/>
        </w:rPr>
      </w:pPr>
      <w:r w:rsidRPr="00AF639B">
        <w:rPr>
          <w:lang w:val="es-ES"/>
        </w:rPr>
        <w:t>La fórmula de cálculo está dada por el Manual DG-2001 y recomendada por la AASHTO:</w:t>
      </w:r>
    </w:p>
    <w:p w14:paraId="19130672" w14:textId="77777777" w:rsidR="009827A9" w:rsidRDefault="009827A9">
      <w:pPr>
        <w:spacing w:line="360" w:lineRule="auto"/>
        <w:jc w:val="both"/>
        <w:rPr>
          <w:lang w:val="es-ES"/>
        </w:rPr>
      </w:pPr>
    </w:p>
    <w:p w14:paraId="09EB0894" w14:textId="370B0B5A" w:rsidR="00C87EE8" w:rsidRDefault="009827A9">
      <w:pPr>
        <w:pStyle w:val="Textoindependiente"/>
        <w:spacing w:before="10"/>
        <w:rPr>
          <w:i/>
          <w:lang w:val="es-ES"/>
        </w:rPr>
      </w:pPr>
      <w:r w:rsidRPr="00E679CA">
        <w:rPr>
          <w:lang w:val="es-PE"/>
        </w:rPr>
        <w:t xml:space="preserve">                     </w:t>
      </w:r>
      <w:r w:rsidRPr="00365934">
        <w:rPr>
          <w:position w:val="-28"/>
        </w:rPr>
        <w:object w:dxaOrig="3000" w:dyaOrig="660" w14:anchorId="6A563B1B">
          <v:shape id="_x0000_i1041" type="#_x0000_t75" style="width:151.5pt;height:36pt" o:ole="">
            <v:imagedata r:id="rId70" o:title=""/>
          </v:shape>
          <o:OLEObject Type="Embed" ProgID="Equation.DSMT4" ShapeID="_x0000_i1041" DrawAspect="Content" ObjectID="_1617202987" r:id="rId71"/>
        </w:object>
      </w:r>
      <w:r w:rsidRPr="00E679CA">
        <w:rPr>
          <w:lang w:val="es-PE"/>
        </w:rPr>
        <w:t xml:space="preserve">           ………</w:t>
      </w:r>
      <w:r w:rsidR="00992EEC" w:rsidRPr="00E679CA">
        <w:rPr>
          <w:lang w:val="es-PE"/>
        </w:rPr>
        <w:t>…</w:t>
      </w:r>
      <w:r w:rsidR="00992EEC">
        <w:rPr>
          <w:lang w:val="es-PE"/>
        </w:rPr>
        <w:t xml:space="preserve"> (</w:t>
      </w:r>
      <w:r w:rsidR="00992EEC" w:rsidRPr="00992EEC">
        <w:rPr>
          <w:i/>
          <w:lang w:val="es-PE"/>
        </w:rPr>
        <w:t>Ecuación</w:t>
      </w:r>
      <w:r w:rsidR="00992EEC" w:rsidRPr="00992EEC">
        <w:rPr>
          <w:i/>
          <w:lang w:val="es-ES"/>
        </w:rPr>
        <w:t>.</w:t>
      </w:r>
      <w:r w:rsidR="00992EEC">
        <w:rPr>
          <w:i/>
          <w:lang w:val="es-ES"/>
        </w:rPr>
        <w:t xml:space="preserve"> 2.2.11.2</w:t>
      </w:r>
      <w:r w:rsidR="00A53A58">
        <w:rPr>
          <w:i/>
          <w:lang w:val="es-ES"/>
        </w:rPr>
        <w:t>)</w:t>
      </w:r>
    </w:p>
    <w:p w14:paraId="18B4BBFB" w14:textId="77777777" w:rsidR="00F07449" w:rsidRDefault="00F07449">
      <w:pPr>
        <w:pStyle w:val="Textoindependiente"/>
        <w:spacing w:before="10"/>
        <w:rPr>
          <w:i/>
          <w:lang w:val="es-ES"/>
        </w:rPr>
      </w:pPr>
    </w:p>
    <w:p w14:paraId="689C5815" w14:textId="77777777" w:rsidR="00F07449" w:rsidRDefault="00F07449">
      <w:pPr>
        <w:pStyle w:val="Textoindependiente"/>
        <w:spacing w:before="10"/>
        <w:rPr>
          <w:i/>
          <w:sz w:val="20"/>
          <w:lang w:val="es-ES"/>
        </w:rPr>
      </w:pPr>
    </w:p>
    <w:p w14:paraId="50EC1DE8" w14:textId="77777777" w:rsidR="007D5BC8" w:rsidRPr="00AF639B" w:rsidRDefault="007D5BC8">
      <w:pPr>
        <w:pStyle w:val="Textoindependiente"/>
        <w:spacing w:before="10"/>
        <w:rPr>
          <w:i/>
          <w:sz w:val="20"/>
          <w:lang w:val="es-ES"/>
        </w:rPr>
      </w:pPr>
    </w:p>
    <w:p w14:paraId="0D4425ED" w14:textId="77777777" w:rsidR="007D5BC8" w:rsidRDefault="00E679CA" w:rsidP="007D5BC8">
      <w:pPr>
        <w:pStyle w:val="Textoindependiente"/>
        <w:tabs>
          <w:tab w:val="left" w:pos="2427"/>
          <w:tab w:val="left" w:pos="3279"/>
        </w:tabs>
        <w:spacing w:before="90" w:line="360" w:lineRule="auto"/>
        <w:ind w:left="2427" w:right="1561" w:hanging="1703"/>
        <w:rPr>
          <w:lang w:val="es-ES"/>
        </w:rPr>
      </w:pPr>
      <w:r>
        <w:rPr>
          <w:lang w:val="es-ES"/>
        </w:rPr>
        <w:t>Donde:</w:t>
      </w:r>
      <w:r>
        <w:rPr>
          <w:lang w:val="es-ES"/>
        </w:rPr>
        <w:tab/>
        <w:t>n</w:t>
      </w:r>
      <w:r w:rsidR="007D5BC8">
        <w:rPr>
          <w:rFonts w:hint="eastAsia"/>
          <w:lang w:val="es-MX"/>
        </w:rPr>
        <w:t>:</w:t>
      </w:r>
      <w:r w:rsidR="007D5BC8">
        <w:rPr>
          <w:lang w:val="es-ES"/>
        </w:rPr>
        <w:t xml:space="preserve"> N</w:t>
      </w:r>
      <w:r w:rsidR="00EB1549" w:rsidRPr="00AF639B">
        <w:rPr>
          <w:lang w:val="es-ES"/>
        </w:rPr>
        <w:t>úmero de carriles.</w:t>
      </w:r>
    </w:p>
    <w:p w14:paraId="0A6FA402" w14:textId="77777777" w:rsidR="00C87EE8" w:rsidRPr="00AF639B" w:rsidRDefault="007D5BC8" w:rsidP="007D5BC8">
      <w:pPr>
        <w:pStyle w:val="Textoindependiente"/>
        <w:tabs>
          <w:tab w:val="left" w:pos="2427"/>
          <w:tab w:val="left" w:pos="3279"/>
        </w:tabs>
        <w:spacing w:before="90" w:line="360" w:lineRule="auto"/>
        <w:ind w:left="2427" w:right="1561" w:hanging="1703"/>
        <w:rPr>
          <w:lang w:val="es-ES"/>
        </w:rPr>
      </w:pPr>
      <w:r>
        <w:rPr>
          <w:lang w:val="es-ES"/>
        </w:rPr>
        <w:t xml:space="preserve">                          </w:t>
      </w:r>
      <w:r w:rsidR="00EB1549" w:rsidRPr="00AF639B">
        <w:rPr>
          <w:lang w:val="es-ES"/>
        </w:rPr>
        <w:t xml:space="preserve"> </w:t>
      </w:r>
      <w:r>
        <w:rPr>
          <w:lang w:val="es-ES"/>
        </w:rPr>
        <w:t xml:space="preserve">  R: R</w:t>
      </w:r>
      <w:r w:rsidR="00EB1549" w:rsidRPr="00AF639B">
        <w:rPr>
          <w:lang w:val="es-ES"/>
        </w:rPr>
        <w:t>adio de la curva</w:t>
      </w:r>
      <w:r w:rsidR="00EB1549" w:rsidRPr="00AF639B">
        <w:rPr>
          <w:spacing w:val="-4"/>
          <w:lang w:val="es-ES"/>
        </w:rPr>
        <w:t xml:space="preserve"> </w:t>
      </w:r>
      <w:r w:rsidR="00EB1549" w:rsidRPr="00AF639B">
        <w:rPr>
          <w:lang w:val="es-ES"/>
        </w:rPr>
        <w:t>(m)</w:t>
      </w:r>
    </w:p>
    <w:p w14:paraId="77F388F6" w14:textId="77777777" w:rsidR="007D5BC8" w:rsidRDefault="007D5BC8" w:rsidP="007D5BC8">
      <w:pPr>
        <w:pStyle w:val="Textoindependiente"/>
        <w:tabs>
          <w:tab w:val="left" w:pos="3279"/>
        </w:tabs>
        <w:spacing w:line="360" w:lineRule="auto"/>
        <w:ind w:left="2427" w:right="569"/>
        <w:rPr>
          <w:lang w:val="es-ES"/>
        </w:rPr>
      </w:pPr>
      <w:r>
        <w:rPr>
          <w:lang w:val="es-ES"/>
        </w:rPr>
        <w:t>L: D</w:t>
      </w:r>
      <w:r w:rsidR="00EB1549" w:rsidRPr="00AF639B">
        <w:rPr>
          <w:lang w:val="es-ES"/>
        </w:rPr>
        <w:t xml:space="preserve">istancia entre el eje posterior y parte frontal (m) </w:t>
      </w:r>
    </w:p>
    <w:p w14:paraId="54DA33F6" w14:textId="77777777" w:rsidR="00C87EE8" w:rsidRDefault="007D5BC8" w:rsidP="007D5BC8">
      <w:pPr>
        <w:pStyle w:val="Textoindependiente"/>
        <w:tabs>
          <w:tab w:val="left" w:pos="3279"/>
        </w:tabs>
        <w:spacing w:line="360" w:lineRule="auto"/>
        <w:ind w:left="2427" w:right="569"/>
        <w:rPr>
          <w:lang w:val="es-ES"/>
        </w:rPr>
      </w:pPr>
      <w:r>
        <w:rPr>
          <w:lang w:val="es-ES"/>
        </w:rPr>
        <w:t>V: V</w:t>
      </w:r>
      <w:r w:rsidR="00EB1549" w:rsidRPr="00AF639B">
        <w:rPr>
          <w:lang w:val="es-ES"/>
        </w:rPr>
        <w:t>elocidad directriz (Km. /h.)</w:t>
      </w:r>
    </w:p>
    <w:p w14:paraId="5208421A" w14:textId="77777777" w:rsidR="00C87EE8" w:rsidRPr="00AF639B" w:rsidRDefault="00C87EE8">
      <w:pPr>
        <w:pStyle w:val="Textoindependiente"/>
        <w:spacing w:before="3"/>
        <w:rPr>
          <w:sz w:val="21"/>
          <w:lang w:val="es-ES"/>
        </w:rPr>
      </w:pPr>
    </w:p>
    <w:p w14:paraId="21DCC234" w14:textId="77777777" w:rsidR="00C87EE8" w:rsidRDefault="00EB1549" w:rsidP="001B05B6">
      <w:pPr>
        <w:pStyle w:val="Ttulo4"/>
        <w:numPr>
          <w:ilvl w:val="0"/>
          <w:numId w:val="10"/>
        </w:numPr>
        <w:tabs>
          <w:tab w:val="left" w:pos="726"/>
        </w:tabs>
        <w:spacing w:before="1"/>
        <w:ind w:hanging="283"/>
      </w:pPr>
      <w:r>
        <w:t>TALUDES.</w:t>
      </w:r>
    </w:p>
    <w:p w14:paraId="2D1307CE" w14:textId="77777777" w:rsidR="00C87EE8" w:rsidRDefault="00C87EE8">
      <w:pPr>
        <w:pStyle w:val="Textoindependiente"/>
        <w:rPr>
          <w:b/>
          <w:sz w:val="29"/>
        </w:rPr>
      </w:pPr>
    </w:p>
    <w:p w14:paraId="4E1F252E" w14:textId="77777777" w:rsidR="00C87EE8" w:rsidRPr="00AF639B" w:rsidRDefault="00EB1549" w:rsidP="009579B9">
      <w:pPr>
        <w:pStyle w:val="Textoindependiente"/>
        <w:spacing w:line="360" w:lineRule="auto"/>
        <w:ind w:left="583" w:right="558"/>
        <w:jc w:val="both"/>
        <w:rPr>
          <w:lang w:val="es-ES"/>
        </w:rPr>
      </w:pPr>
      <w:r w:rsidRPr="00AF639B">
        <w:rPr>
          <w:lang w:val="es-ES"/>
        </w:rPr>
        <w:t>Se realizará una evaluación general de la estabilidad de los taludes existentes; se identificará los taludes críticos o susceptibles de inestabilidad, en este caso (se determinarán en lo posible, considerando los parámetros obtenidos de ensayos y cálculos o tomando en cuenta la experiencia del comportamiento de los taludes in situ</w:t>
      </w:r>
      <w:r w:rsidR="009579B9">
        <w:rPr>
          <w:lang w:val="es-ES"/>
        </w:rPr>
        <w:t xml:space="preserve"> </w:t>
      </w:r>
      <w:r w:rsidRPr="00AF639B">
        <w:rPr>
          <w:lang w:val="es-ES"/>
        </w:rPr>
        <w:t>y/o ejecutados en rocas o suelos de naturaleza y características geológicas, geotécnicas similares que se mantienen estables ante condiciones ambientales semejantes) determinará la inclinación de los taludes definiendo la relación H: V de diseño.</w:t>
      </w:r>
    </w:p>
    <w:p w14:paraId="4E780F35" w14:textId="77777777" w:rsidR="004C7C2F" w:rsidRDefault="004C7C2F">
      <w:pPr>
        <w:ind w:right="557"/>
        <w:jc w:val="right"/>
        <w:rPr>
          <w:i/>
          <w:sz w:val="20"/>
          <w:lang w:val="es-ES"/>
        </w:rPr>
      </w:pPr>
    </w:p>
    <w:p w14:paraId="6EEC3373" w14:textId="77777777" w:rsidR="004C7C2F" w:rsidRDefault="004C7C2F">
      <w:pPr>
        <w:ind w:right="557"/>
        <w:jc w:val="right"/>
        <w:rPr>
          <w:i/>
          <w:sz w:val="20"/>
          <w:lang w:val="es-ES"/>
        </w:rPr>
      </w:pPr>
    </w:p>
    <w:p w14:paraId="767EC2C0" w14:textId="77777777" w:rsidR="004C7C2F" w:rsidRPr="00AF639B" w:rsidRDefault="004C7C2F">
      <w:pPr>
        <w:ind w:right="557"/>
        <w:jc w:val="right"/>
        <w:rPr>
          <w:i/>
          <w:sz w:val="20"/>
          <w:lang w:val="es-ES"/>
        </w:rPr>
      </w:pPr>
    </w:p>
    <w:p w14:paraId="7802493E" w14:textId="77777777" w:rsidR="00C87EE8" w:rsidRPr="00AF639B" w:rsidRDefault="00C87EE8">
      <w:pPr>
        <w:pStyle w:val="Textoindependiente"/>
        <w:spacing w:before="5"/>
        <w:rPr>
          <w:i/>
          <w:sz w:val="31"/>
          <w:lang w:val="es-ES"/>
        </w:rPr>
      </w:pPr>
    </w:p>
    <w:p w14:paraId="0AC0B55B" w14:textId="191C2C4A" w:rsidR="00C87EE8" w:rsidRPr="00DD7A1C" w:rsidRDefault="00EB1549">
      <w:pPr>
        <w:ind w:right="112"/>
        <w:jc w:val="center"/>
        <w:rPr>
          <w:b/>
          <w:lang w:val="es-MX"/>
        </w:rPr>
      </w:pPr>
      <w:r w:rsidRPr="00AF639B">
        <w:rPr>
          <w:w w:val="96"/>
          <w:sz w:val="2"/>
          <w:lang w:val="es-ES"/>
        </w:rPr>
        <w:t>14</w:t>
      </w:r>
      <w:r w:rsidRPr="00AF639B">
        <w:rPr>
          <w:b/>
          <w:spacing w:val="-1"/>
          <w:lang w:val="es-ES"/>
        </w:rPr>
        <w:t>T</w:t>
      </w:r>
      <w:r w:rsidR="000418E3">
        <w:rPr>
          <w:b/>
          <w:lang w:val="es-ES"/>
        </w:rPr>
        <w:t>abla 2.2.11.9</w:t>
      </w:r>
      <w:r w:rsidRPr="00AF639B">
        <w:rPr>
          <w:b/>
          <w:lang w:val="es-ES"/>
        </w:rPr>
        <w:t xml:space="preserve"> </w:t>
      </w:r>
      <w:r w:rsidR="00DD7A1C">
        <w:rPr>
          <w:b/>
          <w:spacing w:val="-1"/>
          <w:lang w:val="es-ES"/>
        </w:rPr>
        <w:t>Valores referenciales para t</w:t>
      </w:r>
      <w:r w:rsidRPr="00AF639B">
        <w:rPr>
          <w:b/>
          <w:spacing w:val="-3"/>
          <w:lang w:val="es-ES"/>
        </w:rPr>
        <w:t>a</w:t>
      </w:r>
      <w:r w:rsidRPr="00AF639B">
        <w:rPr>
          <w:b/>
          <w:lang w:val="es-ES"/>
        </w:rPr>
        <w:t>lu</w:t>
      </w:r>
      <w:r w:rsidRPr="00AF639B">
        <w:rPr>
          <w:b/>
          <w:spacing w:val="-1"/>
          <w:lang w:val="es-ES"/>
        </w:rPr>
        <w:t>d</w:t>
      </w:r>
      <w:r w:rsidRPr="00AF639B">
        <w:rPr>
          <w:b/>
          <w:spacing w:val="-2"/>
          <w:lang w:val="es-ES"/>
        </w:rPr>
        <w:t>e</w:t>
      </w:r>
      <w:r w:rsidRPr="00AF639B">
        <w:rPr>
          <w:b/>
          <w:lang w:val="es-ES"/>
        </w:rPr>
        <w:t>s de</w:t>
      </w:r>
      <w:r w:rsidRPr="00AF639B">
        <w:rPr>
          <w:b/>
          <w:spacing w:val="-2"/>
          <w:lang w:val="es-ES"/>
        </w:rPr>
        <w:t xml:space="preserve"> </w:t>
      </w:r>
      <w:r w:rsidRPr="00AF639B">
        <w:rPr>
          <w:b/>
          <w:lang w:val="es-ES"/>
        </w:rPr>
        <w:t>cor</w:t>
      </w:r>
      <w:r w:rsidRPr="00AF639B">
        <w:rPr>
          <w:b/>
          <w:spacing w:val="-2"/>
          <w:lang w:val="es-ES"/>
        </w:rPr>
        <w:t>t</w:t>
      </w:r>
      <w:r w:rsidRPr="00AF639B">
        <w:rPr>
          <w:b/>
          <w:lang w:val="es-ES"/>
        </w:rPr>
        <w:t>e</w:t>
      </w:r>
      <w:r w:rsidR="00DD7A1C">
        <w:rPr>
          <w:b/>
          <w:lang w:val="es-ES"/>
        </w:rPr>
        <w:t xml:space="preserve"> </w:t>
      </w:r>
      <w:r w:rsidR="00DD7A1C">
        <w:rPr>
          <w:rFonts w:hint="eastAsia"/>
          <w:b/>
          <w:lang w:val="es-MX"/>
        </w:rPr>
        <w:t>(</w:t>
      </w:r>
      <w:r w:rsidR="00DD7A1C">
        <w:rPr>
          <w:b/>
          <w:lang w:val="es-MX"/>
        </w:rPr>
        <w:t>Relación</w:t>
      </w:r>
      <w:r w:rsidR="00DD7A1C">
        <w:rPr>
          <w:rFonts w:hint="eastAsia"/>
          <w:b/>
          <w:lang w:val="es-MX"/>
        </w:rPr>
        <w:t xml:space="preserve"> </w:t>
      </w:r>
      <w:r w:rsidR="00DD7A1C">
        <w:rPr>
          <w:b/>
          <w:lang w:val="es-MX"/>
        </w:rPr>
        <w:t>H: V</w:t>
      </w:r>
      <w:r w:rsidR="00DD7A1C">
        <w:rPr>
          <w:rFonts w:hint="eastAsia"/>
          <w:b/>
          <w:lang w:val="es-MX"/>
        </w:rPr>
        <w:t>)</w:t>
      </w:r>
    </w:p>
    <w:p w14:paraId="3B91A66A" w14:textId="69EEB58F" w:rsidR="00DD7A1C" w:rsidRDefault="00DD7A1C">
      <w:pPr>
        <w:ind w:right="112"/>
        <w:jc w:val="center"/>
        <w:rPr>
          <w:b/>
          <w:lang w:val="es-ES"/>
        </w:rPr>
      </w:pPr>
    </w:p>
    <w:p w14:paraId="05B823B1" w14:textId="313592C1" w:rsidR="00DD7A1C" w:rsidRDefault="00DD7A1C">
      <w:pPr>
        <w:ind w:right="112"/>
        <w:jc w:val="center"/>
        <w:rPr>
          <w:b/>
          <w:lang w:val="es-ES"/>
        </w:rPr>
      </w:pPr>
      <w:r>
        <w:rPr>
          <w:noProof/>
          <w:lang w:val="es-PE" w:eastAsia="es-PE"/>
        </w:rPr>
        <w:drawing>
          <wp:inline distT="0" distB="0" distL="0" distR="0" wp14:anchorId="6F4BBF64" wp14:editId="47FA51E5">
            <wp:extent cx="4581525" cy="217170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81525" cy="2171700"/>
                    </a:xfrm>
                    <a:prstGeom prst="rect">
                      <a:avLst/>
                    </a:prstGeom>
                  </pic:spPr>
                </pic:pic>
              </a:graphicData>
            </a:graphic>
          </wp:inline>
        </w:drawing>
      </w:r>
    </w:p>
    <w:p w14:paraId="2B422DCE" w14:textId="4DD19EE5" w:rsidR="00DD7A1C" w:rsidRPr="00DD7A1C" w:rsidRDefault="00DD7A1C" w:rsidP="00DD7A1C">
      <w:pPr>
        <w:spacing w:before="205"/>
        <w:ind w:right="115"/>
        <w:jc w:val="center"/>
        <w:rPr>
          <w:b/>
        </w:rPr>
      </w:pPr>
      <w:r>
        <w:rPr>
          <w:b/>
          <w:i/>
          <w:sz w:val="20"/>
        </w:rPr>
        <w:t xml:space="preserve">                                                                          FUENTE</w:t>
      </w:r>
      <w:r>
        <w:rPr>
          <w:i/>
          <w:sz w:val="20"/>
        </w:rPr>
        <w:t xml:space="preserve">: Manual DG – 2018, </w:t>
      </w:r>
      <w:r>
        <w:rPr>
          <w:i/>
          <w:sz w:val="20"/>
          <w:lang w:val="es-MX"/>
        </w:rPr>
        <w:t>pág. 204</w:t>
      </w:r>
    </w:p>
    <w:p w14:paraId="741A5EF4" w14:textId="1C747D28" w:rsidR="00DD7A1C" w:rsidRDefault="00DD7A1C">
      <w:pPr>
        <w:ind w:right="112"/>
        <w:jc w:val="center"/>
        <w:rPr>
          <w:b/>
          <w:lang w:val="es-ES"/>
        </w:rPr>
      </w:pPr>
    </w:p>
    <w:p w14:paraId="3BF235AF" w14:textId="7A70658B" w:rsidR="00DD7A1C" w:rsidRPr="00DD7A1C" w:rsidRDefault="00DD7A1C" w:rsidP="00DD7A1C">
      <w:pPr>
        <w:ind w:right="112"/>
        <w:rPr>
          <w:i/>
          <w:lang w:val="es-ES"/>
        </w:rPr>
      </w:pPr>
      <w:r w:rsidRPr="00DD7A1C">
        <w:rPr>
          <w:i/>
          <w:lang w:val="es-ES"/>
        </w:rPr>
        <w:t>(*) Requerimiento de banquetas y/o estudio de estabilidad.</w:t>
      </w:r>
    </w:p>
    <w:p w14:paraId="57262972" w14:textId="42889D6C" w:rsidR="00DD7A1C" w:rsidRDefault="00DD7A1C">
      <w:pPr>
        <w:ind w:right="112"/>
        <w:jc w:val="center"/>
        <w:rPr>
          <w:b/>
          <w:lang w:val="es-ES"/>
        </w:rPr>
      </w:pPr>
    </w:p>
    <w:p w14:paraId="0E0C2329" w14:textId="27D166F5" w:rsidR="00DD7A1C" w:rsidRDefault="00DD7A1C">
      <w:pPr>
        <w:ind w:right="112"/>
        <w:jc w:val="center"/>
        <w:rPr>
          <w:b/>
          <w:lang w:val="es-ES"/>
        </w:rPr>
      </w:pPr>
    </w:p>
    <w:p w14:paraId="27677BB4" w14:textId="16614904" w:rsidR="00DD7A1C" w:rsidRDefault="00DD7A1C">
      <w:pPr>
        <w:ind w:right="112"/>
        <w:jc w:val="center"/>
        <w:rPr>
          <w:b/>
          <w:lang w:val="es-ES"/>
        </w:rPr>
      </w:pPr>
    </w:p>
    <w:p w14:paraId="1061D143" w14:textId="2534A336" w:rsidR="00DD7A1C" w:rsidRDefault="00DD7A1C" w:rsidP="00013C61">
      <w:pPr>
        <w:ind w:right="112"/>
        <w:rPr>
          <w:b/>
          <w:lang w:val="es-ES"/>
        </w:rPr>
      </w:pPr>
    </w:p>
    <w:p w14:paraId="434E54D8" w14:textId="2FA57675" w:rsidR="00C87EE8" w:rsidRPr="00AF639B" w:rsidRDefault="00C87EE8" w:rsidP="009A170A">
      <w:pPr>
        <w:pStyle w:val="Textoindependiente"/>
        <w:spacing w:before="5"/>
        <w:rPr>
          <w:sz w:val="22"/>
          <w:lang w:val="es-ES"/>
        </w:rPr>
      </w:pPr>
    </w:p>
    <w:p w14:paraId="292F1426" w14:textId="4124C68F" w:rsidR="004C7C2F" w:rsidRPr="009A170A" w:rsidRDefault="004C7C2F" w:rsidP="009A170A">
      <w:pPr>
        <w:spacing w:before="1"/>
        <w:ind w:left="442"/>
        <w:jc w:val="right"/>
        <w:rPr>
          <w:i/>
          <w:sz w:val="20"/>
          <w:lang w:val="es-ES"/>
        </w:rPr>
      </w:pPr>
    </w:p>
    <w:p w14:paraId="344596CA" w14:textId="495DB455" w:rsidR="009A170A" w:rsidRDefault="00EB1549" w:rsidP="009A170A">
      <w:pPr>
        <w:spacing w:before="92"/>
        <w:ind w:right="111"/>
        <w:jc w:val="center"/>
        <w:rPr>
          <w:b/>
          <w:lang w:val="es-ES"/>
        </w:rPr>
      </w:pPr>
      <w:r w:rsidRPr="00AF639B">
        <w:rPr>
          <w:w w:val="96"/>
          <w:sz w:val="2"/>
          <w:lang w:val="es-ES"/>
        </w:rPr>
        <w:t>15</w:t>
      </w:r>
      <w:r w:rsidRPr="00AF639B">
        <w:rPr>
          <w:b/>
          <w:spacing w:val="-1"/>
          <w:lang w:val="es-ES"/>
        </w:rPr>
        <w:t>T</w:t>
      </w:r>
      <w:r w:rsidR="000418E3">
        <w:rPr>
          <w:b/>
          <w:lang w:val="es-ES"/>
        </w:rPr>
        <w:t>abla 2.2.11.10</w:t>
      </w:r>
      <w:r w:rsidRPr="00AF639B">
        <w:rPr>
          <w:b/>
          <w:lang w:val="es-ES"/>
        </w:rPr>
        <w:t xml:space="preserve"> </w:t>
      </w:r>
      <w:r w:rsidRPr="00AF639B">
        <w:rPr>
          <w:b/>
          <w:spacing w:val="-1"/>
          <w:lang w:val="es-ES"/>
        </w:rPr>
        <w:t>T</w:t>
      </w:r>
      <w:r w:rsidRPr="00AF639B">
        <w:rPr>
          <w:b/>
          <w:spacing w:val="-3"/>
          <w:lang w:val="es-ES"/>
        </w:rPr>
        <w:t>a</w:t>
      </w:r>
      <w:r w:rsidRPr="00AF639B">
        <w:rPr>
          <w:b/>
          <w:lang w:val="es-ES"/>
        </w:rPr>
        <w:t>lu</w:t>
      </w:r>
      <w:r w:rsidRPr="00AF639B">
        <w:rPr>
          <w:b/>
          <w:spacing w:val="-1"/>
          <w:lang w:val="es-ES"/>
        </w:rPr>
        <w:t>d</w:t>
      </w:r>
      <w:r w:rsidRPr="00AF639B">
        <w:rPr>
          <w:b/>
          <w:spacing w:val="-2"/>
          <w:lang w:val="es-ES"/>
        </w:rPr>
        <w:t>e</w:t>
      </w:r>
      <w:r w:rsidRPr="00AF639B">
        <w:rPr>
          <w:b/>
          <w:lang w:val="es-ES"/>
        </w:rPr>
        <w:t>s de</w:t>
      </w:r>
      <w:r w:rsidRPr="00AF639B">
        <w:rPr>
          <w:b/>
          <w:spacing w:val="-2"/>
          <w:lang w:val="es-ES"/>
        </w:rPr>
        <w:t xml:space="preserve"> </w:t>
      </w:r>
      <w:r w:rsidRPr="00AF639B">
        <w:rPr>
          <w:b/>
          <w:lang w:val="es-ES"/>
        </w:rPr>
        <w:t>re</w:t>
      </w:r>
      <w:r w:rsidRPr="00AF639B">
        <w:rPr>
          <w:b/>
          <w:spacing w:val="-2"/>
          <w:lang w:val="es-ES"/>
        </w:rPr>
        <w:t>l</w:t>
      </w:r>
      <w:r w:rsidRPr="00AF639B">
        <w:rPr>
          <w:b/>
          <w:lang w:val="es-ES"/>
        </w:rPr>
        <w:t>leno</w:t>
      </w:r>
      <w:r w:rsidR="009A170A">
        <w:rPr>
          <w:b/>
          <w:lang w:val="es-ES"/>
        </w:rPr>
        <w:t xml:space="preserve"> (terraplenes)</w:t>
      </w:r>
    </w:p>
    <w:p w14:paraId="47C0F81E" w14:textId="2ADD88C4" w:rsidR="009A170A" w:rsidRDefault="009A170A">
      <w:pPr>
        <w:spacing w:before="92"/>
        <w:ind w:right="111"/>
        <w:jc w:val="center"/>
        <w:rPr>
          <w:b/>
          <w:lang w:val="es-ES"/>
        </w:rPr>
      </w:pPr>
      <w:r>
        <w:rPr>
          <w:noProof/>
          <w:lang w:val="es-PE" w:eastAsia="es-PE"/>
        </w:rPr>
        <w:drawing>
          <wp:inline distT="0" distB="0" distL="0" distR="0" wp14:anchorId="0FD4A025" wp14:editId="790FFD31">
            <wp:extent cx="5582285" cy="1521460"/>
            <wp:effectExtent l="0" t="0" r="0"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82285" cy="1521460"/>
                    </a:xfrm>
                    <a:prstGeom prst="rect">
                      <a:avLst/>
                    </a:prstGeom>
                  </pic:spPr>
                </pic:pic>
              </a:graphicData>
            </a:graphic>
          </wp:inline>
        </w:drawing>
      </w:r>
    </w:p>
    <w:p w14:paraId="1D5D1EFA" w14:textId="6CF51F46" w:rsidR="009A170A" w:rsidRDefault="009A170A">
      <w:pPr>
        <w:spacing w:before="92"/>
        <w:ind w:right="111"/>
        <w:jc w:val="center"/>
        <w:rPr>
          <w:b/>
          <w:lang w:val="es-ES"/>
        </w:rPr>
      </w:pPr>
      <w:r>
        <w:rPr>
          <w:b/>
          <w:i/>
          <w:sz w:val="20"/>
        </w:rPr>
        <w:t xml:space="preserve">                                                                                                      FUENTE</w:t>
      </w:r>
      <w:r>
        <w:rPr>
          <w:i/>
          <w:sz w:val="20"/>
        </w:rPr>
        <w:t xml:space="preserve">: Manual DG – 2018, </w:t>
      </w:r>
      <w:r>
        <w:rPr>
          <w:i/>
          <w:sz w:val="20"/>
          <w:lang w:val="es-MX"/>
        </w:rPr>
        <w:t>pág. 208</w:t>
      </w:r>
    </w:p>
    <w:p w14:paraId="326E51EC" w14:textId="5E4705F3" w:rsidR="0098693A" w:rsidRDefault="0098693A" w:rsidP="009A170A">
      <w:pPr>
        <w:spacing w:before="125"/>
        <w:ind w:right="555"/>
        <w:rPr>
          <w:i/>
          <w:sz w:val="20"/>
          <w:lang w:val="es-ES"/>
        </w:rPr>
      </w:pPr>
    </w:p>
    <w:p w14:paraId="66104494" w14:textId="0F35B45F" w:rsidR="0098693A" w:rsidRDefault="0098693A">
      <w:pPr>
        <w:spacing w:before="125"/>
        <w:ind w:right="555"/>
        <w:jc w:val="right"/>
        <w:rPr>
          <w:i/>
          <w:sz w:val="20"/>
          <w:lang w:val="es-ES"/>
        </w:rPr>
      </w:pPr>
    </w:p>
    <w:p w14:paraId="337C33FB" w14:textId="77777777" w:rsidR="009A170A" w:rsidRPr="00F85771" w:rsidRDefault="009A170A" w:rsidP="009A170A">
      <w:pPr>
        <w:pStyle w:val="Ttulo4"/>
        <w:tabs>
          <w:tab w:val="left" w:pos="1149"/>
          <w:tab w:val="left" w:pos="1150"/>
        </w:tabs>
        <w:rPr>
          <w:b w:val="0"/>
          <w:u w:val="single"/>
        </w:rPr>
      </w:pPr>
      <w:r w:rsidRPr="00F85771">
        <w:rPr>
          <w:b w:val="0"/>
          <w:u w:val="single"/>
        </w:rPr>
        <w:t>…………………………………………</w:t>
      </w:r>
    </w:p>
    <w:p w14:paraId="18962413" w14:textId="6A8AB910" w:rsidR="004C7C2F" w:rsidRDefault="009A170A" w:rsidP="00145531">
      <w:pPr>
        <w:pStyle w:val="Ttulo4"/>
        <w:tabs>
          <w:tab w:val="left" w:pos="1149"/>
          <w:tab w:val="left" w:pos="1150"/>
        </w:tabs>
        <w:rPr>
          <w:b w:val="0"/>
          <w:bCs w:val="0"/>
          <w:i/>
          <w:lang w:val="es-ES"/>
        </w:rPr>
      </w:pPr>
      <w:r w:rsidRPr="005E6EF0">
        <w:rPr>
          <w:b w:val="0"/>
          <w:bCs w:val="0"/>
          <w:i/>
          <w:vertAlign w:val="superscript"/>
          <w:lang w:val="es-ES"/>
        </w:rPr>
        <w:t xml:space="preserve"> </w:t>
      </w:r>
      <w:r w:rsidR="00F55CA3">
        <w:rPr>
          <w:b w:val="0"/>
          <w:bCs w:val="0"/>
          <w:i/>
          <w:vertAlign w:val="superscript"/>
          <w:lang w:val="es-ES"/>
        </w:rPr>
        <w:t>( 8</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Pág.132-208</w:t>
      </w:r>
    </w:p>
    <w:p w14:paraId="66EA98C4" w14:textId="349CE860" w:rsidR="00013C61" w:rsidRDefault="00013C61" w:rsidP="00145531">
      <w:pPr>
        <w:pStyle w:val="Ttulo4"/>
        <w:tabs>
          <w:tab w:val="left" w:pos="1149"/>
          <w:tab w:val="left" w:pos="1150"/>
        </w:tabs>
        <w:rPr>
          <w:b w:val="0"/>
          <w:bCs w:val="0"/>
          <w:i/>
          <w:lang w:val="es-ES"/>
        </w:rPr>
      </w:pPr>
    </w:p>
    <w:p w14:paraId="028B72A9" w14:textId="16E6BE17" w:rsidR="00013C61" w:rsidRDefault="00013C61" w:rsidP="00145531">
      <w:pPr>
        <w:pStyle w:val="Ttulo4"/>
        <w:tabs>
          <w:tab w:val="left" w:pos="1149"/>
          <w:tab w:val="left" w:pos="1150"/>
        </w:tabs>
        <w:rPr>
          <w:b w:val="0"/>
          <w:bCs w:val="0"/>
          <w:i/>
          <w:lang w:val="es-ES"/>
        </w:rPr>
      </w:pPr>
    </w:p>
    <w:p w14:paraId="2D1728B0" w14:textId="77777777" w:rsidR="00013C61" w:rsidRPr="00145531" w:rsidRDefault="00013C61" w:rsidP="00145531">
      <w:pPr>
        <w:pStyle w:val="Ttulo4"/>
        <w:tabs>
          <w:tab w:val="left" w:pos="1149"/>
          <w:tab w:val="left" w:pos="1150"/>
        </w:tabs>
        <w:rPr>
          <w:b w:val="0"/>
          <w:bCs w:val="0"/>
          <w:i/>
          <w:lang w:val="es-ES"/>
        </w:rPr>
      </w:pPr>
    </w:p>
    <w:p w14:paraId="52F2AA1E" w14:textId="3FBE8476" w:rsidR="00C87EE8" w:rsidRDefault="00301BFE" w:rsidP="0069066D">
      <w:pPr>
        <w:pStyle w:val="Ttulo4"/>
        <w:numPr>
          <w:ilvl w:val="2"/>
          <w:numId w:val="15"/>
        </w:numPr>
        <w:tabs>
          <w:tab w:val="left" w:pos="1149"/>
          <w:tab w:val="left" w:pos="1150"/>
        </w:tabs>
        <w:spacing w:before="76"/>
        <w:rPr>
          <w:lang w:val="es-ES"/>
        </w:rPr>
      </w:pPr>
      <w:r>
        <w:rPr>
          <w:lang w:val="es-ES"/>
        </w:rPr>
        <w:t>BANQUETAS DE VISIBILIDAD</w:t>
      </w:r>
      <w:r w:rsidR="005C73F1">
        <w:rPr>
          <w:lang w:val="es-ES"/>
        </w:rPr>
        <w:t xml:space="preserve"> </w:t>
      </w:r>
      <w:r w:rsidR="005C73F1">
        <w:rPr>
          <w:vertAlign w:val="superscript"/>
          <w:lang w:val="es-ES"/>
        </w:rPr>
        <w:t>( 9 )</w:t>
      </w:r>
    </w:p>
    <w:p w14:paraId="313E62A5" w14:textId="77777777" w:rsidR="00F11849" w:rsidRDefault="00F11849" w:rsidP="00F11849">
      <w:pPr>
        <w:pStyle w:val="Ttulo4"/>
        <w:tabs>
          <w:tab w:val="left" w:pos="1149"/>
          <w:tab w:val="left" w:pos="1150"/>
        </w:tabs>
        <w:spacing w:before="76"/>
        <w:ind w:left="1150"/>
        <w:rPr>
          <w:lang w:val="es-ES"/>
        </w:rPr>
      </w:pPr>
    </w:p>
    <w:p w14:paraId="77315E1F" w14:textId="339BE29C" w:rsidR="00F11849" w:rsidRDefault="00F11849" w:rsidP="00F11849">
      <w:pPr>
        <w:pStyle w:val="Textoindependiente"/>
        <w:spacing w:line="360" w:lineRule="auto"/>
        <w:ind w:left="583" w:right="560"/>
        <w:jc w:val="both"/>
        <w:rPr>
          <w:lang w:val="es-ES"/>
        </w:rPr>
      </w:pPr>
      <w:r w:rsidRPr="00F11849">
        <w:rPr>
          <w:lang w:val="es-ES"/>
        </w:rPr>
        <w:t>En las curvas horizontales deberán asegurarse la visibilidad de la distancia mínima de parada, de acuerdo en la distancia de visibilidad de parada.</w:t>
      </w:r>
    </w:p>
    <w:p w14:paraId="7E514E8D" w14:textId="256939AF" w:rsidR="00645892" w:rsidRDefault="00645892" w:rsidP="00F11849">
      <w:pPr>
        <w:pStyle w:val="Textoindependiente"/>
        <w:spacing w:line="360" w:lineRule="auto"/>
        <w:ind w:left="583" w:right="560"/>
        <w:jc w:val="both"/>
        <w:rPr>
          <w:lang w:val="es-ES"/>
        </w:rPr>
      </w:pPr>
      <w:r>
        <w:rPr>
          <w:lang w:val="es-ES"/>
        </w:rPr>
        <w:t xml:space="preserve">El control de este requisito </w:t>
      </w:r>
      <w:r w:rsidR="00475420">
        <w:rPr>
          <w:lang w:val="es-ES"/>
        </w:rPr>
        <w:t>y la determinación del ancho máximo (a max) de la banqueta de visibilidad, se definirá luego de verificar si una curva provee o no la distancia de visibilidad requerida.</w:t>
      </w:r>
    </w:p>
    <w:p w14:paraId="50D6A6FF" w14:textId="77777777" w:rsidR="00145531" w:rsidRDefault="00145531" w:rsidP="00F11849">
      <w:pPr>
        <w:pStyle w:val="Textoindependiente"/>
        <w:spacing w:line="360" w:lineRule="auto"/>
        <w:ind w:left="583" w:right="560"/>
        <w:jc w:val="both"/>
        <w:rPr>
          <w:lang w:val="es-ES"/>
        </w:rPr>
      </w:pPr>
    </w:p>
    <w:p w14:paraId="41794FAF" w14:textId="2AC0B08D" w:rsidR="00475420" w:rsidRPr="00145531" w:rsidRDefault="00145531" w:rsidP="00145531">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Pr>
          <w:b/>
          <w:lang w:val="es-ES"/>
        </w:rPr>
        <w:t>2.2.12.1</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Pr>
          <w:b/>
          <w:lang w:val="es-ES"/>
        </w:rPr>
        <w:t>e banquetas de visibilidad</w:t>
      </w:r>
    </w:p>
    <w:p w14:paraId="4F52EF41" w14:textId="09EC1D83" w:rsidR="00475420" w:rsidRDefault="00EA2C2F" w:rsidP="00475420">
      <w:pPr>
        <w:pStyle w:val="Textoindependiente"/>
        <w:spacing w:line="360" w:lineRule="auto"/>
        <w:ind w:right="2"/>
        <w:jc w:val="center"/>
        <w:rPr>
          <w:lang w:val="es-ES"/>
        </w:rPr>
      </w:pPr>
      <w:r>
        <w:rPr>
          <w:noProof/>
          <w:lang w:val="es-PE" w:eastAsia="es-PE"/>
        </w:rPr>
        <w:drawing>
          <wp:inline distT="0" distB="0" distL="0" distR="0" wp14:anchorId="4234DBD1" wp14:editId="00E1C7BB">
            <wp:extent cx="5286375" cy="351472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86375" cy="3514725"/>
                    </a:xfrm>
                    <a:prstGeom prst="rect">
                      <a:avLst/>
                    </a:prstGeom>
                  </pic:spPr>
                </pic:pic>
              </a:graphicData>
            </a:graphic>
          </wp:inline>
        </w:drawing>
      </w:r>
    </w:p>
    <w:p w14:paraId="2E0B34B6" w14:textId="7176706B" w:rsidR="005C73F1" w:rsidRDefault="005C73F1" w:rsidP="005C73F1">
      <w:pPr>
        <w:spacing w:before="92"/>
        <w:ind w:right="111"/>
        <w:jc w:val="center"/>
        <w:rPr>
          <w:b/>
          <w:lang w:val="es-ES"/>
        </w:rPr>
      </w:pPr>
      <w:r>
        <w:rPr>
          <w:b/>
          <w:i/>
          <w:sz w:val="20"/>
        </w:rPr>
        <w:t xml:space="preserve">                                                                                                      FUENTE</w:t>
      </w:r>
      <w:r>
        <w:rPr>
          <w:i/>
          <w:sz w:val="20"/>
        </w:rPr>
        <w:t xml:space="preserve">: Manual DG – 2018, </w:t>
      </w:r>
      <w:r>
        <w:rPr>
          <w:i/>
          <w:sz w:val="20"/>
          <w:lang w:val="es-MX"/>
        </w:rPr>
        <w:t>pág. 167</w:t>
      </w:r>
    </w:p>
    <w:p w14:paraId="77387528" w14:textId="0FDD5427" w:rsidR="005C73F1" w:rsidRDefault="005C73F1" w:rsidP="005C73F1">
      <w:pPr>
        <w:pStyle w:val="Textoindependiente"/>
        <w:spacing w:line="360" w:lineRule="auto"/>
        <w:ind w:right="560"/>
        <w:jc w:val="both"/>
        <w:rPr>
          <w:lang w:val="es-ES"/>
        </w:rPr>
      </w:pPr>
    </w:p>
    <w:p w14:paraId="7432F474" w14:textId="77777777" w:rsidR="005C73F1" w:rsidRDefault="005C73F1" w:rsidP="00F11849">
      <w:pPr>
        <w:pStyle w:val="Textoindependiente"/>
        <w:spacing w:line="360" w:lineRule="auto"/>
        <w:ind w:left="583" w:right="560"/>
        <w:jc w:val="both"/>
        <w:rPr>
          <w:lang w:val="es-ES"/>
        </w:rPr>
      </w:pPr>
    </w:p>
    <w:p w14:paraId="63CC79B2" w14:textId="7F58293D" w:rsidR="00EA2C2F" w:rsidRDefault="00EA2C2F" w:rsidP="00F11849">
      <w:pPr>
        <w:pStyle w:val="Textoindependiente"/>
        <w:spacing w:line="360" w:lineRule="auto"/>
        <w:ind w:left="583" w:right="560"/>
        <w:jc w:val="both"/>
        <w:rPr>
          <w:lang w:val="es-ES"/>
        </w:rPr>
      </w:pPr>
      <w:r>
        <w:rPr>
          <w:lang w:val="es-ES"/>
        </w:rPr>
        <w:t>Para el caso de carreteras de tercera clase y cuando las obstrucciones a la visibilidad tales como taludes de corte, paredes o barreras longitudinales en el lado interior de una curva horizontal, será preferible un ajuste en el diseño de la sección transversal o en el alineamiento, a la remoción de la obstrucción.</w:t>
      </w:r>
    </w:p>
    <w:p w14:paraId="15CE3F95" w14:textId="3D74B41A" w:rsidR="00475420" w:rsidRDefault="00EA2C2F" w:rsidP="00F11849">
      <w:pPr>
        <w:pStyle w:val="Textoindependiente"/>
        <w:spacing w:line="360" w:lineRule="auto"/>
        <w:ind w:left="583" w:right="560"/>
        <w:jc w:val="both"/>
        <w:rPr>
          <w:lang w:val="es-ES"/>
        </w:rPr>
      </w:pPr>
      <w:r>
        <w:rPr>
          <w:lang w:val="es-ES"/>
        </w:rPr>
        <w:t>Según lo antes indicado, en el diseño de una curva horizontal, la línea de visibilidad deberá ser por lo menos igual a la distancia de parada correspondiente, y que se mide a lo largo del eje central del carril interior de la curva. El mínimo ancho que deberá quedar libre de obstáculos a la visibilidad será el calculado por la siguiente formula:</w:t>
      </w:r>
    </w:p>
    <w:p w14:paraId="412E0D1B" w14:textId="34EFF9E0" w:rsidR="002518FC" w:rsidRDefault="002518FC" w:rsidP="00F11849">
      <w:pPr>
        <w:pStyle w:val="Textoindependiente"/>
        <w:spacing w:line="360" w:lineRule="auto"/>
        <w:ind w:left="583" w:right="560"/>
        <w:jc w:val="both"/>
        <w:rPr>
          <w:lang w:val="es-ES"/>
        </w:rPr>
      </w:pPr>
    </w:p>
    <w:p w14:paraId="7551D7BF" w14:textId="1802D28A" w:rsidR="002518FC" w:rsidRDefault="00FF1296" w:rsidP="00FF1296">
      <w:pPr>
        <w:pStyle w:val="Textoindependiente"/>
        <w:spacing w:line="360" w:lineRule="auto"/>
        <w:ind w:left="583" w:right="560"/>
        <w:jc w:val="center"/>
        <w:rPr>
          <w:lang w:val="es-ES"/>
        </w:rPr>
      </w:pPr>
      <w:r w:rsidRPr="00E87574">
        <w:rPr>
          <w:position w:val="-32"/>
        </w:rPr>
        <w:object w:dxaOrig="2659" w:dyaOrig="760" w14:anchorId="5B11C5F7">
          <v:shape id="_x0000_i1042" type="#_x0000_t75" style="width:132.75pt;height:38.25pt" o:ole="">
            <v:imagedata r:id="rId75" o:title=""/>
          </v:shape>
          <o:OLEObject Type="Embed" ProgID="Equation.DSMT4" ShapeID="_x0000_i1042" DrawAspect="Content" ObjectID="_1617202988" r:id="rId76"/>
        </w:object>
      </w:r>
      <w:r w:rsidR="006A638D">
        <w:t xml:space="preserve"> </w:t>
      </w:r>
      <w:r w:rsidR="006A638D" w:rsidRPr="006A638D">
        <w:rPr>
          <w:i/>
        </w:rPr>
        <w:t>………(Ecuación</w:t>
      </w:r>
      <w:r w:rsidR="006A638D">
        <w:t xml:space="preserve"> 2.2.12.1)</w:t>
      </w:r>
    </w:p>
    <w:p w14:paraId="0BBED43A" w14:textId="75A7CF68" w:rsidR="00EA2C2F" w:rsidRPr="00F11849" w:rsidRDefault="00EA2C2F" w:rsidP="002518FC">
      <w:pPr>
        <w:pStyle w:val="Textoindependiente"/>
        <w:spacing w:line="360" w:lineRule="auto"/>
        <w:ind w:left="583" w:right="560"/>
        <w:jc w:val="center"/>
        <w:rPr>
          <w:lang w:val="es-ES"/>
        </w:rPr>
      </w:pPr>
    </w:p>
    <w:p w14:paraId="504D9125" w14:textId="4CCB62D7" w:rsidR="00F11849" w:rsidRDefault="002518FC" w:rsidP="00F11849">
      <w:pPr>
        <w:pStyle w:val="Textoindependiente"/>
        <w:spacing w:line="360" w:lineRule="auto"/>
        <w:ind w:left="583" w:right="560"/>
        <w:jc w:val="both"/>
        <w:rPr>
          <w:lang w:val="es-ES"/>
        </w:rPr>
      </w:pPr>
      <w:r>
        <w:rPr>
          <w:lang w:val="es-ES"/>
        </w:rPr>
        <w:t>Donde:</w:t>
      </w:r>
    </w:p>
    <w:p w14:paraId="319BAF8B" w14:textId="0A01452C" w:rsidR="002518FC" w:rsidRDefault="002518FC" w:rsidP="00F11849">
      <w:pPr>
        <w:pStyle w:val="Textoindependiente"/>
        <w:spacing w:line="360" w:lineRule="auto"/>
        <w:ind w:left="583" w:right="560"/>
        <w:jc w:val="both"/>
        <w:rPr>
          <w:lang w:val="es-ES"/>
        </w:rPr>
      </w:pPr>
      <w:r>
        <w:rPr>
          <w:lang w:val="es-ES"/>
        </w:rPr>
        <w:t>a</w:t>
      </w:r>
      <w:r>
        <w:rPr>
          <w:vertAlign w:val="subscript"/>
          <w:lang w:val="es-ES"/>
        </w:rPr>
        <w:t xml:space="preserve">min </w:t>
      </w:r>
      <w:r>
        <w:rPr>
          <w:lang w:val="es-ES"/>
        </w:rPr>
        <w:t>: Ancho minimo libre</w:t>
      </w:r>
    </w:p>
    <w:p w14:paraId="6DC76BBE" w14:textId="7594405C" w:rsidR="002518FC" w:rsidRDefault="002518FC" w:rsidP="00F11849">
      <w:pPr>
        <w:pStyle w:val="Textoindependiente"/>
        <w:spacing w:line="360" w:lineRule="auto"/>
        <w:ind w:left="583" w:right="560"/>
        <w:jc w:val="both"/>
        <w:rPr>
          <w:lang w:val="es-ES"/>
        </w:rPr>
      </w:pPr>
      <w:r>
        <w:rPr>
          <w:lang w:val="es-ES"/>
        </w:rPr>
        <w:t>R: Radio de la curva horizontal</w:t>
      </w:r>
    </w:p>
    <w:p w14:paraId="53760FEB" w14:textId="4AB55315" w:rsidR="002518FC" w:rsidRDefault="002518FC" w:rsidP="00F11849">
      <w:pPr>
        <w:pStyle w:val="Textoindependiente"/>
        <w:spacing w:line="360" w:lineRule="auto"/>
        <w:ind w:left="583" w:right="560"/>
        <w:jc w:val="both"/>
        <w:rPr>
          <w:lang w:val="es-ES"/>
        </w:rPr>
      </w:pPr>
      <w:r>
        <w:rPr>
          <w:lang w:val="es-ES"/>
        </w:rPr>
        <w:t>Dp: distancia de parada.</w:t>
      </w:r>
    </w:p>
    <w:p w14:paraId="7E286F2F" w14:textId="77777777" w:rsidR="00EA2C2F" w:rsidRPr="00F11849" w:rsidRDefault="00EA2C2F" w:rsidP="00EA2C2F">
      <w:pPr>
        <w:pStyle w:val="Textoindependiente"/>
        <w:spacing w:line="360" w:lineRule="auto"/>
        <w:ind w:right="2"/>
        <w:jc w:val="both"/>
        <w:rPr>
          <w:lang w:val="es-ES"/>
        </w:rPr>
      </w:pPr>
    </w:p>
    <w:p w14:paraId="1FB11477" w14:textId="77777777" w:rsidR="00686F93" w:rsidRPr="00AF639B" w:rsidRDefault="00686F93" w:rsidP="00686F93">
      <w:pPr>
        <w:pStyle w:val="Ttulo4"/>
        <w:tabs>
          <w:tab w:val="left" w:pos="1149"/>
          <w:tab w:val="left" w:pos="1150"/>
        </w:tabs>
        <w:spacing w:before="76"/>
        <w:rPr>
          <w:lang w:val="es-ES"/>
        </w:rPr>
      </w:pPr>
    </w:p>
    <w:p w14:paraId="4CC73419" w14:textId="77777777" w:rsidR="005C73F1" w:rsidRPr="00F85771" w:rsidRDefault="005C73F1" w:rsidP="005C73F1">
      <w:pPr>
        <w:pStyle w:val="Ttulo4"/>
        <w:tabs>
          <w:tab w:val="left" w:pos="1149"/>
          <w:tab w:val="left" w:pos="1150"/>
        </w:tabs>
        <w:rPr>
          <w:b w:val="0"/>
          <w:u w:val="single"/>
        </w:rPr>
      </w:pPr>
      <w:r w:rsidRPr="00F85771">
        <w:rPr>
          <w:b w:val="0"/>
          <w:u w:val="single"/>
        </w:rPr>
        <w:t>…………………………………………</w:t>
      </w:r>
    </w:p>
    <w:p w14:paraId="11269341" w14:textId="67258DF6" w:rsidR="005C73F1" w:rsidRPr="00301BFE" w:rsidRDefault="005C73F1" w:rsidP="005C73F1">
      <w:pPr>
        <w:pStyle w:val="Ttulo4"/>
        <w:tabs>
          <w:tab w:val="left" w:pos="1149"/>
          <w:tab w:val="left" w:pos="1150"/>
        </w:tabs>
        <w:rPr>
          <w:b w:val="0"/>
          <w:bCs w:val="0"/>
          <w:i/>
          <w:lang w:val="es-ES"/>
        </w:rPr>
      </w:pPr>
      <w:r w:rsidRPr="005E6EF0">
        <w:rPr>
          <w:b w:val="0"/>
          <w:bCs w:val="0"/>
          <w:i/>
          <w:vertAlign w:val="superscript"/>
          <w:lang w:val="es-ES"/>
        </w:rPr>
        <w:t xml:space="preserve"> </w:t>
      </w:r>
      <w:r>
        <w:rPr>
          <w:b w:val="0"/>
          <w:bCs w:val="0"/>
          <w:i/>
          <w:vertAlign w:val="superscript"/>
          <w:lang w:val="es-ES"/>
        </w:rPr>
        <w:t>( 9</w:t>
      </w:r>
      <w:r w:rsidRPr="005E6EF0">
        <w:rPr>
          <w:b w:val="0"/>
          <w:bCs w:val="0"/>
          <w:i/>
          <w:vertAlign w:val="superscript"/>
          <w:lang w:val="es-ES"/>
        </w:rPr>
        <w:t xml:space="preserve"> ) </w:t>
      </w:r>
      <w:r w:rsidRPr="005E6EF0">
        <w:rPr>
          <w:b w:val="0"/>
          <w:bCs w:val="0"/>
          <w:i/>
          <w:lang w:val="es-ES"/>
        </w:rPr>
        <w:t xml:space="preserve"> </w:t>
      </w:r>
      <w:r>
        <w:rPr>
          <w:b w:val="0"/>
          <w:bCs w:val="0"/>
          <w:i/>
          <w:lang w:val="es-ES"/>
        </w:rPr>
        <w:t>MTC. Manual de D</w:t>
      </w:r>
      <w:r w:rsidRPr="005E6EF0">
        <w:rPr>
          <w:b w:val="0"/>
          <w:bCs w:val="0"/>
          <w:i/>
          <w:lang w:val="es-ES"/>
        </w:rPr>
        <w:t>iseño Geométric</w:t>
      </w:r>
      <w:r>
        <w:rPr>
          <w:b w:val="0"/>
          <w:bCs w:val="0"/>
          <w:i/>
          <w:lang w:val="es-ES"/>
        </w:rPr>
        <w:t>o de Carreteras (DG-2018), Pág.166-167</w:t>
      </w:r>
    </w:p>
    <w:p w14:paraId="23DCDBD2" w14:textId="77777777" w:rsidR="00C87EE8" w:rsidRPr="00AF639B" w:rsidRDefault="00C87EE8">
      <w:pPr>
        <w:pStyle w:val="Textoindependiente"/>
        <w:spacing w:before="2"/>
        <w:rPr>
          <w:sz w:val="21"/>
          <w:lang w:val="es-ES"/>
        </w:rPr>
      </w:pPr>
    </w:p>
    <w:p w14:paraId="5D14155D" w14:textId="77777777" w:rsidR="00BB4A65" w:rsidRDefault="00BB4A65">
      <w:pPr>
        <w:ind w:left="4601"/>
        <w:rPr>
          <w:sz w:val="20"/>
          <w:lang w:val="es-ES"/>
        </w:rPr>
      </w:pPr>
    </w:p>
    <w:p w14:paraId="668466E0" w14:textId="77777777" w:rsidR="00BB4A65" w:rsidRDefault="00BB4A65">
      <w:pPr>
        <w:ind w:left="4601"/>
        <w:rPr>
          <w:sz w:val="20"/>
          <w:lang w:val="es-ES"/>
        </w:rPr>
      </w:pPr>
    </w:p>
    <w:p w14:paraId="006B9444" w14:textId="77777777" w:rsidR="00BB4A65" w:rsidRDefault="00BB4A65">
      <w:pPr>
        <w:ind w:left="4601"/>
        <w:rPr>
          <w:sz w:val="20"/>
          <w:lang w:val="es-ES"/>
        </w:rPr>
      </w:pPr>
    </w:p>
    <w:p w14:paraId="3A23B5F7" w14:textId="77777777" w:rsidR="00217E3D" w:rsidRDefault="00217E3D">
      <w:pPr>
        <w:ind w:left="4601"/>
        <w:rPr>
          <w:sz w:val="20"/>
          <w:lang w:val="es-ES"/>
        </w:rPr>
      </w:pPr>
    </w:p>
    <w:p w14:paraId="0708A697" w14:textId="77777777" w:rsidR="00217E3D" w:rsidRDefault="00217E3D">
      <w:pPr>
        <w:ind w:left="4601"/>
        <w:rPr>
          <w:sz w:val="20"/>
          <w:lang w:val="es-ES"/>
        </w:rPr>
      </w:pPr>
    </w:p>
    <w:p w14:paraId="71EBB656" w14:textId="77777777" w:rsidR="00217E3D" w:rsidRDefault="00217E3D">
      <w:pPr>
        <w:ind w:left="4601"/>
        <w:rPr>
          <w:sz w:val="20"/>
          <w:lang w:val="es-ES"/>
        </w:rPr>
      </w:pPr>
    </w:p>
    <w:p w14:paraId="7ABEE604" w14:textId="77777777" w:rsidR="00217E3D" w:rsidRDefault="00217E3D">
      <w:pPr>
        <w:ind w:left="4601"/>
        <w:rPr>
          <w:sz w:val="20"/>
          <w:lang w:val="es-ES"/>
        </w:rPr>
      </w:pPr>
    </w:p>
    <w:p w14:paraId="088B337F" w14:textId="77777777" w:rsidR="00217E3D" w:rsidRDefault="00217E3D">
      <w:pPr>
        <w:ind w:left="4601"/>
        <w:rPr>
          <w:sz w:val="20"/>
          <w:lang w:val="es-ES"/>
        </w:rPr>
      </w:pPr>
    </w:p>
    <w:p w14:paraId="5F435558" w14:textId="77777777" w:rsidR="00217E3D" w:rsidRDefault="00217E3D">
      <w:pPr>
        <w:ind w:left="4601"/>
        <w:rPr>
          <w:sz w:val="20"/>
          <w:lang w:val="es-ES"/>
        </w:rPr>
      </w:pPr>
    </w:p>
    <w:p w14:paraId="352DF260" w14:textId="77777777" w:rsidR="006D44A8" w:rsidRDefault="006D44A8">
      <w:pPr>
        <w:ind w:left="4601"/>
        <w:rPr>
          <w:sz w:val="20"/>
          <w:lang w:val="es-ES"/>
        </w:rPr>
        <w:sectPr w:rsidR="006D44A8" w:rsidSect="007F3BF8">
          <w:footerReference w:type="default" r:id="rId77"/>
          <w:pgSz w:w="11910" w:h="16840"/>
          <w:pgMar w:top="1418" w:right="1418" w:bottom="1418" w:left="1701" w:header="0" w:footer="970" w:gutter="0"/>
          <w:pgNumType w:start="6"/>
          <w:cols w:space="720"/>
        </w:sectPr>
      </w:pPr>
    </w:p>
    <w:p w14:paraId="3EB82BCF" w14:textId="77777777" w:rsidR="00217E3D" w:rsidRDefault="00217E3D">
      <w:pPr>
        <w:ind w:left="4601"/>
        <w:rPr>
          <w:sz w:val="20"/>
          <w:lang w:val="es-ES"/>
        </w:rPr>
      </w:pPr>
    </w:p>
    <w:p w14:paraId="3A75835C" w14:textId="77777777" w:rsidR="00217E3D" w:rsidRDefault="00217E3D">
      <w:pPr>
        <w:ind w:left="4601"/>
        <w:rPr>
          <w:sz w:val="20"/>
          <w:lang w:val="es-ES"/>
        </w:rPr>
      </w:pPr>
    </w:p>
    <w:p w14:paraId="493D2E1F" w14:textId="77777777" w:rsidR="00217E3D" w:rsidRDefault="00217E3D">
      <w:pPr>
        <w:ind w:left="4601"/>
        <w:rPr>
          <w:sz w:val="20"/>
          <w:lang w:val="es-ES"/>
        </w:rPr>
      </w:pPr>
    </w:p>
    <w:p w14:paraId="4B1F42F6" w14:textId="77777777" w:rsidR="00217E3D" w:rsidRDefault="00217E3D">
      <w:pPr>
        <w:ind w:left="4601"/>
        <w:rPr>
          <w:sz w:val="20"/>
          <w:lang w:val="es-ES"/>
        </w:rPr>
      </w:pPr>
    </w:p>
    <w:p w14:paraId="0958C032" w14:textId="77777777" w:rsidR="00217E3D" w:rsidRDefault="00217E3D">
      <w:pPr>
        <w:ind w:left="4601"/>
        <w:rPr>
          <w:sz w:val="20"/>
          <w:lang w:val="es-ES"/>
        </w:rPr>
      </w:pPr>
    </w:p>
    <w:p w14:paraId="2CD1F610" w14:textId="77777777" w:rsidR="00217E3D" w:rsidRDefault="00217E3D">
      <w:pPr>
        <w:ind w:left="4601"/>
        <w:rPr>
          <w:sz w:val="20"/>
          <w:lang w:val="es-ES"/>
        </w:rPr>
      </w:pPr>
    </w:p>
    <w:p w14:paraId="0DD98AA0" w14:textId="77777777" w:rsidR="00217E3D" w:rsidRDefault="00217E3D">
      <w:pPr>
        <w:ind w:left="4601"/>
        <w:rPr>
          <w:sz w:val="20"/>
          <w:lang w:val="es-ES"/>
        </w:rPr>
      </w:pPr>
    </w:p>
    <w:p w14:paraId="6DA7C230" w14:textId="77777777" w:rsidR="00217E3D" w:rsidRDefault="00217E3D">
      <w:pPr>
        <w:ind w:left="4601"/>
        <w:rPr>
          <w:sz w:val="20"/>
          <w:lang w:val="es-ES"/>
        </w:rPr>
      </w:pPr>
    </w:p>
    <w:p w14:paraId="57D18FC4" w14:textId="77777777" w:rsidR="00217E3D" w:rsidRDefault="00217E3D">
      <w:pPr>
        <w:ind w:left="4601"/>
        <w:rPr>
          <w:sz w:val="20"/>
          <w:lang w:val="es-ES"/>
        </w:rPr>
      </w:pPr>
    </w:p>
    <w:p w14:paraId="1D853470" w14:textId="77777777" w:rsidR="00217E3D" w:rsidRDefault="00217E3D">
      <w:pPr>
        <w:ind w:left="4601"/>
        <w:rPr>
          <w:sz w:val="20"/>
          <w:lang w:val="es-ES"/>
        </w:rPr>
      </w:pPr>
    </w:p>
    <w:p w14:paraId="1A396530" w14:textId="77777777" w:rsidR="00217E3D" w:rsidRDefault="00217E3D">
      <w:pPr>
        <w:ind w:left="4601"/>
        <w:rPr>
          <w:sz w:val="20"/>
          <w:lang w:val="es-ES"/>
        </w:rPr>
      </w:pPr>
    </w:p>
    <w:p w14:paraId="26EB9444" w14:textId="77777777" w:rsidR="00217E3D" w:rsidRDefault="00217E3D">
      <w:pPr>
        <w:ind w:left="4601"/>
        <w:rPr>
          <w:sz w:val="20"/>
          <w:lang w:val="es-ES"/>
        </w:rPr>
      </w:pPr>
    </w:p>
    <w:p w14:paraId="36A3C687" w14:textId="77777777" w:rsidR="00217E3D" w:rsidRDefault="00217E3D">
      <w:pPr>
        <w:ind w:left="4601"/>
        <w:rPr>
          <w:sz w:val="20"/>
          <w:lang w:val="es-ES"/>
        </w:rPr>
      </w:pPr>
    </w:p>
    <w:p w14:paraId="4403EA02" w14:textId="77777777" w:rsidR="00217E3D" w:rsidRDefault="00217E3D">
      <w:pPr>
        <w:ind w:left="4601"/>
        <w:rPr>
          <w:sz w:val="20"/>
          <w:lang w:val="es-ES"/>
        </w:rPr>
      </w:pPr>
    </w:p>
    <w:p w14:paraId="653514B5" w14:textId="77777777" w:rsidR="00217E3D" w:rsidRDefault="00217E3D">
      <w:pPr>
        <w:ind w:left="4601"/>
        <w:rPr>
          <w:sz w:val="20"/>
          <w:lang w:val="es-ES"/>
        </w:rPr>
      </w:pPr>
    </w:p>
    <w:p w14:paraId="4068569F" w14:textId="77777777" w:rsidR="00217E3D" w:rsidRDefault="00217E3D">
      <w:pPr>
        <w:ind w:left="4601"/>
        <w:rPr>
          <w:sz w:val="20"/>
          <w:lang w:val="es-ES"/>
        </w:rPr>
      </w:pPr>
    </w:p>
    <w:p w14:paraId="7DCFD6B1" w14:textId="77777777" w:rsidR="00217E3D" w:rsidRDefault="00217E3D">
      <w:pPr>
        <w:ind w:left="4601"/>
        <w:rPr>
          <w:sz w:val="20"/>
          <w:lang w:val="es-ES"/>
        </w:rPr>
      </w:pPr>
    </w:p>
    <w:p w14:paraId="296C48B3" w14:textId="77777777" w:rsidR="00217E3D" w:rsidRDefault="00217E3D">
      <w:pPr>
        <w:ind w:left="4601"/>
        <w:rPr>
          <w:sz w:val="20"/>
          <w:lang w:val="es-ES"/>
        </w:rPr>
      </w:pPr>
    </w:p>
    <w:p w14:paraId="3A2DD35E" w14:textId="77777777" w:rsidR="00217E3D" w:rsidRDefault="00217E3D">
      <w:pPr>
        <w:ind w:left="4601"/>
        <w:rPr>
          <w:sz w:val="20"/>
          <w:lang w:val="es-ES"/>
        </w:rPr>
      </w:pPr>
    </w:p>
    <w:p w14:paraId="0B129CE9" w14:textId="77777777" w:rsidR="00217E3D" w:rsidRDefault="00217E3D">
      <w:pPr>
        <w:ind w:left="4601"/>
        <w:rPr>
          <w:sz w:val="20"/>
          <w:lang w:val="es-ES"/>
        </w:rPr>
      </w:pPr>
    </w:p>
    <w:p w14:paraId="641A4F5D" w14:textId="77777777" w:rsidR="00217E3D" w:rsidRDefault="00217E3D">
      <w:pPr>
        <w:ind w:left="4601"/>
        <w:rPr>
          <w:sz w:val="20"/>
          <w:lang w:val="es-ES"/>
        </w:rPr>
      </w:pPr>
    </w:p>
    <w:p w14:paraId="60638FE1" w14:textId="77777777" w:rsidR="00217E3D" w:rsidRDefault="00217E3D">
      <w:pPr>
        <w:ind w:left="4601"/>
        <w:rPr>
          <w:sz w:val="20"/>
          <w:lang w:val="es-ES"/>
        </w:rPr>
      </w:pPr>
    </w:p>
    <w:p w14:paraId="6693968F" w14:textId="77777777" w:rsidR="00217E3D" w:rsidRDefault="00217E3D">
      <w:pPr>
        <w:ind w:left="4601"/>
        <w:rPr>
          <w:sz w:val="20"/>
          <w:lang w:val="es-ES"/>
        </w:rPr>
      </w:pPr>
    </w:p>
    <w:p w14:paraId="4703D466" w14:textId="77777777" w:rsidR="00217E3D" w:rsidRDefault="00217E3D">
      <w:pPr>
        <w:ind w:left="4601"/>
        <w:rPr>
          <w:sz w:val="20"/>
          <w:lang w:val="es-ES"/>
        </w:rPr>
      </w:pPr>
    </w:p>
    <w:p w14:paraId="78F82ED5" w14:textId="77777777" w:rsidR="00217E3D" w:rsidRDefault="00217E3D">
      <w:pPr>
        <w:ind w:left="4601"/>
        <w:rPr>
          <w:sz w:val="20"/>
          <w:lang w:val="es-ES"/>
        </w:rPr>
      </w:pPr>
    </w:p>
    <w:p w14:paraId="6429A327" w14:textId="77777777" w:rsidR="00217E3D" w:rsidRDefault="00217E3D">
      <w:pPr>
        <w:ind w:left="4601"/>
        <w:rPr>
          <w:sz w:val="20"/>
          <w:lang w:val="es-ES"/>
        </w:rPr>
      </w:pPr>
    </w:p>
    <w:p w14:paraId="2C650016" w14:textId="77777777" w:rsidR="00BB4A65" w:rsidRDefault="00BB4A65">
      <w:pPr>
        <w:ind w:left="4601"/>
        <w:rPr>
          <w:sz w:val="20"/>
          <w:lang w:val="es-ES"/>
        </w:rPr>
      </w:pPr>
    </w:p>
    <w:p w14:paraId="39C11B91" w14:textId="77777777" w:rsidR="00BB4A65" w:rsidRPr="00AF639B" w:rsidRDefault="00BB4A65">
      <w:pPr>
        <w:ind w:left="4601"/>
        <w:rPr>
          <w:sz w:val="20"/>
          <w:lang w:val="es-ES"/>
        </w:rPr>
      </w:pPr>
    </w:p>
    <w:p w14:paraId="404B5FC5" w14:textId="77777777" w:rsidR="006D44A8" w:rsidRPr="00D93B04" w:rsidRDefault="00150AD1" w:rsidP="00150AD1">
      <w:pPr>
        <w:pStyle w:val="Ttulo4"/>
        <w:spacing w:before="76"/>
        <w:ind w:left="442"/>
        <w:jc w:val="center"/>
        <w:rPr>
          <w:sz w:val="36"/>
          <w:szCs w:val="36"/>
          <w:lang w:val="es-ES"/>
        </w:rPr>
        <w:sectPr w:rsidR="006D44A8" w:rsidRPr="00D93B04" w:rsidSect="00322411">
          <w:footerReference w:type="default" r:id="rId78"/>
          <w:pgSz w:w="11910" w:h="16840"/>
          <w:pgMar w:top="1418" w:right="1418" w:bottom="1418" w:left="1701" w:header="0" w:footer="970" w:gutter="0"/>
          <w:pgNumType w:start="6"/>
          <w:cols w:space="720"/>
        </w:sectPr>
      </w:pPr>
      <w:bookmarkStart w:id="18" w:name="_TOC_250019"/>
      <w:bookmarkEnd w:id="18"/>
      <w:r w:rsidRPr="00D93B04">
        <w:rPr>
          <w:sz w:val="36"/>
          <w:szCs w:val="36"/>
          <w:lang w:val="es-ES"/>
        </w:rPr>
        <w:t xml:space="preserve">CAPÍTULO </w:t>
      </w:r>
      <w:r w:rsidR="006D44A8" w:rsidRPr="00D93B04">
        <w:rPr>
          <w:sz w:val="36"/>
          <w:szCs w:val="36"/>
          <w:lang w:val="es-ES"/>
        </w:rPr>
        <w:t xml:space="preserve"> </w:t>
      </w:r>
      <w:r w:rsidR="00C512E8" w:rsidRPr="00D93B04">
        <w:rPr>
          <w:sz w:val="36"/>
          <w:szCs w:val="36"/>
          <w:lang w:val="es-ES"/>
        </w:rPr>
        <w:t>III</w:t>
      </w:r>
    </w:p>
    <w:p w14:paraId="26A5D718" w14:textId="77777777" w:rsidR="006D44A8" w:rsidRDefault="006D44A8" w:rsidP="00C512E8">
      <w:pPr>
        <w:pStyle w:val="Ttulo4"/>
        <w:spacing w:before="76"/>
        <w:ind w:left="0"/>
        <w:rPr>
          <w:lang w:val="es-ES"/>
        </w:rPr>
      </w:pPr>
    </w:p>
    <w:p w14:paraId="433974FB" w14:textId="77777777" w:rsidR="00C87EE8" w:rsidRPr="00357A40" w:rsidRDefault="00EB1549" w:rsidP="00C512E8">
      <w:pPr>
        <w:pStyle w:val="Ttulo4"/>
        <w:spacing w:before="76"/>
        <w:ind w:left="442"/>
        <w:jc w:val="center"/>
        <w:rPr>
          <w:lang w:val="es-ES"/>
        </w:rPr>
      </w:pPr>
      <w:r w:rsidRPr="00357A40">
        <w:rPr>
          <w:lang w:val="es-ES"/>
        </w:rPr>
        <w:t>MATERIALES Y MÉTODOS</w:t>
      </w:r>
    </w:p>
    <w:p w14:paraId="0E49A30B" w14:textId="77777777" w:rsidR="00C87EE8" w:rsidRPr="00357A40" w:rsidRDefault="00C87EE8">
      <w:pPr>
        <w:pStyle w:val="Textoindependiente"/>
        <w:spacing w:before="6"/>
        <w:rPr>
          <w:b/>
          <w:sz w:val="29"/>
          <w:lang w:val="es-ES"/>
        </w:rPr>
      </w:pPr>
    </w:p>
    <w:p w14:paraId="3A009904" w14:textId="77777777" w:rsidR="00C87EE8" w:rsidRDefault="00EB1549" w:rsidP="001B05B6">
      <w:pPr>
        <w:pStyle w:val="Ttulo4"/>
        <w:numPr>
          <w:ilvl w:val="1"/>
          <w:numId w:val="9"/>
        </w:numPr>
        <w:tabs>
          <w:tab w:val="left" w:pos="870"/>
        </w:tabs>
        <w:ind w:hanging="427"/>
      </w:pPr>
      <w:bookmarkStart w:id="19" w:name="_TOC_250018"/>
      <w:bookmarkEnd w:id="19"/>
      <w:r>
        <w:t>RECONOCIMIENTO</w:t>
      </w:r>
    </w:p>
    <w:p w14:paraId="43FAF4E3" w14:textId="77777777" w:rsidR="00C87EE8" w:rsidRDefault="00C87EE8">
      <w:pPr>
        <w:pStyle w:val="Textoindependiente"/>
        <w:rPr>
          <w:b/>
          <w:sz w:val="29"/>
        </w:rPr>
      </w:pPr>
    </w:p>
    <w:p w14:paraId="0D91786B" w14:textId="77777777" w:rsidR="00C87EE8" w:rsidRPr="00AF639B" w:rsidRDefault="00EB1549">
      <w:pPr>
        <w:pStyle w:val="Textoindependiente"/>
        <w:spacing w:line="360" w:lineRule="auto"/>
        <w:ind w:left="725" w:right="557"/>
        <w:jc w:val="both"/>
        <w:rPr>
          <w:lang w:val="es-ES"/>
        </w:rPr>
      </w:pPr>
      <w:r w:rsidRPr="00AF639B">
        <w:rPr>
          <w:lang w:val="es-ES"/>
        </w:rPr>
        <w:t>Para la presente tesis se realizó inicialmente, el reconocimiento de la zona, procurándose obtener previamente información de esta; de tal forma que se consultó mapas, planos de la región y en general todas las fuentes capaces de suministrar</w:t>
      </w:r>
      <w:r w:rsidRPr="00AF639B">
        <w:rPr>
          <w:spacing w:val="-23"/>
          <w:lang w:val="es-ES"/>
        </w:rPr>
        <w:t xml:space="preserve"> </w:t>
      </w:r>
      <w:r w:rsidRPr="00AF639B">
        <w:rPr>
          <w:lang w:val="es-ES"/>
        </w:rPr>
        <w:t>datos útiles para este reconocimiento; tal como el software Google</w:t>
      </w:r>
      <w:r w:rsidRPr="00AF639B">
        <w:rPr>
          <w:spacing w:val="-5"/>
          <w:lang w:val="es-ES"/>
        </w:rPr>
        <w:t xml:space="preserve"> </w:t>
      </w:r>
      <w:r w:rsidRPr="00AF639B">
        <w:rPr>
          <w:lang w:val="es-ES"/>
        </w:rPr>
        <w:t>Earth.</w:t>
      </w:r>
    </w:p>
    <w:p w14:paraId="20C54D15" w14:textId="78C321C8" w:rsidR="00C87EE8" w:rsidRPr="00AF639B" w:rsidRDefault="00EB1549">
      <w:pPr>
        <w:pStyle w:val="Textoindependiente"/>
        <w:spacing w:before="199" w:line="360" w:lineRule="auto"/>
        <w:ind w:left="725" w:right="557"/>
        <w:jc w:val="both"/>
        <w:rPr>
          <w:lang w:val="es-ES"/>
        </w:rPr>
      </w:pPr>
      <w:r w:rsidRPr="00AF639B">
        <w:rPr>
          <w:lang w:val="es-ES"/>
        </w:rPr>
        <w:t>Una vez obtenida dicha información se procedió a ir a campo, de tal forma que así se pudo</w:t>
      </w:r>
      <w:r w:rsidRPr="00AF639B">
        <w:rPr>
          <w:spacing w:val="-7"/>
          <w:lang w:val="es-ES"/>
        </w:rPr>
        <w:t xml:space="preserve"> </w:t>
      </w:r>
      <w:r w:rsidRPr="00AF639B">
        <w:rPr>
          <w:lang w:val="es-ES"/>
        </w:rPr>
        <w:t>observar</w:t>
      </w:r>
      <w:r w:rsidRPr="00AF639B">
        <w:rPr>
          <w:spacing w:val="-3"/>
          <w:lang w:val="es-ES"/>
        </w:rPr>
        <w:t xml:space="preserve"> </w:t>
      </w:r>
      <w:r w:rsidRPr="00AF639B">
        <w:rPr>
          <w:lang w:val="es-ES"/>
        </w:rPr>
        <w:t>y</w:t>
      </w:r>
      <w:r w:rsidRPr="00AF639B">
        <w:rPr>
          <w:spacing w:val="-15"/>
          <w:lang w:val="es-ES"/>
        </w:rPr>
        <w:t xml:space="preserve"> </w:t>
      </w:r>
      <w:r w:rsidRPr="00AF639B">
        <w:rPr>
          <w:lang w:val="es-ES"/>
        </w:rPr>
        <w:t>determinar,</w:t>
      </w:r>
      <w:r w:rsidRPr="00AF639B">
        <w:rPr>
          <w:spacing w:val="-7"/>
          <w:lang w:val="es-ES"/>
        </w:rPr>
        <w:t xml:space="preserve"> </w:t>
      </w:r>
      <w:r w:rsidRPr="00AF639B">
        <w:rPr>
          <w:lang w:val="es-ES"/>
        </w:rPr>
        <w:t>in</w:t>
      </w:r>
      <w:r w:rsidRPr="00AF639B">
        <w:rPr>
          <w:spacing w:val="-7"/>
          <w:lang w:val="es-ES"/>
        </w:rPr>
        <w:t xml:space="preserve"> </w:t>
      </w:r>
      <w:r w:rsidRPr="00AF639B">
        <w:rPr>
          <w:lang w:val="es-ES"/>
        </w:rPr>
        <w:t>situ,</w:t>
      </w:r>
      <w:r w:rsidRPr="00AF639B">
        <w:rPr>
          <w:spacing w:val="-7"/>
          <w:lang w:val="es-ES"/>
        </w:rPr>
        <w:t xml:space="preserve"> </w:t>
      </w:r>
      <w:r w:rsidRPr="00AF639B">
        <w:rPr>
          <w:lang w:val="es-ES"/>
        </w:rPr>
        <w:t>las</w:t>
      </w:r>
      <w:r w:rsidRPr="00AF639B">
        <w:rPr>
          <w:spacing w:val="-7"/>
          <w:lang w:val="es-ES"/>
        </w:rPr>
        <w:t xml:space="preserve"> </w:t>
      </w:r>
      <w:r w:rsidRPr="00AF639B">
        <w:rPr>
          <w:lang w:val="es-ES"/>
        </w:rPr>
        <w:t>distintas</w:t>
      </w:r>
      <w:r w:rsidRPr="00AF639B">
        <w:rPr>
          <w:spacing w:val="-7"/>
          <w:lang w:val="es-ES"/>
        </w:rPr>
        <w:t xml:space="preserve"> </w:t>
      </w:r>
      <w:r w:rsidRPr="00AF639B">
        <w:rPr>
          <w:lang w:val="es-ES"/>
        </w:rPr>
        <w:t>características</w:t>
      </w:r>
      <w:r w:rsidRPr="00AF639B">
        <w:rPr>
          <w:spacing w:val="-7"/>
          <w:lang w:val="es-ES"/>
        </w:rPr>
        <w:t xml:space="preserve"> </w:t>
      </w:r>
      <w:r w:rsidRPr="00AF639B">
        <w:rPr>
          <w:lang w:val="es-ES"/>
        </w:rPr>
        <w:t>del</w:t>
      </w:r>
      <w:r w:rsidRPr="00AF639B">
        <w:rPr>
          <w:spacing w:val="-7"/>
          <w:lang w:val="es-ES"/>
        </w:rPr>
        <w:t xml:space="preserve"> </w:t>
      </w:r>
      <w:r w:rsidRPr="00AF639B">
        <w:rPr>
          <w:lang w:val="es-ES"/>
        </w:rPr>
        <w:t>diseño</w:t>
      </w:r>
      <w:r w:rsidRPr="00AF639B">
        <w:rPr>
          <w:spacing w:val="-8"/>
          <w:lang w:val="es-ES"/>
        </w:rPr>
        <w:t xml:space="preserve"> </w:t>
      </w:r>
      <w:r w:rsidRPr="00AF639B">
        <w:rPr>
          <w:lang w:val="es-ES"/>
        </w:rPr>
        <w:t xml:space="preserve">geométricas y topográficas de la zona en estudio, tales como lugares obligados de paso, de control natural e artificial y ubicación de obras de drenaje. </w:t>
      </w:r>
      <w:r w:rsidR="00E95E00" w:rsidRPr="00AF639B">
        <w:rPr>
          <w:lang w:val="es-ES"/>
        </w:rPr>
        <w:t>Además,</w:t>
      </w:r>
      <w:r w:rsidRPr="00AF639B">
        <w:rPr>
          <w:lang w:val="es-ES"/>
        </w:rPr>
        <w:t xml:space="preserve"> que se observó de</w:t>
      </w:r>
      <w:r w:rsidRPr="00AF639B">
        <w:rPr>
          <w:spacing w:val="-37"/>
          <w:lang w:val="es-ES"/>
        </w:rPr>
        <w:t xml:space="preserve"> </w:t>
      </w:r>
      <w:r w:rsidRPr="00AF639B">
        <w:rPr>
          <w:lang w:val="es-ES"/>
        </w:rPr>
        <w:t>manera amplia tanto la topografía del terreno, como la situación actual de la vía en</w:t>
      </w:r>
      <w:r w:rsidRPr="00AF639B">
        <w:rPr>
          <w:spacing w:val="-8"/>
          <w:lang w:val="es-ES"/>
        </w:rPr>
        <w:t xml:space="preserve"> </w:t>
      </w:r>
      <w:r w:rsidRPr="00AF639B">
        <w:rPr>
          <w:lang w:val="es-ES"/>
        </w:rPr>
        <w:t>estudio.</w:t>
      </w:r>
    </w:p>
    <w:p w14:paraId="4C2AD88C" w14:textId="22D3634C" w:rsidR="00BE73C7" w:rsidRPr="00AF639B" w:rsidRDefault="00EB1549" w:rsidP="00C512E8">
      <w:pPr>
        <w:spacing w:before="201" w:line="360" w:lineRule="auto"/>
        <w:ind w:left="725" w:right="559"/>
        <w:jc w:val="both"/>
        <w:rPr>
          <w:lang w:val="es-ES"/>
        </w:rPr>
      </w:pPr>
      <w:r w:rsidRPr="00AF639B">
        <w:rPr>
          <w:lang w:val="es-ES"/>
        </w:rPr>
        <w:t>Ya que el IMD de la car</w:t>
      </w:r>
      <w:r w:rsidR="00E95E00">
        <w:rPr>
          <w:lang w:val="es-ES"/>
        </w:rPr>
        <w:t>retera fue menor a 200 Veh/día</w:t>
      </w:r>
    </w:p>
    <w:p w14:paraId="22C25C5C" w14:textId="77777777" w:rsidR="00C87EE8" w:rsidRPr="00AF639B" w:rsidRDefault="00C87EE8">
      <w:pPr>
        <w:pStyle w:val="Textoindependiente"/>
        <w:spacing w:before="3"/>
        <w:rPr>
          <w:sz w:val="21"/>
          <w:lang w:val="es-ES"/>
        </w:rPr>
      </w:pPr>
    </w:p>
    <w:p w14:paraId="155E05AC" w14:textId="77777777" w:rsidR="00C87EE8" w:rsidRDefault="00EB1549">
      <w:pPr>
        <w:ind w:right="111"/>
        <w:jc w:val="center"/>
        <w:rPr>
          <w:b/>
        </w:rPr>
      </w:pPr>
      <w:r>
        <w:rPr>
          <w:w w:val="96"/>
          <w:sz w:val="2"/>
        </w:rPr>
        <w:t>24</w:t>
      </w:r>
      <w:r>
        <w:rPr>
          <w:b/>
          <w:spacing w:val="-1"/>
        </w:rPr>
        <w:t>T</w:t>
      </w:r>
      <w:r>
        <w:rPr>
          <w:b/>
        </w:rPr>
        <w:t>abla 3.1.1</w:t>
      </w:r>
      <w:r>
        <w:rPr>
          <w:b/>
          <w:spacing w:val="-3"/>
        </w:rPr>
        <w:t xml:space="preserve"> </w:t>
      </w:r>
      <w:r>
        <w:rPr>
          <w:b/>
        </w:rPr>
        <w:t>Índi</w:t>
      </w:r>
      <w:r>
        <w:rPr>
          <w:b/>
          <w:spacing w:val="-2"/>
        </w:rPr>
        <w:t>c</w:t>
      </w:r>
      <w:r>
        <w:rPr>
          <w:b/>
        </w:rPr>
        <w:t xml:space="preserve">e </w:t>
      </w:r>
      <w:r w:rsidR="0077776B">
        <w:rPr>
          <w:b/>
          <w:spacing w:val="-2"/>
        </w:rPr>
        <w:t>M</w:t>
      </w:r>
      <w:r>
        <w:rPr>
          <w:b/>
        </w:rPr>
        <w:t>edio</w:t>
      </w:r>
      <w:r>
        <w:rPr>
          <w:b/>
          <w:spacing w:val="-5"/>
        </w:rPr>
        <w:t xml:space="preserve"> </w:t>
      </w:r>
      <w:r w:rsidR="0077776B">
        <w:rPr>
          <w:b/>
        </w:rPr>
        <w:t>D</w:t>
      </w:r>
      <w:r>
        <w:rPr>
          <w:b/>
        </w:rPr>
        <w:t>ia</w:t>
      </w:r>
      <w:r>
        <w:rPr>
          <w:b/>
          <w:spacing w:val="-2"/>
        </w:rPr>
        <w:t>r</w:t>
      </w:r>
      <w:r>
        <w:rPr>
          <w:b/>
        </w:rPr>
        <w:t>io</w:t>
      </w:r>
    </w:p>
    <w:p w14:paraId="530C5F91" w14:textId="77777777" w:rsidR="00C87EE8" w:rsidRDefault="00C87EE8">
      <w:pPr>
        <w:pStyle w:val="Textoindependiente"/>
        <w:spacing w:before="6"/>
        <w:rPr>
          <w:b/>
          <w:sz w:val="17"/>
        </w:rPr>
      </w:pPr>
    </w:p>
    <w:tbl>
      <w:tblPr>
        <w:tblW w:w="8425" w:type="dxa"/>
        <w:tblInd w:w="75" w:type="dxa"/>
        <w:tblCellMar>
          <w:left w:w="70" w:type="dxa"/>
          <w:right w:w="70" w:type="dxa"/>
        </w:tblCellMar>
        <w:tblLook w:val="04A0" w:firstRow="1" w:lastRow="0" w:firstColumn="1" w:lastColumn="0" w:noHBand="0" w:noVBand="1"/>
      </w:tblPr>
      <w:tblGrid>
        <w:gridCol w:w="1447"/>
        <w:gridCol w:w="767"/>
        <w:gridCol w:w="873"/>
        <w:gridCol w:w="1221"/>
        <w:gridCol w:w="847"/>
        <w:gridCol w:w="927"/>
        <w:gridCol w:w="784"/>
        <w:gridCol w:w="1559"/>
      </w:tblGrid>
      <w:tr w:rsidR="00D90A0E" w:rsidRPr="00F63B4F" w14:paraId="2DA107EC" w14:textId="77777777" w:rsidTr="00D90A0E">
        <w:trPr>
          <w:trHeight w:val="630"/>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B0D7A"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TIPO DE</w:t>
            </w:r>
          </w:p>
        </w:tc>
        <w:tc>
          <w:tcPr>
            <w:tcW w:w="7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00C5F4"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Lunes</w:t>
            </w:r>
          </w:p>
        </w:tc>
        <w:tc>
          <w:tcPr>
            <w:tcW w:w="8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B70A2A"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Martes</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0DD601"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Miércoles</w:t>
            </w:r>
          </w:p>
        </w:tc>
        <w:tc>
          <w:tcPr>
            <w:tcW w:w="8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D7E22A"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Jueves</w:t>
            </w:r>
          </w:p>
        </w:tc>
        <w:tc>
          <w:tcPr>
            <w:tcW w:w="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0C647C"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Viernes</w:t>
            </w:r>
          </w:p>
        </w:tc>
        <w:tc>
          <w:tcPr>
            <w:tcW w:w="7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77D35F"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IMD</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3F4B3C3"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Distribución</w:t>
            </w:r>
          </w:p>
        </w:tc>
      </w:tr>
      <w:tr w:rsidR="00D90A0E" w:rsidRPr="00F63B4F" w14:paraId="08D1322C" w14:textId="77777777" w:rsidTr="00D90A0E">
        <w:trPr>
          <w:trHeight w:val="630"/>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15B9B889"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VEHÍCULO</w:t>
            </w:r>
          </w:p>
        </w:tc>
        <w:tc>
          <w:tcPr>
            <w:tcW w:w="767" w:type="dxa"/>
            <w:vMerge/>
            <w:tcBorders>
              <w:top w:val="single" w:sz="4" w:space="0" w:color="auto"/>
              <w:left w:val="single" w:sz="4" w:space="0" w:color="auto"/>
              <w:bottom w:val="single" w:sz="4" w:space="0" w:color="auto"/>
              <w:right w:val="single" w:sz="4" w:space="0" w:color="auto"/>
            </w:tcBorders>
            <w:vAlign w:val="center"/>
            <w:hideMark/>
          </w:tcPr>
          <w:p w14:paraId="10E92468" w14:textId="77777777" w:rsidR="00F63B4F" w:rsidRPr="00F63B4F" w:rsidRDefault="00F63B4F" w:rsidP="00F63B4F">
            <w:pPr>
              <w:widowControl/>
              <w:autoSpaceDE/>
              <w:autoSpaceDN/>
              <w:rPr>
                <w:b/>
                <w:bCs/>
                <w:color w:val="000000"/>
                <w:sz w:val="24"/>
                <w:szCs w:val="24"/>
                <w:lang w:val="es-ES" w:eastAsia="es-ES"/>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5B266BF1" w14:textId="77777777" w:rsidR="00F63B4F" w:rsidRPr="00F63B4F" w:rsidRDefault="00F63B4F" w:rsidP="00F63B4F">
            <w:pPr>
              <w:widowControl/>
              <w:autoSpaceDE/>
              <w:autoSpaceDN/>
              <w:rPr>
                <w:b/>
                <w:bCs/>
                <w:color w:val="000000"/>
                <w:sz w:val="24"/>
                <w:szCs w:val="24"/>
                <w:lang w:val="es-ES" w:eastAsia="es-ES"/>
              </w:rPr>
            </w:pPr>
          </w:p>
        </w:tc>
        <w:tc>
          <w:tcPr>
            <w:tcW w:w="1221" w:type="dxa"/>
            <w:vMerge/>
            <w:tcBorders>
              <w:top w:val="single" w:sz="4" w:space="0" w:color="auto"/>
              <w:left w:val="single" w:sz="4" w:space="0" w:color="auto"/>
              <w:bottom w:val="single" w:sz="4" w:space="0" w:color="auto"/>
              <w:right w:val="single" w:sz="4" w:space="0" w:color="auto"/>
            </w:tcBorders>
            <w:vAlign w:val="center"/>
            <w:hideMark/>
          </w:tcPr>
          <w:p w14:paraId="6C07E54C" w14:textId="77777777" w:rsidR="00F63B4F" w:rsidRPr="00F63B4F" w:rsidRDefault="00F63B4F" w:rsidP="00F63B4F">
            <w:pPr>
              <w:widowControl/>
              <w:autoSpaceDE/>
              <w:autoSpaceDN/>
              <w:rPr>
                <w:b/>
                <w:bCs/>
                <w:color w:val="000000"/>
                <w:sz w:val="24"/>
                <w:szCs w:val="24"/>
                <w:lang w:val="es-ES" w:eastAsia="es-ES"/>
              </w:rPr>
            </w:pPr>
          </w:p>
        </w:tc>
        <w:tc>
          <w:tcPr>
            <w:tcW w:w="847" w:type="dxa"/>
            <w:vMerge/>
            <w:tcBorders>
              <w:top w:val="single" w:sz="4" w:space="0" w:color="auto"/>
              <w:left w:val="single" w:sz="4" w:space="0" w:color="auto"/>
              <w:bottom w:val="single" w:sz="4" w:space="0" w:color="auto"/>
              <w:right w:val="single" w:sz="4" w:space="0" w:color="auto"/>
            </w:tcBorders>
            <w:vAlign w:val="center"/>
            <w:hideMark/>
          </w:tcPr>
          <w:p w14:paraId="05F49245" w14:textId="77777777" w:rsidR="00F63B4F" w:rsidRPr="00F63B4F" w:rsidRDefault="00F63B4F" w:rsidP="00F63B4F">
            <w:pPr>
              <w:widowControl/>
              <w:autoSpaceDE/>
              <w:autoSpaceDN/>
              <w:rPr>
                <w:b/>
                <w:bCs/>
                <w:color w:val="000000"/>
                <w:sz w:val="24"/>
                <w:szCs w:val="24"/>
                <w:lang w:val="es-ES" w:eastAsia="es-ES"/>
              </w:rPr>
            </w:pPr>
          </w:p>
        </w:tc>
        <w:tc>
          <w:tcPr>
            <w:tcW w:w="927" w:type="dxa"/>
            <w:vMerge/>
            <w:tcBorders>
              <w:top w:val="single" w:sz="4" w:space="0" w:color="auto"/>
              <w:left w:val="single" w:sz="4" w:space="0" w:color="auto"/>
              <w:bottom w:val="single" w:sz="4" w:space="0" w:color="auto"/>
              <w:right w:val="single" w:sz="4" w:space="0" w:color="auto"/>
            </w:tcBorders>
            <w:vAlign w:val="center"/>
            <w:hideMark/>
          </w:tcPr>
          <w:p w14:paraId="129C05B6" w14:textId="77777777" w:rsidR="00F63B4F" w:rsidRPr="00F63B4F" w:rsidRDefault="00F63B4F" w:rsidP="00F63B4F">
            <w:pPr>
              <w:widowControl/>
              <w:autoSpaceDE/>
              <w:autoSpaceDN/>
              <w:rPr>
                <w:b/>
                <w:bCs/>
                <w:color w:val="000000"/>
                <w:sz w:val="24"/>
                <w:szCs w:val="24"/>
                <w:lang w:val="es-ES" w:eastAsia="es-ES"/>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14:paraId="0693C3C7" w14:textId="77777777" w:rsidR="00F63B4F" w:rsidRPr="00F63B4F" w:rsidRDefault="00F63B4F" w:rsidP="00F63B4F">
            <w:pPr>
              <w:widowControl/>
              <w:autoSpaceDE/>
              <w:autoSpaceDN/>
              <w:rPr>
                <w:b/>
                <w:bCs/>
                <w:color w:val="000000"/>
                <w:sz w:val="24"/>
                <w:szCs w:val="24"/>
                <w:lang w:val="es-ES" w:eastAsia="es-ES"/>
              </w:rPr>
            </w:pPr>
          </w:p>
        </w:tc>
        <w:tc>
          <w:tcPr>
            <w:tcW w:w="1559" w:type="dxa"/>
            <w:tcBorders>
              <w:top w:val="nil"/>
              <w:left w:val="nil"/>
              <w:bottom w:val="single" w:sz="4" w:space="0" w:color="auto"/>
              <w:right w:val="single" w:sz="4" w:space="0" w:color="auto"/>
            </w:tcBorders>
            <w:shd w:val="clear" w:color="auto" w:fill="auto"/>
            <w:vAlign w:val="center"/>
            <w:hideMark/>
          </w:tcPr>
          <w:p w14:paraId="6DCA66A8"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w:t>
            </w:r>
          </w:p>
        </w:tc>
      </w:tr>
      <w:tr w:rsidR="00D90A0E" w:rsidRPr="00F63B4F" w14:paraId="15B9A21F" w14:textId="77777777" w:rsidTr="00D90A0E">
        <w:trPr>
          <w:trHeight w:val="630"/>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5C7E6E44" w14:textId="77777777" w:rsidR="00F63B4F" w:rsidRPr="00F63B4F" w:rsidRDefault="00F63B4F" w:rsidP="00F63B4F">
            <w:pPr>
              <w:widowControl/>
              <w:autoSpaceDE/>
              <w:autoSpaceDN/>
              <w:rPr>
                <w:color w:val="000000"/>
                <w:sz w:val="24"/>
                <w:szCs w:val="24"/>
                <w:lang w:val="es-ES" w:eastAsia="es-ES"/>
              </w:rPr>
            </w:pPr>
            <w:r w:rsidRPr="00F63B4F">
              <w:rPr>
                <w:color w:val="000000"/>
                <w:sz w:val="24"/>
                <w:szCs w:val="24"/>
                <w:lang w:val="es-ES" w:eastAsia="es-ES"/>
              </w:rPr>
              <w:t>Station Wagon</w:t>
            </w:r>
          </w:p>
        </w:tc>
        <w:tc>
          <w:tcPr>
            <w:tcW w:w="767" w:type="dxa"/>
            <w:tcBorders>
              <w:top w:val="nil"/>
              <w:left w:val="nil"/>
              <w:bottom w:val="single" w:sz="4" w:space="0" w:color="auto"/>
              <w:right w:val="single" w:sz="4" w:space="0" w:color="auto"/>
            </w:tcBorders>
            <w:shd w:val="clear" w:color="auto" w:fill="auto"/>
            <w:vAlign w:val="center"/>
            <w:hideMark/>
          </w:tcPr>
          <w:p w14:paraId="79590DF3"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873" w:type="dxa"/>
            <w:tcBorders>
              <w:top w:val="nil"/>
              <w:left w:val="nil"/>
              <w:bottom w:val="single" w:sz="4" w:space="0" w:color="auto"/>
              <w:right w:val="single" w:sz="4" w:space="0" w:color="auto"/>
            </w:tcBorders>
            <w:shd w:val="clear" w:color="auto" w:fill="auto"/>
            <w:vAlign w:val="center"/>
            <w:hideMark/>
          </w:tcPr>
          <w:p w14:paraId="68792F04"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1221" w:type="dxa"/>
            <w:tcBorders>
              <w:top w:val="nil"/>
              <w:left w:val="nil"/>
              <w:bottom w:val="single" w:sz="4" w:space="0" w:color="auto"/>
              <w:right w:val="single" w:sz="4" w:space="0" w:color="auto"/>
            </w:tcBorders>
            <w:shd w:val="clear" w:color="auto" w:fill="auto"/>
            <w:vAlign w:val="center"/>
            <w:hideMark/>
          </w:tcPr>
          <w:p w14:paraId="0C0DA385"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847" w:type="dxa"/>
            <w:tcBorders>
              <w:top w:val="nil"/>
              <w:left w:val="nil"/>
              <w:bottom w:val="single" w:sz="4" w:space="0" w:color="auto"/>
              <w:right w:val="single" w:sz="4" w:space="0" w:color="auto"/>
            </w:tcBorders>
            <w:shd w:val="clear" w:color="auto" w:fill="auto"/>
            <w:vAlign w:val="center"/>
            <w:hideMark/>
          </w:tcPr>
          <w:p w14:paraId="0246CA7C"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927" w:type="dxa"/>
            <w:tcBorders>
              <w:top w:val="nil"/>
              <w:left w:val="nil"/>
              <w:bottom w:val="single" w:sz="4" w:space="0" w:color="auto"/>
              <w:right w:val="single" w:sz="4" w:space="0" w:color="auto"/>
            </w:tcBorders>
            <w:shd w:val="clear" w:color="auto" w:fill="auto"/>
            <w:vAlign w:val="center"/>
            <w:hideMark/>
          </w:tcPr>
          <w:p w14:paraId="70D2AE1E"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784" w:type="dxa"/>
            <w:tcBorders>
              <w:top w:val="nil"/>
              <w:left w:val="nil"/>
              <w:bottom w:val="single" w:sz="4" w:space="0" w:color="auto"/>
              <w:right w:val="single" w:sz="4" w:space="0" w:color="auto"/>
            </w:tcBorders>
            <w:shd w:val="clear" w:color="auto" w:fill="auto"/>
            <w:vAlign w:val="center"/>
            <w:hideMark/>
          </w:tcPr>
          <w:p w14:paraId="5D6EA225"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1559" w:type="dxa"/>
            <w:tcBorders>
              <w:top w:val="nil"/>
              <w:left w:val="nil"/>
              <w:bottom w:val="single" w:sz="4" w:space="0" w:color="auto"/>
              <w:right w:val="single" w:sz="4" w:space="0" w:color="auto"/>
            </w:tcBorders>
            <w:shd w:val="clear" w:color="auto" w:fill="auto"/>
            <w:vAlign w:val="center"/>
            <w:hideMark/>
          </w:tcPr>
          <w:p w14:paraId="784F4FE9"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21.74%</w:t>
            </w:r>
          </w:p>
        </w:tc>
      </w:tr>
      <w:tr w:rsidR="00D90A0E" w:rsidRPr="00F63B4F" w14:paraId="3FE309A3" w14:textId="77777777" w:rsidTr="00D90A0E">
        <w:trPr>
          <w:trHeight w:val="315"/>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0D8D3823" w14:textId="77777777" w:rsidR="00F63B4F" w:rsidRPr="00F63B4F" w:rsidRDefault="00F63B4F" w:rsidP="00F63B4F">
            <w:pPr>
              <w:widowControl/>
              <w:autoSpaceDE/>
              <w:autoSpaceDN/>
              <w:rPr>
                <w:color w:val="000000"/>
                <w:sz w:val="24"/>
                <w:szCs w:val="24"/>
                <w:lang w:val="es-ES" w:eastAsia="es-ES"/>
              </w:rPr>
            </w:pPr>
            <w:r w:rsidRPr="00F63B4F">
              <w:rPr>
                <w:color w:val="000000"/>
                <w:sz w:val="24"/>
                <w:szCs w:val="24"/>
                <w:lang w:val="es-ES" w:eastAsia="es-ES"/>
              </w:rPr>
              <w:t>Microbús</w:t>
            </w:r>
          </w:p>
        </w:tc>
        <w:tc>
          <w:tcPr>
            <w:tcW w:w="767" w:type="dxa"/>
            <w:tcBorders>
              <w:top w:val="nil"/>
              <w:left w:val="nil"/>
              <w:bottom w:val="single" w:sz="4" w:space="0" w:color="auto"/>
              <w:right w:val="single" w:sz="4" w:space="0" w:color="auto"/>
            </w:tcBorders>
            <w:shd w:val="clear" w:color="auto" w:fill="auto"/>
            <w:vAlign w:val="center"/>
            <w:hideMark/>
          </w:tcPr>
          <w:p w14:paraId="7DAF4504"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873" w:type="dxa"/>
            <w:tcBorders>
              <w:top w:val="nil"/>
              <w:left w:val="nil"/>
              <w:bottom w:val="single" w:sz="4" w:space="0" w:color="auto"/>
              <w:right w:val="single" w:sz="4" w:space="0" w:color="auto"/>
            </w:tcBorders>
            <w:shd w:val="clear" w:color="auto" w:fill="auto"/>
            <w:vAlign w:val="center"/>
            <w:hideMark/>
          </w:tcPr>
          <w:p w14:paraId="47F7B465"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1221" w:type="dxa"/>
            <w:tcBorders>
              <w:top w:val="nil"/>
              <w:left w:val="nil"/>
              <w:bottom w:val="single" w:sz="4" w:space="0" w:color="auto"/>
              <w:right w:val="single" w:sz="4" w:space="0" w:color="auto"/>
            </w:tcBorders>
            <w:shd w:val="clear" w:color="auto" w:fill="auto"/>
            <w:vAlign w:val="center"/>
            <w:hideMark/>
          </w:tcPr>
          <w:p w14:paraId="04D06FF8"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847" w:type="dxa"/>
            <w:tcBorders>
              <w:top w:val="nil"/>
              <w:left w:val="nil"/>
              <w:bottom w:val="single" w:sz="4" w:space="0" w:color="auto"/>
              <w:right w:val="single" w:sz="4" w:space="0" w:color="auto"/>
            </w:tcBorders>
            <w:shd w:val="clear" w:color="auto" w:fill="auto"/>
            <w:vAlign w:val="center"/>
            <w:hideMark/>
          </w:tcPr>
          <w:p w14:paraId="4B643870"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927" w:type="dxa"/>
            <w:tcBorders>
              <w:top w:val="nil"/>
              <w:left w:val="nil"/>
              <w:bottom w:val="single" w:sz="4" w:space="0" w:color="auto"/>
              <w:right w:val="single" w:sz="4" w:space="0" w:color="auto"/>
            </w:tcBorders>
            <w:shd w:val="clear" w:color="auto" w:fill="auto"/>
            <w:vAlign w:val="center"/>
            <w:hideMark/>
          </w:tcPr>
          <w:p w14:paraId="5ED5F521"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784" w:type="dxa"/>
            <w:tcBorders>
              <w:top w:val="nil"/>
              <w:left w:val="nil"/>
              <w:bottom w:val="single" w:sz="4" w:space="0" w:color="auto"/>
              <w:right w:val="single" w:sz="4" w:space="0" w:color="auto"/>
            </w:tcBorders>
            <w:shd w:val="clear" w:color="auto" w:fill="auto"/>
            <w:vAlign w:val="center"/>
            <w:hideMark/>
          </w:tcPr>
          <w:p w14:paraId="5129E807"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1559" w:type="dxa"/>
            <w:tcBorders>
              <w:top w:val="nil"/>
              <w:left w:val="nil"/>
              <w:bottom w:val="single" w:sz="4" w:space="0" w:color="auto"/>
              <w:right w:val="single" w:sz="4" w:space="0" w:color="auto"/>
            </w:tcBorders>
            <w:shd w:val="clear" w:color="auto" w:fill="auto"/>
            <w:vAlign w:val="center"/>
            <w:hideMark/>
          </w:tcPr>
          <w:p w14:paraId="4FB723BE"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21.74%</w:t>
            </w:r>
          </w:p>
        </w:tc>
      </w:tr>
      <w:tr w:rsidR="00D90A0E" w:rsidRPr="00F63B4F" w14:paraId="11E73B12" w14:textId="77777777" w:rsidTr="00D90A0E">
        <w:trPr>
          <w:trHeight w:val="630"/>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03F59559" w14:textId="77777777" w:rsidR="00F63B4F" w:rsidRPr="00F63B4F" w:rsidRDefault="00F63B4F" w:rsidP="00F63B4F">
            <w:pPr>
              <w:widowControl/>
              <w:autoSpaceDE/>
              <w:autoSpaceDN/>
              <w:rPr>
                <w:color w:val="000000"/>
                <w:sz w:val="24"/>
                <w:szCs w:val="24"/>
                <w:lang w:val="es-ES" w:eastAsia="es-ES"/>
              </w:rPr>
            </w:pPr>
            <w:r w:rsidRPr="00F63B4F">
              <w:rPr>
                <w:color w:val="000000"/>
                <w:sz w:val="24"/>
                <w:szCs w:val="24"/>
                <w:lang w:val="es-ES" w:eastAsia="es-ES"/>
              </w:rPr>
              <w:t>Camioneta Pick Up</w:t>
            </w:r>
          </w:p>
        </w:tc>
        <w:tc>
          <w:tcPr>
            <w:tcW w:w="767" w:type="dxa"/>
            <w:tcBorders>
              <w:top w:val="nil"/>
              <w:left w:val="nil"/>
              <w:bottom w:val="single" w:sz="4" w:space="0" w:color="auto"/>
              <w:right w:val="single" w:sz="4" w:space="0" w:color="auto"/>
            </w:tcBorders>
            <w:shd w:val="clear" w:color="auto" w:fill="auto"/>
            <w:vAlign w:val="center"/>
            <w:hideMark/>
          </w:tcPr>
          <w:p w14:paraId="7F6F36B8"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873" w:type="dxa"/>
            <w:tcBorders>
              <w:top w:val="nil"/>
              <w:left w:val="nil"/>
              <w:bottom w:val="single" w:sz="4" w:space="0" w:color="auto"/>
              <w:right w:val="single" w:sz="4" w:space="0" w:color="auto"/>
            </w:tcBorders>
            <w:shd w:val="clear" w:color="auto" w:fill="auto"/>
            <w:vAlign w:val="center"/>
            <w:hideMark/>
          </w:tcPr>
          <w:p w14:paraId="6893244E"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1221" w:type="dxa"/>
            <w:tcBorders>
              <w:top w:val="nil"/>
              <w:left w:val="nil"/>
              <w:bottom w:val="single" w:sz="4" w:space="0" w:color="auto"/>
              <w:right w:val="single" w:sz="4" w:space="0" w:color="auto"/>
            </w:tcBorders>
            <w:shd w:val="clear" w:color="auto" w:fill="auto"/>
            <w:vAlign w:val="center"/>
            <w:hideMark/>
          </w:tcPr>
          <w:p w14:paraId="6FE4C117"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847" w:type="dxa"/>
            <w:tcBorders>
              <w:top w:val="nil"/>
              <w:left w:val="nil"/>
              <w:bottom w:val="single" w:sz="4" w:space="0" w:color="auto"/>
              <w:right w:val="single" w:sz="4" w:space="0" w:color="auto"/>
            </w:tcBorders>
            <w:shd w:val="clear" w:color="auto" w:fill="auto"/>
            <w:vAlign w:val="center"/>
            <w:hideMark/>
          </w:tcPr>
          <w:p w14:paraId="35D079C1"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927" w:type="dxa"/>
            <w:tcBorders>
              <w:top w:val="nil"/>
              <w:left w:val="nil"/>
              <w:bottom w:val="single" w:sz="4" w:space="0" w:color="auto"/>
              <w:right w:val="single" w:sz="4" w:space="0" w:color="auto"/>
            </w:tcBorders>
            <w:shd w:val="clear" w:color="auto" w:fill="auto"/>
            <w:vAlign w:val="center"/>
            <w:hideMark/>
          </w:tcPr>
          <w:p w14:paraId="19DBB842"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4</w:t>
            </w:r>
          </w:p>
        </w:tc>
        <w:tc>
          <w:tcPr>
            <w:tcW w:w="784" w:type="dxa"/>
            <w:tcBorders>
              <w:top w:val="nil"/>
              <w:left w:val="nil"/>
              <w:bottom w:val="single" w:sz="4" w:space="0" w:color="auto"/>
              <w:right w:val="single" w:sz="4" w:space="0" w:color="auto"/>
            </w:tcBorders>
            <w:shd w:val="clear" w:color="auto" w:fill="auto"/>
            <w:vAlign w:val="center"/>
            <w:hideMark/>
          </w:tcPr>
          <w:p w14:paraId="1D3878F8"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5</w:t>
            </w:r>
          </w:p>
        </w:tc>
        <w:tc>
          <w:tcPr>
            <w:tcW w:w="1559" w:type="dxa"/>
            <w:tcBorders>
              <w:top w:val="nil"/>
              <w:left w:val="nil"/>
              <w:bottom w:val="single" w:sz="4" w:space="0" w:color="auto"/>
              <w:right w:val="single" w:sz="4" w:space="0" w:color="auto"/>
            </w:tcBorders>
            <w:shd w:val="clear" w:color="auto" w:fill="auto"/>
            <w:vAlign w:val="center"/>
            <w:hideMark/>
          </w:tcPr>
          <w:p w14:paraId="1A859664"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21.74%</w:t>
            </w:r>
          </w:p>
        </w:tc>
      </w:tr>
      <w:tr w:rsidR="00D90A0E" w:rsidRPr="00F63B4F" w14:paraId="1A31005F" w14:textId="77777777" w:rsidTr="00D90A0E">
        <w:trPr>
          <w:trHeight w:val="630"/>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6ED1D29D" w14:textId="5FA751B9" w:rsidR="00F63B4F" w:rsidRPr="00F63B4F" w:rsidRDefault="00CC5C72" w:rsidP="00CC5C72">
            <w:pPr>
              <w:widowControl/>
              <w:autoSpaceDE/>
              <w:autoSpaceDN/>
              <w:jc w:val="center"/>
              <w:rPr>
                <w:color w:val="000000"/>
                <w:sz w:val="24"/>
                <w:szCs w:val="24"/>
                <w:lang w:val="es-ES" w:eastAsia="es-ES"/>
              </w:rPr>
            </w:pPr>
            <w:r>
              <w:rPr>
                <w:color w:val="000000"/>
                <w:sz w:val="24"/>
                <w:szCs w:val="24"/>
                <w:lang w:val="es-ES" w:eastAsia="es-ES"/>
              </w:rPr>
              <w:t>C2</w:t>
            </w:r>
          </w:p>
        </w:tc>
        <w:tc>
          <w:tcPr>
            <w:tcW w:w="767" w:type="dxa"/>
            <w:tcBorders>
              <w:top w:val="nil"/>
              <w:left w:val="nil"/>
              <w:bottom w:val="single" w:sz="4" w:space="0" w:color="auto"/>
              <w:right w:val="single" w:sz="4" w:space="0" w:color="auto"/>
            </w:tcBorders>
            <w:shd w:val="clear" w:color="auto" w:fill="auto"/>
            <w:vAlign w:val="center"/>
            <w:hideMark/>
          </w:tcPr>
          <w:p w14:paraId="0289D044"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9</w:t>
            </w:r>
          </w:p>
        </w:tc>
        <w:tc>
          <w:tcPr>
            <w:tcW w:w="873" w:type="dxa"/>
            <w:tcBorders>
              <w:top w:val="nil"/>
              <w:left w:val="nil"/>
              <w:bottom w:val="single" w:sz="4" w:space="0" w:color="auto"/>
              <w:right w:val="single" w:sz="4" w:space="0" w:color="auto"/>
            </w:tcBorders>
            <w:shd w:val="clear" w:color="auto" w:fill="auto"/>
            <w:vAlign w:val="center"/>
            <w:hideMark/>
          </w:tcPr>
          <w:p w14:paraId="7C0784A9"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8</w:t>
            </w:r>
          </w:p>
        </w:tc>
        <w:tc>
          <w:tcPr>
            <w:tcW w:w="1221" w:type="dxa"/>
            <w:tcBorders>
              <w:top w:val="nil"/>
              <w:left w:val="nil"/>
              <w:bottom w:val="single" w:sz="4" w:space="0" w:color="auto"/>
              <w:right w:val="single" w:sz="4" w:space="0" w:color="auto"/>
            </w:tcBorders>
            <w:shd w:val="clear" w:color="auto" w:fill="auto"/>
            <w:vAlign w:val="center"/>
            <w:hideMark/>
          </w:tcPr>
          <w:p w14:paraId="47793DEF"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7</w:t>
            </w:r>
          </w:p>
        </w:tc>
        <w:tc>
          <w:tcPr>
            <w:tcW w:w="847" w:type="dxa"/>
            <w:tcBorders>
              <w:top w:val="nil"/>
              <w:left w:val="nil"/>
              <w:bottom w:val="single" w:sz="4" w:space="0" w:color="auto"/>
              <w:right w:val="single" w:sz="4" w:space="0" w:color="auto"/>
            </w:tcBorders>
            <w:shd w:val="clear" w:color="auto" w:fill="auto"/>
            <w:vAlign w:val="center"/>
            <w:hideMark/>
          </w:tcPr>
          <w:p w14:paraId="1149D205"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7</w:t>
            </w:r>
          </w:p>
        </w:tc>
        <w:tc>
          <w:tcPr>
            <w:tcW w:w="927" w:type="dxa"/>
            <w:tcBorders>
              <w:top w:val="nil"/>
              <w:left w:val="nil"/>
              <w:bottom w:val="single" w:sz="4" w:space="0" w:color="auto"/>
              <w:right w:val="single" w:sz="4" w:space="0" w:color="auto"/>
            </w:tcBorders>
            <w:shd w:val="clear" w:color="auto" w:fill="auto"/>
            <w:vAlign w:val="center"/>
            <w:hideMark/>
          </w:tcPr>
          <w:p w14:paraId="580AB546"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9</w:t>
            </w:r>
          </w:p>
        </w:tc>
        <w:tc>
          <w:tcPr>
            <w:tcW w:w="784" w:type="dxa"/>
            <w:tcBorders>
              <w:top w:val="nil"/>
              <w:left w:val="nil"/>
              <w:bottom w:val="single" w:sz="4" w:space="0" w:color="auto"/>
              <w:right w:val="single" w:sz="4" w:space="0" w:color="auto"/>
            </w:tcBorders>
            <w:shd w:val="clear" w:color="auto" w:fill="auto"/>
            <w:vAlign w:val="center"/>
            <w:hideMark/>
          </w:tcPr>
          <w:p w14:paraId="2DD925C2"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8</w:t>
            </w:r>
          </w:p>
        </w:tc>
        <w:tc>
          <w:tcPr>
            <w:tcW w:w="1559" w:type="dxa"/>
            <w:tcBorders>
              <w:top w:val="nil"/>
              <w:left w:val="nil"/>
              <w:bottom w:val="single" w:sz="4" w:space="0" w:color="auto"/>
              <w:right w:val="single" w:sz="4" w:space="0" w:color="auto"/>
            </w:tcBorders>
            <w:shd w:val="clear" w:color="auto" w:fill="auto"/>
            <w:vAlign w:val="center"/>
            <w:hideMark/>
          </w:tcPr>
          <w:p w14:paraId="7E8A4975" w14:textId="77777777" w:rsidR="00F63B4F" w:rsidRPr="00F63B4F" w:rsidRDefault="00F63B4F" w:rsidP="00F63B4F">
            <w:pPr>
              <w:widowControl/>
              <w:autoSpaceDE/>
              <w:autoSpaceDN/>
              <w:jc w:val="center"/>
              <w:rPr>
                <w:color w:val="000000"/>
                <w:sz w:val="24"/>
                <w:szCs w:val="24"/>
                <w:lang w:val="es-ES" w:eastAsia="es-ES"/>
              </w:rPr>
            </w:pPr>
            <w:r w:rsidRPr="00F63B4F">
              <w:rPr>
                <w:color w:val="000000"/>
                <w:sz w:val="24"/>
                <w:szCs w:val="24"/>
                <w:lang w:val="es-ES" w:eastAsia="es-ES"/>
              </w:rPr>
              <w:t>34.78%</w:t>
            </w:r>
          </w:p>
        </w:tc>
      </w:tr>
      <w:tr w:rsidR="00D90A0E" w:rsidRPr="00F63B4F" w14:paraId="6D45373A" w14:textId="77777777" w:rsidTr="00D90A0E">
        <w:trPr>
          <w:trHeight w:val="315"/>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64E80185"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TOTAL</w:t>
            </w:r>
          </w:p>
        </w:tc>
        <w:tc>
          <w:tcPr>
            <w:tcW w:w="767" w:type="dxa"/>
            <w:tcBorders>
              <w:top w:val="nil"/>
              <w:left w:val="nil"/>
              <w:bottom w:val="single" w:sz="4" w:space="0" w:color="auto"/>
              <w:right w:val="single" w:sz="4" w:space="0" w:color="auto"/>
            </w:tcBorders>
            <w:shd w:val="clear" w:color="auto" w:fill="auto"/>
            <w:vAlign w:val="center"/>
            <w:hideMark/>
          </w:tcPr>
          <w:p w14:paraId="338F3052" w14:textId="77777777" w:rsidR="00F63B4F" w:rsidRPr="00F63B4F" w:rsidRDefault="00F63B4F" w:rsidP="00F63B4F">
            <w:pPr>
              <w:widowControl/>
              <w:autoSpaceDE/>
              <w:autoSpaceDN/>
              <w:rPr>
                <w:color w:val="000000"/>
                <w:lang w:val="es-ES" w:eastAsia="es-ES"/>
              </w:rPr>
            </w:pPr>
            <w:r w:rsidRPr="00F63B4F">
              <w:rPr>
                <w:color w:val="000000"/>
                <w:lang w:val="es-ES" w:eastAsia="es-ES"/>
              </w:rPr>
              <w:t> </w:t>
            </w:r>
          </w:p>
        </w:tc>
        <w:tc>
          <w:tcPr>
            <w:tcW w:w="873" w:type="dxa"/>
            <w:tcBorders>
              <w:top w:val="nil"/>
              <w:left w:val="nil"/>
              <w:bottom w:val="single" w:sz="4" w:space="0" w:color="auto"/>
              <w:right w:val="single" w:sz="4" w:space="0" w:color="auto"/>
            </w:tcBorders>
            <w:shd w:val="clear" w:color="auto" w:fill="auto"/>
            <w:vAlign w:val="center"/>
            <w:hideMark/>
          </w:tcPr>
          <w:p w14:paraId="173D8DF0" w14:textId="77777777" w:rsidR="00F63B4F" w:rsidRPr="00F63B4F" w:rsidRDefault="00F63B4F" w:rsidP="00F63B4F">
            <w:pPr>
              <w:widowControl/>
              <w:autoSpaceDE/>
              <w:autoSpaceDN/>
              <w:rPr>
                <w:color w:val="000000"/>
                <w:lang w:val="es-ES" w:eastAsia="es-ES"/>
              </w:rPr>
            </w:pPr>
            <w:r w:rsidRPr="00F63B4F">
              <w:rPr>
                <w:color w:val="000000"/>
                <w:lang w:val="es-ES" w:eastAsia="es-ES"/>
              </w:rPr>
              <w:t> </w:t>
            </w:r>
          </w:p>
        </w:tc>
        <w:tc>
          <w:tcPr>
            <w:tcW w:w="1221" w:type="dxa"/>
            <w:tcBorders>
              <w:top w:val="nil"/>
              <w:left w:val="nil"/>
              <w:bottom w:val="single" w:sz="4" w:space="0" w:color="auto"/>
              <w:right w:val="single" w:sz="4" w:space="0" w:color="auto"/>
            </w:tcBorders>
            <w:shd w:val="clear" w:color="auto" w:fill="auto"/>
            <w:vAlign w:val="center"/>
            <w:hideMark/>
          </w:tcPr>
          <w:p w14:paraId="2F7AE2FD" w14:textId="77777777" w:rsidR="00F63B4F" w:rsidRPr="00F63B4F" w:rsidRDefault="00F63B4F" w:rsidP="00F63B4F">
            <w:pPr>
              <w:widowControl/>
              <w:autoSpaceDE/>
              <w:autoSpaceDN/>
              <w:rPr>
                <w:color w:val="000000"/>
                <w:lang w:val="es-ES" w:eastAsia="es-ES"/>
              </w:rPr>
            </w:pPr>
            <w:r w:rsidRPr="00F63B4F">
              <w:rPr>
                <w:color w:val="000000"/>
                <w:lang w:val="es-ES" w:eastAsia="es-ES"/>
              </w:rPr>
              <w:t> </w:t>
            </w:r>
          </w:p>
        </w:tc>
        <w:tc>
          <w:tcPr>
            <w:tcW w:w="847" w:type="dxa"/>
            <w:tcBorders>
              <w:top w:val="nil"/>
              <w:left w:val="nil"/>
              <w:bottom w:val="single" w:sz="4" w:space="0" w:color="auto"/>
              <w:right w:val="single" w:sz="4" w:space="0" w:color="auto"/>
            </w:tcBorders>
            <w:shd w:val="clear" w:color="auto" w:fill="auto"/>
            <w:vAlign w:val="center"/>
            <w:hideMark/>
          </w:tcPr>
          <w:p w14:paraId="1862E399" w14:textId="77777777" w:rsidR="00F63B4F" w:rsidRPr="00F63B4F" w:rsidRDefault="00F63B4F" w:rsidP="00F63B4F">
            <w:pPr>
              <w:widowControl/>
              <w:autoSpaceDE/>
              <w:autoSpaceDN/>
              <w:rPr>
                <w:color w:val="000000"/>
                <w:lang w:val="es-ES" w:eastAsia="es-ES"/>
              </w:rPr>
            </w:pPr>
            <w:r w:rsidRPr="00F63B4F">
              <w:rPr>
                <w:color w:val="000000"/>
                <w:lang w:val="es-ES" w:eastAsia="es-ES"/>
              </w:rPr>
              <w:t> </w:t>
            </w:r>
          </w:p>
        </w:tc>
        <w:tc>
          <w:tcPr>
            <w:tcW w:w="927" w:type="dxa"/>
            <w:tcBorders>
              <w:top w:val="nil"/>
              <w:left w:val="nil"/>
              <w:bottom w:val="single" w:sz="4" w:space="0" w:color="auto"/>
              <w:right w:val="single" w:sz="4" w:space="0" w:color="auto"/>
            </w:tcBorders>
            <w:shd w:val="clear" w:color="auto" w:fill="auto"/>
            <w:vAlign w:val="center"/>
            <w:hideMark/>
          </w:tcPr>
          <w:p w14:paraId="24C21656" w14:textId="77777777" w:rsidR="00F63B4F" w:rsidRPr="00F63B4F" w:rsidRDefault="00F63B4F" w:rsidP="00F63B4F">
            <w:pPr>
              <w:widowControl/>
              <w:autoSpaceDE/>
              <w:autoSpaceDN/>
              <w:rPr>
                <w:color w:val="000000"/>
                <w:lang w:val="es-ES" w:eastAsia="es-ES"/>
              </w:rPr>
            </w:pPr>
            <w:r w:rsidRPr="00F63B4F">
              <w:rPr>
                <w:color w:val="000000"/>
                <w:lang w:val="es-ES" w:eastAsia="es-ES"/>
              </w:rPr>
              <w:t> </w:t>
            </w:r>
          </w:p>
        </w:tc>
        <w:tc>
          <w:tcPr>
            <w:tcW w:w="784" w:type="dxa"/>
            <w:tcBorders>
              <w:top w:val="nil"/>
              <w:left w:val="nil"/>
              <w:bottom w:val="single" w:sz="4" w:space="0" w:color="auto"/>
              <w:right w:val="single" w:sz="4" w:space="0" w:color="auto"/>
            </w:tcBorders>
            <w:shd w:val="clear" w:color="auto" w:fill="auto"/>
            <w:vAlign w:val="center"/>
            <w:hideMark/>
          </w:tcPr>
          <w:p w14:paraId="44DFAC18" w14:textId="77777777" w:rsidR="00F63B4F" w:rsidRPr="00F63B4F" w:rsidRDefault="00F63B4F" w:rsidP="00F63B4F">
            <w:pPr>
              <w:widowControl/>
              <w:autoSpaceDE/>
              <w:autoSpaceDN/>
              <w:jc w:val="center"/>
              <w:rPr>
                <w:b/>
                <w:bCs/>
                <w:i/>
                <w:iCs/>
                <w:color w:val="000000"/>
                <w:sz w:val="24"/>
                <w:szCs w:val="24"/>
                <w:lang w:val="es-ES" w:eastAsia="es-ES"/>
              </w:rPr>
            </w:pPr>
            <w:r w:rsidRPr="00F63B4F">
              <w:rPr>
                <w:b/>
                <w:bCs/>
                <w:i/>
                <w:iCs/>
                <w:color w:val="000000"/>
                <w:sz w:val="24"/>
                <w:szCs w:val="24"/>
                <w:lang w:val="es-ES" w:eastAsia="es-ES"/>
              </w:rPr>
              <w:t>23</w:t>
            </w:r>
          </w:p>
        </w:tc>
        <w:tc>
          <w:tcPr>
            <w:tcW w:w="1559" w:type="dxa"/>
            <w:tcBorders>
              <w:top w:val="nil"/>
              <w:left w:val="nil"/>
              <w:bottom w:val="single" w:sz="4" w:space="0" w:color="auto"/>
              <w:right w:val="single" w:sz="4" w:space="0" w:color="auto"/>
            </w:tcBorders>
            <w:shd w:val="clear" w:color="auto" w:fill="auto"/>
            <w:vAlign w:val="center"/>
            <w:hideMark/>
          </w:tcPr>
          <w:p w14:paraId="53DA002A" w14:textId="77777777" w:rsidR="00F63B4F" w:rsidRPr="00F63B4F" w:rsidRDefault="00F63B4F" w:rsidP="00F63B4F">
            <w:pPr>
              <w:widowControl/>
              <w:autoSpaceDE/>
              <w:autoSpaceDN/>
              <w:jc w:val="center"/>
              <w:rPr>
                <w:b/>
                <w:bCs/>
                <w:color w:val="000000"/>
                <w:sz w:val="24"/>
                <w:szCs w:val="24"/>
                <w:lang w:val="es-ES" w:eastAsia="es-ES"/>
              </w:rPr>
            </w:pPr>
            <w:r w:rsidRPr="00F63B4F">
              <w:rPr>
                <w:b/>
                <w:bCs/>
                <w:color w:val="000000"/>
                <w:sz w:val="24"/>
                <w:szCs w:val="24"/>
                <w:lang w:val="es-ES" w:eastAsia="es-ES"/>
              </w:rPr>
              <w:t>100.00%</w:t>
            </w:r>
          </w:p>
        </w:tc>
      </w:tr>
    </w:tbl>
    <w:p w14:paraId="1364A276" w14:textId="77777777" w:rsidR="00C87EE8" w:rsidRDefault="00F63B4F" w:rsidP="004A5EC9">
      <w:pPr>
        <w:spacing w:before="92"/>
        <w:ind w:right="38"/>
        <w:jc w:val="center"/>
      </w:pPr>
      <w:r>
        <w:t>IMD = 23</w:t>
      </w:r>
      <w:r w:rsidR="00EB1549">
        <w:rPr>
          <w:spacing w:val="50"/>
        </w:rPr>
        <w:t xml:space="preserve"> </w:t>
      </w:r>
      <w:r w:rsidR="00EB1549">
        <w:t>Veh/día</w:t>
      </w:r>
    </w:p>
    <w:p w14:paraId="16B93C0C" w14:textId="77777777" w:rsidR="00F63B4F" w:rsidRDefault="00F63B4F">
      <w:pPr>
        <w:pStyle w:val="Textoindependiente"/>
        <w:spacing w:before="11"/>
        <w:rPr>
          <w:sz w:val="27"/>
        </w:rPr>
      </w:pPr>
    </w:p>
    <w:p w14:paraId="5B414E28" w14:textId="77777777" w:rsidR="004A5EC9" w:rsidRPr="00BE73C7" w:rsidRDefault="004A5EC9" w:rsidP="00C512E8">
      <w:pPr>
        <w:ind w:left="6190" w:hanging="94"/>
        <w:rPr>
          <w:i/>
          <w:sz w:val="20"/>
          <w:lang w:val="es-ES"/>
        </w:rPr>
      </w:pPr>
      <w:r w:rsidRPr="00AF639B">
        <w:rPr>
          <w:b/>
          <w:i/>
          <w:sz w:val="20"/>
          <w:lang w:val="es-ES"/>
        </w:rPr>
        <w:t xml:space="preserve">FUENTE: </w:t>
      </w:r>
      <w:r w:rsidR="00BE73C7">
        <w:rPr>
          <w:i/>
          <w:sz w:val="20"/>
          <w:lang w:val="es-ES"/>
        </w:rPr>
        <w:t>Elaboración Propia</w:t>
      </w:r>
    </w:p>
    <w:p w14:paraId="73603E67" w14:textId="77777777" w:rsidR="004A5EC9" w:rsidRDefault="004A5EC9" w:rsidP="00C512E8">
      <w:pPr>
        <w:pStyle w:val="Textoindependiente"/>
        <w:spacing w:before="11"/>
        <w:ind w:hanging="94"/>
        <w:rPr>
          <w:sz w:val="27"/>
        </w:rPr>
      </w:pPr>
    </w:p>
    <w:p w14:paraId="4E46E882" w14:textId="5ADBE3E4" w:rsidR="004A5EC9" w:rsidRDefault="004A5EC9">
      <w:pPr>
        <w:pStyle w:val="Textoindependiente"/>
        <w:spacing w:before="11"/>
        <w:rPr>
          <w:sz w:val="27"/>
        </w:rPr>
      </w:pPr>
    </w:p>
    <w:p w14:paraId="294AD483" w14:textId="3C222D8E" w:rsidR="00E95E00" w:rsidRPr="002A5007" w:rsidRDefault="002A5007" w:rsidP="002A5007">
      <w:pPr>
        <w:pStyle w:val="Textoindependiente"/>
        <w:tabs>
          <w:tab w:val="left" w:pos="6210"/>
        </w:tabs>
        <w:spacing w:before="11"/>
        <w:rPr>
          <w:sz w:val="27"/>
          <w:vertAlign w:val="superscript"/>
        </w:rPr>
      </w:pPr>
      <w:r w:rsidRPr="00A46739">
        <w:rPr>
          <w:position w:val="-14"/>
        </w:rPr>
        <w:object w:dxaOrig="1300" w:dyaOrig="400" w14:anchorId="388DA1A0">
          <v:shape id="_x0000_i1043" type="#_x0000_t75" style="width:75pt;height:23.25pt" o:ole="">
            <v:imagedata r:id="rId16" o:title=""/>
          </v:shape>
          <o:OLEObject Type="Embed" ProgID="Equation.DSMT4" ShapeID="_x0000_i1043" DrawAspect="Content" ObjectID="_1617202989" r:id="rId79"/>
        </w:object>
      </w:r>
      <w:r>
        <w:t xml:space="preserve">                       </w:t>
      </w:r>
      <w:r w:rsidR="00B30922" w:rsidRPr="00E87574">
        <w:rPr>
          <w:position w:val="-14"/>
        </w:rPr>
        <w:object w:dxaOrig="3879" w:dyaOrig="440" w14:anchorId="2B6E28DB">
          <v:shape id="_x0000_i1044" type="#_x0000_t75" style="width:194.25pt;height:21.75pt" o:ole="">
            <v:imagedata r:id="rId80" o:title=""/>
          </v:shape>
          <o:OLEObject Type="Embed" ProgID="Equation.DSMT4" ShapeID="_x0000_i1044" DrawAspect="Content" ObjectID="_1617202990" r:id="rId81"/>
        </w:object>
      </w:r>
    </w:p>
    <w:p w14:paraId="1A4D835F" w14:textId="2EA9F611" w:rsidR="00E95E00" w:rsidRDefault="00E95E00">
      <w:pPr>
        <w:pStyle w:val="Textoindependiente"/>
        <w:spacing w:before="11"/>
        <w:rPr>
          <w:sz w:val="27"/>
        </w:rPr>
      </w:pPr>
    </w:p>
    <w:p w14:paraId="4951C178" w14:textId="77777777" w:rsidR="00E95E00" w:rsidRDefault="00E95E00">
      <w:pPr>
        <w:pStyle w:val="Textoindependiente"/>
        <w:spacing w:before="11"/>
        <w:rPr>
          <w:sz w:val="27"/>
        </w:rPr>
      </w:pPr>
    </w:p>
    <w:p w14:paraId="11529D12" w14:textId="77777777" w:rsidR="00C87EE8" w:rsidRPr="00AF639B" w:rsidRDefault="00EB1549" w:rsidP="001B05B6">
      <w:pPr>
        <w:pStyle w:val="Ttulo4"/>
        <w:numPr>
          <w:ilvl w:val="2"/>
          <w:numId w:val="9"/>
        </w:numPr>
        <w:tabs>
          <w:tab w:val="left" w:pos="1009"/>
        </w:tabs>
        <w:ind w:hanging="578"/>
        <w:rPr>
          <w:lang w:val="es-ES"/>
        </w:rPr>
      </w:pPr>
      <w:bookmarkStart w:id="20" w:name="_TOC_250017"/>
      <w:r w:rsidRPr="00AF639B">
        <w:rPr>
          <w:lang w:val="es-ES"/>
        </w:rPr>
        <w:t>UBICACIÓN DE LA ZONA DE</w:t>
      </w:r>
      <w:r w:rsidRPr="00AF639B">
        <w:rPr>
          <w:spacing w:val="-3"/>
          <w:lang w:val="es-ES"/>
        </w:rPr>
        <w:t xml:space="preserve"> </w:t>
      </w:r>
      <w:bookmarkEnd w:id="20"/>
      <w:r w:rsidRPr="00AF639B">
        <w:rPr>
          <w:lang w:val="es-ES"/>
        </w:rPr>
        <w:t>ESTUDIO</w:t>
      </w:r>
    </w:p>
    <w:p w14:paraId="296066D9" w14:textId="72127392" w:rsidR="004A5EC9" w:rsidRDefault="004E1A64" w:rsidP="004E1A64">
      <w:pPr>
        <w:pStyle w:val="Textoindependiente"/>
        <w:spacing w:before="199" w:line="360" w:lineRule="auto"/>
        <w:ind w:left="725" w:right="557"/>
        <w:jc w:val="both"/>
        <w:rPr>
          <w:lang w:val="es-ES"/>
        </w:rPr>
      </w:pPr>
      <w:r>
        <w:rPr>
          <w:lang w:val="es-ES"/>
        </w:rPr>
        <w:t>La evaluación se realizó en el camino vecinal La Palma – Yantayo; Distrito de Conch</w:t>
      </w:r>
      <w:r w:rsidRPr="004E1A64">
        <w:rPr>
          <w:lang w:val="es-ES"/>
        </w:rPr>
        <w:t>á</w:t>
      </w:r>
      <w:r>
        <w:rPr>
          <w:lang w:val="es-ES"/>
        </w:rPr>
        <w:t>n Provincia de Chota, Región Cajamarca.</w:t>
      </w:r>
    </w:p>
    <w:p w14:paraId="48E88A58" w14:textId="49AD89A8" w:rsidR="004E1A64" w:rsidRDefault="0088739E" w:rsidP="001B05B6">
      <w:pPr>
        <w:pStyle w:val="Textoindependiente"/>
        <w:numPr>
          <w:ilvl w:val="0"/>
          <w:numId w:val="32"/>
        </w:numPr>
        <w:spacing w:before="199" w:line="360" w:lineRule="auto"/>
        <w:ind w:right="557"/>
        <w:jc w:val="both"/>
        <w:rPr>
          <w:lang w:val="es-ES"/>
        </w:rPr>
      </w:pPr>
      <w:r>
        <w:rPr>
          <w:lang w:val="es-ES"/>
        </w:rPr>
        <w:t xml:space="preserve">UBICACIÓN POLÍTICA </w:t>
      </w:r>
    </w:p>
    <w:p w14:paraId="2186C01C" w14:textId="3CD7A3E8" w:rsidR="0088739E" w:rsidRDefault="0088739E" w:rsidP="001B05B6">
      <w:pPr>
        <w:pStyle w:val="Textoindependiente"/>
        <w:numPr>
          <w:ilvl w:val="0"/>
          <w:numId w:val="33"/>
        </w:numPr>
        <w:spacing w:before="199" w:line="360" w:lineRule="auto"/>
        <w:ind w:right="557"/>
        <w:jc w:val="both"/>
        <w:rPr>
          <w:lang w:val="es-ES"/>
        </w:rPr>
      </w:pPr>
      <w:r>
        <w:rPr>
          <w:lang w:val="es-ES"/>
        </w:rPr>
        <w:t>País                         : Perú</w:t>
      </w:r>
    </w:p>
    <w:p w14:paraId="30E15703" w14:textId="0D955091" w:rsidR="0088739E" w:rsidRDefault="0088739E" w:rsidP="001B05B6">
      <w:pPr>
        <w:pStyle w:val="Textoindependiente"/>
        <w:numPr>
          <w:ilvl w:val="0"/>
          <w:numId w:val="33"/>
        </w:numPr>
        <w:spacing w:before="199" w:line="360" w:lineRule="auto"/>
        <w:ind w:right="557"/>
        <w:jc w:val="both"/>
        <w:rPr>
          <w:lang w:val="es-ES"/>
        </w:rPr>
      </w:pPr>
      <w:r>
        <w:rPr>
          <w:lang w:val="es-ES"/>
        </w:rPr>
        <w:t>Región                    : Cajamarca</w:t>
      </w:r>
    </w:p>
    <w:p w14:paraId="7D0C8EBF" w14:textId="5F72345D" w:rsidR="0088739E" w:rsidRDefault="0088739E" w:rsidP="001B05B6">
      <w:pPr>
        <w:pStyle w:val="Textoindependiente"/>
        <w:numPr>
          <w:ilvl w:val="0"/>
          <w:numId w:val="33"/>
        </w:numPr>
        <w:spacing w:before="199" w:line="360" w:lineRule="auto"/>
        <w:ind w:right="557"/>
        <w:jc w:val="both"/>
        <w:rPr>
          <w:lang w:val="es-ES"/>
        </w:rPr>
      </w:pPr>
      <w:r>
        <w:rPr>
          <w:lang w:val="es-ES"/>
        </w:rPr>
        <w:t>Departamento         : Cajamarca</w:t>
      </w:r>
    </w:p>
    <w:p w14:paraId="740BD79A" w14:textId="30BF5FC3" w:rsidR="0088739E" w:rsidRDefault="0088739E" w:rsidP="001B05B6">
      <w:pPr>
        <w:pStyle w:val="Textoindependiente"/>
        <w:numPr>
          <w:ilvl w:val="0"/>
          <w:numId w:val="33"/>
        </w:numPr>
        <w:spacing w:before="199" w:line="360" w:lineRule="auto"/>
        <w:ind w:right="557"/>
        <w:jc w:val="both"/>
        <w:rPr>
          <w:lang w:val="es-ES"/>
        </w:rPr>
      </w:pPr>
      <w:r>
        <w:rPr>
          <w:lang w:val="es-ES"/>
        </w:rPr>
        <w:t>Provincia                : Chota</w:t>
      </w:r>
    </w:p>
    <w:p w14:paraId="6E9FB434" w14:textId="0F3520E9" w:rsidR="0088739E" w:rsidRDefault="0088739E" w:rsidP="001B05B6">
      <w:pPr>
        <w:pStyle w:val="Textoindependiente"/>
        <w:numPr>
          <w:ilvl w:val="0"/>
          <w:numId w:val="33"/>
        </w:numPr>
        <w:spacing w:before="199" w:line="360" w:lineRule="auto"/>
        <w:ind w:right="557"/>
        <w:jc w:val="both"/>
        <w:rPr>
          <w:lang w:val="es-ES"/>
        </w:rPr>
      </w:pPr>
      <w:r>
        <w:rPr>
          <w:lang w:val="es-ES"/>
        </w:rPr>
        <w:t>Distrito                   : Conch</w:t>
      </w:r>
      <w:r>
        <w:rPr>
          <w:lang w:val="es-MX"/>
        </w:rPr>
        <w:t>á</w:t>
      </w:r>
      <w:r>
        <w:rPr>
          <w:lang w:val="es-ES"/>
        </w:rPr>
        <w:t xml:space="preserve">n </w:t>
      </w:r>
    </w:p>
    <w:p w14:paraId="4700BD5E" w14:textId="6AE54021" w:rsidR="0088739E" w:rsidRDefault="00CC48A4" w:rsidP="001B05B6">
      <w:pPr>
        <w:pStyle w:val="Textoindependiente"/>
        <w:numPr>
          <w:ilvl w:val="0"/>
          <w:numId w:val="33"/>
        </w:numPr>
        <w:spacing w:before="199" w:line="360" w:lineRule="auto"/>
        <w:ind w:right="557"/>
        <w:jc w:val="both"/>
        <w:rPr>
          <w:lang w:val="es-ES"/>
        </w:rPr>
      </w:pPr>
      <w:r>
        <w:rPr>
          <w:lang w:val="es-ES"/>
        </w:rPr>
        <w:t>Centros P</w:t>
      </w:r>
      <w:r w:rsidR="0088739E">
        <w:rPr>
          <w:lang w:val="es-ES"/>
        </w:rPr>
        <w:t>oblados    : La Palma – Yantayo</w:t>
      </w:r>
    </w:p>
    <w:p w14:paraId="348206EA" w14:textId="73FE7A84" w:rsidR="0088739E" w:rsidRDefault="0088739E" w:rsidP="0088739E">
      <w:pPr>
        <w:pStyle w:val="Textoindependiente"/>
        <w:spacing w:before="199" w:line="360" w:lineRule="auto"/>
        <w:ind w:right="557"/>
        <w:jc w:val="both"/>
        <w:rPr>
          <w:lang w:val="es-ES"/>
        </w:rPr>
      </w:pPr>
    </w:p>
    <w:p w14:paraId="19BF859E" w14:textId="7BE2B873" w:rsidR="0088739E" w:rsidRDefault="0088739E" w:rsidP="001B05B6">
      <w:pPr>
        <w:pStyle w:val="Textoindependiente"/>
        <w:numPr>
          <w:ilvl w:val="0"/>
          <w:numId w:val="32"/>
        </w:numPr>
        <w:spacing w:before="199" w:line="360" w:lineRule="auto"/>
        <w:ind w:right="557"/>
        <w:jc w:val="both"/>
        <w:rPr>
          <w:lang w:val="es-ES"/>
        </w:rPr>
      </w:pPr>
      <w:r>
        <w:rPr>
          <w:lang w:val="es-ES"/>
        </w:rPr>
        <w:t xml:space="preserve">UBICACIÓN GEOGRAFICA, Coordenadas UTM – WGS84- Zona 17S </w:t>
      </w:r>
    </w:p>
    <w:p w14:paraId="535F7639" w14:textId="406FA8CE" w:rsidR="0088739E" w:rsidRPr="00AF639B" w:rsidRDefault="0088739E" w:rsidP="0088739E">
      <w:pPr>
        <w:pStyle w:val="Textoindependiente"/>
        <w:spacing w:line="360" w:lineRule="auto"/>
        <w:ind w:left="1445" w:right="554"/>
        <w:jc w:val="both"/>
        <w:rPr>
          <w:lang w:val="es-ES"/>
        </w:rPr>
      </w:pPr>
      <w:r w:rsidRPr="00AF639B">
        <w:rPr>
          <w:b/>
          <w:lang w:val="es-ES"/>
        </w:rPr>
        <w:t>PUNTO INICIAL</w:t>
      </w:r>
      <w:r w:rsidRPr="00AF639B">
        <w:rPr>
          <w:lang w:val="es-ES"/>
        </w:rPr>
        <w:t>: El Punto Ini</w:t>
      </w:r>
      <w:r>
        <w:rPr>
          <w:lang w:val="es-ES"/>
        </w:rPr>
        <w:t xml:space="preserve">cial del </w:t>
      </w:r>
      <w:r w:rsidR="00BB3157">
        <w:rPr>
          <w:lang w:val="es-ES"/>
        </w:rPr>
        <w:t>trazo,</w:t>
      </w:r>
      <w:r>
        <w:rPr>
          <w:lang w:val="es-ES"/>
        </w:rPr>
        <w:t xml:space="preserve"> está ubicado La Palma</w:t>
      </w:r>
      <w:r w:rsidRPr="00AF639B">
        <w:rPr>
          <w:lang w:val="es-ES"/>
        </w:rPr>
        <w:t>:</w:t>
      </w:r>
    </w:p>
    <w:p w14:paraId="18410D00" w14:textId="33F302F7" w:rsidR="0088739E" w:rsidRPr="0088739E" w:rsidRDefault="0088739E" w:rsidP="0088739E">
      <w:pPr>
        <w:pStyle w:val="Prrafodelista"/>
        <w:spacing w:before="200"/>
        <w:ind w:left="1445" w:firstLine="0"/>
        <w:rPr>
          <w:b/>
          <w:lang w:val="es-ES"/>
        </w:rPr>
      </w:pPr>
      <w:r w:rsidRPr="0088739E">
        <w:rPr>
          <w:w w:val="96"/>
          <w:sz w:val="2"/>
          <w:lang w:val="es-ES"/>
        </w:rPr>
        <w:t>25</w:t>
      </w:r>
      <w:r w:rsidRPr="0088739E">
        <w:rPr>
          <w:b/>
          <w:spacing w:val="-1"/>
          <w:lang w:val="es-ES"/>
        </w:rPr>
        <w:t>T</w:t>
      </w:r>
      <w:r w:rsidRPr="0088739E">
        <w:rPr>
          <w:b/>
          <w:lang w:val="es-ES"/>
        </w:rPr>
        <w:t>abla 3.1.1.1 C</w:t>
      </w:r>
      <w:r w:rsidRPr="0088739E">
        <w:rPr>
          <w:b/>
          <w:spacing w:val="-3"/>
          <w:lang w:val="es-ES"/>
        </w:rPr>
        <w:t>o</w:t>
      </w:r>
      <w:r w:rsidRPr="0088739E">
        <w:rPr>
          <w:b/>
          <w:lang w:val="es-ES"/>
        </w:rPr>
        <w:t>ordena</w:t>
      </w:r>
      <w:r w:rsidRPr="0088739E">
        <w:rPr>
          <w:b/>
          <w:spacing w:val="-3"/>
          <w:lang w:val="es-ES"/>
        </w:rPr>
        <w:t>da</w:t>
      </w:r>
      <w:r w:rsidRPr="0088739E">
        <w:rPr>
          <w:b/>
          <w:lang w:val="es-ES"/>
        </w:rPr>
        <w:t>s para u</w:t>
      </w:r>
      <w:r w:rsidRPr="0088739E">
        <w:rPr>
          <w:b/>
          <w:spacing w:val="-3"/>
          <w:lang w:val="es-ES"/>
        </w:rPr>
        <w:t>b</w:t>
      </w:r>
      <w:r w:rsidRPr="0088739E">
        <w:rPr>
          <w:b/>
          <w:lang w:val="es-ES"/>
        </w:rPr>
        <w:t>ica</w:t>
      </w:r>
      <w:r w:rsidRPr="0088739E">
        <w:rPr>
          <w:b/>
          <w:spacing w:val="-2"/>
          <w:lang w:val="es-ES"/>
        </w:rPr>
        <w:t>c</w:t>
      </w:r>
      <w:r w:rsidRPr="0088739E">
        <w:rPr>
          <w:b/>
          <w:lang w:val="es-ES"/>
        </w:rPr>
        <w:t xml:space="preserve">ión </w:t>
      </w:r>
      <w:r w:rsidRPr="0088739E">
        <w:rPr>
          <w:b/>
          <w:spacing w:val="-4"/>
          <w:lang w:val="es-ES"/>
        </w:rPr>
        <w:t>d</w:t>
      </w:r>
      <w:r w:rsidRPr="0088739E">
        <w:rPr>
          <w:b/>
          <w:lang w:val="es-ES"/>
        </w:rPr>
        <w:t>el p</w:t>
      </w:r>
      <w:r w:rsidRPr="0088739E">
        <w:rPr>
          <w:b/>
          <w:spacing w:val="-1"/>
          <w:lang w:val="es-ES"/>
        </w:rPr>
        <w:t>u</w:t>
      </w:r>
      <w:r w:rsidRPr="0088739E">
        <w:rPr>
          <w:b/>
          <w:spacing w:val="-3"/>
          <w:lang w:val="es-ES"/>
        </w:rPr>
        <w:t>n</w:t>
      </w:r>
      <w:r w:rsidRPr="0088739E">
        <w:rPr>
          <w:b/>
          <w:spacing w:val="-2"/>
          <w:lang w:val="es-ES"/>
        </w:rPr>
        <w:t>t</w:t>
      </w:r>
      <w:r w:rsidRPr="0088739E">
        <w:rPr>
          <w:b/>
          <w:lang w:val="es-ES"/>
        </w:rPr>
        <w:t>o in</w:t>
      </w:r>
      <w:r w:rsidRPr="0088739E">
        <w:rPr>
          <w:b/>
          <w:spacing w:val="-2"/>
          <w:lang w:val="es-ES"/>
        </w:rPr>
        <w:t>i</w:t>
      </w:r>
      <w:r w:rsidRPr="0088739E">
        <w:rPr>
          <w:b/>
          <w:lang w:val="es-ES"/>
        </w:rPr>
        <w:t>ci</w:t>
      </w:r>
      <w:r w:rsidRPr="0088739E">
        <w:rPr>
          <w:b/>
          <w:spacing w:val="-3"/>
          <w:lang w:val="es-ES"/>
        </w:rPr>
        <w:t>a</w:t>
      </w:r>
      <w:r w:rsidRPr="0088739E">
        <w:rPr>
          <w:b/>
          <w:lang w:val="es-ES"/>
        </w:rPr>
        <w:t>l</w:t>
      </w:r>
    </w:p>
    <w:tbl>
      <w:tblPr>
        <w:tblStyle w:val="TableNormal"/>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81"/>
        <w:gridCol w:w="1481"/>
        <w:gridCol w:w="1559"/>
        <w:gridCol w:w="1134"/>
      </w:tblGrid>
      <w:tr w:rsidR="0088739E" w14:paraId="4188C032" w14:textId="77777777" w:rsidTr="000C492E">
        <w:trPr>
          <w:trHeight w:val="227"/>
          <w:jc w:val="center"/>
        </w:trPr>
        <w:tc>
          <w:tcPr>
            <w:tcW w:w="1781" w:type="dxa"/>
            <w:tcBorders>
              <w:top w:val="nil"/>
              <w:left w:val="nil"/>
            </w:tcBorders>
          </w:tcPr>
          <w:p w14:paraId="129C7A44" w14:textId="77777777" w:rsidR="0088739E" w:rsidRPr="00AF639B" w:rsidRDefault="0088739E" w:rsidP="000C492E">
            <w:pPr>
              <w:pStyle w:val="TableParagraph"/>
              <w:spacing w:line="240" w:lineRule="auto"/>
              <w:jc w:val="left"/>
              <w:rPr>
                <w:lang w:val="es-ES"/>
              </w:rPr>
            </w:pPr>
          </w:p>
        </w:tc>
        <w:tc>
          <w:tcPr>
            <w:tcW w:w="1481" w:type="dxa"/>
            <w:tcBorders>
              <w:right w:val="single" w:sz="4" w:space="0" w:color="000000"/>
            </w:tcBorders>
          </w:tcPr>
          <w:p w14:paraId="180B3E33" w14:textId="77777777" w:rsidR="0088739E" w:rsidRDefault="0088739E" w:rsidP="000C492E">
            <w:pPr>
              <w:pStyle w:val="TableParagraph"/>
              <w:spacing w:before="1" w:line="240" w:lineRule="auto"/>
              <w:ind w:left="69"/>
              <w:rPr>
                <w:b/>
                <w:sz w:val="24"/>
              </w:rPr>
            </w:pPr>
            <w:r>
              <w:rPr>
                <w:b/>
                <w:sz w:val="24"/>
              </w:rPr>
              <w:t>C. ESTE</w:t>
            </w:r>
          </w:p>
        </w:tc>
        <w:tc>
          <w:tcPr>
            <w:tcW w:w="1559" w:type="dxa"/>
            <w:tcBorders>
              <w:left w:val="single" w:sz="4" w:space="0" w:color="000000"/>
              <w:right w:val="single" w:sz="4" w:space="0" w:color="000000"/>
            </w:tcBorders>
          </w:tcPr>
          <w:p w14:paraId="025DE68D" w14:textId="77777777" w:rsidR="0088739E" w:rsidRDefault="0088739E" w:rsidP="000C492E">
            <w:pPr>
              <w:pStyle w:val="TableParagraph"/>
              <w:spacing w:before="1" w:line="240" w:lineRule="auto"/>
              <w:ind w:left="74"/>
              <w:rPr>
                <w:b/>
                <w:sz w:val="24"/>
              </w:rPr>
            </w:pPr>
            <w:r>
              <w:rPr>
                <w:b/>
                <w:sz w:val="24"/>
              </w:rPr>
              <w:t>C. NORTE</w:t>
            </w:r>
          </w:p>
        </w:tc>
        <w:tc>
          <w:tcPr>
            <w:tcW w:w="1134" w:type="dxa"/>
            <w:tcBorders>
              <w:left w:val="single" w:sz="4" w:space="0" w:color="000000"/>
            </w:tcBorders>
          </w:tcPr>
          <w:p w14:paraId="67624F4A" w14:textId="77777777" w:rsidR="0088739E" w:rsidRDefault="0088739E" w:rsidP="000C492E">
            <w:pPr>
              <w:pStyle w:val="TableParagraph"/>
              <w:spacing w:before="1" w:line="240" w:lineRule="auto"/>
              <w:ind w:left="77"/>
              <w:rPr>
                <w:b/>
                <w:sz w:val="24"/>
              </w:rPr>
            </w:pPr>
            <w:r>
              <w:rPr>
                <w:b/>
                <w:sz w:val="24"/>
              </w:rPr>
              <w:t>COTA</w:t>
            </w:r>
          </w:p>
        </w:tc>
      </w:tr>
      <w:tr w:rsidR="0088739E" w14:paraId="0C82FA02" w14:textId="77777777" w:rsidTr="000C492E">
        <w:trPr>
          <w:trHeight w:val="203"/>
          <w:jc w:val="center"/>
        </w:trPr>
        <w:tc>
          <w:tcPr>
            <w:tcW w:w="1781" w:type="dxa"/>
            <w:tcBorders>
              <w:bottom w:val="single" w:sz="4" w:space="0" w:color="000000"/>
            </w:tcBorders>
          </w:tcPr>
          <w:p w14:paraId="364227BD" w14:textId="77777777" w:rsidR="0088739E" w:rsidRDefault="0088739E" w:rsidP="000C492E">
            <w:pPr>
              <w:pStyle w:val="TableParagraph"/>
              <w:spacing w:before="1" w:line="240" w:lineRule="auto"/>
              <w:ind w:left="278"/>
              <w:jc w:val="left"/>
              <w:rPr>
                <w:b/>
                <w:sz w:val="24"/>
              </w:rPr>
            </w:pPr>
            <w:r>
              <w:rPr>
                <w:b/>
                <w:sz w:val="24"/>
              </w:rPr>
              <w:t>P. INICIAL</w:t>
            </w:r>
          </w:p>
        </w:tc>
        <w:tc>
          <w:tcPr>
            <w:tcW w:w="1481" w:type="dxa"/>
            <w:tcBorders>
              <w:bottom w:val="single" w:sz="4" w:space="0" w:color="000000"/>
              <w:right w:val="single" w:sz="4" w:space="0" w:color="000000"/>
            </w:tcBorders>
          </w:tcPr>
          <w:p w14:paraId="22FB54E1" w14:textId="77777777" w:rsidR="0088739E" w:rsidRDefault="0088739E" w:rsidP="000C492E">
            <w:pPr>
              <w:pStyle w:val="TableParagraph"/>
              <w:spacing w:line="272" w:lineRule="exact"/>
              <w:ind w:left="69"/>
              <w:jc w:val="left"/>
              <w:rPr>
                <w:sz w:val="24"/>
              </w:rPr>
            </w:pPr>
            <w:r>
              <w:rPr>
                <w:sz w:val="24"/>
              </w:rPr>
              <w:t>764002.02 m</w:t>
            </w:r>
          </w:p>
        </w:tc>
        <w:tc>
          <w:tcPr>
            <w:tcW w:w="1559" w:type="dxa"/>
            <w:tcBorders>
              <w:left w:val="single" w:sz="4" w:space="0" w:color="000000"/>
              <w:bottom w:val="single" w:sz="4" w:space="0" w:color="000000"/>
              <w:right w:val="single" w:sz="4" w:space="0" w:color="000000"/>
            </w:tcBorders>
          </w:tcPr>
          <w:p w14:paraId="1EF3FFB3" w14:textId="77777777" w:rsidR="0088739E" w:rsidRDefault="0088739E" w:rsidP="000C492E">
            <w:pPr>
              <w:pStyle w:val="TableParagraph"/>
              <w:spacing w:line="272" w:lineRule="exact"/>
              <w:ind w:left="74"/>
              <w:jc w:val="left"/>
              <w:rPr>
                <w:sz w:val="24"/>
              </w:rPr>
            </w:pPr>
            <w:r>
              <w:rPr>
                <w:sz w:val="24"/>
              </w:rPr>
              <w:t>9278574.08 m</w:t>
            </w:r>
          </w:p>
        </w:tc>
        <w:tc>
          <w:tcPr>
            <w:tcW w:w="1134" w:type="dxa"/>
            <w:tcBorders>
              <w:left w:val="single" w:sz="4" w:space="0" w:color="000000"/>
              <w:bottom w:val="single" w:sz="4" w:space="0" w:color="000000"/>
            </w:tcBorders>
          </w:tcPr>
          <w:p w14:paraId="11A54634" w14:textId="77777777" w:rsidR="0088739E" w:rsidRDefault="0088739E" w:rsidP="000C492E">
            <w:pPr>
              <w:pStyle w:val="TableParagraph"/>
              <w:spacing w:line="272" w:lineRule="exact"/>
              <w:ind w:left="77"/>
              <w:jc w:val="left"/>
              <w:rPr>
                <w:sz w:val="24"/>
              </w:rPr>
            </w:pPr>
            <w:r>
              <w:rPr>
                <w:sz w:val="24"/>
              </w:rPr>
              <w:t>2856.00 m</w:t>
            </w:r>
          </w:p>
        </w:tc>
      </w:tr>
    </w:tbl>
    <w:p w14:paraId="17BDCC49" w14:textId="77777777" w:rsidR="0088739E" w:rsidRPr="0088739E" w:rsidRDefault="0088739E" w:rsidP="001B05B6">
      <w:pPr>
        <w:pStyle w:val="Prrafodelista"/>
        <w:numPr>
          <w:ilvl w:val="0"/>
          <w:numId w:val="32"/>
        </w:numPr>
        <w:spacing w:before="138"/>
        <w:rPr>
          <w:w w:val="96"/>
          <w:sz w:val="2"/>
        </w:rPr>
      </w:pPr>
      <w:r w:rsidRPr="0088739E">
        <w:rPr>
          <w:w w:val="96"/>
          <w:sz w:val="2"/>
        </w:rPr>
        <w:t>8</w:t>
      </w:r>
    </w:p>
    <w:p w14:paraId="2059535A" w14:textId="7341FED1" w:rsidR="0088739E" w:rsidRDefault="0088739E" w:rsidP="00BB3157">
      <w:pPr>
        <w:pStyle w:val="Textoindependiente"/>
        <w:rPr>
          <w:b/>
          <w:lang w:val="es-ES"/>
        </w:rPr>
      </w:pPr>
    </w:p>
    <w:p w14:paraId="38E73411" w14:textId="77777777" w:rsidR="0088739E" w:rsidRDefault="0088739E" w:rsidP="0088739E">
      <w:pPr>
        <w:pStyle w:val="Textoindependiente"/>
        <w:ind w:left="1445"/>
        <w:rPr>
          <w:b/>
          <w:lang w:val="es-ES"/>
        </w:rPr>
      </w:pPr>
    </w:p>
    <w:p w14:paraId="74A1F83D" w14:textId="5D57E73C" w:rsidR="0088739E" w:rsidRPr="00807E1F" w:rsidRDefault="0088739E" w:rsidP="0088739E">
      <w:pPr>
        <w:pStyle w:val="Textoindependiente"/>
        <w:spacing w:line="360" w:lineRule="auto"/>
        <w:ind w:left="1445" w:right="554"/>
        <w:jc w:val="both"/>
        <w:rPr>
          <w:b/>
          <w:lang w:val="es-ES"/>
        </w:rPr>
      </w:pPr>
      <w:r>
        <w:rPr>
          <w:b/>
          <w:lang w:val="es-ES"/>
        </w:rPr>
        <w:t xml:space="preserve">PUNTO FINAL: </w:t>
      </w:r>
      <w:r w:rsidRPr="0088739E">
        <w:rPr>
          <w:lang w:val="es-ES"/>
        </w:rPr>
        <w:t>El Punto final del trazo, está ubicado Yantayo.</w:t>
      </w:r>
    </w:p>
    <w:p w14:paraId="6B542702" w14:textId="16A5A67E" w:rsidR="0088739E" w:rsidRDefault="0088739E" w:rsidP="0088739E">
      <w:pPr>
        <w:spacing w:before="206"/>
        <w:ind w:left="1990"/>
        <w:rPr>
          <w:b/>
          <w:lang w:val="es-ES"/>
        </w:rPr>
      </w:pPr>
      <w:r w:rsidRPr="00807E1F">
        <w:rPr>
          <w:b/>
          <w:w w:val="96"/>
          <w:sz w:val="2"/>
          <w:lang w:val="es-ES"/>
        </w:rPr>
        <w:t>2</w:t>
      </w:r>
      <w:r w:rsidRPr="00AF639B">
        <w:rPr>
          <w:w w:val="96"/>
          <w:sz w:val="2"/>
          <w:lang w:val="es-ES"/>
        </w:rPr>
        <w:t>6</w:t>
      </w:r>
      <w:r w:rsidRPr="00AF639B">
        <w:rPr>
          <w:b/>
          <w:spacing w:val="-1"/>
          <w:lang w:val="es-ES"/>
        </w:rPr>
        <w:t>T</w:t>
      </w:r>
      <w:r w:rsidRPr="00AF639B">
        <w:rPr>
          <w:b/>
          <w:lang w:val="es-ES"/>
        </w:rPr>
        <w:t>abla 3.1.1.2 C</w:t>
      </w:r>
      <w:r w:rsidRPr="00AF639B">
        <w:rPr>
          <w:b/>
          <w:spacing w:val="-3"/>
          <w:lang w:val="es-ES"/>
        </w:rPr>
        <w:t>o</w:t>
      </w:r>
      <w:r w:rsidRPr="00AF639B">
        <w:rPr>
          <w:b/>
          <w:lang w:val="es-ES"/>
        </w:rPr>
        <w:t>ordena</w:t>
      </w:r>
      <w:r w:rsidRPr="00AF639B">
        <w:rPr>
          <w:b/>
          <w:spacing w:val="-3"/>
          <w:lang w:val="es-ES"/>
        </w:rPr>
        <w:t>da</w:t>
      </w:r>
      <w:r w:rsidRPr="00AF639B">
        <w:rPr>
          <w:b/>
          <w:lang w:val="es-ES"/>
        </w:rPr>
        <w:t>s para u</w:t>
      </w:r>
      <w:r w:rsidRPr="00AF639B">
        <w:rPr>
          <w:b/>
          <w:spacing w:val="-3"/>
          <w:lang w:val="es-ES"/>
        </w:rPr>
        <w:t>b</w:t>
      </w:r>
      <w:r w:rsidRPr="00AF639B">
        <w:rPr>
          <w:b/>
          <w:lang w:val="es-ES"/>
        </w:rPr>
        <w:t>ica</w:t>
      </w:r>
      <w:r w:rsidRPr="00AF639B">
        <w:rPr>
          <w:b/>
          <w:spacing w:val="-2"/>
          <w:lang w:val="es-ES"/>
        </w:rPr>
        <w:t>c</w:t>
      </w:r>
      <w:r w:rsidRPr="00AF639B">
        <w:rPr>
          <w:b/>
          <w:lang w:val="es-ES"/>
        </w:rPr>
        <w:t xml:space="preserve">ión </w:t>
      </w:r>
      <w:r w:rsidRPr="00AF639B">
        <w:rPr>
          <w:b/>
          <w:spacing w:val="-4"/>
          <w:lang w:val="es-ES"/>
        </w:rPr>
        <w:t>d</w:t>
      </w:r>
      <w:r w:rsidRPr="00AF639B">
        <w:rPr>
          <w:b/>
          <w:lang w:val="es-ES"/>
        </w:rPr>
        <w:t>el p</w:t>
      </w:r>
      <w:r w:rsidRPr="00AF639B">
        <w:rPr>
          <w:b/>
          <w:spacing w:val="-1"/>
          <w:lang w:val="es-ES"/>
        </w:rPr>
        <w:t>u</w:t>
      </w:r>
      <w:r w:rsidRPr="00AF639B">
        <w:rPr>
          <w:b/>
          <w:spacing w:val="-3"/>
          <w:lang w:val="es-ES"/>
        </w:rPr>
        <w:t>n</w:t>
      </w:r>
      <w:r w:rsidRPr="00AF639B">
        <w:rPr>
          <w:b/>
          <w:spacing w:val="-2"/>
          <w:lang w:val="es-ES"/>
        </w:rPr>
        <w:t>t</w:t>
      </w:r>
      <w:r w:rsidRPr="00AF639B">
        <w:rPr>
          <w:b/>
          <w:lang w:val="es-ES"/>
        </w:rPr>
        <w:t>o</w:t>
      </w:r>
      <w:r w:rsidRPr="00AF639B">
        <w:rPr>
          <w:b/>
          <w:spacing w:val="-3"/>
          <w:lang w:val="es-ES"/>
        </w:rPr>
        <w:t xml:space="preserve"> </w:t>
      </w:r>
      <w:r w:rsidRPr="00AF639B">
        <w:rPr>
          <w:b/>
          <w:spacing w:val="2"/>
          <w:lang w:val="es-ES"/>
        </w:rPr>
        <w:t>f</w:t>
      </w:r>
      <w:r w:rsidRPr="00AF639B">
        <w:rPr>
          <w:b/>
          <w:lang w:val="es-ES"/>
        </w:rPr>
        <w:t>in</w:t>
      </w:r>
      <w:r w:rsidRPr="00AF639B">
        <w:rPr>
          <w:b/>
          <w:spacing w:val="-3"/>
          <w:lang w:val="es-ES"/>
        </w:rPr>
        <w:t>a</w:t>
      </w:r>
      <w:r w:rsidRPr="00AF639B">
        <w:rPr>
          <w:b/>
          <w:lang w:val="es-ES"/>
        </w:rPr>
        <w:t>l</w:t>
      </w:r>
    </w:p>
    <w:tbl>
      <w:tblPr>
        <w:tblStyle w:val="TableNormal"/>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81"/>
        <w:gridCol w:w="1481"/>
        <w:gridCol w:w="1559"/>
        <w:gridCol w:w="1276"/>
      </w:tblGrid>
      <w:tr w:rsidR="0088739E" w14:paraId="7831EB7F" w14:textId="77777777" w:rsidTr="000C492E">
        <w:trPr>
          <w:trHeight w:val="267"/>
          <w:jc w:val="center"/>
        </w:trPr>
        <w:tc>
          <w:tcPr>
            <w:tcW w:w="1781" w:type="dxa"/>
            <w:tcBorders>
              <w:top w:val="nil"/>
              <w:left w:val="nil"/>
            </w:tcBorders>
          </w:tcPr>
          <w:p w14:paraId="16697310" w14:textId="77777777" w:rsidR="0088739E" w:rsidRPr="00AF639B" w:rsidRDefault="0088739E" w:rsidP="000C492E">
            <w:pPr>
              <w:pStyle w:val="TableParagraph"/>
              <w:spacing w:line="240" w:lineRule="auto"/>
              <w:ind w:left="-1980" w:right="2899"/>
              <w:jc w:val="left"/>
              <w:rPr>
                <w:lang w:val="es-ES"/>
              </w:rPr>
            </w:pPr>
          </w:p>
        </w:tc>
        <w:tc>
          <w:tcPr>
            <w:tcW w:w="1481" w:type="dxa"/>
            <w:tcBorders>
              <w:right w:val="single" w:sz="4" w:space="0" w:color="000000"/>
            </w:tcBorders>
          </w:tcPr>
          <w:p w14:paraId="666FDFB0" w14:textId="77777777" w:rsidR="0088739E" w:rsidRDefault="0088739E" w:rsidP="000C492E">
            <w:pPr>
              <w:pStyle w:val="TableParagraph"/>
              <w:spacing w:before="1" w:line="240" w:lineRule="auto"/>
              <w:rPr>
                <w:b/>
                <w:sz w:val="24"/>
              </w:rPr>
            </w:pPr>
            <w:r>
              <w:rPr>
                <w:b/>
                <w:sz w:val="24"/>
              </w:rPr>
              <w:t>C. ESTE</w:t>
            </w:r>
          </w:p>
        </w:tc>
        <w:tc>
          <w:tcPr>
            <w:tcW w:w="1559" w:type="dxa"/>
            <w:tcBorders>
              <w:left w:val="single" w:sz="4" w:space="0" w:color="000000"/>
              <w:right w:val="single" w:sz="4" w:space="0" w:color="000000"/>
            </w:tcBorders>
          </w:tcPr>
          <w:p w14:paraId="6CE54996" w14:textId="77777777" w:rsidR="0088739E" w:rsidRDefault="0088739E" w:rsidP="000C492E">
            <w:pPr>
              <w:pStyle w:val="TableParagraph"/>
              <w:spacing w:before="1" w:line="240" w:lineRule="auto"/>
              <w:rPr>
                <w:b/>
                <w:sz w:val="24"/>
              </w:rPr>
            </w:pPr>
            <w:r>
              <w:rPr>
                <w:b/>
                <w:sz w:val="24"/>
              </w:rPr>
              <w:t>C. NORTE</w:t>
            </w:r>
          </w:p>
        </w:tc>
        <w:tc>
          <w:tcPr>
            <w:tcW w:w="1276" w:type="dxa"/>
            <w:tcBorders>
              <w:left w:val="single" w:sz="4" w:space="0" w:color="000000"/>
            </w:tcBorders>
          </w:tcPr>
          <w:p w14:paraId="3344F9DA" w14:textId="77777777" w:rsidR="0088739E" w:rsidRDefault="0088739E" w:rsidP="000C492E">
            <w:pPr>
              <w:pStyle w:val="TableParagraph"/>
              <w:spacing w:before="1" w:line="240" w:lineRule="auto"/>
              <w:rPr>
                <w:b/>
                <w:sz w:val="24"/>
              </w:rPr>
            </w:pPr>
            <w:r>
              <w:rPr>
                <w:b/>
                <w:sz w:val="24"/>
              </w:rPr>
              <w:t>COTA</w:t>
            </w:r>
          </w:p>
        </w:tc>
      </w:tr>
      <w:tr w:rsidR="0088739E" w14:paraId="34DE577D" w14:textId="77777777" w:rsidTr="000C492E">
        <w:trPr>
          <w:trHeight w:val="257"/>
          <w:jc w:val="center"/>
        </w:trPr>
        <w:tc>
          <w:tcPr>
            <w:tcW w:w="1781" w:type="dxa"/>
            <w:tcBorders>
              <w:bottom w:val="single" w:sz="4" w:space="0" w:color="000000"/>
            </w:tcBorders>
          </w:tcPr>
          <w:p w14:paraId="2E245608" w14:textId="77777777" w:rsidR="0088739E" w:rsidRDefault="0088739E" w:rsidP="000C492E">
            <w:pPr>
              <w:pStyle w:val="TableParagraph"/>
              <w:spacing w:before="1" w:line="240" w:lineRule="auto"/>
              <w:rPr>
                <w:b/>
                <w:sz w:val="24"/>
              </w:rPr>
            </w:pPr>
            <w:r>
              <w:rPr>
                <w:b/>
                <w:sz w:val="24"/>
              </w:rPr>
              <w:t>P. FINAL</w:t>
            </w:r>
          </w:p>
        </w:tc>
        <w:tc>
          <w:tcPr>
            <w:tcW w:w="1481" w:type="dxa"/>
            <w:tcBorders>
              <w:bottom w:val="single" w:sz="4" w:space="0" w:color="000000"/>
              <w:right w:val="single" w:sz="4" w:space="0" w:color="000000"/>
            </w:tcBorders>
          </w:tcPr>
          <w:p w14:paraId="43054427" w14:textId="77777777" w:rsidR="0088739E" w:rsidRDefault="0088739E" w:rsidP="000C492E">
            <w:pPr>
              <w:pStyle w:val="TableParagraph"/>
              <w:spacing w:line="272" w:lineRule="exact"/>
              <w:rPr>
                <w:sz w:val="24"/>
              </w:rPr>
            </w:pPr>
            <w:r>
              <w:rPr>
                <w:sz w:val="24"/>
              </w:rPr>
              <w:t>765727.22 m</w:t>
            </w:r>
          </w:p>
        </w:tc>
        <w:tc>
          <w:tcPr>
            <w:tcW w:w="1559" w:type="dxa"/>
            <w:tcBorders>
              <w:left w:val="single" w:sz="4" w:space="0" w:color="000000"/>
              <w:bottom w:val="single" w:sz="4" w:space="0" w:color="000000"/>
              <w:right w:val="single" w:sz="4" w:space="0" w:color="000000"/>
            </w:tcBorders>
          </w:tcPr>
          <w:p w14:paraId="3C145E71" w14:textId="77777777" w:rsidR="0088739E" w:rsidRDefault="0088739E" w:rsidP="000C492E">
            <w:pPr>
              <w:pStyle w:val="TableParagraph"/>
              <w:spacing w:line="272" w:lineRule="exact"/>
              <w:ind w:left="-5249" w:firstLine="5387"/>
              <w:rPr>
                <w:sz w:val="24"/>
              </w:rPr>
            </w:pPr>
            <w:r>
              <w:rPr>
                <w:sz w:val="24"/>
              </w:rPr>
              <w:t>9280947.62 m</w:t>
            </w:r>
          </w:p>
        </w:tc>
        <w:tc>
          <w:tcPr>
            <w:tcW w:w="1276" w:type="dxa"/>
            <w:tcBorders>
              <w:left w:val="single" w:sz="4" w:space="0" w:color="000000"/>
              <w:bottom w:val="single" w:sz="4" w:space="0" w:color="000000"/>
            </w:tcBorders>
          </w:tcPr>
          <w:p w14:paraId="7477D975" w14:textId="77777777" w:rsidR="0088739E" w:rsidRDefault="0088739E" w:rsidP="000C492E">
            <w:pPr>
              <w:pStyle w:val="TableParagraph"/>
              <w:spacing w:line="272" w:lineRule="exact"/>
              <w:rPr>
                <w:sz w:val="24"/>
              </w:rPr>
            </w:pPr>
            <w:r>
              <w:rPr>
                <w:sz w:val="24"/>
              </w:rPr>
              <w:t>3055.30 m</w:t>
            </w:r>
          </w:p>
        </w:tc>
      </w:tr>
    </w:tbl>
    <w:p w14:paraId="43CB0E49" w14:textId="77777777" w:rsidR="0088739E" w:rsidRDefault="0088739E" w:rsidP="0088739E">
      <w:pPr>
        <w:pStyle w:val="Textoindependiente"/>
        <w:spacing w:before="199" w:line="360" w:lineRule="auto"/>
        <w:ind w:left="1445" w:right="557"/>
        <w:jc w:val="both"/>
        <w:rPr>
          <w:lang w:val="es-ES"/>
        </w:rPr>
      </w:pPr>
    </w:p>
    <w:p w14:paraId="04AF028F" w14:textId="77777777" w:rsidR="0088739E" w:rsidRDefault="0088739E" w:rsidP="0088739E">
      <w:pPr>
        <w:pStyle w:val="Textoindependiente"/>
        <w:tabs>
          <w:tab w:val="left" w:pos="8222"/>
        </w:tabs>
        <w:spacing w:before="199" w:line="360" w:lineRule="auto"/>
        <w:ind w:right="557"/>
        <w:jc w:val="both"/>
        <w:rPr>
          <w:lang w:val="es-ES"/>
        </w:rPr>
      </w:pPr>
    </w:p>
    <w:p w14:paraId="5FAB4DD2" w14:textId="79187FAD" w:rsidR="0088739E" w:rsidRDefault="0088739E" w:rsidP="0088739E">
      <w:pPr>
        <w:pStyle w:val="Textoindependiente"/>
        <w:spacing w:before="199" w:line="360" w:lineRule="auto"/>
        <w:ind w:left="2165" w:right="557"/>
        <w:jc w:val="both"/>
        <w:rPr>
          <w:lang w:val="es-ES"/>
        </w:rPr>
      </w:pPr>
    </w:p>
    <w:p w14:paraId="3BE70470" w14:textId="4F289496" w:rsidR="0088739E" w:rsidRDefault="0088739E" w:rsidP="0088739E">
      <w:pPr>
        <w:pStyle w:val="Textoindependiente"/>
        <w:spacing w:before="199" w:line="360" w:lineRule="auto"/>
        <w:ind w:left="2165" w:right="557"/>
        <w:jc w:val="both"/>
        <w:rPr>
          <w:lang w:val="es-ES"/>
        </w:rPr>
      </w:pPr>
    </w:p>
    <w:p w14:paraId="639F340E" w14:textId="53E7A56A" w:rsidR="00C10512" w:rsidRDefault="00C10512">
      <w:pPr>
        <w:pStyle w:val="Textoindependiente"/>
        <w:spacing w:before="5"/>
        <w:rPr>
          <w:sz w:val="29"/>
          <w:lang w:val="es-ES"/>
        </w:rPr>
      </w:pPr>
    </w:p>
    <w:p w14:paraId="3E339205" w14:textId="1F3C0577" w:rsidR="00D41630" w:rsidRDefault="00D41630" w:rsidP="00D41630">
      <w:pPr>
        <w:pStyle w:val="Textoindependiente"/>
        <w:spacing w:before="5"/>
        <w:jc w:val="center"/>
        <w:rPr>
          <w:b/>
          <w:lang w:val="es-ES"/>
        </w:rPr>
      </w:pPr>
      <w:r w:rsidRPr="00D41630">
        <w:rPr>
          <w:b/>
          <w:lang w:val="es-ES"/>
        </w:rPr>
        <w:t>TRAMO DE DEL CAMINO VECINAL EN ESTUDIO</w:t>
      </w:r>
    </w:p>
    <w:p w14:paraId="5CAA75E1" w14:textId="05D3E9B9" w:rsidR="00947A5E" w:rsidRDefault="00947A5E" w:rsidP="00D41630">
      <w:pPr>
        <w:pStyle w:val="Textoindependiente"/>
        <w:spacing w:before="5"/>
        <w:jc w:val="center"/>
        <w:rPr>
          <w:b/>
          <w:lang w:val="es-ES"/>
        </w:rPr>
      </w:pPr>
    </w:p>
    <w:p w14:paraId="2DBA0EE9" w14:textId="77777777" w:rsidR="00947A5E" w:rsidRDefault="00947A5E" w:rsidP="00D41630">
      <w:pPr>
        <w:pStyle w:val="Textoindependiente"/>
        <w:spacing w:before="5"/>
        <w:jc w:val="center"/>
        <w:rPr>
          <w:b/>
          <w:lang w:val="es-ES"/>
        </w:rPr>
      </w:pPr>
    </w:p>
    <w:p w14:paraId="671188F7" w14:textId="43DF2A62" w:rsidR="00D41630" w:rsidRDefault="00947A5E" w:rsidP="00947A5E">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Pr>
          <w:b/>
          <w:lang w:val="es-ES"/>
        </w:rPr>
        <w:t>3.1</w:t>
      </w:r>
      <w:r w:rsidRPr="00AF639B">
        <w:rPr>
          <w:b/>
          <w:lang w:val="es-ES"/>
        </w:rPr>
        <w:t>.1</w:t>
      </w:r>
      <w:r>
        <w:rPr>
          <w:b/>
          <w:lang w:val="es-ES"/>
        </w:rPr>
        <w:t>.1</w:t>
      </w:r>
      <w:r w:rsidRPr="00AF639B">
        <w:rPr>
          <w:b/>
          <w:lang w:val="es-ES"/>
        </w:rPr>
        <w:t xml:space="preserve"> </w:t>
      </w:r>
      <w:r>
        <w:rPr>
          <w:b/>
          <w:spacing w:val="-2"/>
          <w:lang w:val="es-ES"/>
        </w:rPr>
        <w:t xml:space="preserve">Ubicación del punto inicial y final </w:t>
      </w:r>
    </w:p>
    <w:p w14:paraId="51A6F171" w14:textId="77777777" w:rsidR="00947A5E" w:rsidRPr="00947A5E" w:rsidRDefault="00947A5E" w:rsidP="00947A5E">
      <w:pPr>
        <w:ind w:left="2066"/>
        <w:rPr>
          <w:b/>
          <w:lang w:val="es-ES"/>
        </w:rPr>
      </w:pPr>
    </w:p>
    <w:p w14:paraId="134FF6F8" w14:textId="7A9AED0D" w:rsidR="004E0EE1" w:rsidRDefault="001E22DE">
      <w:pPr>
        <w:pStyle w:val="Textoindependiente"/>
        <w:spacing w:before="5"/>
        <w:rPr>
          <w:sz w:val="29"/>
          <w:lang w:val="es-ES"/>
        </w:rPr>
      </w:pPr>
      <w:r>
        <w:rPr>
          <w:noProof/>
          <w:lang w:val="es-PE" w:eastAsia="es-PE"/>
        </w:rPr>
        <mc:AlternateContent>
          <mc:Choice Requires="wps">
            <w:drawing>
              <wp:anchor distT="0" distB="0" distL="114300" distR="114300" simplePos="0" relativeHeight="251722240" behindDoc="0" locked="0" layoutInCell="1" allowOverlap="1" wp14:anchorId="6A23DE1F" wp14:editId="6BDF1F9C">
                <wp:simplePos x="0" y="0"/>
                <wp:positionH relativeFrom="column">
                  <wp:posOffset>1704960</wp:posOffset>
                </wp:positionH>
                <wp:positionV relativeFrom="paragraph">
                  <wp:posOffset>589133</wp:posOffset>
                </wp:positionV>
                <wp:extent cx="2743200" cy="1611950"/>
                <wp:effectExtent l="0" t="0" r="19050" b="26670"/>
                <wp:wrapNone/>
                <wp:docPr id="53" name="Forma libre 53"/>
                <wp:cNvGraphicFramePr/>
                <a:graphic xmlns:a="http://schemas.openxmlformats.org/drawingml/2006/main">
                  <a:graphicData uri="http://schemas.microsoft.com/office/word/2010/wordprocessingShape">
                    <wps:wsp>
                      <wps:cNvSpPr/>
                      <wps:spPr>
                        <a:xfrm>
                          <a:off x="0" y="0"/>
                          <a:ext cx="2743200" cy="1611950"/>
                        </a:xfrm>
                        <a:custGeom>
                          <a:avLst/>
                          <a:gdLst>
                            <a:gd name="connsiteX0" fmla="*/ 0 w 2743200"/>
                            <a:gd name="connsiteY0" fmla="*/ 70229 h 1611950"/>
                            <a:gd name="connsiteX1" fmla="*/ 53163 w 2743200"/>
                            <a:gd name="connsiteY1" fmla="*/ 102127 h 1611950"/>
                            <a:gd name="connsiteX2" fmla="*/ 116958 w 2743200"/>
                            <a:gd name="connsiteY2" fmla="*/ 123392 h 1611950"/>
                            <a:gd name="connsiteX3" fmla="*/ 159488 w 2743200"/>
                            <a:gd name="connsiteY3" fmla="*/ 112759 h 1611950"/>
                            <a:gd name="connsiteX4" fmla="*/ 127590 w 2743200"/>
                            <a:gd name="connsiteY4" fmla="*/ 48964 h 1611950"/>
                            <a:gd name="connsiteX5" fmla="*/ 138223 w 2743200"/>
                            <a:gd name="connsiteY5" fmla="*/ 6434 h 1611950"/>
                            <a:gd name="connsiteX6" fmla="*/ 244549 w 2743200"/>
                            <a:gd name="connsiteY6" fmla="*/ 38331 h 1611950"/>
                            <a:gd name="connsiteX7" fmla="*/ 276446 w 2743200"/>
                            <a:gd name="connsiteY7" fmla="*/ 48964 h 1611950"/>
                            <a:gd name="connsiteX8" fmla="*/ 404037 w 2743200"/>
                            <a:gd name="connsiteY8" fmla="*/ 38331 h 1611950"/>
                            <a:gd name="connsiteX9" fmla="*/ 435935 w 2743200"/>
                            <a:gd name="connsiteY9" fmla="*/ 17066 h 1611950"/>
                            <a:gd name="connsiteX10" fmla="*/ 520995 w 2743200"/>
                            <a:gd name="connsiteY10" fmla="*/ 27699 h 1611950"/>
                            <a:gd name="connsiteX11" fmla="*/ 552893 w 2743200"/>
                            <a:gd name="connsiteY11" fmla="*/ 59596 h 1611950"/>
                            <a:gd name="connsiteX12" fmla="*/ 563525 w 2743200"/>
                            <a:gd name="connsiteY12" fmla="*/ 91494 h 1611950"/>
                            <a:gd name="connsiteX13" fmla="*/ 637953 w 2743200"/>
                            <a:gd name="connsiteY13" fmla="*/ 134024 h 1611950"/>
                            <a:gd name="connsiteX14" fmla="*/ 691116 w 2743200"/>
                            <a:gd name="connsiteY14" fmla="*/ 208452 h 1611950"/>
                            <a:gd name="connsiteX15" fmla="*/ 786809 w 2743200"/>
                            <a:gd name="connsiteY15" fmla="*/ 250982 h 1611950"/>
                            <a:gd name="connsiteX16" fmla="*/ 829339 w 2743200"/>
                            <a:gd name="connsiteY16" fmla="*/ 261615 h 1611950"/>
                            <a:gd name="connsiteX17" fmla="*/ 861237 w 2743200"/>
                            <a:gd name="connsiteY17" fmla="*/ 272248 h 1611950"/>
                            <a:gd name="connsiteX18" fmla="*/ 967563 w 2743200"/>
                            <a:gd name="connsiteY18" fmla="*/ 282880 h 1611950"/>
                            <a:gd name="connsiteX19" fmla="*/ 1031358 w 2743200"/>
                            <a:gd name="connsiteY19" fmla="*/ 336043 h 1611950"/>
                            <a:gd name="connsiteX20" fmla="*/ 1041990 w 2743200"/>
                            <a:gd name="connsiteY20" fmla="*/ 304145 h 1611950"/>
                            <a:gd name="connsiteX21" fmla="*/ 1052623 w 2743200"/>
                            <a:gd name="connsiteY21" fmla="*/ 250982 h 1611950"/>
                            <a:gd name="connsiteX22" fmla="*/ 1084521 w 2743200"/>
                            <a:gd name="connsiteY22" fmla="*/ 240350 h 1611950"/>
                            <a:gd name="connsiteX23" fmla="*/ 1137684 w 2743200"/>
                            <a:gd name="connsiteY23" fmla="*/ 250982 h 1611950"/>
                            <a:gd name="connsiteX24" fmla="*/ 1201479 w 2743200"/>
                            <a:gd name="connsiteY24" fmla="*/ 314778 h 1611950"/>
                            <a:gd name="connsiteX25" fmla="*/ 1222744 w 2743200"/>
                            <a:gd name="connsiteY25" fmla="*/ 346675 h 1611950"/>
                            <a:gd name="connsiteX26" fmla="*/ 1265274 w 2743200"/>
                            <a:gd name="connsiteY26" fmla="*/ 367941 h 1611950"/>
                            <a:gd name="connsiteX27" fmla="*/ 1329070 w 2743200"/>
                            <a:gd name="connsiteY27" fmla="*/ 410471 h 1611950"/>
                            <a:gd name="connsiteX28" fmla="*/ 1403497 w 2743200"/>
                            <a:gd name="connsiteY28" fmla="*/ 463634 h 1611950"/>
                            <a:gd name="connsiteX29" fmla="*/ 1446028 w 2743200"/>
                            <a:gd name="connsiteY29" fmla="*/ 495531 h 1611950"/>
                            <a:gd name="connsiteX30" fmla="*/ 1520456 w 2743200"/>
                            <a:gd name="connsiteY30" fmla="*/ 527429 h 1611950"/>
                            <a:gd name="connsiteX31" fmla="*/ 1562986 w 2743200"/>
                            <a:gd name="connsiteY31" fmla="*/ 569959 h 1611950"/>
                            <a:gd name="connsiteX32" fmla="*/ 1679944 w 2743200"/>
                            <a:gd name="connsiteY32" fmla="*/ 559327 h 1611950"/>
                            <a:gd name="connsiteX33" fmla="*/ 1796902 w 2743200"/>
                            <a:gd name="connsiteY33" fmla="*/ 569959 h 1611950"/>
                            <a:gd name="connsiteX34" fmla="*/ 1828800 w 2743200"/>
                            <a:gd name="connsiteY34" fmla="*/ 612489 h 1611950"/>
                            <a:gd name="connsiteX35" fmla="*/ 1860697 w 2743200"/>
                            <a:gd name="connsiteY35" fmla="*/ 623122 h 1611950"/>
                            <a:gd name="connsiteX36" fmla="*/ 1935125 w 2743200"/>
                            <a:gd name="connsiteY36" fmla="*/ 729448 h 1611950"/>
                            <a:gd name="connsiteX37" fmla="*/ 1967023 w 2743200"/>
                            <a:gd name="connsiteY37" fmla="*/ 740080 h 1611950"/>
                            <a:gd name="connsiteX38" fmla="*/ 2009553 w 2743200"/>
                            <a:gd name="connsiteY38" fmla="*/ 771978 h 1611950"/>
                            <a:gd name="connsiteX39" fmla="*/ 2041451 w 2743200"/>
                            <a:gd name="connsiteY39" fmla="*/ 793243 h 1611950"/>
                            <a:gd name="connsiteX40" fmla="*/ 2062716 w 2743200"/>
                            <a:gd name="connsiteY40" fmla="*/ 825141 h 1611950"/>
                            <a:gd name="connsiteX41" fmla="*/ 2094614 w 2743200"/>
                            <a:gd name="connsiteY41" fmla="*/ 867671 h 1611950"/>
                            <a:gd name="connsiteX42" fmla="*/ 2126511 w 2743200"/>
                            <a:gd name="connsiteY42" fmla="*/ 888936 h 1611950"/>
                            <a:gd name="connsiteX43" fmla="*/ 2190307 w 2743200"/>
                            <a:gd name="connsiteY43" fmla="*/ 942099 h 1611950"/>
                            <a:gd name="connsiteX44" fmla="*/ 2211572 w 2743200"/>
                            <a:gd name="connsiteY44" fmla="*/ 984629 h 1611950"/>
                            <a:gd name="connsiteX45" fmla="*/ 2254102 w 2743200"/>
                            <a:gd name="connsiteY45" fmla="*/ 1048424 h 1611950"/>
                            <a:gd name="connsiteX46" fmla="*/ 2286000 w 2743200"/>
                            <a:gd name="connsiteY46" fmla="*/ 1133485 h 1611950"/>
                            <a:gd name="connsiteX47" fmla="*/ 2317897 w 2743200"/>
                            <a:gd name="connsiteY47" fmla="*/ 1176015 h 1611950"/>
                            <a:gd name="connsiteX48" fmla="*/ 2360428 w 2743200"/>
                            <a:gd name="connsiteY48" fmla="*/ 1186648 h 1611950"/>
                            <a:gd name="connsiteX49" fmla="*/ 2456121 w 2743200"/>
                            <a:gd name="connsiteY49" fmla="*/ 1218545 h 1611950"/>
                            <a:gd name="connsiteX50" fmla="*/ 2509284 w 2743200"/>
                            <a:gd name="connsiteY50" fmla="*/ 1261075 h 1611950"/>
                            <a:gd name="connsiteX51" fmla="*/ 2519916 w 2743200"/>
                            <a:gd name="connsiteY51" fmla="*/ 1303606 h 1611950"/>
                            <a:gd name="connsiteX52" fmla="*/ 2562446 w 2743200"/>
                            <a:gd name="connsiteY52" fmla="*/ 1378034 h 1611950"/>
                            <a:gd name="connsiteX53" fmla="*/ 2604977 w 2743200"/>
                            <a:gd name="connsiteY53" fmla="*/ 1399299 h 1611950"/>
                            <a:gd name="connsiteX54" fmla="*/ 2636874 w 2743200"/>
                            <a:gd name="connsiteY54" fmla="*/ 1409931 h 1611950"/>
                            <a:gd name="connsiteX55" fmla="*/ 2668772 w 2743200"/>
                            <a:gd name="connsiteY55" fmla="*/ 1441829 h 1611950"/>
                            <a:gd name="connsiteX56" fmla="*/ 2690037 w 2743200"/>
                            <a:gd name="connsiteY56" fmla="*/ 1516257 h 1611950"/>
                            <a:gd name="connsiteX57" fmla="*/ 2721935 w 2743200"/>
                            <a:gd name="connsiteY57" fmla="*/ 1558787 h 1611950"/>
                            <a:gd name="connsiteX58" fmla="*/ 2743200 w 2743200"/>
                            <a:gd name="connsiteY58" fmla="*/ 1611950 h 1611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2743200" h="1611950">
                              <a:moveTo>
                                <a:pt x="0" y="70229"/>
                              </a:moveTo>
                              <a:cubicBezTo>
                                <a:pt x="17721" y="80862"/>
                                <a:pt x="34349" y="93575"/>
                                <a:pt x="53163" y="102127"/>
                              </a:cubicBezTo>
                              <a:cubicBezTo>
                                <a:pt x="73569" y="111403"/>
                                <a:pt x="116958" y="123392"/>
                                <a:pt x="116958" y="123392"/>
                              </a:cubicBezTo>
                              <a:cubicBezTo>
                                <a:pt x="131135" y="119848"/>
                                <a:pt x="150720" y="124449"/>
                                <a:pt x="159488" y="112759"/>
                              </a:cubicBezTo>
                              <a:cubicBezTo>
                                <a:pt x="167258" y="102399"/>
                                <a:pt x="129485" y="51806"/>
                                <a:pt x="127590" y="48964"/>
                              </a:cubicBezTo>
                              <a:cubicBezTo>
                                <a:pt x="131134" y="34787"/>
                                <a:pt x="124540" y="11565"/>
                                <a:pt x="138223" y="6434"/>
                              </a:cubicBezTo>
                              <a:cubicBezTo>
                                <a:pt x="193469" y="-14283"/>
                                <a:pt x="208030" y="20071"/>
                                <a:pt x="244549" y="38331"/>
                              </a:cubicBezTo>
                              <a:cubicBezTo>
                                <a:pt x="254573" y="43343"/>
                                <a:pt x="265814" y="45420"/>
                                <a:pt x="276446" y="48964"/>
                              </a:cubicBezTo>
                              <a:cubicBezTo>
                                <a:pt x="318976" y="45420"/>
                                <a:pt x="362188" y="46701"/>
                                <a:pt x="404037" y="38331"/>
                              </a:cubicBezTo>
                              <a:cubicBezTo>
                                <a:pt x="416568" y="35825"/>
                                <a:pt x="423209" y="18223"/>
                                <a:pt x="435935" y="17066"/>
                              </a:cubicBezTo>
                              <a:cubicBezTo>
                                <a:pt x="464392" y="14479"/>
                                <a:pt x="492642" y="24155"/>
                                <a:pt x="520995" y="27699"/>
                              </a:cubicBezTo>
                              <a:cubicBezTo>
                                <a:pt x="531628" y="38331"/>
                                <a:pt x="544552" y="47085"/>
                                <a:pt x="552893" y="59596"/>
                              </a:cubicBezTo>
                              <a:cubicBezTo>
                                <a:pt x="559110" y="68921"/>
                                <a:pt x="556524" y="82742"/>
                                <a:pt x="563525" y="91494"/>
                              </a:cubicBezTo>
                              <a:cubicBezTo>
                                <a:pt x="573543" y="104017"/>
                                <a:pt x="627489" y="128792"/>
                                <a:pt x="637953" y="134024"/>
                              </a:cubicBezTo>
                              <a:cubicBezTo>
                                <a:pt x="650029" y="152138"/>
                                <a:pt x="677925" y="195261"/>
                                <a:pt x="691116" y="208452"/>
                              </a:cubicBezTo>
                              <a:cubicBezTo>
                                <a:pt x="715533" y="232868"/>
                                <a:pt x="756729" y="241958"/>
                                <a:pt x="786809" y="250982"/>
                              </a:cubicBezTo>
                              <a:cubicBezTo>
                                <a:pt x="800806" y="255181"/>
                                <a:pt x="815288" y="257600"/>
                                <a:pt x="829339" y="261615"/>
                              </a:cubicBezTo>
                              <a:cubicBezTo>
                                <a:pt x="840116" y="264694"/>
                                <a:pt x="850159" y="270544"/>
                                <a:pt x="861237" y="272248"/>
                              </a:cubicBezTo>
                              <a:cubicBezTo>
                                <a:pt x="896442" y="277664"/>
                                <a:pt x="932121" y="279336"/>
                                <a:pt x="967563" y="282880"/>
                              </a:cubicBezTo>
                              <a:cubicBezTo>
                                <a:pt x="993449" y="360538"/>
                                <a:pt x="967082" y="352111"/>
                                <a:pt x="1031358" y="336043"/>
                              </a:cubicBezTo>
                              <a:cubicBezTo>
                                <a:pt x="1034902" y="325410"/>
                                <a:pt x="1039272" y="315018"/>
                                <a:pt x="1041990" y="304145"/>
                              </a:cubicBezTo>
                              <a:cubicBezTo>
                                <a:pt x="1046373" y="286613"/>
                                <a:pt x="1042598" y="266019"/>
                                <a:pt x="1052623" y="250982"/>
                              </a:cubicBezTo>
                              <a:cubicBezTo>
                                <a:pt x="1058840" y="241657"/>
                                <a:pt x="1073888" y="243894"/>
                                <a:pt x="1084521" y="240350"/>
                              </a:cubicBezTo>
                              <a:cubicBezTo>
                                <a:pt x="1102242" y="243894"/>
                                <a:pt x="1122437" y="241280"/>
                                <a:pt x="1137684" y="250982"/>
                              </a:cubicBezTo>
                              <a:cubicBezTo>
                                <a:pt x="1163056" y="267128"/>
                                <a:pt x="1184797" y="289755"/>
                                <a:pt x="1201479" y="314778"/>
                              </a:cubicBezTo>
                              <a:cubicBezTo>
                                <a:pt x="1208567" y="325410"/>
                                <a:pt x="1212927" y="338494"/>
                                <a:pt x="1222744" y="346675"/>
                              </a:cubicBezTo>
                              <a:cubicBezTo>
                                <a:pt x="1234920" y="356822"/>
                                <a:pt x="1251683" y="359786"/>
                                <a:pt x="1265274" y="367941"/>
                              </a:cubicBezTo>
                              <a:cubicBezTo>
                                <a:pt x="1287189" y="381090"/>
                                <a:pt x="1329070" y="410471"/>
                                <a:pt x="1329070" y="410471"/>
                              </a:cubicBezTo>
                              <a:cubicBezTo>
                                <a:pt x="1391459" y="493658"/>
                                <a:pt x="1325861" y="424816"/>
                                <a:pt x="1403497" y="463634"/>
                              </a:cubicBezTo>
                              <a:cubicBezTo>
                                <a:pt x="1419347" y="471559"/>
                                <a:pt x="1430471" y="487045"/>
                                <a:pt x="1446028" y="495531"/>
                              </a:cubicBezTo>
                              <a:cubicBezTo>
                                <a:pt x="1469724" y="508456"/>
                                <a:pt x="1495647" y="516796"/>
                                <a:pt x="1520456" y="527429"/>
                              </a:cubicBezTo>
                              <a:cubicBezTo>
                                <a:pt x="1534633" y="541606"/>
                                <a:pt x="1543327" y="566027"/>
                                <a:pt x="1562986" y="569959"/>
                              </a:cubicBezTo>
                              <a:cubicBezTo>
                                <a:pt x="1601373" y="577636"/>
                                <a:pt x="1640797" y="559327"/>
                                <a:pt x="1679944" y="559327"/>
                              </a:cubicBezTo>
                              <a:cubicBezTo>
                                <a:pt x="1719091" y="559327"/>
                                <a:pt x="1757916" y="566415"/>
                                <a:pt x="1796902" y="569959"/>
                              </a:cubicBezTo>
                              <a:cubicBezTo>
                                <a:pt x="1807535" y="584136"/>
                                <a:pt x="1815186" y="601144"/>
                                <a:pt x="1828800" y="612489"/>
                              </a:cubicBezTo>
                              <a:cubicBezTo>
                                <a:pt x="1837410" y="619664"/>
                                <a:pt x="1852772" y="615197"/>
                                <a:pt x="1860697" y="623122"/>
                              </a:cubicBezTo>
                              <a:cubicBezTo>
                                <a:pt x="1865757" y="628182"/>
                                <a:pt x="1920691" y="717420"/>
                                <a:pt x="1935125" y="729448"/>
                              </a:cubicBezTo>
                              <a:cubicBezTo>
                                <a:pt x="1943735" y="736623"/>
                                <a:pt x="1956390" y="736536"/>
                                <a:pt x="1967023" y="740080"/>
                              </a:cubicBezTo>
                              <a:cubicBezTo>
                                <a:pt x="1981200" y="750713"/>
                                <a:pt x="1995133" y="761678"/>
                                <a:pt x="2009553" y="771978"/>
                              </a:cubicBezTo>
                              <a:cubicBezTo>
                                <a:pt x="2019952" y="779406"/>
                                <a:pt x="2032415" y="784207"/>
                                <a:pt x="2041451" y="793243"/>
                              </a:cubicBezTo>
                              <a:cubicBezTo>
                                <a:pt x="2050487" y="802279"/>
                                <a:pt x="2055288" y="814742"/>
                                <a:pt x="2062716" y="825141"/>
                              </a:cubicBezTo>
                              <a:cubicBezTo>
                                <a:pt x="2073016" y="839561"/>
                                <a:pt x="2082083" y="855140"/>
                                <a:pt x="2094614" y="867671"/>
                              </a:cubicBezTo>
                              <a:cubicBezTo>
                                <a:pt x="2103650" y="876707"/>
                                <a:pt x="2115879" y="881848"/>
                                <a:pt x="2126511" y="888936"/>
                              </a:cubicBezTo>
                              <a:cubicBezTo>
                                <a:pt x="2200078" y="999283"/>
                                <a:pt x="2082382" y="834174"/>
                                <a:pt x="2190307" y="942099"/>
                              </a:cubicBezTo>
                              <a:cubicBezTo>
                                <a:pt x="2201515" y="953307"/>
                                <a:pt x="2203417" y="971038"/>
                                <a:pt x="2211572" y="984629"/>
                              </a:cubicBezTo>
                              <a:cubicBezTo>
                                <a:pt x="2224721" y="1006544"/>
                                <a:pt x="2254102" y="1048424"/>
                                <a:pt x="2254102" y="1048424"/>
                              </a:cubicBezTo>
                              <a:cubicBezTo>
                                <a:pt x="2266012" y="1107972"/>
                                <a:pt x="2255580" y="1090896"/>
                                <a:pt x="2286000" y="1133485"/>
                              </a:cubicBezTo>
                              <a:cubicBezTo>
                                <a:pt x="2296300" y="1147905"/>
                                <a:pt x="2303477" y="1165715"/>
                                <a:pt x="2317897" y="1176015"/>
                              </a:cubicBezTo>
                              <a:cubicBezTo>
                                <a:pt x="2329788" y="1184509"/>
                                <a:pt x="2346461" y="1182350"/>
                                <a:pt x="2360428" y="1186648"/>
                              </a:cubicBezTo>
                              <a:cubicBezTo>
                                <a:pt x="2392564" y="1196536"/>
                                <a:pt x="2456121" y="1218545"/>
                                <a:pt x="2456121" y="1218545"/>
                              </a:cubicBezTo>
                              <a:cubicBezTo>
                                <a:pt x="2467388" y="1226056"/>
                                <a:pt x="2501710" y="1245926"/>
                                <a:pt x="2509284" y="1261075"/>
                              </a:cubicBezTo>
                              <a:cubicBezTo>
                                <a:pt x="2515819" y="1274145"/>
                                <a:pt x="2514785" y="1289923"/>
                                <a:pt x="2519916" y="1303606"/>
                              </a:cubicBezTo>
                              <a:cubicBezTo>
                                <a:pt x="2531478" y="1334438"/>
                                <a:pt x="2544820" y="1351594"/>
                                <a:pt x="2562446" y="1378034"/>
                              </a:cubicBezTo>
                              <a:cubicBezTo>
                                <a:pt x="2582224" y="1457143"/>
                                <a:pt x="2555633" y="1407523"/>
                                <a:pt x="2604977" y="1399299"/>
                              </a:cubicBezTo>
                              <a:cubicBezTo>
                                <a:pt x="2616032" y="1397456"/>
                                <a:pt x="2626242" y="1406387"/>
                                <a:pt x="2636874" y="1409931"/>
                              </a:cubicBezTo>
                              <a:cubicBezTo>
                                <a:pt x="2647507" y="1420564"/>
                                <a:pt x="2660431" y="1429318"/>
                                <a:pt x="2668772" y="1441829"/>
                              </a:cubicBezTo>
                              <a:cubicBezTo>
                                <a:pt x="2679218" y="1457499"/>
                                <a:pt x="2682952" y="1502088"/>
                                <a:pt x="2690037" y="1516257"/>
                              </a:cubicBezTo>
                              <a:cubicBezTo>
                                <a:pt x="2697962" y="1532107"/>
                                <a:pt x="2711302" y="1544610"/>
                                <a:pt x="2721935" y="1558787"/>
                              </a:cubicBezTo>
                              <a:cubicBezTo>
                                <a:pt x="2733783" y="1606180"/>
                                <a:pt x="2722234" y="1590984"/>
                                <a:pt x="2743200" y="1611950"/>
                              </a:cubicBezTo>
                            </a:path>
                          </a:pathLst>
                        </a:cu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99AC5C" id="Forma libre 53" o:spid="_x0000_s1026" style="position:absolute;margin-left:134.25pt;margin-top:46.4pt;width:3in;height:126.95pt;z-index:251722240;visibility:visible;mso-wrap-style:square;mso-wrap-distance-left:9pt;mso-wrap-distance-top:0;mso-wrap-distance-right:9pt;mso-wrap-distance-bottom:0;mso-position-horizontal:absolute;mso-position-horizontal-relative:text;mso-position-vertical:absolute;mso-position-vertical-relative:text;v-text-anchor:middle" coordsize="2743200,161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" path="m,70229v17721,10633,34349,23346,53163,31898c73569,111403,116958,123392,116958,123392v14177,-3544,33762,1057,42530,-10633c167258,102399,129485,51806,127590,48964,131134,34787,124540,11565,138223,6434v55246,-20717,69807,13637,106326,31897c254573,43343,265814,45420,276446,48964v42530,-3544,85742,-2263,127591,-10633c416568,35825,423209,18223,435935,17066v28457,-2587,56707,7089,85060,10633c531628,38331,544552,47085,552893,59596v6217,9325,3631,23146,10632,31898c573543,104017,627489,128792,637953,134024v12076,18114,39972,61237,53163,74428c715533,232868,756729,241958,786809,250982v13997,4199,28479,6618,42530,10633c840116,264694,850159,270544,861237,272248v35205,5416,70884,7088,106326,10632c993449,360538,967082,352111,1031358,336043v3544,-10633,7914,-21025,10632,-31898c1046373,286613,1042598,266019,1052623,250982v6217,-9325,21265,-7088,31898,-10632c1102242,243894,1122437,241280,1137684,250982v25372,16146,47113,38773,63795,63796c1208567,325410,1212927,338494,1222744,346675v12176,10147,28939,13111,42530,21266c1287189,381090,1329070,410471,1329070,410471v62389,83187,-3209,14345,74427,53163c1419347,471559,1430471,487045,1446028,495531v23696,12925,49619,21265,74428,31898c1534633,541606,1543327,566027,1562986,569959v38387,7677,77811,-10632,116958,-10632c1719091,559327,1757916,566415,1796902,569959v10633,14177,18284,31185,31898,42530c1837410,619664,1852772,615197,1860697,623122v5060,5060,59994,94298,74428,106326c1943735,736623,1956390,736536,1967023,740080v14177,10633,28110,21598,42530,31898c2019952,779406,2032415,784207,2041451,793243v9036,9036,13837,21499,21265,31898c2073016,839561,2082083,855140,2094614,867671v9036,9036,21265,14177,31897,21265c2200078,999283,2082382,834174,2190307,942099v11208,11208,13110,28939,21265,42530c2224721,1006544,2254102,1048424,2254102,1048424v11910,59548,1478,42472,31898,85061c2296300,1147905,2303477,1165715,2317897,1176015v11891,8494,28564,6335,42531,10633c2392564,1196536,2456121,1218545,2456121,1218545v11267,7511,45589,27381,53163,42530c2515819,1274145,2514785,1289923,2519916,1303606v11562,30832,24904,47988,42530,74428c2582224,1457143,2555633,1407523,2604977,1399299v11055,-1843,21265,7088,31897,10632c2647507,1420564,2660431,1429318,2668772,1441829v10446,15670,14180,60259,21265,74428c2697962,1532107,2711302,1544610,2721935,1558787v11848,47393,299,32197,21265,53163e" filled="f" strokecolor="#e36c0a [2409]" strokeweight="2pt">
                <v:path arrowok="t" o:connecttype="custom" o:connectlocs="0,70229;53163,102127;116958,123392;159488,112759;127590,48964;138223,6434;244549,38331;276446,48964;404037,38331;435935,17066;520995,27699;552893,59596;563525,91494;637953,134024;691116,208452;786809,250982;829339,261615;861237,272248;967563,282880;1031358,336043;1041990,304145;1052623,250982;1084521,240350;1137684,250982;1201479,314778;1222744,346675;1265274,367941;1329070,410471;1403497,463634;1446028,495531;1520456,527429;1562986,569959;1679944,559327;1796902,569959;1828800,612489;1860697,623122;1935125,729448;1967023,740080;2009553,771978;2041451,793243;2062716,825141;2094614,867671;2126511,888936;2190307,942099;2211572,984629;2254102,1048424;2286000,1133485;2317897,1176015;2360428,1186648;2456121,1218545;2509284,1261075;2519916,1303606;2562446,1378034;2604977,1399299;2636874,1409931;2668772,1441829;2690037,1516257;2721935,1558787;2743200,1611950" o:connectangles="0,0,0,0,0,0,0,0,0,0,0,0,0,0,0,0,0,0,0,0,0,0,0,0,0,0,0,0,0,0,0,0,0,0,0,0,0,0,0,0,0,0,0,0,0,0,0,0,0,0,0,0,0,0,0,0,0,0,0"/>
              </v:shape>
            </w:pict>
          </mc:Fallback>
        </mc:AlternateContent>
      </w:r>
      <w:r w:rsidR="004E0EE1">
        <w:rPr>
          <w:noProof/>
          <w:lang w:val="es-PE" w:eastAsia="es-PE"/>
        </w:rPr>
        <mc:AlternateContent>
          <mc:Choice Requires="wps">
            <w:drawing>
              <wp:anchor distT="0" distB="0" distL="114300" distR="114300" simplePos="0" relativeHeight="251717120" behindDoc="0" locked="0" layoutInCell="1" allowOverlap="1" wp14:anchorId="0C29CF61" wp14:editId="4F4814FB">
                <wp:simplePos x="0" y="0"/>
                <wp:positionH relativeFrom="margin">
                  <wp:posOffset>695325</wp:posOffset>
                </wp:positionH>
                <wp:positionV relativeFrom="paragraph">
                  <wp:posOffset>228600</wp:posOffset>
                </wp:positionV>
                <wp:extent cx="762000" cy="266700"/>
                <wp:effectExtent l="0" t="0" r="0" b="0"/>
                <wp:wrapNone/>
                <wp:docPr id="34" name="Rectángulo 34"/>
                <wp:cNvGraphicFramePr/>
                <a:graphic xmlns:a="http://schemas.openxmlformats.org/drawingml/2006/main">
                  <a:graphicData uri="http://schemas.microsoft.com/office/word/2010/wordprocessingShape">
                    <wps:wsp>
                      <wps:cNvSpPr/>
                      <wps:spPr>
                        <a:xfrm>
                          <a:off x="0" y="0"/>
                          <a:ext cx="762000" cy="266700"/>
                        </a:xfrm>
                        <a:prstGeom prst="rect">
                          <a:avLst/>
                        </a:prstGeom>
                        <a:noFill/>
                        <a:ln w="25400" cap="flat" cmpd="sng" algn="ctr">
                          <a:noFill/>
                          <a:prstDash val="solid"/>
                        </a:ln>
                        <a:effectLst/>
                      </wps:spPr>
                      <wps:txbx>
                        <w:txbxContent>
                          <w:p w14:paraId="081D9747" w14:textId="77777777" w:rsidR="00A224B6" w:rsidRPr="004E0EE1" w:rsidRDefault="00A224B6" w:rsidP="004E0EE1">
                            <w:pPr>
                              <w:jc w:val="center"/>
                              <w:rPr>
                                <w:rFonts w:ascii="Calibri" w:hAnsi="Calibri"/>
                                <w:color w:val="FFFFFF" w:themeColor="background1"/>
                                <w:sz w:val="20"/>
                                <w:szCs w:val="20"/>
                                <w:lang w:val="es-PE"/>
                              </w:rPr>
                            </w:pPr>
                            <w:r w:rsidRPr="004E0EE1">
                              <w:rPr>
                                <w:rFonts w:ascii="Calibri" w:hAnsi="Calibri"/>
                                <w:color w:val="FFFFFF" w:themeColor="background1"/>
                                <w:sz w:val="20"/>
                                <w:szCs w:val="20"/>
                                <w:lang w:val="es-PE"/>
                              </w:rPr>
                              <w:t>LA PALMA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9CF61" id="Rectángulo 34" o:spid="_x0000_s1027" style="position:absolute;margin-left:54.75pt;margin-top:18pt;width:60pt;height:21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" filled="f" stroked="f" strokeweight="2pt">
                <v:textbox>
                  <w:txbxContent>
                    <w:p w14:paraId="081D9747" w14:textId="77777777" w:rsidR="00A224B6" w:rsidRPr="004E0EE1" w:rsidRDefault="00A224B6" w:rsidP="004E0EE1">
                      <w:pPr>
                        <w:jc w:val="center"/>
                        <w:rPr>
                          <w:rFonts w:ascii="Calibri" w:hAnsi="Calibri"/>
                          <w:color w:val="FFFFFF" w:themeColor="background1"/>
                          <w:sz w:val="20"/>
                          <w:szCs w:val="20"/>
                          <w:lang w:val="es-PE"/>
                        </w:rPr>
                      </w:pPr>
                      <w:r w:rsidRPr="004E0EE1">
                        <w:rPr>
                          <w:rFonts w:ascii="Calibri" w:hAnsi="Calibri"/>
                          <w:color w:val="FFFFFF" w:themeColor="background1"/>
                          <w:sz w:val="20"/>
                          <w:szCs w:val="20"/>
                          <w:lang w:val="es-PE"/>
                        </w:rPr>
                        <w:t>LA PALMA</w:t>
                      </w:r>
                    </w:p>
                  </w:txbxContent>
                </v:textbox>
                <w10:wrap anchorx="margin"/>
              </v:rect>
            </w:pict>
          </mc:Fallback>
        </mc:AlternateContent>
      </w:r>
      <w:r w:rsidR="004E0EE1">
        <w:rPr>
          <w:noProof/>
          <w:lang w:val="es-PE" w:eastAsia="es-PE"/>
        </w:rPr>
        <mc:AlternateContent>
          <mc:Choice Requires="wps">
            <w:drawing>
              <wp:anchor distT="0" distB="0" distL="114300" distR="114300" simplePos="0" relativeHeight="251715072" behindDoc="0" locked="0" layoutInCell="1" allowOverlap="1" wp14:anchorId="5C05C0DB" wp14:editId="63C47CC7">
                <wp:simplePos x="0" y="0"/>
                <wp:positionH relativeFrom="column">
                  <wp:posOffset>1362075</wp:posOffset>
                </wp:positionH>
                <wp:positionV relativeFrom="paragraph">
                  <wp:posOffset>323850</wp:posOffset>
                </wp:positionV>
                <wp:extent cx="352425" cy="323850"/>
                <wp:effectExtent l="0" t="0" r="28575" b="19050"/>
                <wp:wrapNone/>
                <wp:docPr id="33" name="Elipse 33"/>
                <wp:cNvGraphicFramePr/>
                <a:graphic xmlns:a="http://schemas.openxmlformats.org/drawingml/2006/main">
                  <a:graphicData uri="http://schemas.microsoft.com/office/word/2010/wordprocessingShape">
                    <wps:wsp>
                      <wps:cNvSpPr/>
                      <wps:spPr>
                        <a:xfrm>
                          <a:off x="0" y="0"/>
                          <a:ext cx="352425" cy="3238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FFE43" id="Elipse 33" o:spid="_x0000_s1026" style="position:absolute;margin-left:107.25pt;margin-top:25.5pt;width:27.75pt;height:25.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" filled="f" strokecolor="red" strokeweight="2pt"/>
            </w:pict>
          </mc:Fallback>
        </mc:AlternateContent>
      </w:r>
      <w:r w:rsidR="004E0EE1">
        <w:rPr>
          <w:noProof/>
          <w:lang w:val="es-PE" w:eastAsia="es-PE"/>
        </w:rPr>
        <mc:AlternateContent>
          <mc:Choice Requires="wps">
            <w:drawing>
              <wp:anchor distT="0" distB="0" distL="114300" distR="114300" simplePos="0" relativeHeight="251713024" behindDoc="0" locked="0" layoutInCell="1" allowOverlap="1" wp14:anchorId="03F3DBBA" wp14:editId="3D412498">
                <wp:simplePos x="0" y="0"/>
                <wp:positionH relativeFrom="column">
                  <wp:posOffset>4286250</wp:posOffset>
                </wp:positionH>
                <wp:positionV relativeFrom="paragraph">
                  <wp:posOffset>1876425</wp:posOffset>
                </wp:positionV>
                <wp:extent cx="352425" cy="323850"/>
                <wp:effectExtent l="0" t="0" r="28575" b="19050"/>
                <wp:wrapNone/>
                <wp:docPr id="32" name="Elipse 32"/>
                <wp:cNvGraphicFramePr/>
                <a:graphic xmlns:a="http://schemas.openxmlformats.org/drawingml/2006/main">
                  <a:graphicData uri="http://schemas.microsoft.com/office/word/2010/wordprocessingShape">
                    <wps:wsp>
                      <wps:cNvSpPr/>
                      <wps:spPr>
                        <a:xfrm>
                          <a:off x="0" y="0"/>
                          <a:ext cx="352425" cy="323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80B688" id="Elipse 32" o:spid="_x0000_s1026" style="position:absolute;margin-left:337.5pt;margin-top:147.75pt;width:27.75pt;height:25.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" filled="f" strokecolor="red" strokeweight="2pt"/>
            </w:pict>
          </mc:Fallback>
        </mc:AlternateContent>
      </w:r>
      <w:r w:rsidR="004E0EE1">
        <w:rPr>
          <w:noProof/>
          <w:lang w:val="es-PE" w:eastAsia="es-PE"/>
        </w:rPr>
        <mc:AlternateContent>
          <mc:Choice Requires="wps">
            <w:drawing>
              <wp:anchor distT="0" distB="0" distL="114300" distR="114300" simplePos="0" relativeHeight="251712000" behindDoc="0" locked="0" layoutInCell="1" allowOverlap="1" wp14:anchorId="0725B3A3" wp14:editId="4C693494">
                <wp:simplePos x="0" y="0"/>
                <wp:positionH relativeFrom="column">
                  <wp:posOffset>4581525</wp:posOffset>
                </wp:positionH>
                <wp:positionV relativeFrom="paragraph">
                  <wp:posOffset>1885950</wp:posOffset>
                </wp:positionV>
                <wp:extent cx="714375" cy="276225"/>
                <wp:effectExtent l="0" t="0" r="0" b="0"/>
                <wp:wrapNone/>
                <wp:docPr id="30" name="Rectángulo 30"/>
                <wp:cNvGraphicFramePr/>
                <a:graphic xmlns:a="http://schemas.openxmlformats.org/drawingml/2006/main">
                  <a:graphicData uri="http://schemas.microsoft.com/office/word/2010/wordprocessingShape">
                    <wps:wsp>
                      <wps:cNvSpPr/>
                      <wps:spPr>
                        <a:xfrm>
                          <a:off x="0" y="0"/>
                          <a:ext cx="71437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97453B" w14:textId="77777777" w:rsidR="00A224B6" w:rsidRPr="004E0EE1" w:rsidRDefault="00A224B6" w:rsidP="004E0EE1">
                            <w:pPr>
                              <w:jc w:val="center"/>
                              <w:rPr>
                                <w:rFonts w:ascii="Calibri" w:hAnsi="Calibri"/>
                                <w:sz w:val="20"/>
                                <w:szCs w:val="20"/>
                                <w:lang w:val="es-PE"/>
                              </w:rPr>
                            </w:pPr>
                            <w:r w:rsidRPr="004E0EE1">
                              <w:rPr>
                                <w:rFonts w:ascii="Calibri" w:hAnsi="Calibri"/>
                                <w:sz w:val="20"/>
                                <w:szCs w:val="20"/>
                                <w:lang w:val="es-PE"/>
                              </w:rPr>
                              <w:t>YANTAYO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5B3A3" id="Rectángulo 30" o:spid="_x0000_s1028" style="position:absolute;margin-left:360.75pt;margin-top:148.5pt;width:56.25pt;height:21.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" filled="f" stroked="f" strokeweight="2pt">
                <v:textbox>
                  <w:txbxContent>
                    <w:p w14:paraId="4897453B" w14:textId="77777777" w:rsidR="00A224B6" w:rsidRPr="004E0EE1" w:rsidRDefault="00A224B6" w:rsidP="004E0EE1">
                      <w:pPr>
                        <w:jc w:val="center"/>
                        <w:rPr>
                          <w:rFonts w:ascii="Calibri" w:hAnsi="Calibri"/>
                          <w:sz w:val="20"/>
                          <w:szCs w:val="20"/>
                          <w:lang w:val="es-PE"/>
                        </w:rPr>
                      </w:pPr>
                      <w:r w:rsidRPr="004E0EE1">
                        <w:rPr>
                          <w:rFonts w:ascii="Calibri" w:hAnsi="Calibri"/>
                          <w:sz w:val="20"/>
                          <w:szCs w:val="20"/>
                          <w:lang w:val="es-PE"/>
                        </w:rPr>
                        <w:t>YANTAYO</w:t>
                      </w:r>
                    </w:p>
                  </w:txbxContent>
                </v:textbox>
              </v:rect>
            </w:pict>
          </mc:Fallback>
        </mc:AlternateContent>
      </w:r>
      <w:r w:rsidR="004E0EE1">
        <w:rPr>
          <w:noProof/>
          <w:lang w:val="es-PE" w:eastAsia="es-PE"/>
        </w:rPr>
        <w:drawing>
          <wp:inline distT="0" distB="0" distL="0" distR="0" wp14:anchorId="7B12ECBA" wp14:editId="3B2E3432">
            <wp:extent cx="6060440" cy="303333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1084" cy="3048674"/>
                    </a:xfrm>
                    <a:prstGeom prst="rect">
                      <a:avLst/>
                    </a:prstGeom>
                  </pic:spPr>
                </pic:pic>
              </a:graphicData>
            </a:graphic>
          </wp:inline>
        </w:drawing>
      </w:r>
    </w:p>
    <w:p w14:paraId="7DC24AED" w14:textId="1B024D12" w:rsidR="004E0EE1" w:rsidRDefault="009C5615" w:rsidP="00D41805">
      <w:pPr>
        <w:pStyle w:val="Textoindependiente"/>
        <w:spacing w:before="5"/>
        <w:jc w:val="center"/>
        <w:rPr>
          <w:i/>
          <w:sz w:val="22"/>
          <w:szCs w:val="22"/>
          <w:lang w:val="es-ES"/>
        </w:rPr>
      </w:pPr>
      <w:r w:rsidRPr="009C5615">
        <w:rPr>
          <w:i/>
          <w:sz w:val="22"/>
          <w:szCs w:val="22"/>
          <w:lang w:val="es-ES"/>
        </w:rPr>
        <w:t>Ubicación del punto inicial y final del tramo de carretera en estudio</w:t>
      </w:r>
    </w:p>
    <w:p w14:paraId="42536A08" w14:textId="638EE4AF" w:rsidR="00AF78F3" w:rsidRDefault="00AF78F3" w:rsidP="00D41805">
      <w:pPr>
        <w:pStyle w:val="Textoindependiente"/>
        <w:spacing w:before="5"/>
        <w:jc w:val="center"/>
        <w:rPr>
          <w:i/>
          <w:sz w:val="22"/>
          <w:szCs w:val="22"/>
          <w:lang w:val="es-ES"/>
        </w:rPr>
      </w:pPr>
    </w:p>
    <w:p w14:paraId="7BE8096D" w14:textId="63062D7B" w:rsidR="00AF78F3" w:rsidRDefault="00AF78F3" w:rsidP="00D41805">
      <w:pPr>
        <w:pStyle w:val="Textoindependiente"/>
        <w:spacing w:before="5"/>
        <w:jc w:val="center"/>
        <w:rPr>
          <w:i/>
          <w:sz w:val="22"/>
          <w:szCs w:val="22"/>
          <w:lang w:val="es-ES"/>
        </w:rPr>
      </w:pPr>
    </w:p>
    <w:p w14:paraId="7F0BA0C5" w14:textId="61C28E7E" w:rsidR="00AF78F3" w:rsidRDefault="00AF78F3" w:rsidP="00D41805">
      <w:pPr>
        <w:pStyle w:val="Textoindependiente"/>
        <w:spacing w:before="5"/>
        <w:jc w:val="center"/>
        <w:rPr>
          <w:i/>
          <w:sz w:val="22"/>
          <w:szCs w:val="22"/>
          <w:lang w:val="es-ES"/>
        </w:rPr>
      </w:pPr>
    </w:p>
    <w:p w14:paraId="7FE150DC" w14:textId="5E08797E" w:rsidR="00AF78F3" w:rsidRDefault="00AF78F3" w:rsidP="00D41805">
      <w:pPr>
        <w:pStyle w:val="Textoindependiente"/>
        <w:spacing w:before="5"/>
        <w:jc w:val="center"/>
        <w:rPr>
          <w:i/>
          <w:sz w:val="22"/>
          <w:szCs w:val="22"/>
          <w:lang w:val="es-ES"/>
        </w:rPr>
      </w:pPr>
    </w:p>
    <w:p w14:paraId="0629BE8E" w14:textId="71FF3E82" w:rsidR="00AF78F3" w:rsidRDefault="00AF78F3" w:rsidP="00D41805">
      <w:pPr>
        <w:pStyle w:val="Textoindependiente"/>
        <w:spacing w:before="5"/>
        <w:jc w:val="center"/>
        <w:rPr>
          <w:i/>
          <w:sz w:val="22"/>
          <w:szCs w:val="22"/>
          <w:lang w:val="es-ES"/>
        </w:rPr>
      </w:pPr>
    </w:p>
    <w:p w14:paraId="680DF9B6" w14:textId="2B07F30A" w:rsidR="00AF78F3" w:rsidRDefault="00AF78F3" w:rsidP="001B05B6">
      <w:pPr>
        <w:pStyle w:val="Ttulo4"/>
        <w:numPr>
          <w:ilvl w:val="2"/>
          <w:numId w:val="9"/>
        </w:numPr>
        <w:tabs>
          <w:tab w:val="left" w:pos="1009"/>
        </w:tabs>
        <w:ind w:hanging="578"/>
      </w:pPr>
      <w:r w:rsidRPr="00AF78F3">
        <w:t>MATERIALES E ISTRUMENTOS</w:t>
      </w:r>
    </w:p>
    <w:p w14:paraId="6B039202" w14:textId="47EE016E" w:rsidR="00AF78F3" w:rsidRDefault="00AF78F3" w:rsidP="00AF78F3">
      <w:pPr>
        <w:pStyle w:val="Ttulo4"/>
        <w:tabs>
          <w:tab w:val="left" w:pos="1009"/>
        </w:tabs>
        <w:ind w:left="1008"/>
      </w:pPr>
    </w:p>
    <w:p w14:paraId="10B9B2CE" w14:textId="721FCF7D" w:rsidR="00AF78F3" w:rsidRDefault="00AF78F3" w:rsidP="00AF78F3">
      <w:pPr>
        <w:pStyle w:val="Textoindependiente"/>
        <w:spacing w:before="199" w:line="360" w:lineRule="auto"/>
        <w:ind w:left="725" w:right="557"/>
        <w:jc w:val="both"/>
        <w:rPr>
          <w:lang w:val="es-ES"/>
        </w:rPr>
      </w:pPr>
      <w:r w:rsidRPr="00AF78F3">
        <w:rPr>
          <w:lang w:val="es-ES"/>
        </w:rPr>
        <w:t>A continuación, se describe los materiales e instrumentos que se utilizaron en la etapa de campo de la presente tesis</w:t>
      </w:r>
      <w:r w:rsidRPr="00AF78F3">
        <w:rPr>
          <w:rFonts w:hint="eastAsia"/>
          <w:lang w:val="es-ES"/>
        </w:rPr>
        <w:t>:</w:t>
      </w:r>
      <w:r w:rsidRPr="00AF78F3">
        <w:rPr>
          <w:lang w:val="es-ES"/>
        </w:rPr>
        <w:t xml:space="preserve"> </w:t>
      </w:r>
    </w:p>
    <w:p w14:paraId="4967F189" w14:textId="237B31A6" w:rsidR="00AF78F3" w:rsidRDefault="00AF78F3" w:rsidP="001B05B6">
      <w:pPr>
        <w:pStyle w:val="Textoindependiente"/>
        <w:numPr>
          <w:ilvl w:val="0"/>
          <w:numId w:val="34"/>
        </w:numPr>
        <w:spacing w:before="199" w:line="360" w:lineRule="auto"/>
        <w:ind w:right="557"/>
        <w:jc w:val="both"/>
        <w:rPr>
          <w:lang w:val="es-ES"/>
        </w:rPr>
      </w:pPr>
      <w:r>
        <w:rPr>
          <w:lang w:val="es-ES"/>
        </w:rPr>
        <w:t>Estación total – Leica Geosystems TS – 06</w:t>
      </w:r>
    </w:p>
    <w:p w14:paraId="01654DC6" w14:textId="384E639C" w:rsidR="00AF78F3" w:rsidRDefault="00AF78F3" w:rsidP="001B05B6">
      <w:pPr>
        <w:pStyle w:val="Textoindependiente"/>
        <w:numPr>
          <w:ilvl w:val="0"/>
          <w:numId w:val="34"/>
        </w:numPr>
        <w:spacing w:before="199" w:line="360" w:lineRule="auto"/>
        <w:ind w:right="557"/>
        <w:jc w:val="both"/>
        <w:rPr>
          <w:lang w:val="es-ES"/>
        </w:rPr>
      </w:pPr>
      <w:r>
        <w:rPr>
          <w:lang w:val="es-ES"/>
        </w:rPr>
        <w:t>GPS – Garmian eTrex Vista HCx</w:t>
      </w:r>
    </w:p>
    <w:p w14:paraId="32502A2B" w14:textId="1337CD5B" w:rsidR="00AF78F3" w:rsidRDefault="00233BC1" w:rsidP="001B05B6">
      <w:pPr>
        <w:pStyle w:val="Textoindependiente"/>
        <w:numPr>
          <w:ilvl w:val="0"/>
          <w:numId w:val="34"/>
        </w:numPr>
        <w:spacing w:before="199" w:line="360" w:lineRule="auto"/>
        <w:ind w:right="557"/>
        <w:jc w:val="both"/>
        <w:rPr>
          <w:lang w:val="es-ES"/>
        </w:rPr>
      </w:pPr>
      <w:r>
        <w:rPr>
          <w:lang w:val="es-ES"/>
        </w:rPr>
        <w:t>Eclímetro</w:t>
      </w:r>
    </w:p>
    <w:p w14:paraId="769C48B4" w14:textId="5BF449D0" w:rsidR="00233BC1" w:rsidRDefault="00233BC1" w:rsidP="001B05B6">
      <w:pPr>
        <w:pStyle w:val="Textoindependiente"/>
        <w:numPr>
          <w:ilvl w:val="0"/>
          <w:numId w:val="34"/>
        </w:numPr>
        <w:spacing w:before="199" w:line="360" w:lineRule="auto"/>
        <w:ind w:right="557"/>
        <w:jc w:val="both"/>
        <w:rPr>
          <w:lang w:val="es-ES"/>
        </w:rPr>
      </w:pPr>
      <w:r>
        <w:rPr>
          <w:lang w:val="es-ES"/>
        </w:rPr>
        <w:t>Wincha topográfica</w:t>
      </w:r>
    </w:p>
    <w:p w14:paraId="45C09F88" w14:textId="697F4A6A" w:rsidR="00233BC1" w:rsidRPr="00AF78F3" w:rsidRDefault="00233BC1" w:rsidP="001B05B6">
      <w:pPr>
        <w:pStyle w:val="Textoindependiente"/>
        <w:numPr>
          <w:ilvl w:val="0"/>
          <w:numId w:val="34"/>
        </w:numPr>
        <w:spacing w:before="199" w:line="360" w:lineRule="auto"/>
        <w:ind w:right="557"/>
        <w:jc w:val="both"/>
        <w:rPr>
          <w:lang w:val="es-ES"/>
        </w:rPr>
      </w:pPr>
      <w:r>
        <w:rPr>
          <w:lang w:val="es-ES"/>
        </w:rPr>
        <w:t>Esmalte</w:t>
      </w:r>
    </w:p>
    <w:p w14:paraId="21C16734" w14:textId="2646A9F5" w:rsidR="00D41805" w:rsidRDefault="00D41805" w:rsidP="00D82C4D">
      <w:pPr>
        <w:pStyle w:val="Textoindependiente"/>
        <w:spacing w:before="5"/>
        <w:rPr>
          <w:i/>
          <w:sz w:val="22"/>
          <w:szCs w:val="22"/>
          <w:lang w:val="es-ES"/>
        </w:rPr>
      </w:pPr>
    </w:p>
    <w:p w14:paraId="7FF2E102" w14:textId="787854F3" w:rsidR="00D82C4D" w:rsidRDefault="00D82C4D" w:rsidP="00D82C4D">
      <w:pPr>
        <w:pStyle w:val="Textoindependiente"/>
        <w:spacing w:before="5"/>
        <w:rPr>
          <w:i/>
          <w:sz w:val="22"/>
          <w:szCs w:val="22"/>
          <w:lang w:val="es-ES"/>
        </w:rPr>
      </w:pPr>
    </w:p>
    <w:p w14:paraId="3B5FF42D" w14:textId="789B7F51" w:rsidR="00D82C4D" w:rsidRDefault="00D82C4D" w:rsidP="00D82C4D">
      <w:pPr>
        <w:pStyle w:val="Textoindependiente"/>
        <w:spacing w:before="5"/>
        <w:rPr>
          <w:i/>
          <w:sz w:val="22"/>
          <w:szCs w:val="22"/>
          <w:lang w:val="es-ES"/>
        </w:rPr>
      </w:pPr>
    </w:p>
    <w:p w14:paraId="0070339A" w14:textId="6EF195B8" w:rsidR="00D82C4D" w:rsidRDefault="00D82C4D" w:rsidP="00D82C4D">
      <w:pPr>
        <w:pStyle w:val="Textoindependiente"/>
        <w:spacing w:before="5"/>
        <w:rPr>
          <w:i/>
          <w:sz w:val="22"/>
          <w:szCs w:val="22"/>
          <w:lang w:val="es-ES"/>
        </w:rPr>
      </w:pPr>
    </w:p>
    <w:p w14:paraId="4509B3E5" w14:textId="368B902F" w:rsidR="00D82C4D" w:rsidRDefault="00D82C4D" w:rsidP="00D82C4D">
      <w:pPr>
        <w:pStyle w:val="Textoindependiente"/>
        <w:spacing w:before="5"/>
        <w:rPr>
          <w:i/>
          <w:sz w:val="22"/>
          <w:szCs w:val="22"/>
          <w:lang w:val="es-ES"/>
        </w:rPr>
      </w:pPr>
    </w:p>
    <w:p w14:paraId="254A308A" w14:textId="52AE2B10" w:rsidR="00C87EE8" w:rsidRPr="00AF639B" w:rsidRDefault="00C87EE8">
      <w:pPr>
        <w:pStyle w:val="Textoindependiente"/>
        <w:spacing w:before="4" w:after="1"/>
        <w:rPr>
          <w:b/>
          <w:sz w:val="17"/>
          <w:lang w:val="es-ES"/>
        </w:rPr>
      </w:pPr>
    </w:p>
    <w:p w14:paraId="4A7EA110" w14:textId="5375A224" w:rsidR="00C87EE8" w:rsidRPr="00233BC1" w:rsidRDefault="00EB1549" w:rsidP="00233BC1">
      <w:pPr>
        <w:spacing w:before="138"/>
        <w:ind w:left="2787"/>
        <w:rPr>
          <w:w w:val="96"/>
          <w:sz w:val="2"/>
        </w:rPr>
      </w:pPr>
      <w:r>
        <w:rPr>
          <w:w w:val="96"/>
          <w:sz w:val="2"/>
        </w:rPr>
        <w:t>8</w:t>
      </w:r>
    </w:p>
    <w:p w14:paraId="76F5B60E" w14:textId="77777777" w:rsidR="00C87EE8" w:rsidRDefault="00EB1549" w:rsidP="001B05B6">
      <w:pPr>
        <w:pStyle w:val="Ttulo4"/>
        <w:numPr>
          <w:ilvl w:val="2"/>
          <w:numId w:val="9"/>
        </w:numPr>
        <w:tabs>
          <w:tab w:val="left" w:pos="1009"/>
        </w:tabs>
        <w:ind w:hanging="578"/>
      </w:pPr>
      <w:bookmarkStart w:id="21" w:name="_TOC_250016"/>
      <w:r>
        <w:t>LEVANTAMIENTO</w:t>
      </w:r>
      <w:r>
        <w:rPr>
          <w:spacing w:val="-1"/>
        </w:rPr>
        <w:t xml:space="preserve"> </w:t>
      </w:r>
      <w:bookmarkEnd w:id="21"/>
      <w:r>
        <w:t>TOPOGRÁFICO</w:t>
      </w:r>
    </w:p>
    <w:p w14:paraId="4B562FB8" w14:textId="77777777" w:rsidR="00C87EE8" w:rsidRDefault="00EB1549" w:rsidP="001B05B6">
      <w:pPr>
        <w:pStyle w:val="Prrafodelista"/>
        <w:numPr>
          <w:ilvl w:val="3"/>
          <w:numId w:val="9"/>
        </w:numPr>
        <w:tabs>
          <w:tab w:val="left" w:pos="1019"/>
        </w:tabs>
        <w:spacing w:before="139"/>
        <w:ind w:hanging="293"/>
        <w:jc w:val="both"/>
        <w:rPr>
          <w:b/>
          <w:sz w:val="24"/>
        </w:rPr>
      </w:pPr>
      <w:r>
        <w:rPr>
          <w:b/>
          <w:sz w:val="24"/>
        </w:rPr>
        <w:t>TRABAJO DE</w:t>
      </w:r>
      <w:r>
        <w:rPr>
          <w:b/>
          <w:spacing w:val="-1"/>
          <w:sz w:val="24"/>
        </w:rPr>
        <w:t xml:space="preserve"> </w:t>
      </w:r>
      <w:r>
        <w:rPr>
          <w:b/>
          <w:sz w:val="24"/>
        </w:rPr>
        <w:t>CAMPO.</w:t>
      </w:r>
    </w:p>
    <w:p w14:paraId="447190C4" w14:textId="77777777" w:rsidR="00C87EE8" w:rsidRDefault="00C87EE8">
      <w:pPr>
        <w:pStyle w:val="Textoindependiente"/>
        <w:spacing w:before="4"/>
        <w:rPr>
          <w:b/>
          <w:sz w:val="32"/>
        </w:rPr>
      </w:pPr>
    </w:p>
    <w:p w14:paraId="53CB90C2" w14:textId="77777777" w:rsidR="00C87EE8" w:rsidRPr="00AF639B" w:rsidRDefault="00EB1549">
      <w:pPr>
        <w:pStyle w:val="Textoindependiente"/>
        <w:spacing w:line="360" w:lineRule="auto"/>
        <w:ind w:left="725" w:right="553"/>
        <w:jc w:val="both"/>
        <w:rPr>
          <w:lang w:val="es-ES"/>
        </w:rPr>
      </w:pPr>
      <w:r w:rsidRPr="00AF639B">
        <w:rPr>
          <w:lang w:val="es-ES"/>
        </w:rPr>
        <w:t>El</w:t>
      </w:r>
      <w:r w:rsidRPr="00AF639B">
        <w:rPr>
          <w:spacing w:val="-4"/>
          <w:lang w:val="es-ES"/>
        </w:rPr>
        <w:t xml:space="preserve"> </w:t>
      </w:r>
      <w:r w:rsidRPr="00AF639B">
        <w:rPr>
          <w:lang w:val="es-ES"/>
        </w:rPr>
        <w:t>presente</w:t>
      </w:r>
      <w:r w:rsidRPr="00AF639B">
        <w:rPr>
          <w:spacing w:val="-4"/>
          <w:lang w:val="es-ES"/>
        </w:rPr>
        <w:t xml:space="preserve"> </w:t>
      </w:r>
      <w:r w:rsidR="00321640">
        <w:rPr>
          <w:lang w:val="es-ES"/>
        </w:rPr>
        <w:t xml:space="preserve">proyecto </w:t>
      </w:r>
      <w:r w:rsidRPr="00AF639B">
        <w:rPr>
          <w:lang w:val="es-ES"/>
        </w:rPr>
        <w:t xml:space="preserve">se hizo un </w:t>
      </w:r>
      <w:r w:rsidR="00321640">
        <w:rPr>
          <w:lang w:val="es-ES"/>
        </w:rPr>
        <w:t>único levantamiento topográfico</w:t>
      </w:r>
      <w:r w:rsidRPr="00AF639B">
        <w:rPr>
          <w:lang w:val="es-ES"/>
        </w:rPr>
        <w:t>. Una vez obtenidas</w:t>
      </w:r>
      <w:r w:rsidRPr="00AF639B">
        <w:rPr>
          <w:spacing w:val="-11"/>
          <w:lang w:val="es-ES"/>
        </w:rPr>
        <w:t xml:space="preserve"> </w:t>
      </w:r>
      <w:r w:rsidRPr="00AF639B">
        <w:rPr>
          <w:lang w:val="es-ES"/>
        </w:rPr>
        <w:t>las</w:t>
      </w:r>
      <w:r w:rsidRPr="00AF639B">
        <w:rPr>
          <w:spacing w:val="-11"/>
          <w:lang w:val="es-ES"/>
        </w:rPr>
        <w:t xml:space="preserve"> </w:t>
      </w:r>
      <w:r w:rsidRPr="00AF639B">
        <w:rPr>
          <w:lang w:val="es-ES"/>
        </w:rPr>
        <w:t>coordenadas</w:t>
      </w:r>
      <w:r w:rsidRPr="00AF639B">
        <w:rPr>
          <w:spacing w:val="-11"/>
          <w:lang w:val="es-ES"/>
        </w:rPr>
        <w:t xml:space="preserve"> </w:t>
      </w:r>
      <w:r w:rsidRPr="00AF639B">
        <w:rPr>
          <w:lang w:val="es-ES"/>
        </w:rPr>
        <w:t>de</w:t>
      </w:r>
      <w:r w:rsidRPr="00AF639B">
        <w:rPr>
          <w:spacing w:val="-11"/>
          <w:lang w:val="es-ES"/>
        </w:rPr>
        <w:t xml:space="preserve"> </w:t>
      </w:r>
      <w:r w:rsidRPr="00AF639B">
        <w:rPr>
          <w:lang w:val="es-ES"/>
        </w:rPr>
        <w:t>los</w:t>
      </w:r>
      <w:r w:rsidRPr="00AF639B">
        <w:rPr>
          <w:spacing w:val="-11"/>
          <w:lang w:val="es-ES"/>
        </w:rPr>
        <w:t xml:space="preserve"> </w:t>
      </w:r>
      <w:r w:rsidRPr="00AF639B">
        <w:rPr>
          <w:lang w:val="es-ES"/>
        </w:rPr>
        <w:t>puntos,</w:t>
      </w:r>
      <w:r w:rsidRPr="00AF639B">
        <w:rPr>
          <w:spacing w:val="-11"/>
          <w:lang w:val="es-ES"/>
        </w:rPr>
        <w:t xml:space="preserve"> </w:t>
      </w:r>
      <w:r w:rsidRPr="00AF639B">
        <w:rPr>
          <w:lang w:val="es-ES"/>
        </w:rPr>
        <w:t>se</w:t>
      </w:r>
      <w:r w:rsidRPr="00AF639B">
        <w:rPr>
          <w:spacing w:val="-12"/>
          <w:lang w:val="es-ES"/>
        </w:rPr>
        <w:t xml:space="preserve"> </w:t>
      </w:r>
      <w:r w:rsidRPr="00AF639B">
        <w:rPr>
          <w:lang w:val="es-ES"/>
        </w:rPr>
        <w:t>procedió</w:t>
      </w:r>
      <w:r w:rsidRPr="00AF639B">
        <w:rPr>
          <w:spacing w:val="-11"/>
          <w:lang w:val="es-ES"/>
        </w:rPr>
        <w:t xml:space="preserve"> </w:t>
      </w:r>
      <w:r w:rsidRPr="00AF639B">
        <w:rPr>
          <w:lang w:val="es-ES"/>
        </w:rPr>
        <w:t>a</w:t>
      </w:r>
      <w:r w:rsidRPr="00AF639B">
        <w:rPr>
          <w:spacing w:val="-11"/>
          <w:lang w:val="es-ES"/>
        </w:rPr>
        <w:t xml:space="preserve"> </w:t>
      </w:r>
      <w:r w:rsidRPr="00AF639B">
        <w:rPr>
          <w:lang w:val="es-ES"/>
        </w:rPr>
        <w:t>instalar</w:t>
      </w:r>
      <w:r w:rsidRPr="00AF639B">
        <w:rPr>
          <w:spacing w:val="-12"/>
          <w:lang w:val="es-ES"/>
        </w:rPr>
        <w:t xml:space="preserve"> </w:t>
      </w:r>
      <w:r w:rsidRPr="00AF639B">
        <w:rPr>
          <w:lang w:val="es-ES"/>
        </w:rPr>
        <w:t>la</w:t>
      </w:r>
      <w:r w:rsidRPr="00AF639B">
        <w:rPr>
          <w:spacing w:val="-12"/>
          <w:lang w:val="es-ES"/>
        </w:rPr>
        <w:t xml:space="preserve"> </w:t>
      </w:r>
      <w:r w:rsidRPr="00AF639B">
        <w:rPr>
          <w:lang w:val="es-ES"/>
        </w:rPr>
        <w:t>estación</w:t>
      </w:r>
      <w:r w:rsidRPr="00AF639B">
        <w:rPr>
          <w:spacing w:val="-11"/>
          <w:lang w:val="es-ES"/>
        </w:rPr>
        <w:t xml:space="preserve"> </w:t>
      </w:r>
      <w:r w:rsidRPr="00AF639B">
        <w:rPr>
          <w:lang w:val="es-ES"/>
        </w:rPr>
        <w:t>total;</w:t>
      </w:r>
      <w:r w:rsidRPr="00AF639B">
        <w:rPr>
          <w:spacing w:val="-11"/>
          <w:lang w:val="es-ES"/>
        </w:rPr>
        <w:t xml:space="preserve"> </w:t>
      </w:r>
      <w:r w:rsidRPr="00AF639B">
        <w:rPr>
          <w:lang w:val="es-ES"/>
        </w:rPr>
        <w:t>se</w:t>
      </w:r>
      <w:r w:rsidRPr="00AF639B">
        <w:rPr>
          <w:spacing w:val="-12"/>
          <w:lang w:val="es-ES"/>
        </w:rPr>
        <w:t xml:space="preserve"> </w:t>
      </w:r>
      <w:r w:rsidRPr="00AF639B">
        <w:rPr>
          <w:lang w:val="es-ES"/>
        </w:rPr>
        <w:t>tuvo en cuenta que esta debía ser instalada a unos metros fuera de la vía, con el fin de no bloquear el tránsito vehicular y a la vez facilitar el levantamiento de tal forma que la ubicación</w:t>
      </w:r>
      <w:r w:rsidRPr="00AF639B">
        <w:rPr>
          <w:spacing w:val="-3"/>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estación</w:t>
      </w:r>
      <w:r w:rsidRPr="00AF639B">
        <w:rPr>
          <w:spacing w:val="-3"/>
          <w:lang w:val="es-ES"/>
        </w:rPr>
        <w:t xml:space="preserve"> </w:t>
      </w:r>
      <w:r w:rsidRPr="00AF639B">
        <w:rPr>
          <w:lang w:val="es-ES"/>
        </w:rPr>
        <w:t>sea</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indicada</w:t>
      </w:r>
      <w:r w:rsidRPr="00AF639B">
        <w:rPr>
          <w:spacing w:val="-4"/>
          <w:lang w:val="es-ES"/>
        </w:rPr>
        <w:t xml:space="preserve"> </w:t>
      </w:r>
      <w:r w:rsidRPr="00AF639B">
        <w:rPr>
          <w:lang w:val="es-ES"/>
        </w:rPr>
        <w:t>para</w:t>
      </w:r>
      <w:r w:rsidRPr="00AF639B">
        <w:rPr>
          <w:spacing w:val="-5"/>
          <w:lang w:val="es-ES"/>
        </w:rPr>
        <w:t xml:space="preserve"> </w:t>
      </w:r>
      <w:r w:rsidRPr="00AF639B">
        <w:rPr>
          <w:lang w:val="es-ES"/>
        </w:rPr>
        <w:t>así</w:t>
      </w:r>
      <w:r w:rsidRPr="00AF639B">
        <w:rPr>
          <w:spacing w:val="-2"/>
          <w:lang w:val="es-ES"/>
        </w:rPr>
        <w:t xml:space="preserve"> </w:t>
      </w:r>
      <w:r w:rsidRPr="00AF639B">
        <w:rPr>
          <w:lang w:val="es-ES"/>
        </w:rPr>
        <w:t>avistar</w:t>
      </w:r>
      <w:r w:rsidRPr="00AF639B">
        <w:rPr>
          <w:spacing w:val="-5"/>
          <w:lang w:val="es-ES"/>
        </w:rPr>
        <w:t xml:space="preserve"> </w:t>
      </w:r>
      <w:r w:rsidRPr="00AF639B">
        <w:rPr>
          <w:lang w:val="es-ES"/>
        </w:rPr>
        <w:t>una</w:t>
      </w:r>
      <w:r w:rsidRPr="00AF639B">
        <w:rPr>
          <w:spacing w:val="-5"/>
          <w:lang w:val="es-ES"/>
        </w:rPr>
        <w:t xml:space="preserve"> </w:t>
      </w:r>
      <w:r w:rsidRPr="00AF639B">
        <w:rPr>
          <w:lang w:val="es-ES"/>
        </w:rPr>
        <w:t>buena</w:t>
      </w:r>
      <w:r w:rsidRPr="00AF639B">
        <w:rPr>
          <w:spacing w:val="-5"/>
          <w:lang w:val="es-ES"/>
        </w:rPr>
        <w:t xml:space="preserve"> </w:t>
      </w:r>
      <w:r w:rsidRPr="00AF639B">
        <w:rPr>
          <w:lang w:val="es-ES"/>
        </w:rPr>
        <w:t>parte</w:t>
      </w:r>
      <w:r w:rsidRPr="00AF639B">
        <w:rPr>
          <w:spacing w:val="-5"/>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carretera y así realizar el mínimo cambio de</w:t>
      </w:r>
      <w:r w:rsidRPr="00AF639B">
        <w:rPr>
          <w:spacing w:val="-3"/>
          <w:lang w:val="es-ES"/>
        </w:rPr>
        <w:t xml:space="preserve"> </w:t>
      </w:r>
      <w:r w:rsidRPr="00AF639B">
        <w:rPr>
          <w:lang w:val="es-ES"/>
        </w:rPr>
        <w:t>estaciones.</w:t>
      </w:r>
    </w:p>
    <w:p w14:paraId="437D4F59" w14:textId="77777777" w:rsidR="00C87EE8" w:rsidRPr="00AF639B" w:rsidRDefault="00C87EE8">
      <w:pPr>
        <w:pStyle w:val="Textoindependiente"/>
        <w:spacing w:before="1"/>
        <w:rPr>
          <w:sz w:val="21"/>
          <w:lang w:val="es-ES"/>
        </w:rPr>
      </w:pPr>
    </w:p>
    <w:p w14:paraId="3959E040" w14:textId="77777777" w:rsidR="00C87EE8" w:rsidRPr="00AF639B" w:rsidRDefault="00EB1549">
      <w:pPr>
        <w:pStyle w:val="Textoindependiente"/>
        <w:spacing w:line="360" w:lineRule="auto"/>
        <w:ind w:left="725" w:right="555"/>
        <w:jc w:val="both"/>
        <w:rPr>
          <w:lang w:val="es-ES"/>
        </w:rPr>
      </w:pPr>
      <w:r w:rsidRPr="00AF639B">
        <w:rPr>
          <w:lang w:val="es-ES"/>
        </w:rPr>
        <w:t>Seguidamente</w:t>
      </w:r>
      <w:r w:rsidRPr="00AF639B">
        <w:rPr>
          <w:spacing w:val="-4"/>
          <w:lang w:val="es-ES"/>
        </w:rPr>
        <w:t xml:space="preserve"> </w:t>
      </w:r>
      <w:r w:rsidRPr="00AF639B">
        <w:rPr>
          <w:lang w:val="es-ES"/>
        </w:rPr>
        <w:t>se</w:t>
      </w:r>
      <w:r w:rsidRPr="00AF639B">
        <w:rPr>
          <w:spacing w:val="-5"/>
          <w:lang w:val="es-ES"/>
        </w:rPr>
        <w:t xml:space="preserve"> </w:t>
      </w:r>
      <w:r w:rsidRPr="00AF639B">
        <w:rPr>
          <w:lang w:val="es-ES"/>
        </w:rPr>
        <w:t>tomaron</w:t>
      </w:r>
      <w:r w:rsidRPr="00AF639B">
        <w:rPr>
          <w:spacing w:val="-4"/>
          <w:lang w:val="es-ES"/>
        </w:rPr>
        <w:t xml:space="preserve"> </w:t>
      </w:r>
      <w:r w:rsidRPr="00AF639B">
        <w:rPr>
          <w:lang w:val="es-ES"/>
        </w:rPr>
        <w:t>los</w:t>
      </w:r>
      <w:r w:rsidRPr="00AF639B">
        <w:rPr>
          <w:spacing w:val="-3"/>
          <w:lang w:val="es-ES"/>
        </w:rPr>
        <w:t xml:space="preserve"> </w:t>
      </w:r>
      <w:r w:rsidRPr="00AF639B">
        <w:rPr>
          <w:lang w:val="es-ES"/>
        </w:rPr>
        <w:t>puntos</w:t>
      </w:r>
      <w:r w:rsidRPr="00AF639B">
        <w:rPr>
          <w:spacing w:val="-3"/>
          <w:lang w:val="es-ES"/>
        </w:rPr>
        <w:t xml:space="preserve"> </w:t>
      </w:r>
      <w:r w:rsidRPr="00AF639B">
        <w:rPr>
          <w:lang w:val="es-ES"/>
        </w:rPr>
        <w:t>del</w:t>
      </w:r>
      <w:r w:rsidRPr="00AF639B">
        <w:rPr>
          <w:spacing w:val="-3"/>
          <w:lang w:val="es-ES"/>
        </w:rPr>
        <w:t xml:space="preserve"> </w:t>
      </w:r>
      <w:r w:rsidRPr="00AF639B">
        <w:rPr>
          <w:lang w:val="es-ES"/>
        </w:rPr>
        <w:t>eje</w:t>
      </w:r>
      <w:r w:rsidRPr="00AF639B">
        <w:rPr>
          <w:spacing w:val="-4"/>
          <w:lang w:val="es-ES"/>
        </w:rPr>
        <w:t xml:space="preserve"> </w:t>
      </w:r>
      <w:r w:rsidRPr="00AF639B">
        <w:rPr>
          <w:lang w:val="es-ES"/>
        </w:rPr>
        <w:t>de</w:t>
      </w:r>
      <w:r w:rsidRPr="00AF639B">
        <w:rPr>
          <w:spacing w:val="-5"/>
          <w:lang w:val="es-ES"/>
        </w:rPr>
        <w:t xml:space="preserve"> </w:t>
      </w:r>
      <w:r w:rsidRPr="00AF639B">
        <w:rPr>
          <w:lang w:val="es-ES"/>
        </w:rPr>
        <w:t>la</w:t>
      </w:r>
      <w:r w:rsidRPr="00AF639B">
        <w:rPr>
          <w:spacing w:val="-4"/>
          <w:lang w:val="es-ES"/>
        </w:rPr>
        <w:t xml:space="preserve"> </w:t>
      </w:r>
      <w:r w:rsidRPr="00AF639B">
        <w:rPr>
          <w:lang w:val="es-ES"/>
        </w:rPr>
        <w:t>carretera</w:t>
      </w:r>
      <w:r w:rsidRPr="00AF639B">
        <w:rPr>
          <w:spacing w:val="-5"/>
          <w:lang w:val="es-ES"/>
        </w:rPr>
        <w:t xml:space="preserve"> </w:t>
      </w:r>
      <w:r w:rsidRPr="00AF639B">
        <w:rPr>
          <w:lang w:val="es-ES"/>
        </w:rPr>
        <w:t>para</w:t>
      </w:r>
      <w:r w:rsidRPr="00AF639B">
        <w:rPr>
          <w:spacing w:val="-5"/>
          <w:lang w:val="es-ES"/>
        </w:rPr>
        <w:t xml:space="preserve"> </w:t>
      </w:r>
      <w:r w:rsidRPr="00AF639B">
        <w:rPr>
          <w:lang w:val="es-ES"/>
        </w:rPr>
        <w:t>realizar</w:t>
      </w:r>
      <w:r w:rsidRPr="00AF639B">
        <w:rPr>
          <w:spacing w:val="-1"/>
          <w:lang w:val="es-ES"/>
        </w:rPr>
        <w:t xml:space="preserve"> </w:t>
      </w:r>
      <w:r w:rsidRPr="00AF639B">
        <w:rPr>
          <w:lang w:val="es-ES"/>
        </w:rPr>
        <w:t>una</w:t>
      </w:r>
      <w:r w:rsidRPr="00AF639B">
        <w:rPr>
          <w:spacing w:val="-5"/>
          <w:lang w:val="es-ES"/>
        </w:rPr>
        <w:t xml:space="preserve"> </w:t>
      </w:r>
      <w:r w:rsidRPr="00AF639B">
        <w:rPr>
          <w:lang w:val="es-ES"/>
        </w:rPr>
        <w:t>poligonal abierta. Y a la vez se tomaron los puntos necesarios para poder conocer las características actuales de la carretera, como anchos de calzada, pendientes, taludes entre</w:t>
      </w:r>
      <w:r w:rsidRPr="00AF639B">
        <w:rPr>
          <w:spacing w:val="-10"/>
          <w:lang w:val="es-ES"/>
        </w:rPr>
        <w:t xml:space="preserve"> </w:t>
      </w:r>
      <w:r w:rsidRPr="00AF639B">
        <w:rPr>
          <w:lang w:val="es-ES"/>
        </w:rPr>
        <w:t>otros;</w:t>
      </w:r>
      <w:r w:rsidRPr="00AF639B">
        <w:rPr>
          <w:spacing w:val="-6"/>
          <w:lang w:val="es-ES"/>
        </w:rPr>
        <w:t xml:space="preserve"> </w:t>
      </w:r>
      <w:r w:rsidRPr="00AF639B">
        <w:rPr>
          <w:lang w:val="es-ES"/>
        </w:rPr>
        <w:t>todo</w:t>
      </w:r>
      <w:r w:rsidRPr="00AF639B">
        <w:rPr>
          <w:spacing w:val="-8"/>
          <w:lang w:val="es-ES"/>
        </w:rPr>
        <w:t xml:space="preserve"> </w:t>
      </w:r>
      <w:r w:rsidRPr="00AF639B">
        <w:rPr>
          <w:lang w:val="es-ES"/>
        </w:rPr>
        <w:t>esto</w:t>
      </w:r>
      <w:r w:rsidRPr="00AF639B">
        <w:rPr>
          <w:spacing w:val="-6"/>
          <w:lang w:val="es-ES"/>
        </w:rPr>
        <w:t xml:space="preserve"> </w:t>
      </w:r>
      <w:r w:rsidRPr="00AF639B">
        <w:rPr>
          <w:lang w:val="es-ES"/>
        </w:rPr>
        <w:t>con</w:t>
      </w:r>
      <w:r w:rsidRPr="00AF639B">
        <w:rPr>
          <w:spacing w:val="-6"/>
          <w:lang w:val="es-ES"/>
        </w:rPr>
        <w:t xml:space="preserve"> </w:t>
      </w:r>
      <w:r w:rsidRPr="00AF639B">
        <w:rPr>
          <w:lang w:val="es-ES"/>
        </w:rPr>
        <w:t>el</w:t>
      </w:r>
      <w:r w:rsidRPr="00AF639B">
        <w:rPr>
          <w:spacing w:val="-8"/>
          <w:lang w:val="es-ES"/>
        </w:rPr>
        <w:t xml:space="preserve"> </w:t>
      </w:r>
      <w:r w:rsidRPr="00AF639B">
        <w:rPr>
          <w:lang w:val="es-ES"/>
        </w:rPr>
        <w:t>fin</w:t>
      </w:r>
      <w:r w:rsidRPr="00AF639B">
        <w:rPr>
          <w:spacing w:val="-9"/>
          <w:lang w:val="es-ES"/>
        </w:rPr>
        <w:t xml:space="preserve"> </w:t>
      </w:r>
      <w:r w:rsidRPr="00AF639B">
        <w:rPr>
          <w:lang w:val="es-ES"/>
        </w:rPr>
        <w:t>de</w:t>
      </w:r>
      <w:r w:rsidRPr="00AF639B">
        <w:rPr>
          <w:spacing w:val="-9"/>
          <w:lang w:val="es-ES"/>
        </w:rPr>
        <w:t xml:space="preserve"> </w:t>
      </w:r>
      <w:r w:rsidRPr="00AF639B">
        <w:rPr>
          <w:lang w:val="es-ES"/>
        </w:rPr>
        <w:t>poder</w:t>
      </w:r>
      <w:r w:rsidRPr="00AF639B">
        <w:rPr>
          <w:spacing w:val="-7"/>
          <w:lang w:val="es-ES"/>
        </w:rPr>
        <w:t xml:space="preserve"> </w:t>
      </w:r>
      <w:r w:rsidRPr="00AF639B">
        <w:rPr>
          <w:lang w:val="es-ES"/>
        </w:rPr>
        <w:t>evaluar</w:t>
      </w:r>
      <w:r w:rsidRPr="00AF639B">
        <w:rPr>
          <w:spacing w:val="-9"/>
          <w:lang w:val="es-ES"/>
        </w:rPr>
        <w:t xml:space="preserve"> </w:t>
      </w:r>
      <w:r w:rsidRPr="00AF639B">
        <w:rPr>
          <w:lang w:val="es-ES"/>
        </w:rPr>
        <w:t>el</w:t>
      </w:r>
      <w:r w:rsidRPr="00AF639B">
        <w:rPr>
          <w:spacing w:val="-4"/>
          <w:lang w:val="es-ES"/>
        </w:rPr>
        <w:t xml:space="preserve"> </w:t>
      </w:r>
      <w:r w:rsidRPr="00AF639B">
        <w:rPr>
          <w:lang w:val="es-ES"/>
        </w:rPr>
        <w:t>estado</w:t>
      </w:r>
      <w:r w:rsidRPr="00AF639B">
        <w:rPr>
          <w:spacing w:val="-9"/>
          <w:lang w:val="es-ES"/>
        </w:rPr>
        <w:t xml:space="preserve"> </w:t>
      </w:r>
      <w:r w:rsidRPr="00AF639B">
        <w:rPr>
          <w:lang w:val="es-ES"/>
        </w:rPr>
        <w:t>actual</w:t>
      </w:r>
      <w:r w:rsidRPr="00AF639B">
        <w:rPr>
          <w:spacing w:val="-9"/>
          <w:lang w:val="es-ES"/>
        </w:rPr>
        <w:t xml:space="preserve"> </w:t>
      </w:r>
      <w:r w:rsidRPr="00AF639B">
        <w:rPr>
          <w:lang w:val="es-ES"/>
        </w:rPr>
        <w:t>de</w:t>
      </w:r>
      <w:r w:rsidRPr="00AF639B">
        <w:rPr>
          <w:spacing w:val="-10"/>
          <w:lang w:val="es-ES"/>
        </w:rPr>
        <w:t xml:space="preserve"> </w:t>
      </w:r>
      <w:r w:rsidRPr="00AF639B">
        <w:rPr>
          <w:lang w:val="es-ES"/>
        </w:rPr>
        <w:t>la</w:t>
      </w:r>
      <w:r w:rsidRPr="00AF639B">
        <w:rPr>
          <w:spacing w:val="-7"/>
          <w:lang w:val="es-ES"/>
        </w:rPr>
        <w:t xml:space="preserve"> </w:t>
      </w:r>
      <w:r w:rsidRPr="00AF639B">
        <w:rPr>
          <w:lang w:val="es-ES"/>
        </w:rPr>
        <w:t>vía</w:t>
      </w:r>
      <w:r w:rsidRPr="00AF639B">
        <w:rPr>
          <w:spacing w:val="-4"/>
          <w:lang w:val="es-ES"/>
        </w:rPr>
        <w:t xml:space="preserve"> </w:t>
      </w:r>
      <w:r w:rsidRPr="00AF639B">
        <w:rPr>
          <w:lang w:val="es-ES"/>
        </w:rPr>
        <w:t>y</w:t>
      </w:r>
      <w:r w:rsidRPr="00AF639B">
        <w:rPr>
          <w:spacing w:val="-11"/>
          <w:lang w:val="es-ES"/>
        </w:rPr>
        <w:t xml:space="preserve"> </w:t>
      </w:r>
      <w:r w:rsidRPr="00AF639B">
        <w:rPr>
          <w:lang w:val="es-ES"/>
        </w:rPr>
        <w:t>del</w:t>
      </w:r>
      <w:r w:rsidRPr="00AF639B">
        <w:rPr>
          <w:spacing w:val="-5"/>
          <w:lang w:val="es-ES"/>
        </w:rPr>
        <w:t xml:space="preserve"> </w:t>
      </w:r>
      <w:r w:rsidRPr="00AF639B">
        <w:rPr>
          <w:lang w:val="es-ES"/>
        </w:rPr>
        <w:t>terreno que</w:t>
      </w:r>
      <w:r w:rsidRPr="00AF639B">
        <w:rPr>
          <w:spacing w:val="-2"/>
          <w:lang w:val="es-ES"/>
        </w:rPr>
        <w:t xml:space="preserve"> </w:t>
      </w:r>
      <w:r w:rsidRPr="00AF639B">
        <w:rPr>
          <w:lang w:val="es-ES"/>
        </w:rPr>
        <w:t>atraviesa</w:t>
      </w:r>
    </w:p>
    <w:p w14:paraId="47FCC5B3" w14:textId="77777777" w:rsidR="00C87EE8" w:rsidRPr="00AF639B" w:rsidRDefault="00C87EE8">
      <w:pPr>
        <w:pStyle w:val="Textoindependiente"/>
        <w:spacing w:before="9"/>
        <w:rPr>
          <w:sz w:val="20"/>
          <w:lang w:val="es-ES"/>
        </w:rPr>
      </w:pPr>
    </w:p>
    <w:p w14:paraId="04426473" w14:textId="273D397E" w:rsidR="00233BC1" w:rsidRDefault="00EB1549" w:rsidP="00D82C4D">
      <w:pPr>
        <w:pStyle w:val="Textoindependiente"/>
        <w:spacing w:line="360" w:lineRule="auto"/>
        <w:ind w:left="725" w:right="556"/>
        <w:jc w:val="both"/>
        <w:rPr>
          <w:lang w:val="es-ES"/>
        </w:rPr>
      </w:pPr>
      <w:r w:rsidRPr="00AF639B">
        <w:rPr>
          <w:lang w:val="es-ES"/>
        </w:rPr>
        <w:t>Se dejó señalado los BMs fuera de las áreas de corte de la carretera en piedras firmes con esmalte, los puntos de cambio se dejó marcados sobre roca a un costado de la carretera.</w:t>
      </w:r>
    </w:p>
    <w:p w14:paraId="361CAA3B" w14:textId="77777777" w:rsidR="0077776B" w:rsidRPr="00AF639B" w:rsidRDefault="0077776B">
      <w:pPr>
        <w:pStyle w:val="Textoindependiente"/>
        <w:spacing w:line="360" w:lineRule="auto"/>
        <w:ind w:left="725" w:right="556"/>
        <w:jc w:val="both"/>
        <w:rPr>
          <w:lang w:val="es-ES"/>
        </w:rPr>
      </w:pPr>
    </w:p>
    <w:p w14:paraId="04BB6364" w14:textId="77777777" w:rsidR="00C87EE8" w:rsidRDefault="00FB484E" w:rsidP="001B05B6">
      <w:pPr>
        <w:pStyle w:val="Ttulo4"/>
        <w:numPr>
          <w:ilvl w:val="3"/>
          <w:numId w:val="21"/>
        </w:numPr>
        <w:tabs>
          <w:tab w:val="left" w:pos="1006"/>
        </w:tabs>
        <w:spacing w:before="76"/>
      </w:pPr>
      <w:r w:rsidRPr="00DF61B9">
        <w:rPr>
          <w:lang w:val="es-PE"/>
        </w:rPr>
        <w:t xml:space="preserve"> </w:t>
      </w:r>
      <w:r w:rsidR="00EB1549">
        <w:t>TRABAJO DE</w:t>
      </w:r>
      <w:r w:rsidR="00EB1549">
        <w:rPr>
          <w:spacing w:val="-1"/>
        </w:rPr>
        <w:t xml:space="preserve"> </w:t>
      </w:r>
      <w:r w:rsidR="00EB1549">
        <w:t>GABINETE.</w:t>
      </w:r>
    </w:p>
    <w:p w14:paraId="23E0B185" w14:textId="77777777" w:rsidR="00C87EE8" w:rsidRDefault="00C87EE8">
      <w:pPr>
        <w:pStyle w:val="Textoindependiente"/>
        <w:spacing w:before="7"/>
        <w:rPr>
          <w:b/>
          <w:sz w:val="32"/>
        </w:rPr>
      </w:pPr>
    </w:p>
    <w:p w14:paraId="7E070C03" w14:textId="77777777" w:rsidR="00C87EE8" w:rsidRPr="00AF639B" w:rsidRDefault="00EB1549" w:rsidP="00DB7FAD">
      <w:pPr>
        <w:pStyle w:val="Textoindependiente"/>
        <w:ind w:left="725"/>
        <w:jc w:val="both"/>
        <w:rPr>
          <w:lang w:val="es-ES"/>
        </w:rPr>
      </w:pPr>
      <w:r w:rsidRPr="00AF639B">
        <w:rPr>
          <w:lang w:val="es-ES"/>
        </w:rPr>
        <w:t>Concluido el trabajo de campo:</w:t>
      </w:r>
    </w:p>
    <w:p w14:paraId="6F64C0FA" w14:textId="77777777" w:rsidR="00C87EE8" w:rsidRPr="00AF639B" w:rsidRDefault="00EB1549" w:rsidP="001B05B6">
      <w:pPr>
        <w:pStyle w:val="Prrafodelista"/>
        <w:numPr>
          <w:ilvl w:val="0"/>
          <w:numId w:val="8"/>
        </w:numPr>
        <w:tabs>
          <w:tab w:val="left" w:pos="877"/>
        </w:tabs>
        <w:spacing w:before="137" w:line="360" w:lineRule="auto"/>
        <w:ind w:right="2" w:firstLine="0"/>
        <w:jc w:val="both"/>
        <w:rPr>
          <w:sz w:val="24"/>
          <w:lang w:val="es-ES"/>
        </w:rPr>
      </w:pPr>
      <w:r w:rsidRPr="00AF639B">
        <w:rPr>
          <w:sz w:val="24"/>
          <w:lang w:val="es-ES"/>
        </w:rPr>
        <w:t>Se transfirió los datos de la Estación Total al computador, estos datos se presentan en formato</w:t>
      </w:r>
      <w:r w:rsidRPr="00AF639B">
        <w:rPr>
          <w:spacing w:val="-1"/>
          <w:sz w:val="24"/>
          <w:lang w:val="es-ES"/>
        </w:rPr>
        <w:t xml:space="preserve"> </w:t>
      </w:r>
      <w:r w:rsidRPr="00AF639B">
        <w:rPr>
          <w:sz w:val="24"/>
          <w:lang w:val="es-ES"/>
        </w:rPr>
        <w:t>TXT.</w:t>
      </w:r>
    </w:p>
    <w:p w14:paraId="074C3A9F" w14:textId="77777777" w:rsidR="00C87EE8" w:rsidRDefault="00EB1549" w:rsidP="001B05B6">
      <w:pPr>
        <w:pStyle w:val="Prrafodelista"/>
        <w:numPr>
          <w:ilvl w:val="0"/>
          <w:numId w:val="8"/>
        </w:numPr>
        <w:tabs>
          <w:tab w:val="left" w:pos="865"/>
        </w:tabs>
        <w:ind w:left="864" w:hanging="139"/>
        <w:jc w:val="both"/>
        <w:rPr>
          <w:sz w:val="24"/>
        </w:rPr>
      </w:pPr>
      <w:r w:rsidRPr="00AF639B">
        <w:rPr>
          <w:sz w:val="24"/>
          <w:lang w:val="es-ES"/>
        </w:rPr>
        <w:t xml:space="preserve">Se pasó datos con formato .txt al formato xls. </w:t>
      </w:r>
      <w:r>
        <w:rPr>
          <w:sz w:val="24"/>
        </w:rPr>
        <w:t>(Programa Microsoft</w:t>
      </w:r>
      <w:r>
        <w:rPr>
          <w:spacing w:val="-3"/>
          <w:sz w:val="24"/>
        </w:rPr>
        <w:t xml:space="preserve"> </w:t>
      </w:r>
      <w:r>
        <w:rPr>
          <w:sz w:val="24"/>
        </w:rPr>
        <w:t>Excel)</w:t>
      </w:r>
    </w:p>
    <w:p w14:paraId="1271ACB9" w14:textId="77777777" w:rsidR="00C87EE8" w:rsidRPr="00AF639B" w:rsidRDefault="00EB1549" w:rsidP="001B05B6">
      <w:pPr>
        <w:pStyle w:val="Prrafodelista"/>
        <w:numPr>
          <w:ilvl w:val="0"/>
          <w:numId w:val="8"/>
        </w:numPr>
        <w:tabs>
          <w:tab w:val="left" w:pos="906"/>
        </w:tabs>
        <w:spacing w:before="139" w:line="360" w:lineRule="auto"/>
        <w:ind w:left="869" w:right="2" w:hanging="144"/>
        <w:jc w:val="both"/>
        <w:rPr>
          <w:sz w:val="24"/>
          <w:lang w:val="es-ES"/>
        </w:rPr>
      </w:pPr>
      <w:r w:rsidRPr="00AF639B">
        <w:rPr>
          <w:sz w:val="24"/>
          <w:lang w:val="es-ES"/>
        </w:rPr>
        <w:t>Se importó datos del programa Microsoft Excel en formato csv (delimitado por comas)</w:t>
      </w:r>
    </w:p>
    <w:p w14:paraId="2DFBE935" w14:textId="77777777" w:rsidR="00C87EE8" w:rsidRPr="00AF639B" w:rsidRDefault="00EB1549" w:rsidP="001B05B6">
      <w:pPr>
        <w:pStyle w:val="Prrafodelista"/>
        <w:numPr>
          <w:ilvl w:val="0"/>
          <w:numId w:val="8"/>
        </w:numPr>
        <w:tabs>
          <w:tab w:val="left" w:pos="867"/>
          <w:tab w:val="left" w:pos="8222"/>
        </w:tabs>
        <w:spacing w:line="360" w:lineRule="auto"/>
        <w:ind w:left="869" w:right="565" w:hanging="144"/>
        <w:jc w:val="both"/>
        <w:rPr>
          <w:sz w:val="24"/>
          <w:lang w:val="es-ES"/>
        </w:rPr>
      </w:pPr>
      <w:r w:rsidRPr="00AF639B">
        <w:rPr>
          <w:sz w:val="24"/>
          <w:lang w:val="es-ES"/>
        </w:rPr>
        <w:t>Se importó los datos que están en formato .csv al programa AutoCAD Civil 3d, con la opción PENZD y se guarda el archivo para luego ser</w:t>
      </w:r>
      <w:r w:rsidRPr="00AF639B">
        <w:rPr>
          <w:spacing w:val="-6"/>
          <w:sz w:val="24"/>
          <w:lang w:val="es-ES"/>
        </w:rPr>
        <w:t xml:space="preserve"> </w:t>
      </w:r>
      <w:r w:rsidRPr="00AF639B">
        <w:rPr>
          <w:sz w:val="24"/>
          <w:lang w:val="es-ES"/>
        </w:rPr>
        <w:t>procesados</w:t>
      </w:r>
    </w:p>
    <w:p w14:paraId="342E7258" w14:textId="77777777" w:rsidR="00C87EE8" w:rsidRPr="00AF639B" w:rsidRDefault="00EB1549" w:rsidP="001B05B6">
      <w:pPr>
        <w:pStyle w:val="Prrafodelista"/>
        <w:numPr>
          <w:ilvl w:val="0"/>
          <w:numId w:val="8"/>
        </w:numPr>
        <w:tabs>
          <w:tab w:val="left" w:pos="865"/>
        </w:tabs>
        <w:spacing w:before="1"/>
        <w:ind w:left="864" w:hanging="139"/>
        <w:jc w:val="both"/>
        <w:rPr>
          <w:sz w:val="24"/>
          <w:lang w:val="es-ES"/>
        </w:rPr>
      </w:pPr>
      <w:r w:rsidRPr="00AF639B">
        <w:rPr>
          <w:sz w:val="24"/>
          <w:lang w:val="es-ES"/>
        </w:rPr>
        <w:t>Se configuró la Zona 17S - WGS 84, para el Departamento</w:t>
      </w:r>
      <w:r w:rsidRPr="00AF639B">
        <w:rPr>
          <w:spacing w:val="-5"/>
          <w:sz w:val="24"/>
          <w:lang w:val="es-ES"/>
        </w:rPr>
        <w:t xml:space="preserve"> </w:t>
      </w:r>
      <w:r w:rsidRPr="00AF639B">
        <w:rPr>
          <w:sz w:val="24"/>
          <w:lang w:val="es-ES"/>
        </w:rPr>
        <w:t>Cajamarca.</w:t>
      </w:r>
    </w:p>
    <w:p w14:paraId="74E55682" w14:textId="77777777" w:rsidR="00C87EE8" w:rsidRPr="00AF639B" w:rsidRDefault="00EB1549" w:rsidP="001B05B6">
      <w:pPr>
        <w:pStyle w:val="Prrafodelista"/>
        <w:numPr>
          <w:ilvl w:val="0"/>
          <w:numId w:val="8"/>
        </w:numPr>
        <w:tabs>
          <w:tab w:val="left" w:pos="865"/>
        </w:tabs>
        <w:spacing w:before="137"/>
        <w:ind w:left="864" w:hanging="139"/>
        <w:jc w:val="both"/>
        <w:rPr>
          <w:sz w:val="24"/>
          <w:lang w:val="es-ES"/>
        </w:rPr>
      </w:pPr>
      <w:r w:rsidRPr="00AF639B">
        <w:rPr>
          <w:sz w:val="24"/>
          <w:lang w:val="es-ES"/>
        </w:rPr>
        <w:t>Se generó las curvas de nivel con equidistancia de</w:t>
      </w:r>
      <w:r w:rsidRPr="00AF639B">
        <w:rPr>
          <w:spacing w:val="-2"/>
          <w:sz w:val="24"/>
          <w:lang w:val="es-ES"/>
        </w:rPr>
        <w:t xml:space="preserve"> </w:t>
      </w:r>
      <w:r w:rsidRPr="00AF639B">
        <w:rPr>
          <w:sz w:val="24"/>
          <w:lang w:val="es-ES"/>
        </w:rPr>
        <w:t>2m.</w:t>
      </w:r>
    </w:p>
    <w:p w14:paraId="1D34B071" w14:textId="77777777" w:rsidR="00C87EE8" w:rsidRPr="00AF639B" w:rsidRDefault="00EB1549" w:rsidP="001B05B6">
      <w:pPr>
        <w:pStyle w:val="Prrafodelista"/>
        <w:numPr>
          <w:ilvl w:val="0"/>
          <w:numId w:val="8"/>
        </w:numPr>
        <w:tabs>
          <w:tab w:val="left" w:pos="865"/>
        </w:tabs>
        <w:spacing w:before="139"/>
        <w:ind w:left="864" w:hanging="139"/>
        <w:jc w:val="both"/>
        <w:rPr>
          <w:sz w:val="24"/>
          <w:lang w:val="es-ES"/>
        </w:rPr>
      </w:pPr>
      <w:r w:rsidRPr="00AF639B">
        <w:rPr>
          <w:sz w:val="24"/>
          <w:lang w:val="es-ES"/>
        </w:rPr>
        <w:t>Se realizó el trazo del alineamiento siguiendo la geometría de la vía</w:t>
      </w:r>
      <w:r w:rsidRPr="00AF639B">
        <w:rPr>
          <w:spacing w:val="-2"/>
          <w:sz w:val="24"/>
          <w:lang w:val="es-ES"/>
        </w:rPr>
        <w:t xml:space="preserve"> </w:t>
      </w:r>
      <w:r w:rsidRPr="00AF639B">
        <w:rPr>
          <w:sz w:val="24"/>
          <w:lang w:val="es-ES"/>
        </w:rPr>
        <w:t>existente</w:t>
      </w:r>
    </w:p>
    <w:p w14:paraId="0961923B" w14:textId="77777777" w:rsidR="00C87EE8" w:rsidRPr="00AF639B" w:rsidRDefault="00EB1549" w:rsidP="001B05B6">
      <w:pPr>
        <w:pStyle w:val="Prrafodelista"/>
        <w:numPr>
          <w:ilvl w:val="0"/>
          <w:numId w:val="8"/>
        </w:numPr>
        <w:tabs>
          <w:tab w:val="left" w:pos="858"/>
        </w:tabs>
        <w:spacing w:before="137"/>
        <w:ind w:left="857" w:hanging="132"/>
        <w:jc w:val="both"/>
        <w:rPr>
          <w:sz w:val="24"/>
          <w:lang w:val="es-ES"/>
        </w:rPr>
      </w:pPr>
      <w:r w:rsidRPr="00AF639B">
        <w:rPr>
          <w:sz w:val="24"/>
          <w:lang w:val="es-ES"/>
        </w:rPr>
        <w:t>Se</w:t>
      </w:r>
      <w:r w:rsidRPr="00AF639B">
        <w:rPr>
          <w:spacing w:val="-10"/>
          <w:sz w:val="24"/>
          <w:lang w:val="es-ES"/>
        </w:rPr>
        <w:t xml:space="preserve"> </w:t>
      </w:r>
      <w:r w:rsidRPr="00AF639B">
        <w:rPr>
          <w:sz w:val="24"/>
          <w:lang w:val="es-ES"/>
        </w:rPr>
        <w:t>generó</w:t>
      </w:r>
      <w:r w:rsidRPr="00AF639B">
        <w:rPr>
          <w:spacing w:val="-7"/>
          <w:sz w:val="24"/>
          <w:lang w:val="es-ES"/>
        </w:rPr>
        <w:t xml:space="preserve"> </w:t>
      </w:r>
      <w:r w:rsidRPr="00AF639B">
        <w:rPr>
          <w:sz w:val="24"/>
          <w:lang w:val="es-ES"/>
        </w:rPr>
        <w:t>el</w:t>
      </w:r>
      <w:r w:rsidRPr="00AF639B">
        <w:rPr>
          <w:spacing w:val="-8"/>
          <w:sz w:val="24"/>
          <w:lang w:val="es-ES"/>
        </w:rPr>
        <w:t xml:space="preserve"> </w:t>
      </w:r>
      <w:r w:rsidRPr="00AF639B">
        <w:rPr>
          <w:sz w:val="24"/>
          <w:lang w:val="es-ES"/>
        </w:rPr>
        <w:t>perfil</w:t>
      </w:r>
      <w:r w:rsidRPr="00AF639B">
        <w:rPr>
          <w:spacing w:val="-8"/>
          <w:sz w:val="24"/>
          <w:lang w:val="es-ES"/>
        </w:rPr>
        <w:t xml:space="preserve"> </w:t>
      </w:r>
      <w:r w:rsidRPr="00AF639B">
        <w:rPr>
          <w:sz w:val="24"/>
          <w:lang w:val="es-ES"/>
        </w:rPr>
        <w:t>longitudinal</w:t>
      </w:r>
      <w:r w:rsidRPr="00AF639B">
        <w:rPr>
          <w:spacing w:val="-8"/>
          <w:sz w:val="24"/>
          <w:lang w:val="es-ES"/>
        </w:rPr>
        <w:t xml:space="preserve"> </w:t>
      </w:r>
      <w:r w:rsidRPr="00AF639B">
        <w:rPr>
          <w:sz w:val="24"/>
          <w:lang w:val="es-ES"/>
        </w:rPr>
        <w:t>de</w:t>
      </w:r>
      <w:r w:rsidRPr="00AF639B">
        <w:rPr>
          <w:spacing w:val="-10"/>
          <w:sz w:val="24"/>
          <w:lang w:val="es-ES"/>
        </w:rPr>
        <w:t xml:space="preserve"> </w:t>
      </w:r>
      <w:r w:rsidRPr="00AF639B">
        <w:rPr>
          <w:sz w:val="24"/>
          <w:lang w:val="es-ES"/>
        </w:rPr>
        <w:t>la</w:t>
      </w:r>
      <w:r w:rsidRPr="00AF639B">
        <w:rPr>
          <w:spacing w:val="-9"/>
          <w:sz w:val="24"/>
          <w:lang w:val="es-ES"/>
        </w:rPr>
        <w:t xml:space="preserve"> </w:t>
      </w:r>
      <w:r w:rsidRPr="00AF639B">
        <w:rPr>
          <w:sz w:val="24"/>
          <w:lang w:val="es-ES"/>
        </w:rPr>
        <w:t>carretera,</w:t>
      </w:r>
      <w:r w:rsidRPr="00AF639B">
        <w:rPr>
          <w:spacing w:val="-4"/>
          <w:sz w:val="24"/>
          <w:lang w:val="es-ES"/>
        </w:rPr>
        <w:t xml:space="preserve"> </w:t>
      </w:r>
      <w:r w:rsidRPr="00AF639B">
        <w:rPr>
          <w:sz w:val="24"/>
          <w:lang w:val="es-ES"/>
        </w:rPr>
        <w:t>y</w:t>
      </w:r>
      <w:r w:rsidRPr="00AF639B">
        <w:rPr>
          <w:spacing w:val="-11"/>
          <w:sz w:val="24"/>
          <w:lang w:val="es-ES"/>
        </w:rPr>
        <w:t xml:space="preserve"> </w:t>
      </w:r>
      <w:r w:rsidRPr="00AF639B">
        <w:rPr>
          <w:sz w:val="24"/>
          <w:lang w:val="es-ES"/>
        </w:rPr>
        <w:t>se</w:t>
      </w:r>
      <w:r w:rsidRPr="00AF639B">
        <w:rPr>
          <w:spacing w:val="-10"/>
          <w:sz w:val="24"/>
          <w:lang w:val="es-ES"/>
        </w:rPr>
        <w:t xml:space="preserve"> </w:t>
      </w:r>
      <w:r w:rsidRPr="00AF639B">
        <w:rPr>
          <w:sz w:val="24"/>
          <w:lang w:val="es-ES"/>
        </w:rPr>
        <w:t>trazó</w:t>
      </w:r>
      <w:r w:rsidRPr="00AF639B">
        <w:rPr>
          <w:spacing w:val="-9"/>
          <w:sz w:val="24"/>
          <w:lang w:val="es-ES"/>
        </w:rPr>
        <w:t xml:space="preserve"> </w:t>
      </w:r>
      <w:r w:rsidRPr="00AF639B">
        <w:rPr>
          <w:sz w:val="24"/>
          <w:lang w:val="es-ES"/>
        </w:rPr>
        <w:t>la</w:t>
      </w:r>
      <w:r w:rsidRPr="00AF639B">
        <w:rPr>
          <w:spacing w:val="-9"/>
          <w:sz w:val="24"/>
          <w:lang w:val="es-ES"/>
        </w:rPr>
        <w:t xml:space="preserve"> </w:t>
      </w:r>
      <w:r w:rsidRPr="00AF639B">
        <w:rPr>
          <w:sz w:val="24"/>
          <w:lang w:val="es-ES"/>
        </w:rPr>
        <w:t>rasante</w:t>
      </w:r>
      <w:r w:rsidRPr="00AF639B">
        <w:rPr>
          <w:spacing w:val="-8"/>
          <w:sz w:val="24"/>
          <w:lang w:val="es-ES"/>
        </w:rPr>
        <w:t xml:space="preserve"> </w:t>
      </w:r>
      <w:r w:rsidRPr="00AF639B">
        <w:rPr>
          <w:sz w:val="24"/>
          <w:lang w:val="es-ES"/>
        </w:rPr>
        <w:t>de</w:t>
      </w:r>
      <w:r w:rsidRPr="00AF639B">
        <w:rPr>
          <w:spacing w:val="-10"/>
          <w:sz w:val="24"/>
          <w:lang w:val="es-ES"/>
        </w:rPr>
        <w:t xml:space="preserve"> </w:t>
      </w:r>
      <w:r w:rsidRPr="00AF639B">
        <w:rPr>
          <w:sz w:val="24"/>
          <w:lang w:val="es-ES"/>
        </w:rPr>
        <w:t>la</w:t>
      </w:r>
      <w:r w:rsidRPr="00AF639B">
        <w:rPr>
          <w:spacing w:val="-9"/>
          <w:sz w:val="24"/>
          <w:lang w:val="es-ES"/>
        </w:rPr>
        <w:t xml:space="preserve"> </w:t>
      </w:r>
      <w:r w:rsidRPr="00AF639B">
        <w:rPr>
          <w:sz w:val="24"/>
          <w:lang w:val="es-ES"/>
        </w:rPr>
        <w:t>vía</w:t>
      </w:r>
      <w:r w:rsidRPr="00AF639B">
        <w:rPr>
          <w:spacing w:val="-7"/>
          <w:sz w:val="24"/>
          <w:lang w:val="es-ES"/>
        </w:rPr>
        <w:t xml:space="preserve"> </w:t>
      </w:r>
      <w:r w:rsidRPr="00AF639B">
        <w:rPr>
          <w:sz w:val="24"/>
          <w:lang w:val="es-ES"/>
        </w:rPr>
        <w:t>existente</w:t>
      </w:r>
    </w:p>
    <w:p w14:paraId="7F33973B" w14:textId="77777777" w:rsidR="00C87EE8" w:rsidRDefault="00EB1549" w:rsidP="001B05B6">
      <w:pPr>
        <w:pStyle w:val="Prrafodelista"/>
        <w:numPr>
          <w:ilvl w:val="0"/>
          <w:numId w:val="8"/>
        </w:numPr>
        <w:tabs>
          <w:tab w:val="left" w:pos="865"/>
        </w:tabs>
        <w:spacing w:before="139"/>
        <w:ind w:left="864" w:hanging="139"/>
        <w:rPr>
          <w:sz w:val="24"/>
        </w:rPr>
      </w:pPr>
      <w:r>
        <w:rPr>
          <w:sz w:val="24"/>
        </w:rPr>
        <w:t>Se realizaron las secciones</w:t>
      </w:r>
      <w:r>
        <w:rPr>
          <w:spacing w:val="-2"/>
          <w:sz w:val="24"/>
        </w:rPr>
        <w:t xml:space="preserve"> </w:t>
      </w:r>
      <w:r>
        <w:rPr>
          <w:sz w:val="24"/>
        </w:rPr>
        <w:t>transversales</w:t>
      </w:r>
    </w:p>
    <w:p w14:paraId="793D9C4E" w14:textId="77777777" w:rsidR="00C87EE8" w:rsidRDefault="00C87EE8">
      <w:pPr>
        <w:pStyle w:val="Textoindependiente"/>
        <w:spacing w:before="2"/>
        <w:rPr>
          <w:sz w:val="33"/>
        </w:rPr>
      </w:pPr>
    </w:p>
    <w:p w14:paraId="4BA24F80" w14:textId="77777777" w:rsidR="00C87EE8" w:rsidRDefault="00EB1549" w:rsidP="001B05B6">
      <w:pPr>
        <w:pStyle w:val="Ttulo4"/>
        <w:numPr>
          <w:ilvl w:val="2"/>
          <w:numId w:val="9"/>
        </w:numPr>
        <w:tabs>
          <w:tab w:val="left" w:pos="1009"/>
        </w:tabs>
        <w:ind w:hanging="578"/>
      </w:pPr>
      <w:bookmarkStart w:id="22" w:name="_TOC_250015"/>
      <w:bookmarkEnd w:id="22"/>
      <w:r>
        <w:t>CLASIFICACIÓN DEL CAMINO</w:t>
      </w:r>
    </w:p>
    <w:p w14:paraId="2CD0C262" w14:textId="77777777" w:rsidR="00466EE8" w:rsidRDefault="00466EE8" w:rsidP="00466EE8">
      <w:pPr>
        <w:pStyle w:val="Ttulo4"/>
        <w:tabs>
          <w:tab w:val="left" w:pos="1009"/>
        </w:tabs>
        <w:ind w:left="1008"/>
      </w:pPr>
    </w:p>
    <w:p w14:paraId="5FBDFE1E" w14:textId="77777777" w:rsidR="00C87EE8" w:rsidRDefault="00EB1549" w:rsidP="001B05B6">
      <w:pPr>
        <w:pStyle w:val="Prrafodelista"/>
        <w:numPr>
          <w:ilvl w:val="0"/>
          <w:numId w:val="7"/>
        </w:numPr>
        <w:tabs>
          <w:tab w:val="left" w:pos="869"/>
          <w:tab w:val="left" w:pos="870"/>
        </w:tabs>
        <w:spacing w:before="139"/>
        <w:ind w:hanging="427"/>
        <w:rPr>
          <w:b/>
        </w:rPr>
      </w:pPr>
      <w:r>
        <w:rPr>
          <w:b/>
        </w:rPr>
        <w:t>POR SU</w:t>
      </w:r>
      <w:r>
        <w:rPr>
          <w:b/>
          <w:spacing w:val="-2"/>
        </w:rPr>
        <w:t xml:space="preserve"> </w:t>
      </w:r>
      <w:r>
        <w:rPr>
          <w:b/>
        </w:rPr>
        <w:t>FUNCION:</w:t>
      </w:r>
    </w:p>
    <w:p w14:paraId="1B1026DD" w14:textId="2A02DEBE" w:rsidR="00360E4D" w:rsidRDefault="005B6F7B" w:rsidP="00360E4D">
      <w:pPr>
        <w:spacing w:before="122" w:line="360" w:lineRule="auto"/>
        <w:ind w:left="725" w:right="555"/>
        <w:jc w:val="both"/>
        <w:rPr>
          <w:lang w:val="es-ES"/>
        </w:rPr>
      </w:pPr>
      <w:r>
        <w:rPr>
          <w:lang w:val="es-ES"/>
        </w:rPr>
        <w:t>Como une las localidades</w:t>
      </w:r>
      <w:r w:rsidR="00FB484E">
        <w:rPr>
          <w:lang w:val="es-ES"/>
        </w:rPr>
        <w:t xml:space="preserve"> La Palma -</w:t>
      </w:r>
      <w:r w:rsidR="00FB484E" w:rsidRPr="00C17F34">
        <w:rPr>
          <w:lang w:val="es-ES"/>
        </w:rPr>
        <w:t xml:space="preserve"> Yantayo – Distrito De Co</w:t>
      </w:r>
      <w:r w:rsidR="00BB18EB">
        <w:rPr>
          <w:lang w:val="es-ES"/>
        </w:rPr>
        <w:t>nchá</w:t>
      </w:r>
      <w:r w:rsidR="00FB484E" w:rsidRPr="00C17F34">
        <w:rPr>
          <w:lang w:val="es-ES"/>
        </w:rPr>
        <w:t>n – Provincia De Chota, Cajama</w:t>
      </w:r>
      <w:r w:rsidR="00FB484E">
        <w:rPr>
          <w:lang w:val="es-ES"/>
        </w:rPr>
        <w:t>rca</w:t>
      </w:r>
      <w:r w:rsidR="00EB1549" w:rsidRPr="00AF639B">
        <w:rPr>
          <w:lang w:val="es-ES"/>
        </w:rPr>
        <w:t xml:space="preserve">, Departamento de Cajamarca se puede clasificar como </w:t>
      </w:r>
      <w:r w:rsidR="00EB1549" w:rsidRPr="00AF639B">
        <w:rPr>
          <w:b/>
          <w:lang w:val="es-ES"/>
        </w:rPr>
        <w:t>Sistema Vecinal</w:t>
      </w:r>
      <w:r w:rsidR="00EB1549" w:rsidRPr="00AF639B">
        <w:rPr>
          <w:lang w:val="es-ES"/>
        </w:rPr>
        <w:t xml:space="preserve">, de acuerdo </w:t>
      </w:r>
      <w:r w:rsidR="005C725D">
        <w:rPr>
          <w:lang w:val="es-ES"/>
        </w:rPr>
        <w:t>a DG-2018</w:t>
      </w:r>
      <w:r w:rsidR="00360E4D">
        <w:rPr>
          <w:lang w:val="es-ES"/>
        </w:rPr>
        <w:t>.</w:t>
      </w:r>
    </w:p>
    <w:p w14:paraId="60A467F7" w14:textId="77777777" w:rsidR="00360E4D" w:rsidRDefault="00360E4D" w:rsidP="001B05B6">
      <w:pPr>
        <w:pStyle w:val="Prrafodelista"/>
        <w:numPr>
          <w:ilvl w:val="0"/>
          <w:numId w:val="7"/>
        </w:numPr>
        <w:tabs>
          <w:tab w:val="left" w:pos="869"/>
          <w:tab w:val="left" w:pos="870"/>
        </w:tabs>
        <w:spacing w:before="139"/>
        <w:ind w:hanging="427"/>
        <w:rPr>
          <w:b/>
        </w:rPr>
      </w:pPr>
      <w:r>
        <w:rPr>
          <w:b/>
        </w:rPr>
        <w:t>POR SU</w:t>
      </w:r>
      <w:r>
        <w:rPr>
          <w:b/>
          <w:spacing w:val="-2"/>
        </w:rPr>
        <w:t xml:space="preserve"> </w:t>
      </w:r>
      <w:r>
        <w:rPr>
          <w:b/>
        </w:rPr>
        <w:t>FUNCION:</w:t>
      </w:r>
    </w:p>
    <w:p w14:paraId="020BE787" w14:textId="77777777" w:rsidR="00360E4D" w:rsidRPr="002A5007" w:rsidRDefault="00360E4D" w:rsidP="00360E4D">
      <w:pPr>
        <w:pStyle w:val="Textoindependiente"/>
        <w:tabs>
          <w:tab w:val="left" w:pos="6210"/>
        </w:tabs>
        <w:spacing w:before="11"/>
        <w:ind w:left="869"/>
        <w:rPr>
          <w:sz w:val="27"/>
          <w:vertAlign w:val="superscript"/>
        </w:rPr>
      </w:pPr>
      <w:r w:rsidRPr="00A46739">
        <w:rPr>
          <w:position w:val="-14"/>
        </w:rPr>
        <w:object w:dxaOrig="1300" w:dyaOrig="400" w14:anchorId="53A1D241">
          <v:shape id="_x0000_i1045" type="#_x0000_t75" style="width:75pt;height:23.25pt" o:ole="">
            <v:imagedata r:id="rId16" o:title=""/>
          </v:shape>
          <o:OLEObject Type="Embed" ProgID="Equation.DSMT4" ShapeID="_x0000_i1045" DrawAspect="Content" ObjectID="_1617202991" r:id="rId83"/>
        </w:object>
      </w:r>
      <w:r>
        <w:t xml:space="preserve">                       Pf = 23*(1+0.03)</w:t>
      </w:r>
      <w:r>
        <w:rPr>
          <w:vertAlign w:val="superscript"/>
        </w:rPr>
        <w:t xml:space="preserve">20     </w:t>
      </w:r>
      <w:r>
        <w:t xml:space="preserve">                  Pf = 42 veh/dia</w:t>
      </w:r>
      <w:r>
        <w:rPr>
          <w:vertAlign w:val="superscript"/>
        </w:rPr>
        <w:t xml:space="preserve">    </w:t>
      </w:r>
    </w:p>
    <w:p w14:paraId="64FAD809" w14:textId="688A7010" w:rsidR="00360E4D" w:rsidRPr="00AF639B" w:rsidRDefault="00360E4D" w:rsidP="001C3E7D">
      <w:pPr>
        <w:spacing w:before="122" w:line="360" w:lineRule="auto"/>
        <w:ind w:left="725" w:right="555"/>
        <w:jc w:val="both"/>
        <w:rPr>
          <w:lang w:val="es-ES"/>
        </w:rPr>
      </w:pPr>
      <w:r>
        <w:rPr>
          <w:lang w:val="es-ES"/>
        </w:rPr>
        <w:t>Se puede clasificar como una trocha carrosable.</w:t>
      </w:r>
    </w:p>
    <w:p w14:paraId="7B574F5B" w14:textId="4154611C" w:rsidR="00466EE8" w:rsidRDefault="00EB1549" w:rsidP="001B05B6">
      <w:pPr>
        <w:pStyle w:val="Prrafodelista"/>
        <w:numPr>
          <w:ilvl w:val="0"/>
          <w:numId w:val="7"/>
        </w:numPr>
        <w:tabs>
          <w:tab w:val="left" w:pos="869"/>
          <w:tab w:val="left" w:pos="870"/>
        </w:tabs>
        <w:spacing w:before="203"/>
        <w:ind w:hanging="427"/>
        <w:rPr>
          <w:b/>
        </w:rPr>
      </w:pPr>
      <w:r>
        <w:rPr>
          <w:b/>
        </w:rPr>
        <w:t>POR SU RELIEVE Y</w:t>
      </w:r>
      <w:r>
        <w:rPr>
          <w:b/>
          <w:spacing w:val="-2"/>
        </w:rPr>
        <w:t xml:space="preserve"> </w:t>
      </w:r>
      <w:r>
        <w:rPr>
          <w:b/>
        </w:rPr>
        <w:t>CLIMA</w:t>
      </w:r>
    </w:p>
    <w:p w14:paraId="5D1E3BBF" w14:textId="77777777" w:rsidR="00E10EB7" w:rsidRPr="00E10EB7" w:rsidRDefault="00E10EB7" w:rsidP="00E10EB7">
      <w:pPr>
        <w:tabs>
          <w:tab w:val="left" w:pos="869"/>
          <w:tab w:val="left" w:pos="870"/>
        </w:tabs>
        <w:spacing w:before="203"/>
        <w:rPr>
          <w:b/>
        </w:rPr>
      </w:pPr>
    </w:p>
    <w:p w14:paraId="5F8C5669" w14:textId="716E8B2B" w:rsidR="00C87EE8" w:rsidRPr="00DB7FAD" w:rsidRDefault="00EB1549" w:rsidP="00DB7FAD">
      <w:pPr>
        <w:spacing w:before="129"/>
        <w:ind w:left="2713"/>
        <w:rPr>
          <w:b/>
          <w:lang w:val="es-ES"/>
        </w:rPr>
      </w:pPr>
      <w:r w:rsidRPr="00AF639B">
        <w:rPr>
          <w:w w:val="96"/>
          <w:sz w:val="2"/>
          <w:lang w:val="es-ES"/>
        </w:rPr>
        <w:t>27</w:t>
      </w:r>
      <w:r w:rsidRPr="00AF639B">
        <w:rPr>
          <w:b/>
          <w:spacing w:val="-1"/>
          <w:lang w:val="es-ES"/>
        </w:rPr>
        <w:t>T</w:t>
      </w:r>
      <w:r w:rsidR="006079FF">
        <w:rPr>
          <w:b/>
          <w:lang w:val="es-ES"/>
        </w:rPr>
        <w:t>abla 3.1.4</w:t>
      </w:r>
      <w:r w:rsidRPr="00AF639B">
        <w:rPr>
          <w:b/>
          <w:lang w:val="es-ES"/>
        </w:rPr>
        <w:t xml:space="preserve">.1 </w:t>
      </w:r>
      <w:r w:rsidRPr="00AF639B">
        <w:rPr>
          <w:b/>
          <w:spacing w:val="-4"/>
          <w:lang w:val="es-ES"/>
        </w:rPr>
        <w:t>T</w:t>
      </w:r>
      <w:r w:rsidRPr="00AF639B">
        <w:rPr>
          <w:b/>
          <w:lang w:val="es-ES"/>
        </w:rPr>
        <w:t xml:space="preserve">ipo </w:t>
      </w:r>
      <w:r w:rsidRPr="00AF639B">
        <w:rPr>
          <w:b/>
          <w:spacing w:val="-1"/>
          <w:lang w:val="es-ES"/>
        </w:rPr>
        <w:t>d</w:t>
      </w:r>
      <w:r w:rsidRPr="00AF639B">
        <w:rPr>
          <w:b/>
          <w:lang w:val="es-ES"/>
        </w:rPr>
        <w:t>e</w:t>
      </w:r>
      <w:r w:rsidRPr="00AF639B">
        <w:rPr>
          <w:b/>
          <w:spacing w:val="-2"/>
          <w:lang w:val="es-ES"/>
        </w:rPr>
        <w:t xml:space="preserve"> </w:t>
      </w:r>
      <w:r w:rsidRPr="00AF639B">
        <w:rPr>
          <w:b/>
          <w:lang w:val="es-ES"/>
        </w:rPr>
        <w:t>or</w:t>
      </w:r>
      <w:r w:rsidRPr="00AF639B">
        <w:rPr>
          <w:b/>
          <w:spacing w:val="-2"/>
          <w:lang w:val="es-ES"/>
        </w:rPr>
        <w:t>o</w:t>
      </w:r>
      <w:r w:rsidRPr="00AF639B">
        <w:rPr>
          <w:b/>
          <w:lang w:val="es-ES"/>
        </w:rPr>
        <w:t>gr</w:t>
      </w:r>
      <w:r w:rsidRPr="00AF639B">
        <w:rPr>
          <w:b/>
          <w:spacing w:val="-2"/>
          <w:lang w:val="es-ES"/>
        </w:rPr>
        <w:t>a</w:t>
      </w:r>
      <w:r w:rsidRPr="00AF639B">
        <w:rPr>
          <w:b/>
          <w:lang w:val="es-ES"/>
        </w:rPr>
        <w:t>fía de</w:t>
      </w:r>
      <w:r w:rsidRPr="00AF639B">
        <w:rPr>
          <w:b/>
          <w:spacing w:val="-3"/>
          <w:lang w:val="es-ES"/>
        </w:rPr>
        <w:t xml:space="preserve"> </w:t>
      </w:r>
      <w:r w:rsidRPr="00AF639B">
        <w:rPr>
          <w:b/>
          <w:lang w:val="es-ES"/>
        </w:rPr>
        <w:t>te</w:t>
      </w:r>
      <w:r w:rsidRPr="00AF639B">
        <w:rPr>
          <w:b/>
          <w:spacing w:val="-2"/>
          <w:lang w:val="es-ES"/>
        </w:rPr>
        <w:t>r</w:t>
      </w:r>
      <w:r w:rsidRPr="00AF639B">
        <w:rPr>
          <w:b/>
          <w:lang w:val="es-ES"/>
        </w:rPr>
        <w:t>reno</w:t>
      </w:r>
    </w:p>
    <w:p w14:paraId="25DBD9D4" w14:textId="77777777" w:rsidR="00FB484E" w:rsidRDefault="00FB484E" w:rsidP="00FB484E">
      <w:pPr>
        <w:tabs>
          <w:tab w:val="left" w:pos="5123"/>
        </w:tabs>
        <w:rPr>
          <w:sz w:val="20"/>
          <w:lang w:val="es-ES"/>
        </w:rPr>
      </w:pPr>
    </w:p>
    <w:tbl>
      <w:tblPr>
        <w:tblW w:w="3940" w:type="dxa"/>
        <w:jc w:val="center"/>
        <w:tblCellMar>
          <w:left w:w="70" w:type="dxa"/>
          <w:right w:w="70" w:type="dxa"/>
        </w:tblCellMar>
        <w:tblLook w:val="04A0" w:firstRow="1" w:lastRow="0" w:firstColumn="1" w:lastColumn="0" w:noHBand="0" w:noVBand="1"/>
      </w:tblPr>
      <w:tblGrid>
        <w:gridCol w:w="1200"/>
        <w:gridCol w:w="1200"/>
        <w:gridCol w:w="1540"/>
      </w:tblGrid>
      <w:tr w:rsidR="00FB484E" w:rsidRPr="00FB484E" w14:paraId="1D9B4216" w14:textId="77777777" w:rsidTr="00F92E8C">
        <w:trPr>
          <w:trHeight w:val="63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07221" w14:textId="77777777" w:rsidR="00FB484E" w:rsidRPr="00FB484E" w:rsidRDefault="00FB484E" w:rsidP="00FB484E">
            <w:pPr>
              <w:widowControl/>
              <w:autoSpaceDE/>
              <w:autoSpaceDN/>
              <w:jc w:val="center"/>
              <w:rPr>
                <w:rFonts w:ascii="Calibri" w:hAnsi="Calibri" w:cs="Calibri"/>
                <w:b/>
                <w:bCs/>
                <w:color w:val="000000"/>
                <w:sz w:val="24"/>
                <w:szCs w:val="24"/>
                <w:lang w:val="es-ES" w:eastAsia="es-ES"/>
              </w:rPr>
            </w:pPr>
            <w:r w:rsidRPr="00FB484E">
              <w:rPr>
                <w:rFonts w:ascii="Calibri" w:hAnsi="Calibri" w:cs="Calibri"/>
                <w:b/>
                <w:bCs/>
                <w:color w:val="000000"/>
                <w:sz w:val="24"/>
                <w:szCs w:val="24"/>
                <w:lang w:val="es-ES" w:eastAsia="es-ES"/>
              </w:rPr>
              <w:t>Progr.</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9674D35" w14:textId="77777777" w:rsidR="00FB484E" w:rsidRPr="00FB484E" w:rsidRDefault="00FB484E" w:rsidP="00FB484E">
            <w:pPr>
              <w:widowControl/>
              <w:autoSpaceDE/>
              <w:autoSpaceDN/>
              <w:jc w:val="center"/>
              <w:rPr>
                <w:rFonts w:ascii="Calibri" w:hAnsi="Calibri" w:cs="Calibri"/>
                <w:b/>
                <w:bCs/>
                <w:color w:val="000000"/>
                <w:sz w:val="24"/>
                <w:szCs w:val="24"/>
                <w:lang w:val="es-ES" w:eastAsia="es-ES"/>
              </w:rPr>
            </w:pPr>
            <w:r w:rsidRPr="00FB484E">
              <w:rPr>
                <w:rFonts w:ascii="Calibri" w:hAnsi="Calibri" w:cs="Calibri"/>
                <w:b/>
                <w:bCs/>
                <w:color w:val="000000"/>
                <w:sz w:val="24"/>
                <w:szCs w:val="24"/>
                <w:lang w:val="es-ES" w:eastAsia="es-ES"/>
              </w:rPr>
              <w:t>Pendiente trans.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5B09AF69" w14:textId="77777777" w:rsidR="00FB484E" w:rsidRPr="00FB484E" w:rsidRDefault="00FB484E" w:rsidP="00FB484E">
            <w:pPr>
              <w:widowControl/>
              <w:autoSpaceDE/>
              <w:autoSpaceDN/>
              <w:jc w:val="center"/>
              <w:rPr>
                <w:rFonts w:ascii="Calibri" w:hAnsi="Calibri" w:cs="Calibri"/>
                <w:b/>
                <w:bCs/>
                <w:color w:val="000000"/>
                <w:sz w:val="24"/>
                <w:szCs w:val="24"/>
                <w:lang w:val="es-ES" w:eastAsia="es-ES"/>
              </w:rPr>
            </w:pPr>
            <w:r w:rsidRPr="00FB484E">
              <w:rPr>
                <w:rFonts w:ascii="Calibri" w:hAnsi="Calibri" w:cs="Calibri"/>
                <w:b/>
                <w:bCs/>
                <w:color w:val="000000"/>
                <w:sz w:val="24"/>
                <w:szCs w:val="24"/>
                <w:lang w:val="es-ES" w:eastAsia="es-ES"/>
              </w:rPr>
              <w:t>Tipo de terreno</w:t>
            </w:r>
          </w:p>
        </w:tc>
      </w:tr>
      <w:tr w:rsidR="00FB484E" w:rsidRPr="00FB484E" w14:paraId="2377FD1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4311E4" w14:textId="3C1B51AC" w:rsidR="00FB484E" w:rsidRPr="00FB484E" w:rsidRDefault="00F92E8C" w:rsidP="00FB484E">
            <w:pPr>
              <w:widowControl/>
              <w:autoSpaceDE/>
              <w:autoSpaceDN/>
              <w:jc w:val="center"/>
              <w:rPr>
                <w:rFonts w:ascii="Calibri" w:hAnsi="Calibri" w:cs="Calibri"/>
                <w:color w:val="000000"/>
                <w:sz w:val="24"/>
                <w:szCs w:val="24"/>
                <w:lang w:val="es-ES" w:eastAsia="es-ES"/>
              </w:rPr>
            </w:pPr>
            <w:r>
              <w:rPr>
                <w:rFonts w:ascii="Calibri" w:hAnsi="Calibri" w:cs="Calibri"/>
                <w:color w:val="000000"/>
                <w:sz w:val="24"/>
                <w:szCs w:val="24"/>
                <w:lang w:val="es-ES" w:eastAsia="es-ES"/>
              </w:rPr>
              <w:t xml:space="preserve"> </w:t>
            </w:r>
            <w:r w:rsidR="00FB484E" w:rsidRPr="00FB484E">
              <w:rPr>
                <w:rFonts w:ascii="Calibri" w:hAnsi="Calibri" w:cs="Calibri"/>
                <w:color w:val="000000"/>
                <w:sz w:val="24"/>
                <w:szCs w:val="24"/>
                <w:lang w:val="es-ES" w:eastAsia="es-ES"/>
              </w:rPr>
              <w:t>0+000.00</w:t>
            </w:r>
          </w:p>
        </w:tc>
        <w:tc>
          <w:tcPr>
            <w:tcW w:w="1200" w:type="dxa"/>
            <w:tcBorders>
              <w:top w:val="nil"/>
              <w:left w:val="nil"/>
              <w:bottom w:val="single" w:sz="4" w:space="0" w:color="auto"/>
              <w:right w:val="single" w:sz="4" w:space="0" w:color="auto"/>
            </w:tcBorders>
            <w:shd w:val="clear" w:color="auto" w:fill="auto"/>
            <w:noWrap/>
            <w:vAlign w:val="bottom"/>
            <w:hideMark/>
          </w:tcPr>
          <w:p w14:paraId="7012581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26.35</w:t>
            </w:r>
          </w:p>
        </w:tc>
        <w:tc>
          <w:tcPr>
            <w:tcW w:w="1540" w:type="dxa"/>
            <w:tcBorders>
              <w:top w:val="nil"/>
              <w:left w:val="nil"/>
              <w:bottom w:val="single" w:sz="4" w:space="0" w:color="auto"/>
              <w:right w:val="single" w:sz="4" w:space="0" w:color="auto"/>
            </w:tcBorders>
            <w:shd w:val="clear" w:color="auto" w:fill="auto"/>
            <w:noWrap/>
            <w:vAlign w:val="center"/>
            <w:hideMark/>
          </w:tcPr>
          <w:p w14:paraId="0ACADC7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301B88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3663D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0+020.00</w:t>
            </w:r>
          </w:p>
        </w:tc>
        <w:tc>
          <w:tcPr>
            <w:tcW w:w="1200" w:type="dxa"/>
            <w:tcBorders>
              <w:top w:val="nil"/>
              <w:left w:val="nil"/>
              <w:bottom w:val="single" w:sz="4" w:space="0" w:color="auto"/>
              <w:right w:val="single" w:sz="4" w:space="0" w:color="auto"/>
            </w:tcBorders>
            <w:shd w:val="clear" w:color="auto" w:fill="auto"/>
            <w:noWrap/>
            <w:vAlign w:val="bottom"/>
            <w:hideMark/>
          </w:tcPr>
          <w:p w14:paraId="3AA0A67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15.97</w:t>
            </w:r>
          </w:p>
        </w:tc>
        <w:tc>
          <w:tcPr>
            <w:tcW w:w="1540" w:type="dxa"/>
            <w:tcBorders>
              <w:top w:val="nil"/>
              <w:left w:val="nil"/>
              <w:bottom w:val="single" w:sz="4" w:space="0" w:color="auto"/>
              <w:right w:val="single" w:sz="4" w:space="0" w:color="auto"/>
            </w:tcBorders>
            <w:shd w:val="clear" w:color="auto" w:fill="auto"/>
            <w:noWrap/>
            <w:vAlign w:val="center"/>
            <w:hideMark/>
          </w:tcPr>
          <w:p w14:paraId="401FE7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A093CE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11CDE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0+040.00</w:t>
            </w:r>
          </w:p>
        </w:tc>
        <w:tc>
          <w:tcPr>
            <w:tcW w:w="1200" w:type="dxa"/>
            <w:tcBorders>
              <w:top w:val="nil"/>
              <w:left w:val="nil"/>
              <w:bottom w:val="single" w:sz="4" w:space="0" w:color="auto"/>
              <w:right w:val="single" w:sz="4" w:space="0" w:color="auto"/>
            </w:tcBorders>
            <w:shd w:val="clear" w:color="auto" w:fill="auto"/>
            <w:noWrap/>
            <w:vAlign w:val="bottom"/>
            <w:hideMark/>
          </w:tcPr>
          <w:p w14:paraId="0A14876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7.07</w:t>
            </w:r>
          </w:p>
        </w:tc>
        <w:tc>
          <w:tcPr>
            <w:tcW w:w="1540" w:type="dxa"/>
            <w:tcBorders>
              <w:top w:val="nil"/>
              <w:left w:val="nil"/>
              <w:bottom w:val="single" w:sz="4" w:space="0" w:color="auto"/>
              <w:right w:val="single" w:sz="4" w:space="0" w:color="auto"/>
            </w:tcBorders>
            <w:shd w:val="clear" w:color="auto" w:fill="auto"/>
            <w:noWrap/>
            <w:vAlign w:val="center"/>
            <w:hideMark/>
          </w:tcPr>
          <w:p w14:paraId="509B89F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8DBA5C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73024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0+060.00</w:t>
            </w:r>
          </w:p>
        </w:tc>
        <w:tc>
          <w:tcPr>
            <w:tcW w:w="1200" w:type="dxa"/>
            <w:tcBorders>
              <w:top w:val="nil"/>
              <w:left w:val="nil"/>
              <w:bottom w:val="single" w:sz="4" w:space="0" w:color="auto"/>
              <w:right w:val="single" w:sz="4" w:space="0" w:color="auto"/>
            </w:tcBorders>
            <w:shd w:val="clear" w:color="auto" w:fill="auto"/>
            <w:noWrap/>
            <w:vAlign w:val="bottom"/>
            <w:hideMark/>
          </w:tcPr>
          <w:p w14:paraId="0A2C12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4.44</w:t>
            </w:r>
          </w:p>
        </w:tc>
        <w:tc>
          <w:tcPr>
            <w:tcW w:w="1540" w:type="dxa"/>
            <w:tcBorders>
              <w:top w:val="nil"/>
              <w:left w:val="nil"/>
              <w:bottom w:val="single" w:sz="4" w:space="0" w:color="auto"/>
              <w:right w:val="single" w:sz="4" w:space="0" w:color="auto"/>
            </w:tcBorders>
            <w:shd w:val="clear" w:color="auto" w:fill="auto"/>
            <w:noWrap/>
            <w:vAlign w:val="center"/>
            <w:hideMark/>
          </w:tcPr>
          <w:p w14:paraId="57CB99E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B18DA1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D74B1D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0+080.00</w:t>
            </w:r>
          </w:p>
        </w:tc>
        <w:tc>
          <w:tcPr>
            <w:tcW w:w="1200" w:type="dxa"/>
            <w:tcBorders>
              <w:top w:val="nil"/>
              <w:left w:val="nil"/>
              <w:bottom w:val="single" w:sz="4" w:space="0" w:color="auto"/>
              <w:right w:val="single" w:sz="4" w:space="0" w:color="auto"/>
            </w:tcBorders>
            <w:shd w:val="clear" w:color="auto" w:fill="auto"/>
            <w:noWrap/>
            <w:vAlign w:val="bottom"/>
            <w:hideMark/>
          </w:tcPr>
          <w:p w14:paraId="60D7756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10.61</w:t>
            </w:r>
          </w:p>
        </w:tc>
        <w:tc>
          <w:tcPr>
            <w:tcW w:w="1540" w:type="dxa"/>
            <w:tcBorders>
              <w:top w:val="nil"/>
              <w:left w:val="nil"/>
              <w:bottom w:val="single" w:sz="4" w:space="0" w:color="auto"/>
              <w:right w:val="single" w:sz="4" w:space="0" w:color="auto"/>
            </w:tcBorders>
            <w:shd w:val="clear" w:color="auto" w:fill="auto"/>
            <w:noWrap/>
            <w:vAlign w:val="center"/>
            <w:hideMark/>
          </w:tcPr>
          <w:p w14:paraId="44C094C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60DFC1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73232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0+100.00</w:t>
            </w:r>
          </w:p>
        </w:tc>
        <w:tc>
          <w:tcPr>
            <w:tcW w:w="1200" w:type="dxa"/>
            <w:tcBorders>
              <w:top w:val="nil"/>
              <w:left w:val="nil"/>
              <w:bottom w:val="single" w:sz="4" w:space="0" w:color="auto"/>
              <w:right w:val="single" w:sz="4" w:space="0" w:color="auto"/>
            </w:tcBorders>
            <w:shd w:val="clear" w:color="auto" w:fill="auto"/>
            <w:noWrap/>
            <w:vAlign w:val="bottom"/>
            <w:hideMark/>
          </w:tcPr>
          <w:p w14:paraId="231892F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0.10</w:t>
            </w:r>
          </w:p>
        </w:tc>
        <w:tc>
          <w:tcPr>
            <w:tcW w:w="1540" w:type="dxa"/>
            <w:tcBorders>
              <w:top w:val="nil"/>
              <w:left w:val="nil"/>
              <w:bottom w:val="single" w:sz="4" w:space="0" w:color="auto"/>
              <w:right w:val="single" w:sz="4" w:space="0" w:color="auto"/>
            </w:tcBorders>
            <w:shd w:val="clear" w:color="auto" w:fill="auto"/>
            <w:noWrap/>
            <w:vAlign w:val="center"/>
            <w:hideMark/>
          </w:tcPr>
          <w:p w14:paraId="00CAFB0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2B0807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18CB41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0+120.00</w:t>
            </w:r>
          </w:p>
        </w:tc>
        <w:tc>
          <w:tcPr>
            <w:tcW w:w="1200" w:type="dxa"/>
            <w:tcBorders>
              <w:top w:val="nil"/>
              <w:left w:val="nil"/>
              <w:bottom w:val="single" w:sz="4" w:space="0" w:color="auto"/>
              <w:right w:val="single" w:sz="4" w:space="0" w:color="auto"/>
            </w:tcBorders>
            <w:shd w:val="clear" w:color="auto" w:fill="auto"/>
            <w:noWrap/>
            <w:vAlign w:val="bottom"/>
            <w:hideMark/>
          </w:tcPr>
          <w:p w14:paraId="6DE551A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3.67</w:t>
            </w:r>
          </w:p>
        </w:tc>
        <w:tc>
          <w:tcPr>
            <w:tcW w:w="1540" w:type="dxa"/>
            <w:tcBorders>
              <w:top w:val="nil"/>
              <w:left w:val="nil"/>
              <w:bottom w:val="single" w:sz="4" w:space="0" w:color="auto"/>
              <w:right w:val="single" w:sz="4" w:space="0" w:color="auto"/>
            </w:tcBorders>
            <w:shd w:val="clear" w:color="auto" w:fill="auto"/>
            <w:noWrap/>
            <w:vAlign w:val="center"/>
            <w:hideMark/>
          </w:tcPr>
          <w:p w14:paraId="117AE50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B327A8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3DA0B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0+140.00</w:t>
            </w:r>
          </w:p>
        </w:tc>
        <w:tc>
          <w:tcPr>
            <w:tcW w:w="1200" w:type="dxa"/>
            <w:tcBorders>
              <w:top w:val="nil"/>
              <w:left w:val="nil"/>
              <w:bottom w:val="single" w:sz="4" w:space="0" w:color="auto"/>
              <w:right w:val="single" w:sz="4" w:space="0" w:color="auto"/>
            </w:tcBorders>
            <w:shd w:val="clear" w:color="auto" w:fill="auto"/>
            <w:noWrap/>
            <w:vAlign w:val="bottom"/>
            <w:hideMark/>
          </w:tcPr>
          <w:p w14:paraId="2F4C330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17.65</w:t>
            </w:r>
          </w:p>
        </w:tc>
        <w:tc>
          <w:tcPr>
            <w:tcW w:w="1540" w:type="dxa"/>
            <w:tcBorders>
              <w:top w:val="nil"/>
              <w:left w:val="nil"/>
              <w:bottom w:val="single" w:sz="4" w:space="0" w:color="auto"/>
              <w:right w:val="single" w:sz="4" w:space="0" w:color="auto"/>
            </w:tcBorders>
            <w:shd w:val="clear" w:color="auto" w:fill="auto"/>
            <w:noWrap/>
            <w:vAlign w:val="center"/>
            <w:hideMark/>
          </w:tcPr>
          <w:p w14:paraId="194E482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F5F4C6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A94352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0+160.00</w:t>
            </w:r>
          </w:p>
        </w:tc>
        <w:tc>
          <w:tcPr>
            <w:tcW w:w="1200" w:type="dxa"/>
            <w:tcBorders>
              <w:top w:val="nil"/>
              <w:left w:val="nil"/>
              <w:bottom w:val="single" w:sz="4" w:space="0" w:color="auto"/>
              <w:right w:val="single" w:sz="4" w:space="0" w:color="auto"/>
            </w:tcBorders>
            <w:shd w:val="clear" w:color="auto" w:fill="auto"/>
            <w:noWrap/>
            <w:vAlign w:val="bottom"/>
            <w:hideMark/>
          </w:tcPr>
          <w:p w14:paraId="72C839B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18.52</w:t>
            </w:r>
          </w:p>
        </w:tc>
        <w:tc>
          <w:tcPr>
            <w:tcW w:w="1540" w:type="dxa"/>
            <w:tcBorders>
              <w:top w:val="nil"/>
              <w:left w:val="nil"/>
              <w:bottom w:val="single" w:sz="4" w:space="0" w:color="auto"/>
              <w:right w:val="single" w:sz="4" w:space="0" w:color="auto"/>
            </w:tcBorders>
            <w:shd w:val="clear" w:color="auto" w:fill="auto"/>
            <w:noWrap/>
            <w:vAlign w:val="center"/>
            <w:hideMark/>
          </w:tcPr>
          <w:p w14:paraId="065BEB5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89BA3F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60209C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0+180.00</w:t>
            </w:r>
          </w:p>
        </w:tc>
        <w:tc>
          <w:tcPr>
            <w:tcW w:w="1200" w:type="dxa"/>
            <w:tcBorders>
              <w:top w:val="nil"/>
              <w:left w:val="nil"/>
              <w:bottom w:val="single" w:sz="4" w:space="0" w:color="auto"/>
              <w:right w:val="single" w:sz="4" w:space="0" w:color="auto"/>
            </w:tcBorders>
            <w:shd w:val="clear" w:color="auto" w:fill="auto"/>
            <w:noWrap/>
            <w:vAlign w:val="bottom"/>
            <w:hideMark/>
          </w:tcPr>
          <w:p w14:paraId="273E817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30.20</w:t>
            </w:r>
          </w:p>
        </w:tc>
        <w:tc>
          <w:tcPr>
            <w:tcW w:w="1540" w:type="dxa"/>
            <w:tcBorders>
              <w:top w:val="nil"/>
              <w:left w:val="nil"/>
              <w:bottom w:val="single" w:sz="4" w:space="0" w:color="auto"/>
              <w:right w:val="single" w:sz="4" w:space="0" w:color="auto"/>
            </w:tcBorders>
            <w:shd w:val="clear" w:color="auto" w:fill="auto"/>
            <w:noWrap/>
            <w:vAlign w:val="center"/>
            <w:hideMark/>
          </w:tcPr>
          <w:p w14:paraId="23F8BDF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192DE0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5EEE7C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0+200.00</w:t>
            </w:r>
          </w:p>
        </w:tc>
        <w:tc>
          <w:tcPr>
            <w:tcW w:w="1200" w:type="dxa"/>
            <w:tcBorders>
              <w:top w:val="nil"/>
              <w:left w:val="nil"/>
              <w:bottom w:val="single" w:sz="4" w:space="0" w:color="auto"/>
              <w:right w:val="single" w:sz="4" w:space="0" w:color="auto"/>
            </w:tcBorders>
            <w:shd w:val="clear" w:color="auto" w:fill="auto"/>
            <w:noWrap/>
            <w:vAlign w:val="bottom"/>
            <w:hideMark/>
          </w:tcPr>
          <w:p w14:paraId="593F2A2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10.07</w:t>
            </w:r>
          </w:p>
        </w:tc>
        <w:tc>
          <w:tcPr>
            <w:tcW w:w="1540" w:type="dxa"/>
            <w:tcBorders>
              <w:top w:val="nil"/>
              <w:left w:val="nil"/>
              <w:bottom w:val="single" w:sz="4" w:space="0" w:color="auto"/>
              <w:right w:val="single" w:sz="4" w:space="0" w:color="auto"/>
            </w:tcBorders>
            <w:shd w:val="clear" w:color="auto" w:fill="auto"/>
            <w:noWrap/>
            <w:vAlign w:val="center"/>
            <w:hideMark/>
          </w:tcPr>
          <w:p w14:paraId="6740874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76E199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A5D6D1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0+220.00</w:t>
            </w:r>
          </w:p>
        </w:tc>
        <w:tc>
          <w:tcPr>
            <w:tcW w:w="1200" w:type="dxa"/>
            <w:tcBorders>
              <w:top w:val="nil"/>
              <w:left w:val="nil"/>
              <w:bottom w:val="single" w:sz="4" w:space="0" w:color="auto"/>
              <w:right w:val="single" w:sz="4" w:space="0" w:color="auto"/>
            </w:tcBorders>
            <w:shd w:val="clear" w:color="auto" w:fill="auto"/>
            <w:noWrap/>
            <w:vAlign w:val="bottom"/>
            <w:hideMark/>
          </w:tcPr>
          <w:p w14:paraId="1D2EF9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8.81</w:t>
            </w:r>
          </w:p>
        </w:tc>
        <w:tc>
          <w:tcPr>
            <w:tcW w:w="1540" w:type="dxa"/>
            <w:tcBorders>
              <w:top w:val="nil"/>
              <w:left w:val="nil"/>
              <w:bottom w:val="single" w:sz="4" w:space="0" w:color="auto"/>
              <w:right w:val="single" w:sz="4" w:space="0" w:color="auto"/>
            </w:tcBorders>
            <w:shd w:val="clear" w:color="auto" w:fill="auto"/>
            <w:noWrap/>
            <w:vAlign w:val="center"/>
            <w:hideMark/>
          </w:tcPr>
          <w:p w14:paraId="2E239DE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A7CB3D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D95C5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0+240.00</w:t>
            </w:r>
          </w:p>
        </w:tc>
        <w:tc>
          <w:tcPr>
            <w:tcW w:w="1200" w:type="dxa"/>
            <w:tcBorders>
              <w:top w:val="nil"/>
              <w:left w:val="nil"/>
              <w:bottom w:val="single" w:sz="4" w:space="0" w:color="auto"/>
              <w:right w:val="single" w:sz="4" w:space="0" w:color="auto"/>
            </w:tcBorders>
            <w:shd w:val="clear" w:color="auto" w:fill="auto"/>
            <w:noWrap/>
            <w:vAlign w:val="bottom"/>
            <w:hideMark/>
          </w:tcPr>
          <w:p w14:paraId="3EB7B02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9.25</w:t>
            </w:r>
          </w:p>
        </w:tc>
        <w:tc>
          <w:tcPr>
            <w:tcW w:w="1540" w:type="dxa"/>
            <w:tcBorders>
              <w:top w:val="nil"/>
              <w:left w:val="nil"/>
              <w:bottom w:val="single" w:sz="4" w:space="0" w:color="auto"/>
              <w:right w:val="single" w:sz="4" w:space="0" w:color="auto"/>
            </w:tcBorders>
            <w:shd w:val="clear" w:color="auto" w:fill="auto"/>
            <w:noWrap/>
            <w:vAlign w:val="center"/>
            <w:hideMark/>
          </w:tcPr>
          <w:p w14:paraId="27ED6D0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44881E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0BC9B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0+260.00</w:t>
            </w:r>
          </w:p>
        </w:tc>
        <w:tc>
          <w:tcPr>
            <w:tcW w:w="1200" w:type="dxa"/>
            <w:tcBorders>
              <w:top w:val="nil"/>
              <w:left w:val="nil"/>
              <w:bottom w:val="single" w:sz="4" w:space="0" w:color="auto"/>
              <w:right w:val="single" w:sz="4" w:space="0" w:color="auto"/>
            </w:tcBorders>
            <w:shd w:val="clear" w:color="auto" w:fill="auto"/>
            <w:noWrap/>
            <w:vAlign w:val="bottom"/>
            <w:hideMark/>
          </w:tcPr>
          <w:p w14:paraId="4847764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14.08</w:t>
            </w:r>
          </w:p>
        </w:tc>
        <w:tc>
          <w:tcPr>
            <w:tcW w:w="1540" w:type="dxa"/>
            <w:tcBorders>
              <w:top w:val="nil"/>
              <w:left w:val="nil"/>
              <w:bottom w:val="single" w:sz="4" w:space="0" w:color="auto"/>
              <w:right w:val="single" w:sz="4" w:space="0" w:color="auto"/>
            </w:tcBorders>
            <w:shd w:val="clear" w:color="auto" w:fill="auto"/>
            <w:noWrap/>
            <w:vAlign w:val="center"/>
            <w:hideMark/>
          </w:tcPr>
          <w:p w14:paraId="7891968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F53EE4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AB372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0+280.00</w:t>
            </w:r>
          </w:p>
        </w:tc>
        <w:tc>
          <w:tcPr>
            <w:tcW w:w="1200" w:type="dxa"/>
            <w:tcBorders>
              <w:top w:val="nil"/>
              <w:left w:val="nil"/>
              <w:bottom w:val="single" w:sz="4" w:space="0" w:color="auto"/>
              <w:right w:val="single" w:sz="4" w:space="0" w:color="auto"/>
            </w:tcBorders>
            <w:shd w:val="clear" w:color="auto" w:fill="auto"/>
            <w:noWrap/>
            <w:vAlign w:val="bottom"/>
            <w:hideMark/>
          </w:tcPr>
          <w:p w14:paraId="7F6ED52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20.91</w:t>
            </w:r>
          </w:p>
        </w:tc>
        <w:tc>
          <w:tcPr>
            <w:tcW w:w="1540" w:type="dxa"/>
            <w:tcBorders>
              <w:top w:val="nil"/>
              <w:left w:val="nil"/>
              <w:bottom w:val="single" w:sz="4" w:space="0" w:color="auto"/>
              <w:right w:val="single" w:sz="4" w:space="0" w:color="auto"/>
            </w:tcBorders>
            <w:shd w:val="clear" w:color="auto" w:fill="auto"/>
            <w:noWrap/>
            <w:vAlign w:val="center"/>
            <w:hideMark/>
          </w:tcPr>
          <w:p w14:paraId="59F38C2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3CA586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E8482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0+300.00</w:t>
            </w:r>
          </w:p>
        </w:tc>
        <w:tc>
          <w:tcPr>
            <w:tcW w:w="1200" w:type="dxa"/>
            <w:tcBorders>
              <w:top w:val="nil"/>
              <w:left w:val="nil"/>
              <w:bottom w:val="single" w:sz="4" w:space="0" w:color="auto"/>
              <w:right w:val="single" w:sz="4" w:space="0" w:color="auto"/>
            </w:tcBorders>
            <w:shd w:val="clear" w:color="auto" w:fill="auto"/>
            <w:noWrap/>
            <w:vAlign w:val="bottom"/>
            <w:hideMark/>
          </w:tcPr>
          <w:p w14:paraId="4723A7B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14.87</w:t>
            </w:r>
          </w:p>
        </w:tc>
        <w:tc>
          <w:tcPr>
            <w:tcW w:w="1540" w:type="dxa"/>
            <w:tcBorders>
              <w:top w:val="nil"/>
              <w:left w:val="nil"/>
              <w:bottom w:val="single" w:sz="4" w:space="0" w:color="auto"/>
              <w:right w:val="single" w:sz="4" w:space="0" w:color="auto"/>
            </w:tcBorders>
            <w:shd w:val="clear" w:color="auto" w:fill="auto"/>
            <w:noWrap/>
            <w:vAlign w:val="center"/>
            <w:hideMark/>
          </w:tcPr>
          <w:p w14:paraId="3DE5611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A1DC14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AEC90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0+320.00</w:t>
            </w:r>
          </w:p>
        </w:tc>
        <w:tc>
          <w:tcPr>
            <w:tcW w:w="1200" w:type="dxa"/>
            <w:tcBorders>
              <w:top w:val="nil"/>
              <w:left w:val="nil"/>
              <w:bottom w:val="single" w:sz="4" w:space="0" w:color="auto"/>
              <w:right w:val="single" w:sz="4" w:space="0" w:color="auto"/>
            </w:tcBorders>
            <w:shd w:val="clear" w:color="auto" w:fill="auto"/>
            <w:noWrap/>
            <w:vAlign w:val="bottom"/>
            <w:hideMark/>
          </w:tcPr>
          <w:p w14:paraId="6062E84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23.16</w:t>
            </w:r>
          </w:p>
        </w:tc>
        <w:tc>
          <w:tcPr>
            <w:tcW w:w="1540" w:type="dxa"/>
            <w:tcBorders>
              <w:top w:val="nil"/>
              <w:left w:val="nil"/>
              <w:bottom w:val="single" w:sz="4" w:space="0" w:color="auto"/>
              <w:right w:val="single" w:sz="4" w:space="0" w:color="auto"/>
            </w:tcBorders>
            <w:shd w:val="clear" w:color="auto" w:fill="auto"/>
            <w:noWrap/>
            <w:vAlign w:val="center"/>
            <w:hideMark/>
          </w:tcPr>
          <w:p w14:paraId="4D77059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052DE7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8D8C3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0+340.00</w:t>
            </w:r>
          </w:p>
        </w:tc>
        <w:tc>
          <w:tcPr>
            <w:tcW w:w="1200" w:type="dxa"/>
            <w:tcBorders>
              <w:top w:val="nil"/>
              <w:left w:val="nil"/>
              <w:bottom w:val="single" w:sz="4" w:space="0" w:color="auto"/>
              <w:right w:val="single" w:sz="4" w:space="0" w:color="auto"/>
            </w:tcBorders>
            <w:shd w:val="clear" w:color="auto" w:fill="auto"/>
            <w:noWrap/>
            <w:vAlign w:val="bottom"/>
            <w:hideMark/>
          </w:tcPr>
          <w:p w14:paraId="5B48699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19.21</w:t>
            </w:r>
          </w:p>
        </w:tc>
        <w:tc>
          <w:tcPr>
            <w:tcW w:w="1540" w:type="dxa"/>
            <w:tcBorders>
              <w:top w:val="nil"/>
              <w:left w:val="nil"/>
              <w:bottom w:val="single" w:sz="4" w:space="0" w:color="auto"/>
              <w:right w:val="single" w:sz="4" w:space="0" w:color="auto"/>
            </w:tcBorders>
            <w:shd w:val="clear" w:color="auto" w:fill="auto"/>
            <w:noWrap/>
            <w:vAlign w:val="center"/>
            <w:hideMark/>
          </w:tcPr>
          <w:p w14:paraId="04071F9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39A9AC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2E089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0+360.00</w:t>
            </w:r>
          </w:p>
        </w:tc>
        <w:tc>
          <w:tcPr>
            <w:tcW w:w="1200" w:type="dxa"/>
            <w:tcBorders>
              <w:top w:val="nil"/>
              <w:left w:val="nil"/>
              <w:bottom w:val="single" w:sz="4" w:space="0" w:color="auto"/>
              <w:right w:val="single" w:sz="4" w:space="0" w:color="auto"/>
            </w:tcBorders>
            <w:shd w:val="clear" w:color="auto" w:fill="auto"/>
            <w:noWrap/>
            <w:vAlign w:val="bottom"/>
            <w:hideMark/>
          </w:tcPr>
          <w:p w14:paraId="4F0CAF5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32.67</w:t>
            </w:r>
          </w:p>
        </w:tc>
        <w:tc>
          <w:tcPr>
            <w:tcW w:w="1540" w:type="dxa"/>
            <w:tcBorders>
              <w:top w:val="nil"/>
              <w:left w:val="nil"/>
              <w:bottom w:val="single" w:sz="4" w:space="0" w:color="auto"/>
              <w:right w:val="single" w:sz="4" w:space="0" w:color="auto"/>
            </w:tcBorders>
            <w:shd w:val="clear" w:color="auto" w:fill="auto"/>
            <w:noWrap/>
            <w:vAlign w:val="center"/>
            <w:hideMark/>
          </w:tcPr>
          <w:p w14:paraId="34AFB40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AA4E96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D30B88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0+380.00</w:t>
            </w:r>
          </w:p>
        </w:tc>
        <w:tc>
          <w:tcPr>
            <w:tcW w:w="1200" w:type="dxa"/>
            <w:tcBorders>
              <w:top w:val="nil"/>
              <w:left w:val="nil"/>
              <w:bottom w:val="single" w:sz="4" w:space="0" w:color="auto"/>
              <w:right w:val="single" w:sz="4" w:space="0" w:color="auto"/>
            </w:tcBorders>
            <w:shd w:val="clear" w:color="auto" w:fill="auto"/>
            <w:noWrap/>
            <w:vAlign w:val="bottom"/>
            <w:hideMark/>
          </w:tcPr>
          <w:p w14:paraId="0123228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17.14</w:t>
            </w:r>
          </w:p>
        </w:tc>
        <w:tc>
          <w:tcPr>
            <w:tcW w:w="1540" w:type="dxa"/>
            <w:tcBorders>
              <w:top w:val="nil"/>
              <w:left w:val="nil"/>
              <w:bottom w:val="single" w:sz="4" w:space="0" w:color="auto"/>
              <w:right w:val="single" w:sz="4" w:space="0" w:color="auto"/>
            </w:tcBorders>
            <w:shd w:val="clear" w:color="auto" w:fill="auto"/>
            <w:noWrap/>
            <w:vAlign w:val="center"/>
            <w:hideMark/>
          </w:tcPr>
          <w:p w14:paraId="3BEF693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1AFDDF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39A179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0+400.00</w:t>
            </w:r>
          </w:p>
        </w:tc>
        <w:tc>
          <w:tcPr>
            <w:tcW w:w="1200" w:type="dxa"/>
            <w:tcBorders>
              <w:top w:val="nil"/>
              <w:left w:val="nil"/>
              <w:bottom w:val="single" w:sz="4" w:space="0" w:color="auto"/>
              <w:right w:val="single" w:sz="4" w:space="0" w:color="auto"/>
            </w:tcBorders>
            <w:shd w:val="clear" w:color="auto" w:fill="auto"/>
            <w:noWrap/>
            <w:vAlign w:val="bottom"/>
            <w:hideMark/>
          </w:tcPr>
          <w:p w14:paraId="5987BE2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14.01</w:t>
            </w:r>
          </w:p>
        </w:tc>
        <w:tc>
          <w:tcPr>
            <w:tcW w:w="1540" w:type="dxa"/>
            <w:tcBorders>
              <w:top w:val="nil"/>
              <w:left w:val="nil"/>
              <w:bottom w:val="single" w:sz="4" w:space="0" w:color="auto"/>
              <w:right w:val="single" w:sz="4" w:space="0" w:color="auto"/>
            </w:tcBorders>
            <w:shd w:val="clear" w:color="auto" w:fill="auto"/>
            <w:noWrap/>
            <w:vAlign w:val="center"/>
            <w:hideMark/>
          </w:tcPr>
          <w:p w14:paraId="479747F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DBDD62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E3186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0+420.00</w:t>
            </w:r>
          </w:p>
        </w:tc>
        <w:tc>
          <w:tcPr>
            <w:tcW w:w="1200" w:type="dxa"/>
            <w:tcBorders>
              <w:top w:val="nil"/>
              <w:left w:val="nil"/>
              <w:bottom w:val="single" w:sz="4" w:space="0" w:color="auto"/>
              <w:right w:val="single" w:sz="4" w:space="0" w:color="auto"/>
            </w:tcBorders>
            <w:shd w:val="clear" w:color="auto" w:fill="auto"/>
            <w:noWrap/>
            <w:vAlign w:val="bottom"/>
            <w:hideMark/>
          </w:tcPr>
          <w:p w14:paraId="7D2C392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21.08</w:t>
            </w:r>
          </w:p>
        </w:tc>
        <w:tc>
          <w:tcPr>
            <w:tcW w:w="1540" w:type="dxa"/>
            <w:tcBorders>
              <w:top w:val="nil"/>
              <w:left w:val="nil"/>
              <w:bottom w:val="single" w:sz="4" w:space="0" w:color="auto"/>
              <w:right w:val="single" w:sz="4" w:space="0" w:color="auto"/>
            </w:tcBorders>
            <w:shd w:val="clear" w:color="auto" w:fill="auto"/>
            <w:noWrap/>
            <w:vAlign w:val="center"/>
            <w:hideMark/>
          </w:tcPr>
          <w:p w14:paraId="2499722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FE6BAE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6CC892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0+440.00</w:t>
            </w:r>
          </w:p>
        </w:tc>
        <w:tc>
          <w:tcPr>
            <w:tcW w:w="1200" w:type="dxa"/>
            <w:tcBorders>
              <w:top w:val="nil"/>
              <w:left w:val="nil"/>
              <w:bottom w:val="single" w:sz="4" w:space="0" w:color="auto"/>
              <w:right w:val="single" w:sz="4" w:space="0" w:color="auto"/>
            </w:tcBorders>
            <w:shd w:val="clear" w:color="auto" w:fill="auto"/>
            <w:noWrap/>
            <w:vAlign w:val="bottom"/>
            <w:hideMark/>
          </w:tcPr>
          <w:p w14:paraId="4FB67CD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0.73</w:t>
            </w:r>
          </w:p>
        </w:tc>
        <w:tc>
          <w:tcPr>
            <w:tcW w:w="1540" w:type="dxa"/>
            <w:tcBorders>
              <w:top w:val="nil"/>
              <w:left w:val="nil"/>
              <w:bottom w:val="single" w:sz="4" w:space="0" w:color="auto"/>
              <w:right w:val="single" w:sz="4" w:space="0" w:color="auto"/>
            </w:tcBorders>
            <w:shd w:val="clear" w:color="auto" w:fill="auto"/>
            <w:noWrap/>
            <w:vAlign w:val="center"/>
            <w:hideMark/>
          </w:tcPr>
          <w:p w14:paraId="26E08F5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1B2D37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9D8E7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0+460.00</w:t>
            </w:r>
          </w:p>
        </w:tc>
        <w:tc>
          <w:tcPr>
            <w:tcW w:w="1200" w:type="dxa"/>
            <w:tcBorders>
              <w:top w:val="nil"/>
              <w:left w:val="nil"/>
              <w:bottom w:val="single" w:sz="4" w:space="0" w:color="auto"/>
              <w:right w:val="single" w:sz="4" w:space="0" w:color="auto"/>
            </w:tcBorders>
            <w:shd w:val="clear" w:color="auto" w:fill="auto"/>
            <w:noWrap/>
            <w:vAlign w:val="bottom"/>
            <w:hideMark/>
          </w:tcPr>
          <w:p w14:paraId="346EE41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14.11</w:t>
            </w:r>
          </w:p>
        </w:tc>
        <w:tc>
          <w:tcPr>
            <w:tcW w:w="1540" w:type="dxa"/>
            <w:tcBorders>
              <w:top w:val="nil"/>
              <w:left w:val="nil"/>
              <w:bottom w:val="single" w:sz="4" w:space="0" w:color="auto"/>
              <w:right w:val="single" w:sz="4" w:space="0" w:color="auto"/>
            </w:tcBorders>
            <w:shd w:val="clear" w:color="auto" w:fill="auto"/>
            <w:noWrap/>
            <w:vAlign w:val="center"/>
            <w:hideMark/>
          </w:tcPr>
          <w:p w14:paraId="1D31FC9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A461F2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4683E9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0+480.00</w:t>
            </w:r>
          </w:p>
        </w:tc>
        <w:tc>
          <w:tcPr>
            <w:tcW w:w="1200" w:type="dxa"/>
            <w:tcBorders>
              <w:top w:val="nil"/>
              <w:left w:val="nil"/>
              <w:bottom w:val="single" w:sz="4" w:space="0" w:color="auto"/>
              <w:right w:val="single" w:sz="4" w:space="0" w:color="auto"/>
            </w:tcBorders>
            <w:shd w:val="clear" w:color="auto" w:fill="auto"/>
            <w:noWrap/>
            <w:vAlign w:val="bottom"/>
            <w:hideMark/>
          </w:tcPr>
          <w:p w14:paraId="0E3550E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25.26</w:t>
            </w:r>
          </w:p>
        </w:tc>
        <w:tc>
          <w:tcPr>
            <w:tcW w:w="1540" w:type="dxa"/>
            <w:tcBorders>
              <w:top w:val="nil"/>
              <w:left w:val="nil"/>
              <w:bottom w:val="single" w:sz="4" w:space="0" w:color="auto"/>
              <w:right w:val="single" w:sz="4" w:space="0" w:color="auto"/>
            </w:tcBorders>
            <w:shd w:val="clear" w:color="auto" w:fill="auto"/>
            <w:noWrap/>
            <w:vAlign w:val="center"/>
            <w:hideMark/>
          </w:tcPr>
          <w:p w14:paraId="2E6DEDB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7FDAF2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25536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0+500.00</w:t>
            </w:r>
          </w:p>
        </w:tc>
        <w:tc>
          <w:tcPr>
            <w:tcW w:w="1200" w:type="dxa"/>
            <w:tcBorders>
              <w:top w:val="nil"/>
              <w:left w:val="nil"/>
              <w:bottom w:val="single" w:sz="4" w:space="0" w:color="auto"/>
              <w:right w:val="single" w:sz="4" w:space="0" w:color="auto"/>
            </w:tcBorders>
            <w:shd w:val="clear" w:color="auto" w:fill="auto"/>
            <w:noWrap/>
            <w:vAlign w:val="bottom"/>
            <w:hideMark/>
          </w:tcPr>
          <w:p w14:paraId="55FCD65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29.92</w:t>
            </w:r>
          </w:p>
        </w:tc>
        <w:tc>
          <w:tcPr>
            <w:tcW w:w="1540" w:type="dxa"/>
            <w:tcBorders>
              <w:top w:val="nil"/>
              <w:left w:val="nil"/>
              <w:bottom w:val="single" w:sz="4" w:space="0" w:color="auto"/>
              <w:right w:val="single" w:sz="4" w:space="0" w:color="auto"/>
            </w:tcBorders>
            <w:shd w:val="clear" w:color="auto" w:fill="auto"/>
            <w:noWrap/>
            <w:vAlign w:val="center"/>
            <w:hideMark/>
          </w:tcPr>
          <w:p w14:paraId="5FB82F5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6FB246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34E64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0+520.00</w:t>
            </w:r>
          </w:p>
        </w:tc>
        <w:tc>
          <w:tcPr>
            <w:tcW w:w="1200" w:type="dxa"/>
            <w:tcBorders>
              <w:top w:val="nil"/>
              <w:left w:val="nil"/>
              <w:bottom w:val="single" w:sz="4" w:space="0" w:color="auto"/>
              <w:right w:val="single" w:sz="4" w:space="0" w:color="auto"/>
            </w:tcBorders>
            <w:shd w:val="clear" w:color="auto" w:fill="auto"/>
            <w:noWrap/>
            <w:vAlign w:val="bottom"/>
            <w:hideMark/>
          </w:tcPr>
          <w:p w14:paraId="7A73D2D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5.08</w:t>
            </w:r>
          </w:p>
        </w:tc>
        <w:tc>
          <w:tcPr>
            <w:tcW w:w="1540" w:type="dxa"/>
            <w:tcBorders>
              <w:top w:val="nil"/>
              <w:left w:val="nil"/>
              <w:bottom w:val="single" w:sz="4" w:space="0" w:color="auto"/>
              <w:right w:val="single" w:sz="4" w:space="0" w:color="auto"/>
            </w:tcBorders>
            <w:shd w:val="clear" w:color="auto" w:fill="auto"/>
            <w:noWrap/>
            <w:vAlign w:val="center"/>
            <w:hideMark/>
          </w:tcPr>
          <w:p w14:paraId="486D5FA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CD57D2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B0F0C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0+540.00</w:t>
            </w:r>
          </w:p>
        </w:tc>
        <w:tc>
          <w:tcPr>
            <w:tcW w:w="1200" w:type="dxa"/>
            <w:tcBorders>
              <w:top w:val="nil"/>
              <w:left w:val="nil"/>
              <w:bottom w:val="single" w:sz="4" w:space="0" w:color="auto"/>
              <w:right w:val="single" w:sz="4" w:space="0" w:color="auto"/>
            </w:tcBorders>
            <w:shd w:val="clear" w:color="auto" w:fill="auto"/>
            <w:noWrap/>
            <w:vAlign w:val="bottom"/>
            <w:hideMark/>
          </w:tcPr>
          <w:p w14:paraId="1E12600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5.82</w:t>
            </w:r>
          </w:p>
        </w:tc>
        <w:tc>
          <w:tcPr>
            <w:tcW w:w="1540" w:type="dxa"/>
            <w:tcBorders>
              <w:top w:val="nil"/>
              <w:left w:val="nil"/>
              <w:bottom w:val="single" w:sz="4" w:space="0" w:color="auto"/>
              <w:right w:val="single" w:sz="4" w:space="0" w:color="auto"/>
            </w:tcBorders>
            <w:shd w:val="clear" w:color="auto" w:fill="auto"/>
            <w:noWrap/>
            <w:vAlign w:val="center"/>
            <w:hideMark/>
          </w:tcPr>
          <w:p w14:paraId="41F9F26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2C0376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2E7D2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0+560.00</w:t>
            </w:r>
          </w:p>
        </w:tc>
        <w:tc>
          <w:tcPr>
            <w:tcW w:w="1200" w:type="dxa"/>
            <w:tcBorders>
              <w:top w:val="nil"/>
              <w:left w:val="nil"/>
              <w:bottom w:val="single" w:sz="4" w:space="0" w:color="auto"/>
              <w:right w:val="single" w:sz="4" w:space="0" w:color="auto"/>
            </w:tcBorders>
            <w:shd w:val="clear" w:color="auto" w:fill="auto"/>
            <w:noWrap/>
            <w:vAlign w:val="bottom"/>
            <w:hideMark/>
          </w:tcPr>
          <w:p w14:paraId="33835DE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4.30</w:t>
            </w:r>
          </w:p>
        </w:tc>
        <w:tc>
          <w:tcPr>
            <w:tcW w:w="1540" w:type="dxa"/>
            <w:tcBorders>
              <w:top w:val="nil"/>
              <w:left w:val="nil"/>
              <w:bottom w:val="single" w:sz="4" w:space="0" w:color="auto"/>
              <w:right w:val="single" w:sz="4" w:space="0" w:color="auto"/>
            </w:tcBorders>
            <w:shd w:val="clear" w:color="auto" w:fill="auto"/>
            <w:noWrap/>
            <w:vAlign w:val="center"/>
            <w:hideMark/>
          </w:tcPr>
          <w:p w14:paraId="51B5B3D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91EC59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1A92D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0+580.00</w:t>
            </w:r>
          </w:p>
        </w:tc>
        <w:tc>
          <w:tcPr>
            <w:tcW w:w="1200" w:type="dxa"/>
            <w:tcBorders>
              <w:top w:val="nil"/>
              <w:left w:val="nil"/>
              <w:bottom w:val="single" w:sz="4" w:space="0" w:color="auto"/>
              <w:right w:val="single" w:sz="4" w:space="0" w:color="auto"/>
            </w:tcBorders>
            <w:shd w:val="clear" w:color="auto" w:fill="auto"/>
            <w:noWrap/>
            <w:vAlign w:val="bottom"/>
            <w:hideMark/>
          </w:tcPr>
          <w:p w14:paraId="0D80C1F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12.51</w:t>
            </w:r>
          </w:p>
        </w:tc>
        <w:tc>
          <w:tcPr>
            <w:tcW w:w="1540" w:type="dxa"/>
            <w:tcBorders>
              <w:top w:val="nil"/>
              <w:left w:val="nil"/>
              <w:bottom w:val="single" w:sz="4" w:space="0" w:color="auto"/>
              <w:right w:val="single" w:sz="4" w:space="0" w:color="auto"/>
            </w:tcBorders>
            <w:shd w:val="clear" w:color="auto" w:fill="auto"/>
            <w:noWrap/>
            <w:vAlign w:val="center"/>
            <w:hideMark/>
          </w:tcPr>
          <w:p w14:paraId="1F9EC60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C63B92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C8F18A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0+600.00</w:t>
            </w:r>
          </w:p>
        </w:tc>
        <w:tc>
          <w:tcPr>
            <w:tcW w:w="1200" w:type="dxa"/>
            <w:tcBorders>
              <w:top w:val="nil"/>
              <w:left w:val="nil"/>
              <w:bottom w:val="single" w:sz="4" w:space="0" w:color="auto"/>
              <w:right w:val="single" w:sz="4" w:space="0" w:color="auto"/>
            </w:tcBorders>
            <w:shd w:val="clear" w:color="auto" w:fill="auto"/>
            <w:noWrap/>
            <w:vAlign w:val="bottom"/>
            <w:hideMark/>
          </w:tcPr>
          <w:p w14:paraId="38B1C6F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19.55</w:t>
            </w:r>
          </w:p>
        </w:tc>
        <w:tc>
          <w:tcPr>
            <w:tcW w:w="1540" w:type="dxa"/>
            <w:tcBorders>
              <w:top w:val="nil"/>
              <w:left w:val="nil"/>
              <w:bottom w:val="single" w:sz="4" w:space="0" w:color="auto"/>
              <w:right w:val="single" w:sz="4" w:space="0" w:color="auto"/>
            </w:tcBorders>
            <w:shd w:val="clear" w:color="auto" w:fill="auto"/>
            <w:noWrap/>
            <w:vAlign w:val="center"/>
            <w:hideMark/>
          </w:tcPr>
          <w:p w14:paraId="172AB4B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AE2CCA6"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C303D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0+620.00</w:t>
            </w:r>
          </w:p>
        </w:tc>
        <w:tc>
          <w:tcPr>
            <w:tcW w:w="1200" w:type="dxa"/>
            <w:tcBorders>
              <w:top w:val="nil"/>
              <w:left w:val="nil"/>
              <w:bottom w:val="single" w:sz="4" w:space="0" w:color="auto"/>
              <w:right w:val="single" w:sz="4" w:space="0" w:color="auto"/>
            </w:tcBorders>
            <w:shd w:val="clear" w:color="auto" w:fill="auto"/>
            <w:noWrap/>
            <w:vAlign w:val="bottom"/>
            <w:hideMark/>
          </w:tcPr>
          <w:p w14:paraId="6C77B79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6.16</w:t>
            </w:r>
          </w:p>
        </w:tc>
        <w:tc>
          <w:tcPr>
            <w:tcW w:w="1540" w:type="dxa"/>
            <w:tcBorders>
              <w:top w:val="nil"/>
              <w:left w:val="nil"/>
              <w:bottom w:val="single" w:sz="4" w:space="0" w:color="auto"/>
              <w:right w:val="single" w:sz="4" w:space="0" w:color="auto"/>
            </w:tcBorders>
            <w:shd w:val="clear" w:color="auto" w:fill="auto"/>
            <w:noWrap/>
            <w:vAlign w:val="center"/>
            <w:hideMark/>
          </w:tcPr>
          <w:p w14:paraId="47CBA7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85DBC0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D1E42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0+640.00</w:t>
            </w:r>
          </w:p>
        </w:tc>
        <w:tc>
          <w:tcPr>
            <w:tcW w:w="1200" w:type="dxa"/>
            <w:tcBorders>
              <w:top w:val="nil"/>
              <w:left w:val="nil"/>
              <w:bottom w:val="single" w:sz="4" w:space="0" w:color="auto"/>
              <w:right w:val="single" w:sz="4" w:space="0" w:color="auto"/>
            </w:tcBorders>
            <w:shd w:val="clear" w:color="auto" w:fill="auto"/>
            <w:noWrap/>
            <w:vAlign w:val="bottom"/>
            <w:hideMark/>
          </w:tcPr>
          <w:p w14:paraId="242AA31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11.49</w:t>
            </w:r>
          </w:p>
        </w:tc>
        <w:tc>
          <w:tcPr>
            <w:tcW w:w="1540" w:type="dxa"/>
            <w:tcBorders>
              <w:top w:val="nil"/>
              <w:left w:val="nil"/>
              <w:bottom w:val="single" w:sz="4" w:space="0" w:color="auto"/>
              <w:right w:val="single" w:sz="4" w:space="0" w:color="auto"/>
            </w:tcBorders>
            <w:shd w:val="clear" w:color="auto" w:fill="auto"/>
            <w:noWrap/>
            <w:vAlign w:val="center"/>
            <w:hideMark/>
          </w:tcPr>
          <w:p w14:paraId="12BF1A3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358FA6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02F85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0+660.00</w:t>
            </w:r>
          </w:p>
        </w:tc>
        <w:tc>
          <w:tcPr>
            <w:tcW w:w="1200" w:type="dxa"/>
            <w:tcBorders>
              <w:top w:val="nil"/>
              <w:left w:val="nil"/>
              <w:bottom w:val="single" w:sz="4" w:space="0" w:color="auto"/>
              <w:right w:val="single" w:sz="4" w:space="0" w:color="auto"/>
            </w:tcBorders>
            <w:shd w:val="clear" w:color="auto" w:fill="auto"/>
            <w:noWrap/>
            <w:vAlign w:val="bottom"/>
            <w:hideMark/>
          </w:tcPr>
          <w:p w14:paraId="3FFCEF8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0.49</w:t>
            </w:r>
          </w:p>
        </w:tc>
        <w:tc>
          <w:tcPr>
            <w:tcW w:w="1540" w:type="dxa"/>
            <w:tcBorders>
              <w:top w:val="nil"/>
              <w:left w:val="nil"/>
              <w:bottom w:val="single" w:sz="4" w:space="0" w:color="auto"/>
              <w:right w:val="single" w:sz="4" w:space="0" w:color="auto"/>
            </w:tcBorders>
            <w:shd w:val="clear" w:color="auto" w:fill="auto"/>
            <w:noWrap/>
            <w:vAlign w:val="center"/>
            <w:hideMark/>
          </w:tcPr>
          <w:p w14:paraId="657CE48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84B0E0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89DFB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0+680.00</w:t>
            </w:r>
          </w:p>
        </w:tc>
        <w:tc>
          <w:tcPr>
            <w:tcW w:w="1200" w:type="dxa"/>
            <w:tcBorders>
              <w:top w:val="nil"/>
              <w:left w:val="nil"/>
              <w:bottom w:val="single" w:sz="4" w:space="0" w:color="auto"/>
              <w:right w:val="single" w:sz="4" w:space="0" w:color="auto"/>
            </w:tcBorders>
            <w:shd w:val="clear" w:color="auto" w:fill="auto"/>
            <w:noWrap/>
            <w:vAlign w:val="bottom"/>
            <w:hideMark/>
          </w:tcPr>
          <w:p w14:paraId="4F59053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4.05</w:t>
            </w:r>
          </w:p>
        </w:tc>
        <w:tc>
          <w:tcPr>
            <w:tcW w:w="1540" w:type="dxa"/>
            <w:tcBorders>
              <w:top w:val="nil"/>
              <w:left w:val="nil"/>
              <w:bottom w:val="single" w:sz="4" w:space="0" w:color="auto"/>
              <w:right w:val="single" w:sz="4" w:space="0" w:color="auto"/>
            </w:tcBorders>
            <w:shd w:val="clear" w:color="auto" w:fill="auto"/>
            <w:noWrap/>
            <w:vAlign w:val="center"/>
            <w:hideMark/>
          </w:tcPr>
          <w:p w14:paraId="252ADC1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5EC348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6676B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0+700.00</w:t>
            </w:r>
          </w:p>
        </w:tc>
        <w:tc>
          <w:tcPr>
            <w:tcW w:w="1200" w:type="dxa"/>
            <w:tcBorders>
              <w:top w:val="nil"/>
              <w:left w:val="nil"/>
              <w:bottom w:val="single" w:sz="4" w:space="0" w:color="auto"/>
              <w:right w:val="single" w:sz="4" w:space="0" w:color="auto"/>
            </w:tcBorders>
            <w:shd w:val="clear" w:color="auto" w:fill="auto"/>
            <w:noWrap/>
            <w:vAlign w:val="bottom"/>
            <w:hideMark/>
          </w:tcPr>
          <w:p w14:paraId="5FE61A1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21.88</w:t>
            </w:r>
          </w:p>
        </w:tc>
        <w:tc>
          <w:tcPr>
            <w:tcW w:w="1540" w:type="dxa"/>
            <w:tcBorders>
              <w:top w:val="nil"/>
              <w:left w:val="nil"/>
              <w:bottom w:val="single" w:sz="4" w:space="0" w:color="auto"/>
              <w:right w:val="single" w:sz="4" w:space="0" w:color="auto"/>
            </w:tcBorders>
            <w:shd w:val="clear" w:color="auto" w:fill="auto"/>
            <w:noWrap/>
            <w:vAlign w:val="center"/>
            <w:hideMark/>
          </w:tcPr>
          <w:p w14:paraId="1983875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F9471D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A7042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0+720.00</w:t>
            </w:r>
          </w:p>
        </w:tc>
        <w:tc>
          <w:tcPr>
            <w:tcW w:w="1200" w:type="dxa"/>
            <w:tcBorders>
              <w:top w:val="nil"/>
              <w:left w:val="nil"/>
              <w:bottom w:val="single" w:sz="4" w:space="0" w:color="auto"/>
              <w:right w:val="single" w:sz="4" w:space="0" w:color="auto"/>
            </w:tcBorders>
            <w:shd w:val="clear" w:color="auto" w:fill="auto"/>
            <w:noWrap/>
            <w:vAlign w:val="bottom"/>
            <w:hideMark/>
          </w:tcPr>
          <w:p w14:paraId="6F57AE2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19.95</w:t>
            </w:r>
          </w:p>
        </w:tc>
        <w:tc>
          <w:tcPr>
            <w:tcW w:w="1540" w:type="dxa"/>
            <w:tcBorders>
              <w:top w:val="nil"/>
              <w:left w:val="nil"/>
              <w:bottom w:val="single" w:sz="4" w:space="0" w:color="auto"/>
              <w:right w:val="single" w:sz="4" w:space="0" w:color="auto"/>
            </w:tcBorders>
            <w:shd w:val="clear" w:color="auto" w:fill="auto"/>
            <w:noWrap/>
            <w:vAlign w:val="center"/>
            <w:hideMark/>
          </w:tcPr>
          <w:p w14:paraId="11C0E16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E2CEE5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E0A9E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0+740.00</w:t>
            </w:r>
          </w:p>
        </w:tc>
        <w:tc>
          <w:tcPr>
            <w:tcW w:w="1200" w:type="dxa"/>
            <w:tcBorders>
              <w:top w:val="nil"/>
              <w:left w:val="nil"/>
              <w:bottom w:val="single" w:sz="4" w:space="0" w:color="auto"/>
              <w:right w:val="single" w:sz="4" w:space="0" w:color="auto"/>
            </w:tcBorders>
            <w:shd w:val="clear" w:color="auto" w:fill="auto"/>
            <w:noWrap/>
            <w:vAlign w:val="bottom"/>
            <w:hideMark/>
          </w:tcPr>
          <w:p w14:paraId="01E42BB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22.86</w:t>
            </w:r>
          </w:p>
        </w:tc>
        <w:tc>
          <w:tcPr>
            <w:tcW w:w="1540" w:type="dxa"/>
            <w:tcBorders>
              <w:top w:val="nil"/>
              <w:left w:val="nil"/>
              <w:bottom w:val="single" w:sz="4" w:space="0" w:color="auto"/>
              <w:right w:val="single" w:sz="4" w:space="0" w:color="auto"/>
            </w:tcBorders>
            <w:shd w:val="clear" w:color="auto" w:fill="auto"/>
            <w:noWrap/>
            <w:vAlign w:val="center"/>
            <w:hideMark/>
          </w:tcPr>
          <w:p w14:paraId="296CCE2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05FDAC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C006A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0+760.00</w:t>
            </w:r>
          </w:p>
        </w:tc>
        <w:tc>
          <w:tcPr>
            <w:tcW w:w="1200" w:type="dxa"/>
            <w:tcBorders>
              <w:top w:val="nil"/>
              <w:left w:val="nil"/>
              <w:bottom w:val="single" w:sz="4" w:space="0" w:color="auto"/>
              <w:right w:val="single" w:sz="4" w:space="0" w:color="auto"/>
            </w:tcBorders>
            <w:shd w:val="clear" w:color="auto" w:fill="auto"/>
            <w:noWrap/>
            <w:vAlign w:val="bottom"/>
            <w:hideMark/>
          </w:tcPr>
          <w:p w14:paraId="5DCBEAF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7.67</w:t>
            </w:r>
          </w:p>
        </w:tc>
        <w:tc>
          <w:tcPr>
            <w:tcW w:w="1540" w:type="dxa"/>
            <w:tcBorders>
              <w:top w:val="nil"/>
              <w:left w:val="nil"/>
              <w:bottom w:val="single" w:sz="4" w:space="0" w:color="auto"/>
              <w:right w:val="single" w:sz="4" w:space="0" w:color="auto"/>
            </w:tcBorders>
            <w:shd w:val="clear" w:color="auto" w:fill="auto"/>
            <w:noWrap/>
            <w:vAlign w:val="center"/>
            <w:hideMark/>
          </w:tcPr>
          <w:p w14:paraId="7302E03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0F499E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58941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0+780.00</w:t>
            </w:r>
          </w:p>
        </w:tc>
        <w:tc>
          <w:tcPr>
            <w:tcW w:w="1200" w:type="dxa"/>
            <w:tcBorders>
              <w:top w:val="nil"/>
              <w:left w:val="nil"/>
              <w:bottom w:val="single" w:sz="4" w:space="0" w:color="auto"/>
              <w:right w:val="single" w:sz="4" w:space="0" w:color="auto"/>
            </w:tcBorders>
            <w:shd w:val="clear" w:color="auto" w:fill="auto"/>
            <w:noWrap/>
            <w:vAlign w:val="bottom"/>
            <w:hideMark/>
          </w:tcPr>
          <w:p w14:paraId="49368FC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3.46</w:t>
            </w:r>
          </w:p>
        </w:tc>
        <w:tc>
          <w:tcPr>
            <w:tcW w:w="1540" w:type="dxa"/>
            <w:tcBorders>
              <w:top w:val="nil"/>
              <w:left w:val="nil"/>
              <w:bottom w:val="single" w:sz="4" w:space="0" w:color="auto"/>
              <w:right w:val="single" w:sz="4" w:space="0" w:color="auto"/>
            </w:tcBorders>
            <w:shd w:val="clear" w:color="auto" w:fill="auto"/>
            <w:noWrap/>
            <w:vAlign w:val="center"/>
            <w:hideMark/>
          </w:tcPr>
          <w:p w14:paraId="4D37639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847842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C225E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0+800.00</w:t>
            </w:r>
          </w:p>
        </w:tc>
        <w:tc>
          <w:tcPr>
            <w:tcW w:w="1200" w:type="dxa"/>
            <w:tcBorders>
              <w:top w:val="nil"/>
              <w:left w:val="nil"/>
              <w:bottom w:val="single" w:sz="4" w:space="0" w:color="auto"/>
              <w:right w:val="single" w:sz="4" w:space="0" w:color="auto"/>
            </w:tcBorders>
            <w:shd w:val="clear" w:color="auto" w:fill="auto"/>
            <w:noWrap/>
            <w:vAlign w:val="bottom"/>
            <w:hideMark/>
          </w:tcPr>
          <w:p w14:paraId="0D345AE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4.71</w:t>
            </w:r>
          </w:p>
        </w:tc>
        <w:tc>
          <w:tcPr>
            <w:tcW w:w="1540" w:type="dxa"/>
            <w:tcBorders>
              <w:top w:val="nil"/>
              <w:left w:val="nil"/>
              <w:bottom w:val="single" w:sz="4" w:space="0" w:color="auto"/>
              <w:right w:val="single" w:sz="4" w:space="0" w:color="auto"/>
            </w:tcBorders>
            <w:shd w:val="clear" w:color="auto" w:fill="auto"/>
            <w:noWrap/>
            <w:vAlign w:val="center"/>
            <w:hideMark/>
          </w:tcPr>
          <w:p w14:paraId="2C90C0F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77A3E8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AA6478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0+820.00</w:t>
            </w:r>
          </w:p>
        </w:tc>
        <w:tc>
          <w:tcPr>
            <w:tcW w:w="1200" w:type="dxa"/>
            <w:tcBorders>
              <w:top w:val="nil"/>
              <w:left w:val="nil"/>
              <w:bottom w:val="single" w:sz="4" w:space="0" w:color="auto"/>
              <w:right w:val="single" w:sz="4" w:space="0" w:color="auto"/>
            </w:tcBorders>
            <w:shd w:val="clear" w:color="auto" w:fill="auto"/>
            <w:noWrap/>
            <w:vAlign w:val="bottom"/>
            <w:hideMark/>
          </w:tcPr>
          <w:p w14:paraId="5813D59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0.50</w:t>
            </w:r>
          </w:p>
        </w:tc>
        <w:tc>
          <w:tcPr>
            <w:tcW w:w="1540" w:type="dxa"/>
            <w:tcBorders>
              <w:top w:val="nil"/>
              <w:left w:val="nil"/>
              <w:bottom w:val="single" w:sz="4" w:space="0" w:color="auto"/>
              <w:right w:val="single" w:sz="4" w:space="0" w:color="auto"/>
            </w:tcBorders>
            <w:shd w:val="clear" w:color="auto" w:fill="auto"/>
            <w:noWrap/>
            <w:vAlign w:val="center"/>
            <w:hideMark/>
          </w:tcPr>
          <w:p w14:paraId="0BF52AD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392459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BE47A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0+840.00</w:t>
            </w:r>
          </w:p>
        </w:tc>
        <w:tc>
          <w:tcPr>
            <w:tcW w:w="1200" w:type="dxa"/>
            <w:tcBorders>
              <w:top w:val="nil"/>
              <w:left w:val="nil"/>
              <w:bottom w:val="single" w:sz="4" w:space="0" w:color="auto"/>
              <w:right w:val="single" w:sz="4" w:space="0" w:color="auto"/>
            </w:tcBorders>
            <w:shd w:val="clear" w:color="auto" w:fill="auto"/>
            <w:noWrap/>
            <w:vAlign w:val="bottom"/>
            <w:hideMark/>
          </w:tcPr>
          <w:p w14:paraId="29D0378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4.00</w:t>
            </w:r>
          </w:p>
        </w:tc>
        <w:tc>
          <w:tcPr>
            <w:tcW w:w="1540" w:type="dxa"/>
            <w:tcBorders>
              <w:top w:val="nil"/>
              <w:left w:val="nil"/>
              <w:bottom w:val="single" w:sz="4" w:space="0" w:color="auto"/>
              <w:right w:val="single" w:sz="4" w:space="0" w:color="auto"/>
            </w:tcBorders>
            <w:shd w:val="clear" w:color="auto" w:fill="auto"/>
            <w:noWrap/>
            <w:vAlign w:val="center"/>
            <w:hideMark/>
          </w:tcPr>
          <w:p w14:paraId="33EFDA3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57D489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D84B01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0+860.00</w:t>
            </w:r>
          </w:p>
        </w:tc>
        <w:tc>
          <w:tcPr>
            <w:tcW w:w="1200" w:type="dxa"/>
            <w:tcBorders>
              <w:top w:val="nil"/>
              <w:left w:val="nil"/>
              <w:bottom w:val="single" w:sz="4" w:space="0" w:color="auto"/>
              <w:right w:val="single" w:sz="4" w:space="0" w:color="auto"/>
            </w:tcBorders>
            <w:shd w:val="clear" w:color="auto" w:fill="auto"/>
            <w:noWrap/>
            <w:vAlign w:val="bottom"/>
            <w:hideMark/>
          </w:tcPr>
          <w:p w14:paraId="1664FE7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0.40</w:t>
            </w:r>
          </w:p>
        </w:tc>
        <w:tc>
          <w:tcPr>
            <w:tcW w:w="1540" w:type="dxa"/>
            <w:tcBorders>
              <w:top w:val="nil"/>
              <w:left w:val="nil"/>
              <w:bottom w:val="single" w:sz="4" w:space="0" w:color="auto"/>
              <w:right w:val="single" w:sz="4" w:space="0" w:color="auto"/>
            </w:tcBorders>
            <w:shd w:val="clear" w:color="auto" w:fill="auto"/>
            <w:noWrap/>
            <w:vAlign w:val="center"/>
            <w:hideMark/>
          </w:tcPr>
          <w:p w14:paraId="3B83AC7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7ADD9A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57D65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0+880.00</w:t>
            </w:r>
          </w:p>
        </w:tc>
        <w:tc>
          <w:tcPr>
            <w:tcW w:w="1200" w:type="dxa"/>
            <w:tcBorders>
              <w:top w:val="nil"/>
              <w:left w:val="nil"/>
              <w:bottom w:val="single" w:sz="4" w:space="0" w:color="auto"/>
              <w:right w:val="single" w:sz="4" w:space="0" w:color="auto"/>
            </w:tcBorders>
            <w:shd w:val="clear" w:color="auto" w:fill="auto"/>
            <w:noWrap/>
            <w:vAlign w:val="bottom"/>
            <w:hideMark/>
          </w:tcPr>
          <w:p w14:paraId="2EC7055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1.20</w:t>
            </w:r>
          </w:p>
        </w:tc>
        <w:tc>
          <w:tcPr>
            <w:tcW w:w="1540" w:type="dxa"/>
            <w:tcBorders>
              <w:top w:val="nil"/>
              <w:left w:val="nil"/>
              <w:bottom w:val="single" w:sz="4" w:space="0" w:color="auto"/>
              <w:right w:val="single" w:sz="4" w:space="0" w:color="auto"/>
            </w:tcBorders>
            <w:shd w:val="clear" w:color="auto" w:fill="auto"/>
            <w:noWrap/>
            <w:vAlign w:val="center"/>
            <w:hideMark/>
          </w:tcPr>
          <w:p w14:paraId="242417B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BABFA4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83111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0+900.00</w:t>
            </w:r>
          </w:p>
        </w:tc>
        <w:tc>
          <w:tcPr>
            <w:tcW w:w="1200" w:type="dxa"/>
            <w:tcBorders>
              <w:top w:val="nil"/>
              <w:left w:val="nil"/>
              <w:bottom w:val="single" w:sz="4" w:space="0" w:color="auto"/>
              <w:right w:val="single" w:sz="4" w:space="0" w:color="auto"/>
            </w:tcBorders>
            <w:shd w:val="clear" w:color="auto" w:fill="auto"/>
            <w:noWrap/>
            <w:vAlign w:val="bottom"/>
            <w:hideMark/>
          </w:tcPr>
          <w:p w14:paraId="563469A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0.10</w:t>
            </w:r>
          </w:p>
        </w:tc>
        <w:tc>
          <w:tcPr>
            <w:tcW w:w="1540" w:type="dxa"/>
            <w:tcBorders>
              <w:top w:val="nil"/>
              <w:left w:val="nil"/>
              <w:bottom w:val="single" w:sz="4" w:space="0" w:color="auto"/>
              <w:right w:val="single" w:sz="4" w:space="0" w:color="auto"/>
            </w:tcBorders>
            <w:shd w:val="clear" w:color="auto" w:fill="auto"/>
            <w:noWrap/>
            <w:vAlign w:val="center"/>
            <w:hideMark/>
          </w:tcPr>
          <w:p w14:paraId="33C585D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F692DC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AD044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0+920.00</w:t>
            </w:r>
          </w:p>
        </w:tc>
        <w:tc>
          <w:tcPr>
            <w:tcW w:w="1200" w:type="dxa"/>
            <w:tcBorders>
              <w:top w:val="nil"/>
              <w:left w:val="nil"/>
              <w:bottom w:val="single" w:sz="4" w:space="0" w:color="auto"/>
              <w:right w:val="single" w:sz="4" w:space="0" w:color="auto"/>
            </w:tcBorders>
            <w:shd w:val="clear" w:color="auto" w:fill="auto"/>
            <w:noWrap/>
            <w:vAlign w:val="bottom"/>
            <w:hideMark/>
          </w:tcPr>
          <w:p w14:paraId="3B890DA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5.28</w:t>
            </w:r>
          </w:p>
        </w:tc>
        <w:tc>
          <w:tcPr>
            <w:tcW w:w="1540" w:type="dxa"/>
            <w:tcBorders>
              <w:top w:val="nil"/>
              <w:left w:val="nil"/>
              <w:bottom w:val="single" w:sz="4" w:space="0" w:color="auto"/>
              <w:right w:val="single" w:sz="4" w:space="0" w:color="auto"/>
            </w:tcBorders>
            <w:shd w:val="clear" w:color="auto" w:fill="auto"/>
            <w:noWrap/>
            <w:vAlign w:val="center"/>
            <w:hideMark/>
          </w:tcPr>
          <w:p w14:paraId="13DC8F1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A212B0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0E2AB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0+940.00</w:t>
            </w:r>
          </w:p>
        </w:tc>
        <w:tc>
          <w:tcPr>
            <w:tcW w:w="1200" w:type="dxa"/>
            <w:tcBorders>
              <w:top w:val="nil"/>
              <w:left w:val="nil"/>
              <w:bottom w:val="single" w:sz="4" w:space="0" w:color="auto"/>
              <w:right w:val="single" w:sz="4" w:space="0" w:color="auto"/>
            </w:tcBorders>
            <w:shd w:val="clear" w:color="auto" w:fill="auto"/>
            <w:noWrap/>
            <w:vAlign w:val="bottom"/>
            <w:hideMark/>
          </w:tcPr>
          <w:p w14:paraId="278ABA1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3.55</w:t>
            </w:r>
          </w:p>
        </w:tc>
        <w:tc>
          <w:tcPr>
            <w:tcW w:w="1540" w:type="dxa"/>
            <w:tcBorders>
              <w:top w:val="nil"/>
              <w:left w:val="nil"/>
              <w:bottom w:val="single" w:sz="4" w:space="0" w:color="auto"/>
              <w:right w:val="single" w:sz="4" w:space="0" w:color="auto"/>
            </w:tcBorders>
            <w:shd w:val="clear" w:color="auto" w:fill="auto"/>
            <w:noWrap/>
            <w:vAlign w:val="center"/>
            <w:hideMark/>
          </w:tcPr>
          <w:p w14:paraId="101253A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7692E9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7D80B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0+960.00</w:t>
            </w:r>
          </w:p>
        </w:tc>
        <w:tc>
          <w:tcPr>
            <w:tcW w:w="1200" w:type="dxa"/>
            <w:tcBorders>
              <w:top w:val="nil"/>
              <w:left w:val="nil"/>
              <w:bottom w:val="single" w:sz="4" w:space="0" w:color="auto"/>
              <w:right w:val="single" w:sz="4" w:space="0" w:color="auto"/>
            </w:tcBorders>
            <w:shd w:val="clear" w:color="auto" w:fill="auto"/>
            <w:noWrap/>
            <w:vAlign w:val="bottom"/>
            <w:hideMark/>
          </w:tcPr>
          <w:p w14:paraId="4ABEE08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13.60</w:t>
            </w:r>
          </w:p>
        </w:tc>
        <w:tc>
          <w:tcPr>
            <w:tcW w:w="1540" w:type="dxa"/>
            <w:tcBorders>
              <w:top w:val="nil"/>
              <w:left w:val="nil"/>
              <w:bottom w:val="single" w:sz="4" w:space="0" w:color="auto"/>
              <w:right w:val="single" w:sz="4" w:space="0" w:color="auto"/>
            </w:tcBorders>
            <w:shd w:val="clear" w:color="auto" w:fill="auto"/>
            <w:noWrap/>
            <w:vAlign w:val="center"/>
            <w:hideMark/>
          </w:tcPr>
          <w:p w14:paraId="17B7F61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8AFEC8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2D4D5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0+980.00</w:t>
            </w:r>
          </w:p>
        </w:tc>
        <w:tc>
          <w:tcPr>
            <w:tcW w:w="1200" w:type="dxa"/>
            <w:tcBorders>
              <w:top w:val="nil"/>
              <w:left w:val="nil"/>
              <w:bottom w:val="single" w:sz="4" w:space="0" w:color="auto"/>
              <w:right w:val="single" w:sz="4" w:space="0" w:color="auto"/>
            </w:tcBorders>
            <w:shd w:val="clear" w:color="auto" w:fill="auto"/>
            <w:noWrap/>
            <w:vAlign w:val="bottom"/>
            <w:hideMark/>
          </w:tcPr>
          <w:p w14:paraId="09FBFCF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1.56</w:t>
            </w:r>
          </w:p>
        </w:tc>
        <w:tc>
          <w:tcPr>
            <w:tcW w:w="1540" w:type="dxa"/>
            <w:tcBorders>
              <w:top w:val="nil"/>
              <w:left w:val="nil"/>
              <w:bottom w:val="single" w:sz="4" w:space="0" w:color="auto"/>
              <w:right w:val="single" w:sz="4" w:space="0" w:color="auto"/>
            </w:tcBorders>
            <w:shd w:val="clear" w:color="auto" w:fill="auto"/>
            <w:noWrap/>
            <w:vAlign w:val="center"/>
            <w:hideMark/>
          </w:tcPr>
          <w:p w14:paraId="232334D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91022A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0120CF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1+000.00</w:t>
            </w:r>
          </w:p>
        </w:tc>
        <w:tc>
          <w:tcPr>
            <w:tcW w:w="1200" w:type="dxa"/>
            <w:tcBorders>
              <w:top w:val="nil"/>
              <w:left w:val="nil"/>
              <w:bottom w:val="single" w:sz="4" w:space="0" w:color="auto"/>
              <w:right w:val="single" w:sz="4" w:space="0" w:color="auto"/>
            </w:tcBorders>
            <w:shd w:val="clear" w:color="auto" w:fill="auto"/>
            <w:noWrap/>
            <w:vAlign w:val="bottom"/>
            <w:hideMark/>
          </w:tcPr>
          <w:p w14:paraId="3F88980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1.96</w:t>
            </w:r>
          </w:p>
        </w:tc>
        <w:tc>
          <w:tcPr>
            <w:tcW w:w="1540" w:type="dxa"/>
            <w:tcBorders>
              <w:top w:val="nil"/>
              <w:left w:val="nil"/>
              <w:bottom w:val="single" w:sz="4" w:space="0" w:color="auto"/>
              <w:right w:val="single" w:sz="4" w:space="0" w:color="auto"/>
            </w:tcBorders>
            <w:shd w:val="clear" w:color="auto" w:fill="auto"/>
            <w:noWrap/>
            <w:vAlign w:val="center"/>
            <w:hideMark/>
          </w:tcPr>
          <w:p w14:paraId="763E24A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B906AA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0D7B4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1+020.00</w:t>
            </w:r>
          </w:p>
        </w:tc>
        <w:tc>
          <w:tcPr>
            <w:tcW w:w="1200" w:type="dxa"/>
            <w:tcBorders>
              <w:top w:val="nil"/>
              <w:left w:val="nil"/>
              <w:bottom w:val="single" w:sz="4" w:space="0" w:color="auto"/>
              <w:right w:val="single" w:sz="4" w:space="0" w:color="auto"/>
            </w:tcBorders>
            <w:shd w:val="clear" w:color="auto" w:fill="auto"/>
            <w:noWrap/>
            <w:vAlign w:val="bottom"/>
            <w:hideMark/>
          </w:tcPr>
          <w:p w14:paraId="1F3FA8F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7.26</w:t>
            </w:r>
          </w:p>
        </w:tc>
        <w:tc>
          <w:tcPr>
            <w:tcW w:w="1540" w:type="dxa"/>
            <w:tcBorders>
              <w:top w:val="nil"/>
              <w:left w:val="nil"/>
              <w:bottom w:val="single" w:sz="4" w:space="0" w:color="auto"/>
              <w:right w:val="single" w:sz="4" w:space="0" w:color="auto"/>
            </w:tcBorders>
            <w:shd w:val="clear" w:color="auto" w:fill="auto"/>
            <w:noWrap/>
            <w:vAlign w:val="center"/>
            <w:hideMark/>
          </w:tcPr>
          <w:p w14:paraId="6840DDF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4E5444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596B2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1+040.00</w:t>
            </w:r>
          </w:p>
        </w:tc>
        <w:tc>
          <w:tcPr>
            <w:tcW w:w="1200" w:type="dxa"/>
            <w:tcBorders>
              <w:top w:val="nil"/>
              <w:left w:val="nil"/>
              <w:bottom w:val="single" w:sz="4" w:space="0" w:color="auto"/>
              <w:right w:val="single" w:sz="4" w:space="0" w:color="auto"/>
            </w:tcBorders>
            <w:shd w:val="clear" w:color="auto" w:fill="auto"/>
            <w:noWrap/>
            <w:vAlign w:val="bottom"/>
            <w:hideMark/>
          </w:tcPr>
          <w:p w14:paraId="17709E1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4.13</w:t>
            </w:r>
          </w:p>
        </w:tc>
        <w:tc>
          <w:tcPr>
            <w:tcW w:w="1540" w:type="dxa"/>
            <w:tcBorders>
              <w:top w:val="nil"/>
              <w:left w:val="nil"/>
              <w:bottom w:val="single" w:sz="4" w:space="0" w:color="auto"/>
              <w:right w:val="single" w:sz="4" w:space="0" w:color="auto"/>
            </w:tcBorders>
            <w:shd w:val="clear" w:color="auto" w:fill="auto"/>
            <w:noWrap/>
            <w:vAlign w:val="center"/>
            <w:hideMark/>
          </w:tcPr>
          <w:p w14:paraId="566ED4C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B22965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7A742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1+060.00</w:t>
            </w:r>
          </w:p>
        </w:tc>
        <w:tc>
          <w:tcPr>
            <w:tcW w:w="1200" w:type="dxa"/>
            <w:tcBorders>
              <w:top w:val="nil"/>
              <w:left w:val="nil"/>
              <w:bottom w:val="single" w:sz="4" w:space="0" w:color="auto"/>
              <w:right w:val="single" w:sz="4" w:space="0" w:color="auto"/>
            </w:tcBorders>
            <w:shd w:val="clear" w:color="auto" w:fill="auto"/>
            <w:noWrap/>
            <w:vAlign w:val="bottom"/>
            <w:hideMark/>
          </w:tcPr>
          <w:p w14:paraId="66C5B8F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18.41</w:t>
            </w:r>
          </w:p>
        </w:tc>
        <w:tc>
          <w:tcPr>
            <w:tcW w:w="1540" w:type="dxa"/>
            <w:tcBorders>
              <w:top w:val="nil"/>
              <w:left w:val="nil"/>
              <w:bottom w:val="single" w:sz="4" w:space="0" w:color="auto"/>
              <w:right w:val="single" w:sz="4" w:space="0" w:color="auto"/>
            </w:tcBorders>
            <w:shd w:val="clear" w:color="auto" w:fill="auto"/>
            <w:noWrap/>
            <w:vAlign w:val="center"/>
            <w:hideMark/>
          </w:tcPr>
          <w:p w14:paraId="4A56485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1D2430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8EF365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1+080.00</w:t>
            </w:r>
          </w:p>
        </w:tc>
        <w:tc>
          <w:tcPr>
            <w:tcW w:w="1200" w:type="dxa"/>
            <w:tcBorders>
              <w:top w:val="nil"/>
              <w:left w:val="nil"/>
              <w:bottom w:val="single" w:sz="4" w:space="0" w:color="auto"/>
              <w:right w:val="single" w:sz="4" w:space="0" w:color="auto"/>
            </w:tcBorders>
            <w:shd w:val="clear" w:color="auto" w:fill="auto"/>
            <w:noWrap/>
            <w:vAlign w:val="bottom"/>
            <w:hideMark/>
          </w:tcPr>
          <w:p w14:paraId="7C0394A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2.55</w:t>
            </w:r>
          </w:p>
        </w:tc>
        <w:tc>
          <w:tcPr>
            <w:tcW w:w="1540" w:type="dxa"/>
            <w:tcBorders>
              <w:top w:val="nil"/>
              <w:left w:val="nil"/>
              <w:bottom w:val="single" w:sz="4" w:space="0" w:color="auto"/>
              <w:right w:val="single" w:sz="4" w:space="0" w:color="auto"/>
            </w:tcBorders>
            <w:shd w:val="clear" w:color="auto" w:fill="auto"/>
            <w:noWrap/>
            <w:vAlign w:val="center"/>
            <w:hideMark/>
          </w:tcPr>
          <w:p w14:paraId="306B5CC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EC8130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6291D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1+100.00</w:t>
            </w:r>
          </w:p>
        </w:tc>
        <w:tc>
          <w:tcPr>
            <w:tcW w:w="1200" w:type="dxa"/>
            <w:tcBorders>
              <w:top w:val="nil"/>
              <w:left w:val="nil"/>
              <w:bottom w:val="single" w:sz="4" w:space="0" w:color="auto"/>
              <w:right w:val="single" w:sz="4" w:space="0" w:color="auto"/>
            </w:tcBorders>
            <w:shd w:val="clear" w:color="auto" w:fill="auto"/>
            <w:noWrap/>
            <w:vAlign w:val="bottom"/>
            <w:hideMark/>
          </w:tcPr>
          <w:p w14:paraId="5281388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36.49</w:t>
            </w:r>
          </w:p>
        </w:tc>
        <w:tc>
          <w:tcPr>
            <w:tcW w:w="1540" w:type="dxa"/>
            <w:tcBorders>
              <w:top w:val="nil"/>
              <w:left w:val="nil"/>
              <w:bottom w:val="single" w:sz="4" w:space="0" w:color="auto"/>
              <w:right w:val="single" w:sz="4" w:space="0" w:color="auto"/>
            </w:tcBorders>
            <w:shd w:val="clear" w:color="auto" w:fill="auto"/>
            <w:noWrap/>
            <w:vAlign w:val="center"/>
            <w:hideMark/>
          </w:tcPr>
          <w:p w14:paraId="4262439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9F598A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8EFA9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1+120.00</w:t>
            </w:r>
          </w:p>
        </w:tc>
        <w:tc>
          <w:tcPr>
            <w:tcW w:w="1200" w:type="dxa"/>
            <w:tcBorders>
              <w:top w:val="nil"/>
              <w:left w:val="nil"/>
              <w:bottom w:val="single" w:sz="4" w:space="0" w:color="auto"/>
              <w:right w:val="single" w:sz="4" w:space="0" w:color="auto"/>
            </w:tcBorders>
            <w:shd w:val="clear" w:color="auto" w:fill="auto"/>
            <w:noWrap/>
            <w:vAlign w:val="bottom"/>
            <w:hideMark/>
          </w:tcPr>
          <w:p w14:paraId="442F4C4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44.90</w:t>
            </w:r>
          </w:p>
        </w:tc>
        <w:tc>
          <w:tcPr>
            <w:tcW w:w="1540" w:type="dxa"/>
            <w:tcBorders>
              <w:top w:val="nil"/>
              <w:left w:val="nil"/>
              <w:bottom w:val="single" w:sz="4" w:space="0" w:color="auto"/>
              <w:right w:val="single" w:sz="4" w:space="0" w:color="auto"/>
            </w:tcBorders>
            <w:shd w:val="clear" w:color="auto" w:fill="auto"/>
            <w:noWrap/>
            <w:vAlign w:val="center"/>
            <w:hideMark/>
          </w:tcPr>
          <w:p w14:paraId="658E94F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C5AD7F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EE1F1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1+140.00</w:t>
            </w:r>
          </w:p>
        </w:tc>
        <w:tc>
          <w:tcPr>
            <w:tcW w:w="1200" w:type="dxa"/>
            <w:tcBorders>
              <w:top w:val="nil"/>
              <w:left w:val="nil"/>
              <w:bottom w:val="single" w:sz="4" w:space="0" w:color="auto"/>
              <w:right w:val="single" w:sz="4" w:space="0" w:color="auto"/>
            </w:tcBorders>
            <w:shd w:val="clear" w:color="auto" w:fill="auto"/>
            <w:noWrap/>
            <w:vAlign w:val="bottom"/>
            <w:hideMark/>
          </w:tcPr>
          <w:p w14:paraId="432BF9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27.70</w:t>
            </w:r>
          </w:p>
        </w:tc>
        <w:tc>
          <w:tcPr>
            <w:tcW w:w="1540" w:type="dxa"/>
            <w:tcBorders>
              <w:top w:val="nil"/>
              <w:left w:val="nil"/>
              <w:bottom w:val="single" w:sz="4" w:space="0" w:color="auto"/>
              <w:right w:val="single" w:sz="4" w:space="0" w:color="auto"/>
            </w:tcBorders>
            <w:shd w:val="clear" w:color="auto" w:fill="auto"/>
            <w:noWrap/>
            <w:vAlign w:val="center"/>
            <w:hideMark/>
          </w:tcPr>
          <w:p w14:paraId="09102B5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86BBF4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1CA74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1+160.00</w:t>
            </w:r>
          </w:p>
        </w:tc>
        <w:tc>
          <w:tcPr>
            <w:tcW w:w="1200" w:type="dxa"/>
            <w:tcBorders>
              <w:top w:val="nil"/>
              <w:left w:val="nil"/>
              <w:bottom w:val="single" w:sz="4" w:space="0" w:color="auto"/>
              <w:right w:val="single" w:sz="4" w:space="0" w:color="auto"/>
            </w:tcBorders>
            <w:shd w:val="clear" w:color="auto" w:fill="auto"/>
            <w:noWrap/>
            <w:vAlign w:val="bottom"/>
            <w:hideMark/>
          </w:tcPr>
          <w:p w14:paraId="6A4B1D1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11.49</w:t>
            </w:r>
          </w:p>
        </w:tc>
        <w:tc>
          <w:tcPr>
            <w:tcW w:w="1540" w:type="dxa"/>
            <w:tcBorders>
              <w:top w:val="nil"/>
              <w:left w:val="nil"/>
              <w:bottom w:val="single" w:sz="4" w:space="0" w:color="auto"/>
              <w:right w:val="single" w:sz="4" w:space="0" w:color="auto"/>
            </w:tcBorders>
            <w:shd w:val="clear" w:color="auto" w:fill="auto"/>
            <w:noWrap/>
            <w:vAlign w:val="center"/>
            <w:hideMark/>
          </w:tcPr>
          <w:p w14:paraId="5EA91A8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FC197C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96DC6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1+180.00</w:t>
            </w:r>
          </w:p>
        </w:tc>
        <w:tc>
          <w:tcPr>
            <w:tcW w:w="1200" w:type="dxa"/>
            <w:tcBorders>
              <w:top w:val="nil"/>
              <w:left w:val="nil"/>
              <w:bottom w:val="single" w:sz="4" w:space="0" w:color="auto"/>
              <w:right w:val="single" w:sz="4" w:space="0" w:color="auto"/>
            </w:tcBorders>
            <w:shd w:val="clear" w:color="auto" w:fill="auto"/>
            <w:noWrap/>
            <w:vAlign w:val="bottom"/>
            <w:hideMark/>
          </w:tcPr>
          <w:p w14:paraId="4E91C5F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13.85</w:t>
            </w:r>
          </w:p>
        </w:tc>
        <w:tc>
          <w:tcPr>
            <w:tcW w:w="1540" w:type="dxa"/>
            <w:tcBorders>
              <w:top w:val="nil"/>
              <w:left w:val="nil"/>
              <w:bottom w:val="single" w:sz="4" w:space="0" w:color="auto"/>
              <w:right w:val="single" w:sz="4" w:space="0" w:color="auto"/>
            </w:tcBorders>
            <w:shd w:val="clear" w:color="auto" w:fill="auto"/>
            <w:noWrap/>
            <w:vAlign w:val="center"/>
            <w:hideMark/>
          </w:tcPr>
          <w:p w14:paraId="496556D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017BC2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E96C9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1+200.00</w:t>
            </w:r>
          </w:p>
        </w:tc>
        <w:tc>
          <w:tcPr>
            <w:tcW w:w="1200" w:type="dxa"/>
            <w:tcBorders>
              <w:top w:val="nil"/>
              <w:left w:val="nil"/>
              <w:bottom w:val="single" w:sz="4" w:space="0" w:color="auto"/>
              <w:right w:val="single" w:sz="4" w:space="0" w:color="auto"/>
            </w:tcBorders>
            <w:shd w:val="clear" w:color="auto" w:fill="auto"/>
            <w:noWrap/>
            <w:vAlign w:val="bottom"/>
            <w:hideMark/>
          </w:tcPr>
          <w:p w14:paraId="25F6A90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3.88</w:t>
            </w:r>
          </w:p>
        </w:tc>
        <w:tc>
          <w:tcPr>
            <w:tcW w:w="1540" w:type="dxa"/>
            <w:tcBorders>
              <w:top w:val="nil"/>
              <w:left w:val="nil"/>
              <w:bottom w:val="single" w:sz="4" w:space="0" w:color="auto"/>
              <w:right w:val="single" w:sz="4" w:space="0" w:color="auto"/>
            </w:tcBorders>
            <w:shd w:val="clear" w:color="auto" w:fill="auto"/>
            <w:noWrap/>
            <w:vAlign w:val="center"/>
            <w:hideMark/>
          </w:tcPr>
          <w:p w14:paraId="02BF4DC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55B3FB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99535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1+220.00</w:t>
            </w:r>
          </w:p>
        </w:tc>
        <w:tc>
          <w:tcPr>
            <w:tcW w:w="1200" w:type="dxa"/>
            <w:tcBorders>
              <w:top w:val="nil"/>
              <w:left w:val="nil"/>
              <w:bottom w:val="single" w:sz="4" w:space="0" w:color="auto"/>
              <w:right w:val="single" w:sz="4" w:space="0" w:color="auto"/>
            </w:tcBorders>
            <w:shd w:val="clear" w:color="auto" w:fill="auto"/>
            <w:noWrap/>
            <w:vAlign w:val="bottom"/>
            <w:hideMark/>
          </w:tcPr>
          <w:p w14:paraId="7A1E61F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3.65</w:t>
            </w:r>
          </w:p>
        </w:tc>
        <w:tc>
          <w:tcPr>
            <w:tcW w:w="1540" w:type="dxa"/>
            <w:tcBorders>
              <w:top w:val="nil"/>
              <w:left w:val="nil"/>
              <w:bottom w:val="single" w:sz="4" w:space="0" w:color="auto"/>
              <w:right w:val="single" w:sz="4" w:space="0" w:color="auto"/>
            </w:tcBorders>
            <w:shd w:val="clear" w:color="auto" w:fill="auto"/>
            <w:noWrap/>
            <w:vAlign w:val="center"/>
            <w:hideMark/>
          </w:tcPr>
          <w:p w14:paraId="7AA2747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3F70BA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A82FC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1+240.00</w:t>
            </w:r>
          </w:p>
        </w:tc>
        <w:tc>
          <w:tcPr>
            <w:tcW w:w="1200" w:type="dxa"/>
            <w:tcBorders>
              <w:top w:val="nil"/>
              <w:left w:val="nil"/>
              <w:bottom w:val="single" w:sz="4" w:space="0" w:color="auto"/>
              <w:right w:val="single" w:sz="4" w:space="0" w:color="auto"/>
            </w:tcBorders>
            <w:shd w:val="clear" w:color="auto" w:fill="auto"/>
            <w:noWrap/>
            <w:vAlign w:val="bottom"/>
            <w:hideMark/>
          </w:tcPr>
          <w:p w14:paraId="473D355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3.57</w:t>
            </w:r>
          </w:p>
        </w:tc>
        <w:tc>
          <w:tcPr>
            <w:tcW w:w="1540" w:type="dxa"/>
            <w:tcBorders>
              <w:top w:val="nil"/>
              <w:left w:val="nil"/>
              <w:bottom w:val="single" w:sz="4" w:space="0" w:color="auto"/>
              <w:right w:val="single" w:sz="4" w:space="0" w:color="auto"/>
            </w:tcBorders>
            <w:shd w:val="clear" w:color="auto" w:fill="auto"/>
            <w:noWrap/>
            <w:vAlign w:val="center"/>
            <w:hideMark/>
          </w:tcPr>
          <w:p w14:paraId="12341AD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506606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86626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1+260.00</w:t>
            </w:r>
          </w:p>
        </w:tc>
        <w:tc>
          <w:tcPr>
            <w:tcW w:w="1200" w:type="dxa"/>
            <w:tcBorders>
              <w:top w:val="nil"/>
              <w:left w:val="nil"/>
              <w:bottom w:val="single" w:sz="4" w:space="0" w:color="auto"/>
              <w:right w:val="single" w:sz="4" w:space="0" w:color="auto"/>
            </w:tcBorders>
            <w:shd w:val="clear" w:color="auto" w:fill="auto"/>
            <w:noWrap/>
            <w:vAlign w:val="bottom"/>
            <w:hideMark/>
          </w:tcPr>
          <w:p w14:paraId="2978E7F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10.99</w:t>
            </w:r>
          </w:p>
        </w:tc>
        <w:tc>
          <w:tcPr>
            <w:tcW w:w="1540" w:type="dxa"/>
            <w:tcBorders>
              <w:top w:val="nil"/>
              <w:left w:val="nil"/>
              <w:bottom w:val="single" w:sz="4" w:space="0" w:color="auto"/>
              <w:right w:val="single" w:sz="4" w:space="0" w:color="auto"/>
            </w:tcBorders>
            <w:shd w:val="clear" w:color="auto" w:fill="auto"/>
            <w:noWrap/>
            <w:vAlign w:val="center"/>
            <w:hideMark/>
          </w:tcPr>
          <w:p w14:paraId="1E671E6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959276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AD73D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1+280.00</w:t>
            </w:r>
          </w:p>
        </w:tc>
        <w:tc>
          <w:tcPr>
            <w:tcW w:w="1200" w:type="dxa"/>
            <w:tcBorders>
              <w:top w:val="nil"/>
              <w:left w:val="nil"/>
              <w:bottom w:val="single" w:sz="4" w:space="0" w:color="auto"/>
              <w:right w:val="single" w:sz="4" w:space="0" w:color="auto"/>
            </w:tcBorders>
            <w:shd w:val="clear" w:color="auto" w:fill="auto"/>
            <w:noWrap/>
            <w:vAlign w:val="bottom"/>
            <w:hideMark/>
          </w:tcPr>
          <w:p w14:paraId="6940BA1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7.24</w:t>
            </w:r>
          </w:p>
        </w:tc>
        <w:tc>
          <w:tcPr>
            <w:tcW w:w="1540" w:type="dxa"/>
            <w:tcBorders>
              <w:top w:val="nil"/>
              <w:left w:val="nil"/>
              <w:bottom w:val="single" w:sz="4" w:space="0" w:color="auto"/>
              <w:right w:val="single" w:sz="4" w:space="0" w:color="auto"/>
            </w:tcBorders>
            <w:shd w:val="clear" w:color="auto" w:fill="auto"/>
            <w:noWrap/>
            <w:vAlign w:val="center"/>
            <w:hideMark/>
          </w:tcPr>
          <w:p w14:paraId="7330FCA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242D8D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4A403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1+300.00</w:t>
            </w:r>
          </w:p>
        </w:tc>
        <w:tc>
          <w:tcPr>
            <w:tcW w:w="1200" w:type="dxa"/>
            <w:tcBorders>
              <w:top w:val="nil"/>
              <w:left w:val="nil"/>
              <w:bottom w:val="single" w:sz="4" w:space="0" w:color="auto"/>
              <w:right w:val="single" w:sz="4" w:space="0" w:color="auto"/>
            </w:tcBorders>
            <w:shd w:val="clear" w:color="auto" w:fill="auto"/>
            <w:noWrap/>
            <w:vAlign w:val="bottom"/>
            <w:hideMark/>
          </w:tcPr>
          <w:p w14:paraId="378E39A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9.09</w:t>
            </w:r>
          </w:p>
        </w:tc>
        <w:tc>
          <w:tcPr>
            <w:tcW w:w="1540" w:type="dxa"/>
            <w:tcBorders>
              <w:top w:val="nil"/>
              <w:left w:val="nil"/>
              <w:bottom w:val="single" w:sz="4" w:space="0" w:color="auto"/>
              <w:right w:val="single" w:sz="4" w:space="0" w:color="auto"/>
            </w:tcBorders>
            <w:shd w:val="clear" w:color="auto" w:fill="auto"/>
            <w:noWrap/>
            <w:vAlign w:val="center"/>
            <w:hideMark/>
          </w:tcPr>
          <w:p w14:paraId="6645791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683BD8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84C0F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1+320.00</w:t>
            </w:r>
          </w:p>
        </w:tc>
        <w:tc>
          <w:tcPr>
            <w:tcW w:w="1200" w:type="dxa"/>
            <w:tcBorders>
              <w:top w:val="nil"/>
              <w:left w:val="nil"/>
              <w:bottom w:val="single" w:sz="4" w:space="0" w:color="auto"/>
              <w:right w:val="single" w:sz="4" w:space="0" w:color="auto"/>
            </w:tcBorders>
            <w:shd w:val="clear" w:color="auto" w:fill="auto"/>
            <w:noWrap/>
            <w:vAlign w:val="bottom"/>
            <w:hideMark/>
          </w:tcPr>
          <w:p w14:paraId="64EC757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6.84</w:t>
            </w:r>
          </w:p>
        </w:tc>
        <w:tc>
          <w:tcPr>
            <w:tcW w:w="1540" w:type="dxa"/>
            <w:tcBorders>
              <w:top w:val="nil"/>
              <w:left w:val="nil"/>
              <w:bottom w:val="single" w:sz="4" w:space="0" w:color="auto"/>
              <w:right w:val="single" w:sz="4" w:space="0" w:color="auto"/>
            </w:tcBorders>
            <w:shd w:val="clear" w:color="auto" w:fill="auto"/>
            <w:noWrap/>
            <w:vAlign w:val="center"/>
            <w:hideMark/>
          </w:tcPr>
          <w:p w14:paraId="5E62271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E82F26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709F79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1+340.00</w:t>
            </w:r>
          </w:p>
        </w:tc>
        <w:tc>
          <w:tcPr>
            <w:tcW w:w="1200" w:type="dxa"/>
            <w:tcBorders>
              <w:top w:val="nil"/>
              <w:left w:val="nil"/>
              <w:bottom w:val="single" w:sz="4" w:space="0" w:color="auto"/>
              <w:right w:val="single" w:sz="4" w:space="0" w:color="auto"/>
            </w:tcBorders>
            <w:shd w:val="clear" w:color="auto" w:fill="auto"/>
            <w:noWrap/>
            <w:vAlign w:val="bottom"/>
            <w:hideMark/>
          </w:tcPr>
          <w:p w14:paraId="146D6F0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13.24</w:t>
            </w:r>
          </w:p>
        </w:tc>
        <w:tc>
          <w:tcPr>
            <w:tcW w:w="1540" w:type="dxa"/>
            <w:tcBorders>
              <w:top w:val="nil"/>
              <w:left w:val="nil"/>
              <w:bottom w:val="single" w:sz="4" w:space="0" w:color="auto"/>
              <w:right w:val="single" w:sz="4" w:space="0" w:color="auto"/>
            </w:tcBorders>
            <w:shd w:val="clear" w:color="auto" w:fill="auto"/>
            <w:noWrap/>
            <w:vAlign w:val="center"/>
            <w:hideMark/>
          </w:tcPr>
          <w:p w14:paraId="4549E27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879EC9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99880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1+360.00</w:t>
            </w:r>
          </w:p>
        </w:tc>
        <w:tc>
          <w:tcPr>
            <w:tcW w:w="1200" w:type="dxa"/>
            <w:tcBorders>
              <w:top w:val="nil"/>
              <w:left w:val="nil"/>
              <w:bottom w:val="single" w:sz="4" w:space="0" w:color="auto"/>
              <w:right w:val="single" w:sz="4" w:space="0" w:color="auto"/>
            </w:tcBorders>
            <w:shd w:val="clear" w:color="auto" w:fill="auto"/>
            <w:noWrap/>
            <w:vAlign w:val="bottom"/>
            <w:hideMark/>
          </w:tcPr>
          <w:p w14:paraId="5D05042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17.95</w:t>
            </w:r>
          </w:p>
        </w:tc>
        <w:tc>
          <w:tcPr>
            <w:tcW w:w="1540" w:type="dxa"/>
            <w:tcBorders>
              <w:top w:val="nil"/>
              <w:left w:val="nil"/>
              <w:bottom w:val="single" w:sz="4" w:space="0" w:color="auto"/>
              <w:right w:val="single" w:sz="4" w:space="0" w:color="auto"/>
            </w:tcBorders>
            <w:shd w:val="clear" w:color="auto" w:fill="auto"/>
            <w:noWrap/>
            <w:vAlign w:val="center"/>
            <w:hideMark/>
          </w:tcPr>
          <w:p w14:paraId="247D5D8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10CFA2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755F6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1+380.00</w:t>
            </w:r>
          </w:p>
        </w:tc>
        <w:tc>
          <w:tcPr>
            <w:tcW w:w="1200" w:type="dxa"/>
            <w:tcBorders>
              <w:top w:val="nil"/>
              <w:left w:val="nil"/>
              <w:bottom w:val="single" w:sz="4" w:space="0" w:color="auto"/>
              <w:right w:val="single" w:sz="4" w:space="0" w:color="auto"/>
            </w:tcBorders>
            <w:shd w:val="clear" w:color="auto" w:fill="auto"/>
            <w:noWrap/>
            <w:vAlign w:val="bottom"/>
            <w:hideMark/>
          </w:tcPr>
          <w:p w14:paraId="49DAB00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33.30</w:t>
            </w:r>
          </w:p>
        </w:tc>
        <w:tc>
          <w:tcPr>
            <w:tcW w:w="1540" w:type="dxa"/>
            <w:tcBorders>
              <w:top w:val="nil"/>
              <w:left w:val="nil"/>
              <w:bottom w:val="single" w:sz="4" w:space="0" w:color="auto"/>
              <w:right w:val="single" w:sz="4" w:space="0" w:color="auto"/>
            </w:tcBorders>
            <w:shd w:val="clear" w:color="auto" w:fill="auto"/>
            <w:noWrap/>
            <w:vAlign w:val="center"/>
            <w:hideMark/>
          </w:tcPr>
          <w:p w14:paraId="65A0489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D27B32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E69B3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1+400.00</w:t>
            </w:r>
          </w:p>
        </w:tc>
        <w:tc>
          <w:tcPr>
            <w:tcW w:w="1200" w:type="dxa"/>
            <w:tcBorders>
              <w:top w:val="nil"/>
              <w:left w:val="nil"/>
              <w:bottom w:val="single" w:sz="4" w:space="0" w:color="auto"/>
              <w:right w:val="single" w:sz="4" w:space="0" w:color="auto"/>
            </w:tcBorders>
            <w:shd w:val="clear" w:color="auto" w:fill="auto"/>
            <w:noWrap/>
            <w:vAlign w:val="bottom"/>
            <w:hideMark/>
          </w:tcPr>
          <w:p w14:paraId="1EDC708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18.62</w:t>
            </w:r>
          </w:p>
        </w:tc>
        <w:tc>
          <w:tcPr>
            <w:tcW w:w="1540" w:type="dxa"/>
            <w:tcBorders>
              <w:top w:val="nil"/>
              <w:left w:val="nil"/>
              <w:bottom w:val="single" w:sz="4" w:space="0" w:color="auto"/>
              <w:right w:val="single" w:sz="4" w:space="0" w:color="auto"/>
            </w:tcBorders>
            <w:shd w:val="clear" w:color="auto" w:fill="auto"/>
            <w:noWrap/>
            <w:vAlign w:val="center"/>
            <w:hideMark/>
          </w:tcPr>
          <w:p w14:paraId="09D5E10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CEDE0F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710833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1+420.00</w:t>
            </w:r>
          </w:p>
        </w:tc>
        <w:tc>
          <w:tcPr>
            <w:tcW w:w="1200" w:type="dxa"/>
            <w:tcBorders>
              <w:top w:val="nil"/>
              <w:left w:val="nil"/>
              <w:bottom w:val="single" w:sz="4" w:space="0" w:color="auto"/>
              <w:right w:val="single" w:sz="4" w:space="0" w:color="auto"/>
            </w:tcBorders>
            <w:shd w:val="clear" w:color="auto" w:fill="auto"/>
            <w:noWrap/>
            <w:vAlign w:val="bottom"/>
            <w:hideMark/>
          </w:tcPr>
          <w:p w14:paraId="3F86705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12.71</w:t>
            </w:r>
          </w:p>
        </w:tc>
        <w:tc>
          <w:tcPr>
            <w:tcW w:w="1540" w:type="dxa"/>
            <w:tcBorders>
              <w:top w:val="nil"/>
              <w:left w:val="nil"/>
              <w:bottom w:val="single" w:sz="4" w:space="0" w:color="auto"/>
              <w:right w:val="single" w:sz="4" w:space="0" w:color="auto"/>
            </w:tcBorders>
            <w:shd w:val="clear" w:color="auto" w:fill="auto"/>
            <w:noWrap/>
            <w:vAlign w:val="center"/>
            <w:hideMark/>
          </w:tcPr>
          <w:p w14:paraId="23902BD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C146D96"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CDB6C9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1+440.00</w:t>
            </w:r>
          </w:p>
        </w:tc>
        <w:tc>
          <w:tcPr>
            <w:tcW w:w="1200" w:type="dxa"/>
            <w:tcBorders>
              <w:top w:val="nil"/>
              <w:left w:val="nil"/>
              <w:bottom w:val="single" w:sz="4" w:space="0" w:color="auto"/>
              <w:right w:val="single" w:sz="4" w:space="0" w:color="auto"/>
            </w:tcBorders>
            <w:shd w:val="clear" w:color="auto" w:fill="auto"/>
            <w:noWrap/>
            <w:vAlign w:val="bottom"/>
            <w:hideMark/>
          </w:tcPr>
          <w:p w14:paraId="08E1E48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25.31</w:t>
            </w:r>
          </w:p>
        </w:tc>
        <w:tc>
          <w:tcPr>
            <w:tcW w:w="1540" w:type="dxa"/>
            <w:tcBorders>
              <w:top w:val="nil"/>
              <w:left w:val="nil"/>
              <w:bottom w:val="single" w:sz="4" w:space="0" w:color="auto"/>
              <w:right w:val="single" w:sz="4" w:space="0" w:color="auto"/>
            </w:tcBorders>
            <w:shd w:val="clear" w:color="auto" w:fill="auto"/>
            <w:noWrap/>
            <w:vAlign w:val="center"/>
            <w:hideMark/>
          </w:tcPr>
          <w:p w14:paraId="5D09CD4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6CA212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BD031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1+460.00</w:t>
            </w:r>
          </w:p>
        </w:tc>
        <w:tc>
          <w:tcPr>
            <w:tcW w:w="1200" w:type="dxa"/>
            <w:tcBorders>
              <w:top w:val="nil"/>
              <w:left w:val="nil"/>
              <w:bottom w:val="single" w:sz="4" w:space="0" w:color="auto"/>
              <w:right w:val="single" w:sz="4" w:space="0" w:color="auto"/>
            </w:tcBorders>
            <w:shd w:val="clear" w:color="auto" w:fill="auto"/>
            <w:noWrap/>
            <w:vAlign w:val="bottom"/>
            <w:hideMark/>
          </w:tcPr>
          <w:p w14:paraId="6C2B420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0.39</w:t>
            </w:r>
          </w:p>
        </w:tc>
        <w:tc>
          <w:tcPr>
            <w:tcW w:w="1540" w:type="dxa"/>
            <w:tcBorders>
              <w:top w:val="nil"/>
              <w:left w:val="nil"/>
              <w:bottom w:val="single" w:sz="4" w:space="0" w:color="auto"/>
              <w:right w:val="single" w:sz="4" w:space="0" w:color="auto"/>
            </w:tcBorders>
            <w:shd w:val="clear" w:color="auto" w:fill="auto"/>
            <w:noWrap/>
            <w:vAlign w:val="center"/>
            <w:hideMark/>
          </w:tcPr>
          <w:p w14:paraId="529199E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A8F9B7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661CF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1+480.00</w:t>
            </w:r>
          </w:p>
        </w:tc>
        <w:tc>
          <w:tcPr>
            <w:tcW w:w="1200" w:type="dxa"/>
            <w:tcBorders>
              <w:top w:val="nil"/>
              <w:left w:val="nil"/>
              <w:bottom w:val="single" w:sz="4" w:space="0" w:color="auto"/>
              <w:right w:val="single" w:sz="4" w:space="0" w:color="auto"/>
            </w:tcBorders>
            <w:shd w:val="clear" w:color="auto" w:fill="auto"/>
            <w:noWrap/>
            <w:vAlign w:val="bottom"/>
            <w:hideMark/>
          </w:tcPr>
          <w:p w14:paraId="7F724D7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21.44</w:t>
            </w:r>
          </w:p>
        </w:tc>
        <w:tc>
          <w:tcPr>
            <w:tcW w:w="1540" w:type="dxa"/>
            <w:tcBorders>
              <w:top w:val="nil"/>
              <w:left w:val="nil"/>
              <w:bottom w:val="single" w:sz="4" w:space="0" w:color="auto"/>
              <w:right w:val="single" w:sz="4" w:space="0" w:color="auto"/>
            </w:tcBorders>
            <w:shd w:val="clear" w:color="auto" w:fill="auto"/>
            <w:noWrap/>
            <w:vAlign w:val="center"/>
            <w:hideMark/>
          </w:tcPr>
          <w:p w14:paraId="5F12428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E06A37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24B532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1+500.00</w:t>
            </w:r>
          </w:p>
        </w:tc>
        <w:tc>
          <w:tcPr>
            <w:tcW w:w="1200" w:type="dxa"/>
            <w:tcBorders>
              <w:top w:val="nil"/>
              <w:left w:val="nil"/>
              <w:bottom w:val="single" w:sz="4" w:space="0" w:color="auto"/>
              <w:right w:val="single" w:sz="4" w:space="0" w:color="auto"/>
            </w:tcBorders>
            <w:shd w:val="clear" w:color="auto" w:fill="auto"/>
            <w:noWrap/>
            <w:vAlign w:val="bottom"/>
            <w:hideMark/>
          </w:tcPr>
          <w:p w14:paraId="2EC2113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6.17</w:t>
            </w:r>
          </w:p>
        </w:tc>
        <w:tc>
          <w:tcPr>
            <w:tcW w:w="1540" w:type="dxa"/>
            <w:tcBorders>
              <w:top w:val="nil"/>
              <w:left w:val="nil"/>
              <w:bottom w:val="single" w:sz="4" w:space="0" w:color="auto"/>
              <w:right w:val="single" w:sz="4" w:space="0" w:color="auto"/>
            </w:tcBorders>
            <w:shd w:val="clear" w:color="auto" w:fill="auto"/>
            <w:noWrap/>
            <w:vAlign w:val="center"/>
            <w:hideMark/>
          </w:tcPr>
          <w:p w14:paraId="661AD26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9E7CD4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B900B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1+520.00</w:t>
            </w:r>
          </w:p>
        </w:tc>
        <w:tc>
          <w:tcPr>
            <w:tcW w:w="1200" w:type="dxa"/>
            <w:tcBorders>
              <w:top w:val="nil"/>
              <w:left w:val="nil"/>
              <w:bottom w:val="single" w:sz="4" w:space="0" w:color="auto"/>
              <w:right w:val="single" w:sz="4" w:space="0" w:color="auto"/>
            </w:tcBorders>
            <w:shd w:val="clear" w:color="auto" w:fill="auto"/>
            <w:noWrap/>
            <w:vAlign w:val="bottom"/>
            <w:hideMark/>
          </w:tcPr>
          <w:p w14:paraId="075D3E1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7.26</w:t>
            </w:r>
          </w:p>
        </w:tc>
        <w:tc>
          <w:tcPr>
            <w:tcW w:w="1540" w:type="dxa"/>
            <w:tcBorders>
              <w:top w:val="nil"/>
              <w:left w:val="nil"/>
              <w:bottom w:val="single" w:sz="4" w:space="0" w:color="auto"/>
              <w:right w:val="single" w:sz="4" w:space="0" w:color="auto"/>
            </w:tcBorders>
            <w:shd w:val="clear" w:color="auto" w:fill="auto"/>
            <w:noWrap/>
            <w:vAlign w:val="center"/>
            <w:hideMark/>
          </w:tcPr>
          <w:p w14:paraId="1F2357B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AC0F54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CBB34E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1+540.00</w:t>
            </w:r>
          </w:p>
        </w:tc>
        <w:tc>
          <w:tcPr>
            <w:tcW w:w="1200" w:type="dxa"/>
            <w:tcBorders>
              <w:top w:val="nil"/>
              <w:left w:val="nil"/>
              <w:bottom w:val="single" w:sz="4" w:space="0" w:color="auto"/>
              <w:right w:val="single" w:sz="4" w:space="0" w:color="auto"/>
            </w:tcBorders>
            <w:shd w:val="clear" w:color="auto" w:fill="auto"/>
            <w:noWrap/>
            <w:vAlign w:val="bottom"/>
            <w:hideMark/>
          </w:tcPr>
          <w:p w14:paraId="74E92B0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3.53</w:t>
            </w:r>
          </w:p>
        </w:tc>
        <w:tc>
          <w:tcPr>
            <w:tcW w:w="1540" w:type="dxa"/>
            <w:tcBorders>
              <w:top w:val="nil"/>
              <w:left w:val="nil"/>
              <w:bottom w:val="single" w:sz="4" w:space="0" w:color="auto"/>
              <w:right w:val="single" w:sz="4" w:space="0" w:color="auto"/>
            </w:tcBorders>
            <w:shd w:val="clear" w:color="auto" w:fill="auto"/>
            <w:noWrap/>
            <w:vAlign w:val="center"/>
            <w:hideMark/>
          </w:tcPr>
          <w:p w14:paraId="3025873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244B9C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8DF29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1+560.00</w:t>
            </w:r>
          </w:p>
        </w:tc>
        <w:tc>
          <w:tcPr>
            <w:tcW w:w="1200" w:type="dxa"/>
            <w:tcBorders>
              <w:top w:val="nil"/>
              <w:left w:val="nil"/>
              <w:bottom w:val="single" w:sz="4" w:space="0" w:color="auto"/>
              <w:right w:val="single" w:sz="4" w:space="0" w:color="auto"/>
            </w:tcBorders>
            <w:shd w:val="clear" w:color="auto" w:fill="auto"/>
            <w:noWrap/>
            <w:vAlign w:val="bottom"/>
            <w:hideMark/>
          </w:tcPr>
          <w:p w14:paraId="2BA0703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1.22</w:t>
            </w:r>
          </w:p>
        </w:tc>
        <w:tc>
          <w:tcPr>
            <w:tcW w:w="1540" w:type="dxa"/>
            <w:tcBorders>
              <w:top w:val="nil"/>
              <w:left w:val="nil"/>
              <w:bottom w:val="single" w:sz="4" w:space="0" w:color="auto"/>
              <w:right w:val="single" w:sz="4" w:space="0" w:color="auto"/>
            </w:tcBorders>
            <w:shd w:val="clear" w:color="auto" w:fill="auto"/>
            <w:noWrap/>
            <w:vAlign w:val="center"/>
            <w:hideMark/>
          </w:tcPr>
          <w:p w14:paraId="44FE7E6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FCFE93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98824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1+580.00</w:t>
            </w:r>
          </w:p>
        </w:tc>
        <w:tc>
          <w:tcPr>
            <w:tcW w:w="1200" w:type="dxa"/>
            <w:tcBorders>
              <w:top w:val="nil"/>
              <w:left w:val="nil"/>
              <w:bottom w:val="single" w:sz="4" w:space="0" w:color="auto"/>
              <w:right w:val="single" w:sz="4" w:space="0" w:color="auto"/>
            </w:tcBorders>
            <w:shd w:val="clear" w:color="auto" w:fill="auto"/>
            <w:noWrap/>
            <w:vAlign w:val="bottom"/>
            <w:hideMark/>
          </w:tcPr>
          <w:p w14:paraId="62CBB0F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7.14</w:t>
            </w:r>
          </w:p>
        </w:tc>
        <w:tc>
          <w:tcPr>
            <w:tcW w:w="1540" w:type="dxa"/>
            <w:tcBorders>
              <w:top w:val="nil"/>
              <w:left w:val="nil"/>
              <w:bottom w:val="single" w:sz="4" w:space="0" w:color="auto"/>
              <w:right w:val="single" w:sz="4" w:space="0" w:color="auto"/>
            </w:tcBorders>
            <w:shd w:val="clear" w:color="auto" w:fill="auto"/>
            <w:noWrap/>
            <w:vAlign w:val="center"/>
            <w:hideMark/>
          </w:tcPr>
          <w:p w14:paraId="3B51E52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3C1790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32049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1+600.00</w:t>
            </w:r>
          </w:p>
        </w:tc>
        <w:tc>
          <w:tcPr>
            <w:tcW w:w="1200" w:type="dxa"/>
            <w:tcBorders>
              <w:top w:val="nil"/>
              <w:left w:val="nil"/>
              <w:bottom w:val="single" w:sz="4" w:space="0" w:color="auto"/>
              <w:right w:val="single" w:sz="4" w:space="0" w:color="auto"/>
            </w:tcBorders>
            <w:shd w:val="clear" w:color="auto" w:fill="auto"/>
            <w:noWrap/>
            <w:vAlign w:val="bottom"/>
            <w:hideMark/>
          </w:tcPr>
          <w:p w14:paraId="77E633F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2.79</w:t>
            </w:r>
          </w:p>
        </w:tc>
        <w:tc>
          <w:tcPr>
            <w:tcW w:w="1540" w:type="dxa"/>
            <w:tcBorders>
              <w:top w:val="nil"/>
              <w:left w:val="nil"/>
              <w:bottom w:val="single" w:sz="4" w:space="0" w:color="auto"/>
              <w:right w:val="single" w:sz="4" w:space="0" w:color="auto"/>
            </w:tcBorders>
            <w:shd w:val="clear" w:color="auto" w:fill="auto"/>
            <w:noWrap/>
            <w:vAlign w:val="center"/>
            <w:hideMark/>
          </w:tcPr>
          <w:p w14:paraId="5564B6B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ED39F6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4D858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1+620.00</w:t>
            </w:r>
          </w:p>
        </w:tc>
        <w:tc>
          <w:tcPr>
            <w:tcW w:w="1200" w:type="dxa"/>
            <w:tcBorders>
              <w:top w:val="nil"/>
              <w:left w:val="nil"/>
              <w:bottom w:val="single" w:sz="4" w:space="0" w:color="auto"/>
              <w:right w:val="single" w:sz="4" w:space="0" w:color="auto"/>
            </w:tcBorders>
            <w:shd w:val="clear" w:color="auto" w:fill="auto"/>
            <w:noWrap/>
            <w:vAlign w:val="bottom"/>
            <w:hideMark/>
          </w:tcPr>
          <w:p w14:paraId="39090A9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5.34</w:t>
            </w:r>
          </w:p>
        </w:tc>
        <w:tc>
          <w:tcPr>
            <w:tcW w:w="1540" w:type="dxa"/>
            <w:tcBorders>
              <w:top w:val="nil"/>
              <w:left w:val="nil"/>
              <w:bottom w:val="single" w:sz="4" w:space="0" w:color="auto"/>
              <w:right w:val="single" w:sz="4" w:space="0" w:color="auto"/>
            </w:tcBorders>
            <w:shd w:val="clear" w:color="auto" w:fill="auto"/>
            <w:noWrap/>
            <w:vAlign w:val="center"/>
            <w:hideMark/>
          </w:tcPr>
          <w:p w14:paraId="2AE784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3A1F5A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964DD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1+640.00</w:t>
            </w:r>
          </w:p>
        </w:tc>
        <w:tc>
          <w:tcPr>
            <w:tcW w:w="1200" w:type="dxa"/>
            <w:tcBorders>
              <w:top w:val="nil"/>
              <w:left w:val="nil"/>
              <w:bottom w:val="single" w:sz="4" w:space="0" w:color="auto"/>
              <w:right w:val="single" w:sz="4" w:space="0" w:color="auto"/>
            </w:tcBorders>
            <w:shd w:val="clear" w:color="auto" w:fill="auto"/>
            <w:noWrap/>
            <w:vAlign w:val="bottom"/>
            <w:hideMark/>
          </w:tcPr>
          <w:p w14:paraId="0C35FA4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10.46</w:t>
            </w:r>
          </w:p>
        </w:tc>
        <w:tc>
          <w:tcPr>
            <w:tcW w:w="1540" w:type="dxa"/>
            <w:tcBorders>
              <w:top w:val="nil"/>
              <w:left w:val="nil"/>
              <w:bottom w:val="single" w:sz="4" w:space="0" w:color="auto"/>
              <w:right w:val="single" w:sz="4" w:space="0" w:color="auto"/>
            </w:tcBorders>
            <w:shd w:val="clear" w:color="auto" w:fill="auto"/>
            <w:noWrap/>
            <w:vAlign w:val="center"/>
            <w:hideMark/>
          </w:tcPr>
          <w:p w14:paraId="0DCEDA8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E85273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5A29F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1+660.00</w:t>
            </w:r>
          </w:p>
        </w:tc>
        <w:tc>
          <w:tcPr>
            <w:tcW w:w="1200" w:type="dxa"/>
            <w:tcBorders>
              <w:top w:val="nil"/>
              <w:left w:val="nil"/>
              <w:bottom w:val="single" w:sz="4" w:space="0" w:color="auto"/>
              <w:right w:val="single" w:sz="4" w:space="0" w:color="auto"/>
            </w:tcBorders>
            <w:shd w:val="clear" w:color="auto" w:fill="auto"/>
            <w:noWrap/>
            <w:vAlign w:val="bottom"/>
            <w:hideMark/>
          </w:tcPr>
          <w:p w14:paraId="2908ACD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13.76</w:t>
            </w:r>
          </w:p>
        </w:tc>
        <w:tc>
          <w:tcPr>
            <w:tcW w:w="1540" w:type="dxa"/>
            <w:tcBorders>
              <w:top w:val="nil"/>
              <w:left w:val="nil"/>
              <w:bottom w:val="single" w:sz="4" w:space="0" w:color="auto"/>
              <w:right w:val="single" w:sz="4" w:space="0" w:color="auto"/>
            </w:tcBorders>
            <w:shd w:val="clear" w:color="auto" w:fill="auto"/>
            <w:noWrap/>
            <w:vAlign w:val="center"/>
            <w:hideMark/>
          </w:tcPr>
          <w:p w14:paraId="4CDB923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C1FDBA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3E3DA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1+680.00</w:t>
            </w:r>
          </w:p>
        </w:tc>
        <w:tc>
          <w:tcPr>
            <w:tcW w:w="1200" w:type="dxa"/>
            <w:tcBorders>
              <w:top w:val="nil"/>
              <w:left w:val="nil"/>
              <w:bottom w:val="single" w:sz="4" w:space="0" w:color="auto"/>
              <w:right w:val="single" w:sz="4" w:space="0" w:color="auto"/>
            </w:tcBorders>
            <w:shd w:val="clear" w:color="auto" w:fill="auto"/>
            <w:noWrap/>
            <w:vAlign w:val="bottom"/>
            <w:hideMark/>
          </w:tcPr>
          <w:p w14:paraId="6FCFECE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10.84</w:t>
            </w:r>
          </w:p>
        </w:tc>
        <w:tc>
          <w:tcPr>
            <w:tcW w:w="1540" w:type="dxa"/>
            <w:tcBorders>
              <w:top w:val="nil"/>
              <w:left w:val="nil"/>
              <w:bottom w:val="single" w:sz="4" w:space="0" w:color="auto"/>
              <w:right w:val="single" w:sz="4" w:space="0" w:color="auto"/>
            </w:tcBorders>
            <w:shd w:val="clear" w:color="auto" w:fill="auto"/>
            <w:noWrap/>
            <w:vAlign w:val="center"/>
            <w:hideMark/>
          </w:tcPr>
          <w:p w14:paraId="16BF836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D7AD51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3A977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1+700.00</w:t>
            </w:r>
          </w:p>
        </w:tc>
        <w:tc>
          <w:tcPr>
            <w:tcW w:w="1200" w:type="dxa"/>
            <w:tcBorders>
              <w:top w:val="nil"/>
              <w:left w:val="nil"/>
              <w:bottom w:val="single" w:sz="4" w:space="0" w:color="auto"/>
              <w:right w:val="single" w:sz="4" w:space="0" w:color="auto"/>
            </w:tcBorders>
            <w:shd w:val="clear" w:color="auto" w:fill="auto"/>
            <w:noWrap/>
            <w:vAlign w:val="bottom"/>
            <w:hideMark/>
          </w:tcPr>
          <w:p w14:paraId="4BD0BAF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17.74</w:t>
            </w:r>
          </w:p>
        </w:tc>
        <w:tc>
          <w:tcPr>
            <w:tcW w:w="1540" w:type="dxa"/>
            <w:tcBorders>
              <w:top w:val="nil"/>
              <w:left w:val="nil"/>
              <w:bottom w:val="single" w:sz="4" w:space="0" w:color="auto"/>
              <w:right w:val="single" w:sz="4" w:space="0" w:color="auto"/>
            </w:tcBorders>
            <w:shd w:val="clear" w:color="auto" w:fill="auto"/>
            <w:noWrap/>
            <w:vAlign w:val="center"/>
            <w:hideMark/>
          </w:tcPr>
          <w:p w14:paraId="21A18BB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B2DBBF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C4D776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1+720.00</w:t>
            </w:r>
          </w:p>
        </w:tc>
        <w:tc>
          <w:tcPr>
            <w:tcW w:w="1200" w:type="dxa"/>
            <w:tcBorders>
              <w:top w:val="nil"/>
              <w:left w:val="nil"/>
              <w:bottom w:val="single" w:sz="4" w:space="0" w:color="auto"/>
              <w:right w:val="single" w:sz="4" w:space="0" w:color="auto"/>
            </w:tcBorders>
            <w:shd w:val="clear" w:color="auto" w:fill="auto"/>
            <w:noWrap/>
            <w:vAlign w:val="bottom"/>
            <w:hideMark/>
          </w:tcPr>
          <w:p w14:paraId="42EA45B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19.57</w:t>
            </w:r>
          </w:p>
        </w:tc>
        <w:tc>
          <w:tcPr>
            <w:tcW w:w="1540" w:type="dxa"/>
            <w:tcBorders>
              <w:top w:val="nil"/>
              <w:left w:val="nil"/>
              <w:bottom w:val="single" w:sz="4" w:space="0" w:color="auto"/>
              <w:right w:val="single" w:sz="4" w:space="0" w:color="auto"/>
            </w:tcBorders>
            <w:shd w:val="clear" w:color="auto" w:fill="auto"/>
            <w:noWrap/>
            <w:vAlign w:val="center"/>
            <w:hideMark/>
          </w:tcPr>
          <w:p w14:paraId="308075A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9CAD1B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91C79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1+740.00</w:t>
            </w:r>
          </w:p>
        </w:tc>
        <w:tc>
          <w:tcPr>
            <w:tcW w:w="1200" w:type="dxa"/>
            <w:tcBorders>
              <w:top w:val="nil"/>
              <w:left w:val="nil"/>
              <w:bottom w:val="single" w:sz="4" w:space="0" w:color="auto"/>
              <w:right w:val="single" w:sz="4" w:space="0" w:color="auto"/>
            </w:tcBorders>
            <w:shd w:val="clear" w:color="auto" w:fill="auto"/>
            <w:noWrap/>
            <w:vAlign w:val="bottom"/>
            <w:hideMark/>
          </w:tcPr>
          <w:p w14:paraId="57A25D7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12.96</w:t>
            </w:r>
          </w:p>
        </w:tc>
        <w:tc>
          <w:tcPr>
            <w:tcW w:w="1540" w:type="dxa"/>
            <w:tcBorders>
              <w:top w:val="nil"/>
              <w:left w:val="nil"/>
              <w:bottom w:val="single" w:sz="4" w:space="0" w:color="auto"/>
              <w:right w:val="single" w:sz="4" w:space="0" w:color="auto"/>
            </w:tcBorders>
            <w:shd w:val="clear" w:color="auto" w:fill="auto"/>
            <w:noWrap/>
            <w:vAlign w:val="center"/>
            <w:hideMark/>
          </w:tcPr>
          <w:p w14:paraId="0AE8A33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312DFC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DC5E0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1+760.00</w:t>
            </w:r>
          </w:p>
        </w:tc>
        <w:tc>
          <w:tcPr>
            <w:tcW w:w="1200" w:type="dxa"/>
            <w:tcBorders>
              <w:top w:val="nil"/>
              <w:left w:val="nil"/>
              <w:bottom w:val="single" w:sz="4" w:space="0" w:color="auto"/>
              <w:right w:val="single" w:sz="4" w:space="0" w:color="auto"/>
            </w:tcBorders>
            <w:shd w:val="clear" w:color="auto" w:fill="auto"/>
            <w:noWrap/>
            <w:vAlign w:val="bottom"/>
            <w:hideMark/>
          </w:tcPr>
          <w:p w14:paraId="651018B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20.18</w:t>
            </w:r>
          </w:p>
        </w:tc>
        <w:tc>
          <w:tcPr>
            <w:tcW w:w="1540" w:type="dxa"/>
            <w:tcBorders>
              <w:top w:val="nil"/>
              <w:left w:val="nil"/>
              <w:bottom w:val="single" w:sz="4" w:space="0" w:color="auto"/>
              <w:right w:val="single" w:sz="4" w:space="0" w:color="auto"/>
            </w:tcBorders>
            <w:shd w:val="clear" w:color="auto" w:fill="auto"/>
            <w:noWrap/>
            <w:vAlign w:val="center"/>
            <w:hideMark/>
          </w:tcPr>
          <w:p w14:paraId="359227F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FBDB74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1FBAF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1+780.00</w:t>
            </w:r>
          </w:p>
        </w:tc>
        <w:tc>
          <w:tcPr>
            <w:tcW w:w="1200" w:type="dxa"/>
            <w:tcBorders>
              <w:top w:val="nil"/>
              <w:left w:val="nil"/>
              <w:bottom w:val="single" w:sz="4" w:space="0" w:color="auto"/>
              <w:right w:val="single" w:sz="4" w:space="0" w:color="auto"/>
            </w:tcBorders>
            <w:shd w:val="clear" w:color="auto" w:fill="auto"/>
            <w:noWrap/>
            <w:vAlign w:val="bottom"/>
            <w:hideMark/>
          </w:tcPr>
          <w:p w14:paraId="4A54A89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11.85</w:t>
            </w:r>
          </w:p>
        </w:tc>
        <w:tc>
          <w:tcPr>
            <w:tcW w:w="1540" w:type="dxa"/>
            <w:tcBorders>
              <w:top w:val="nil"/>
              <w:left w:val="nil"/>
              <w:bottom w:val="single" w:sz="4" w:space="0" w:color="auto"/>
              <w:right w:val="single" w:sz="4" w:space="0" w:color="auto"/>
            </w:tcBorders>
            <w:shd w:val="clear" w:color="auto" w:fill="auto"/>
            <w:noWrap/>
            <w:vAlign w:val="center"/>
            <w:hideMark/>
          </w:tcPr>
          <w:p w14:paraId="2CD4834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6882CF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2DE3C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1+800.00</w:t>
            </w:r>
          </w:p>
        </w:tc>
        <w:tc>
          <w:tcPr>
            <w:tcW w:w="1200" w:type="dxa"/>
            <w:tcBorders>
              <w:top w:val="nil"/>
              <w:left w:val="nil"/>
              <w:bottom w:val="single" w:sz="4" w:space="0" w:color="auto"/>
              <w:right w:val="single" w:sz="4" w:space="0" w:color="auto"/>
            </w:tcBorders>
            <w:shd w:val="clear" w:color="auto" w:fill="auto"/>
            <w:noWrap/>
            <w:vAlign w:val="bottom"/>
            <w:hideMark/>
          </w:tcPr>
          <w:p w14:paraId="67875AC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0.30</w:t>
            </w:r>
          </w:p>
        </w:tc>
        <w:tc>
          <w:tcPr>
            <w:tcW w:w="1540" w:type="dxa"/>
            <w:tcBorders>
              <w:top w:val="nil"/>
              <w:left w:val="nil"/>
              <w:bottom w:val="single" w:sz="4" w:space="0" w:color="auto"/>
              <w:right w:val="single" w:sz="4" w:space="0" w:color="auto"/>
            </w:tcBorders>
            <w:shd w:val="clear" w:color="auto" w:fill="auto"/>
            <w:noWrap/>
            <w:vAlign w:val="center"/>
            <w:hideMark/>
          </w:tcPr>
          <w:p w14:paraId="4EB23AD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E94F98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30BD1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1+820.00</w:t>
            </w:r>
          </w:p>
        </w:tc>
        <w:tc>
          <w:tcPr>
            <w:tcW w:w="1200" w:type="dxa"/>
            <w:tcBorders>
              <w:top w:val="nil"/>
              <w:left w:val="nil"/>
              <w:bottom w:val="single" w:sz="4" w:space="0" w:color="auto"/>
              <w:right w:val="single" w:sz="4" w:space="0" w:color="auto"/>
            </w:tcBorders>
            <w:shd w:val="clear" w:color="auto" w:fill="auto"/>
            <w:noWrap/>
            <w:vAlign w:val="bottom"/>
            <w:hideMark/>
          </w:tcPr>
          <w:p w14:paraId="55D212C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2.72</w:t>
            </w:r>
          </w:p>
        </w:tc>
        <w:tc>
          <w:tcPr>
            <w:tcW w:w="1540" w:type="dxa"/>
            <w:tcBorders>
              <w:top w:val="nil"/>
              <w:left w:val="nil"/>
              <w:bottom w:val="single" w:sz="4" w:space="0" w:color="auto"/>
              <w:right w:val="single" w:sz="4" w:space="0" w:color="auto"/>
            </w:tcBorders>
            <w:shd w:val="clear" w:color="auto" w:fill="auto"/>
            <w:noWrap/>
            <w:vAlign w:val="center"/>
            <w:hideMark/>
          </w:tcPr>
          <w:p w14:paraId="772697A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3F7979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3650E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1+840.00</w:t>
            </w:r>
          </w:p>
        </w:tc>
        <w:tc>
          <w:tcPr>
            <w:tcW w:w="1200" w:type="dxa"/>
            <w:tcBorders>
              <w:top w:val="nil"/>
              <w:left w:val="nil"/>
              <w:bottom w:val="single" w:sz="4" w:space="0" w:color="auto"/>
              <w:right w:val="single" w:sz="4" w:space="0" w:color="auto"/>
            </w:tcBorders>
            <w:shd w:val="clear" w:color="auto" w:fill="auto"/>
            <w:noWrap/>
            <w:vAlign w:val="bottom"/>
            <w:hideMark/>
          </w:tcPr>
          <w:p w14:paraId="42CA1D4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2.67</w:t>
            </w:r>
          </w:p>
        </w:tc>
        <w:tc>
          <w:tcPr>
            <w:tcW w:w="1540" w:type="dxa"/>
            <w:tcBorders>
              <w:top w:val="nil"/>
              <w:left w:val="nil"/>
              <w:bottom w:val="single" w:sz="4" w:space="0" w:color="auto"/>
              <w:right w:val="single" w:sz="4" w:space="0" w:color="auto"/>
            </w:tcBorders>
            <w:shd w:val="clear" w:color="auto" w:fill="auto"/>
            <w:noWrap/>
            <w:vAlign w:val="center"/>
            <w:hideMark/>
          </w:tcPr>
          <w:p w14:paraId="5ED246E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D834EB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7E424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1+860.00</w:t>
            </w:r>
          </w:p>
        </w:tc>
        <w:tc>
          <w:tcPr>
            <w:tcW w:w="1200" w:type="dxa"/>
            <w:tcBorders>
              <w:top w:val="nil"/>
              <w:left w:val="nil"/>
              <w:bottom w:val="single" w:sz="4" w:space="0" w:color="auto"/>
              <w:right w:val="single" w:sz="4" w:space="0" w:color="auto"/>
            </w:tcBorders>
            <w:shd w:val="clear" w:color="auto" w:fill="auto"/>
            <w:noWrap/>
            <w:vAlign w:val="bottom"/>
            <w:hideMark/>
          </w:tcPr>
          <w:p w14:paraId="62C0BAB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0.57</w:t>
            </w:r>
          </w:p>
        </w:tc>
        <w:tc>
          <w:tcPr>
            <w:tcW w:w="1540" w:type="dxa"/>
            <w:tcBorders>
              <w:top w:val="nil"/>
              <w:left w:val="nil"/>
              <w:bottom w:val="single" w:sz="4" w:space="0" w:color="auto"/>
              <w:right w:val="single" w:sz="4" w:space="0" w:color="auto"/>
            </w:tcBorders>
            <w:shd w:val="clear" w:color="auto" w:fill="auto"/>
            <w:noWrap/>
            <w:vAlign w:val="center"/>
            <w:hideMark/>
          </w:tcPr>
          <w:p w14:paraId="16C8B98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1BD11A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6F529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1+880.00</w:t>
            </w:r>
          </w:p>
        </w:tc>
        <w:tc>
          <w:tcPr>
            <w:tcW w:w="1200" w:type="dxa"/>
            <w:tcBorders>
              <w:top w:val="nil"/>
              <w:left w:val="nil"/>
              <w:bottom w:val="single" w:sz="4" w:space="0" w:color="auto"/>
              <w:right w:val="single" w:sz="4" w:space="0" w:color="auto"/>
            </w:tcBorders>
            <w:shd w:val="clear" w:color="auto" w:fill="auto"/>
            <w:noWrap/>
            <w:vAlign w:val="bottom"/>
            <w:hideMark/>
          </w:tcPr>
          <w:p w14:paraId="46C046B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1.48</w:t>
            </w:r>
          </w:p>
        </w:tc>
        <w:tc>
          <w:tcPr>
            <w:tcW w:w="1540" w:type="dxa"/>
            <w:tcBorders>
              <w:top w:val="nil"/>
              <w:left w:val="nil"/>
              <w:bottom w:val="single" w:sz="4" w:space="0" w:color="auto"/>
              <w:right w:val="single" w:sz="4" w:space="0" w:color="auto"/>
            </w:tcBorders>
            <w:shd w:val="clear" w:color="auto" w:fill="auto"/>
            <w:noWrap/>
            <w:vAlign w:val="center"/>
            <w:hideMark/>
          </w:tcPr>
          <w:p w14:paraId="5965CED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014A1C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D5C188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1+900.00</w:t>
            </w:r>
          </w:p>
        </w:tc>
        <w:tc>
          <w:tcPr>
            <w:tcW w:w="1200" w:type="dxa"/>
            <w:tcBorders>
              <w:top w:val="nil"/>
              <w:left w:val="nil"/>
              <w:bottom w:val="single" w:sz="4" w:space="0" w:color="auto"/>
              <w:right w:val="single" w:sz="4" w:space="0" w:color="auto"/>
            </w:tcBorders>
            <w:shd w:val="clear" w:color="auto" w:fill="auto"/>
            <w:noWrap/>
            <w:vAlign w:val="bottom"/>
            <w:hideMark/>
          </w:tcPr>
          <w:p w14:paraId="1126B8F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1.91</w:t>
            </w:r>
          </w:p>
        </w:tc>
        <w:tc>
          <w:tcPr>
            <w:tcW w:w="1540" w:type="dxa"/>
            <w:tcBorders>
              <w:top w:val="nil"/>
              <w:left w:val="nil"/>
              <w:bottom w:val="single" w:sz="4" w:space="0" w:color="auto"/>
              <w:right w:val="single" w:sz="4" w:space="0" w:color="auto"/>
            </w:tcBorders>
            <w:shd w:val="clear" w:color="auto" w:fill="auto"/>
            <w:noWrap/>
            <w:vAlign w:val="center"/>
            <w:hideMark/>
          </w:tcPr>
          <w:p w14:paraId="1593544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CCED10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8FFAE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1+920.00</w:t>
            </w:r>
          </w:p>
        </w:tc>
        <w:tc>
          <w:tcPr>
            <w:tcW w:w="1200" w:type="dxa"/>
            <w:tcBorders>
              <w:top w:val="nil"/>
              <w:left w:val="nil"/>
              <w:bottom w:val="single" w:sz="4" w:space="0" w:color="auto"/>
              <w:right w:val="single" w:sz="4" w:space="0" w:color="auto"/>
            </w:tcBorders>
            <w:shd w:val="clear" w:color="auto" w:fill="auto"/>
            <w:noWrap/>
            <w:vAlign w:val="bottom"/>
            <w:hideMark/>
          </w:tcPr>
          <w:p w14:paraId="289A64E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21.60</w:t>
            </w:r>
          </w:p>
        </w:tc>
        <w:tc>
          <w:tcPr>
            <w:tcW w:w="1540" w:type="dxa"/>
            <w:tcBorders>
              <w:top w:val="nil"/>
              <w:left w:val="nil"/>
              <w:bottom w:val="single" w:sz="4" w:space="0" w:color="auto"/>
              <w:right w:val="single" w:sz="4" w:space="0" w:color="auto"/>
            </w:tcBorders>
            <w:shd w:val="clear" w:color="auto" w:fill="auto"/>
            <w:noWrap/>
            <w:vAlign w:val="center"/>
            <w:hideMark/>
          </w:tcPr>
          <w:p w14:paraId="461E20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BD9239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352AA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1+940.00</w:t>
            </w:r>
          </w:p>
        </w:tc>
        <w:tc>
          <w:tcPr>
            <w:tcW w:w="1200" w:type="dxa"/>
            <w:tcBorders>
              <w:top w:val="nil"/>
              <w:left w:val="nil"/>
              <w:bottom w:val="single" w:sz="4" w:space="0" w:color="auto"/>
              <w:right w:val="single" w:sz="4" w:space="0" w:color="auto"/>
            </w:tcBorders>
            <w:shd w:val="clear" w:color="auto" w:fill="auto"/>
            <w:noWrap/>
            <w:vAlign w:val="bottom"/>
            <w:hideMark/>
          </w:tcPr>
          <w:p w14:paraId="13B1CB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5.31</w:t>
            </w:r>
          </w:p>
        </w:tc>
        <w:tc>
          <w:tcPr>
            <w:tcW w:w="1540" w:type="dxa"/>
            <w:tcBorders>
              <w:top w:val="nil"/>
              <w:left w:val="nil"/>
              <w:bottom w:val="single" w:sz="4" w:space="0" w:color="auto"/>
              <w:right w:val="single" w:sz="4" w:space="0" w:color="auto"/>
            </w:tcBorders>
            <w:shd w:val="clear" w:color="auto" w:fill="auto"/>
            <w:noWrap/>
            <w:vAlign w:val="center"/>
            <w:hideMark/>
          </w:tcPr>
          <w:p w14:paraId="26D95D3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7C3835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38908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1+960.00</w:t>
            </w:r>
          </w:p>
        </w:tc>
        <w:tc>
          <w:tcPr>
            <w:tcW w:w="1200" w:type="dxa"/>
            <w:tcBorders>
              <w:top w:val="nil"/>
              <w:left w:val="nil"/>
              <w:bottom w:val="single" w:sz="4" w:space="0" w:color="auto"/>
              <w:right w:val="single" w:sz="4" w:space="0" w:color="auto"/>
            </w:tcBorders>
            <w:shd w:val="clear" w:color="auto" w:fill="auto"/>
            <w:noWrap/>
            <w:vAlign w:val="bottom"/>
            <w:hideMark/>
          </w:tcPr>
          <w:p w14:paraId="190CADE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0.04</w:t>
            </w:r>
          </w:p>
        </w:tc>
        <w:tc>
          <w:tcPr>
            <w:tcW w:w="1540" w:type="dxa"/>
            <w:tcBorders>
              <w:top w:val="nil"/>
              <w:left w:val="nil"/>
              <w:bottom w:val="single" w:sz="4" w:space="0" w:color="auto"/>
              <w:right w:val="single" w:sz="4" w:space="0" w:color="auto"/>
            </w:tcBorders>
            <w:shd w:val="clear" w:color="auto" w:fill="auto"/>
            <w:noWrap/>
            <w:vAlign w:val="center"/>
            <w:hideMark/>
          </w:tcPr>
          <w:p w14:paraId="16787F9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D92892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91B4D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1+980.00</w:t>
            </w:r>
          </w:p>
        </w:tc>
        <w:tc>
          <w:tcPr>
            <w:tcW w:w="1200" w:type="dxa"/>
            <w:tcBorders>
              <w:top w:val="nil"/>
              <w:left w:val="nil"/>
              <w:bottom w:val="single" w:sz="4" w:space="0" w:color="auto"/>
              <w:right w:val="single" w:sz="4" w:space="0" w:color="auto"/>
            </w:tcBorders>
            <w:shd w:val="clear" w:color="auto" w:fill="auto"/>
            <w:noWrap/>
            <w:vAlign w:val="bottom"/>
            <w:hideMark/>
          </w:tcPr>
          <w:p w14:paraId="7AD42E1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23.23</w:t>
            </w:r>
          </w:p>
        </w:tc>
        <w:tc>
          <w:tcPr>
            <w:tcW w:w="1540" w:type="dxa"/>
            <w:tcBorders>
              <w:top w:val="nil"/>
              <w:left w:val="nil"/>
              <w:bottom w:val="single" w:sz="4" w:space="0" w:color="auto"/>
              <w:right w:val="single" w:sz="4" w:space="0" w:color="auto"/>
            </w:tcBorders>
            <w:shd w:val="clear" w:color="auto" w:fill="auto"/>
            <w:noWrap/>
            <w:vAlign w:val="center"/>
            <w:hideMark/>
          </w:tcPr>
          <w:p w14:paraId="38FA18B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AD1FC5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A3ABB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2+000.00</w:t>
            </w:r>
          </w:p>
        </w:tc>
        <w:tc>
          <w:tcPr>
            <w:tcW w:w="1200" w:type="dxa"/>
            <w:tcBorders>
              <w:top w:val="nil"/>
              <w:left w:val="nil"/>
              <w:bottom w:val="single" w:sz="4" w:space="0" w:color="auto"/>
              <w:right w:val="single" w:sz="4" w:space="0" w:color="auto"/>
            </w:tcBorders>
            <w:shd w:val="clear" w:color="auto" w:fill="auto"/>
            <w:noWrap/>
            <w:vAlign w:val="bottom"/>
            <w:hideMark/>
          </w:tcPr>
          <w:p w14:paraId="06FFD86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0.70</w:t>
            </w:r>
          </w:p>
        </w:tc>
        <w:tc>
          <w:tcPr>
            <w:tcW w:w="1540" w:type="dxa"/>
            <w:tcBorders>
              <w:top w:val="nil"/>
              <w:left w:val="nil"/>
              <w:bottom w:val="single" w:sz="4" w:space="0" w:color="auto"/>
              <w:right w:val="single" w:sz="4" w:space="0" w:color="auto"/>
            </w:tcBorders>
            <w:shd w:val="clear" w:color="auto" w:fill="auto"/>
            <w:noWrap/>
            <w:vAlign w:val="center"/>
            <w:hideMark/>
          </w:tcPr>
          <w:p w14:paraId="201E05D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5317A8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C97DA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2+020.00</w:t>
            </w:r>
          </w:p>
        </w:tc>
        <w:tc>
          <w:tcPr>
            <w:tcW w:w="1200" w:type="dxa"/>
            <w:tcBorders>
              <w:top w:val="nil"/>
              <w:left w:val="nil"/>
              <w:bottom w:val="single" w:sz="4" w:space="0" w:color="auto"/>
              <w:right w:val="single" w:sz="4" w:space="0" w:color="auto"/>
            </w:tcBorders>
            <w:shd w:val="clear" w:color="auto" w:fill="auto"/>
            <w:noWrap/>
            <w:vAlign w:val="bottom"/>
            <w:hideMark/>
          </w:tcPr>
          <w:p w14:paraId="60E63B6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0.27</w:t>
            </w:r>
          </w:p>
        </w:tc>
        <w:tc>
          <w:tcPr>
            <w:tcW w:w="1540" w:type="dxa"/>
            <w:tcBorders>
              <w:top w:val="nil"/>
              <w:left w:val="nil"/>
              <w:bottom w:val="single" w:sz="4" w:space="0" w:color="auto"/>
              <w:right w:val="single" w:sz="4" w:space="0" w:color="auto"/>
            </w:tcBorders>
            <w:shd w:val="clear" w:color="auto" w:fill="auto"/>
            <w:noWrap/>
            <w:vAlign w:val="center"/>
            <w:hideMark/>
          </w:tcPr>
          <w:p w14:paraId="7B826A3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6A3091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635551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2+040.00</w:t>
            </w:r>
          </w:p>
        </w:tc>
        <w:tc>
          <w:tcPr>
            <w:tcW w:w="1200" w:type="dxa"/>
            <w:tcBorders>
              <w:top w:val="nil"/>
              <w:left w:val="nil"/>
              <w:bottom w:val="single" w:sz="4" w:space="0" w:color="auto"/>
              <w:right w:val="single" w:sz="4" w:space="0" w:color="auto"/>
            </w:tcBorders>
            <w:shd w:val="clear" w:color="auto" w:fill="auto"/>
            <w:noWrap/>
            <w:vAlign w:val="bottom"/>
            <w:hideMark/>
          </w:tcPr>
          <w:p w14:paraId="270E565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19.34</w:t>
            </w:r>
          </w:p>
        </w:tc>
        <w:tc>
          <w:tcPr>
            <w:tcW w:w="1540" w:type="dxa"/>
            <w:tcBorders>
              <w:top w:val="nil"/>
              <w:left w:val="nil"/>
              <w:bottom w:val="single" w:sz="4" w:space="0" w:color="auto"/>
              <w:right w:val="single" w:sz="4" w:space="0" w:color="auto"/>
            </w:tcBorders>
            <w:shd w:val="clear" w:color="auto" w:fill="auto"/>
            <w:noWrap/>
            <w:vAlign w:val="center"/>
            <w:hideMark/>
          </w:tcPr>
          <w:p w14:paraId="6C12C1D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E00C75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A12D0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2+060.00</w:t>
            </w:r>
          </w:p>
        </w:tc>
        <w:tc>
          <w:tcPr>
            <w:tcW w:w="1200" w:type="dxa"/>
            <w:tcBorders>
              <w:top w:val="nil"/>
              <w:left w:val="nil"/>
              <w:bottom w:val="single" w:sz="4" w:space="0" w:color="auto"/>
              <w:right w:val="single" w:sz="4" w:space="0" w:color="auto"/>
            </w:tcBorders>
            <w:shd w:val="clear" w:color="auto" w:fill="auto"/>
            <w:noWrap/>
            <w:vAlign w:val="bottom"/>
            <w:hideMark/>
          </w:tcPr>
          <w:p w14:paraId="5D49EFD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33.31</w:t>
            </w:r>
          </w:p>
        </w:tc>
        <w:tc>
          <w:tcPr>
            <w:tcW w:w="1540" w:type="dxa"/>
            <w:tcBorders>
              <w:top w:val="nil"/>
              <w:left w:val="nil"/>
              <w:bottom w:val="single" w:sz="4" w:space="0" w:color="auto"/>
              <w:right w:val="single" w:sz="4" w:space="0" w:color="auto"/>
            </w:tcBorders>
            <w:shd w:val="clear" w:color="auto" w:fill="auto"/>
            <w:noWrap/>
            <w:vAlign w:val="center"/>
            <w:hideMark/>
          </w:tcPr>
          <w:p w14:paraId="7882D3B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147849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EBD60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2+080.00</w:t>
            </w:r>
          </w:p>
        </w:tc>
        <w:tc>
          <w:tcPr>
            <w:tcW w:w="1200" w:type="dxa"/>
            <w:tcBorders>
              <w:top w:val="nil"/>
              <w:left w:val="nil"/>
              <w:bottom w:val="single" w:sz="4" w:space="0" w:color="auto"/>
              <w:right w:val="single" w:sz="4" w:space="0" w:color="auto"/>
            </w:tcBorders>
            <w:shd w:val="clear" w:color="auto" w:fill="auto"/>
            <w:noWrap/>
            <w:vAlign w:val="bottom"/>
            <w:hideMark/>
          </w:tcPr>
          <w:p w14:paraId="087EB5B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22.42</w:t>
            </w:r>
          </w:p>
        </w:tc>
        <w:tc>
          <w:tcPr>
            <w:tcW w:w="1540" w:type="dxa"/>
            <w:tcBorders>
              <w:top w:val="nil"/>
              <w:left w:val="nil"/>
              <w:bottom w:val="single" w:sz="4" w:space="0" w:color="auto"/>
              <w:right w:val="single" w:sz="4" w:space="0" w:color="auto"/>
            </w:tcBorders>
            <w:shd w:val="clear" w:color="auto" w:fill="auto"/>
            <w:noWrap/>
            <w:vAlign w:val="center"/>
            <w:hideMark/>
          </w:tcPr>
          <w:p w14:paraId="000D176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607240B"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B5605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2+100.00</w:t>
            </w:r>
          </w:p>
        </w:tc>
        <w:tc>
          <w:tcPr>
            <w:tcW w:w="1200" w:type="dxa"/>
            <w:tcBorders>
              <w:top w:val="nil"/>
              <w:left w:val="nil"/>
              <w:bottom w:val="single" w:sz="4" w:space="0" w:color="auto"/>
              <w:right w:val="single" w:sz="4" w:space="0" w:color="auto"/>
            </w:tcBorders>
            <w:shd w:val="clear" w:color="auto" w:fill="auto"/>
            <w:noWrap/>
            <w:vAlign w:val="bottom"/>
            <w:hideMark/>
          </w:tcPr>
          <w:p w14:paraId="6C3E549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29.48</w:t>
            </w:r>
          </w:p>
        </w:tc>
        <w:tc>
          <w:tcPr>
            <w:tcW w:w="1540" w:type="dxa"/>
            <w:tcBorders>
              <w:top w:val="nil"/>
              <w:left w:val="nil"/>
              <w:bottom w:val="single" w:sz="4" w:space="0" w:color="auto"/>
              <w:right w:val="single" w:sz="4" w:space="0" w:color="auto"/>
            </w:tcBorders>
            <w:shd w:val="clear" w:color="auto" w:fill="auto"/>
            <w:noWrap/>
            <w:vAlign w:val="center"/>
            <w:hideMark/>
          </w:tcPr>
          <w:p w14:paraId="2E405B9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F2336E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AFEB8E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2+120.00</w:t>
            </w:r>
          </w:p>
        </w:tc>
        <w:tc>
          <w:tcPr>
            <w:tcW w:w="1200" w:type="dxa"/>
            <w:tcBorders>
              <w:top w:val="nil"/>
              <w:left w:val="nil"/>
              <w:bottom w:val="single" w:sz="4" w:space="0" w:color="auto"/>
              <w:right w:val="single" w:sz="4" w:space="0" w:color="auto"/>
            </w:tcBorders>
            <w:shd w:val="clear" w:color="auto" w:fill="auto"/>
            <w:noWrap/>
            <w:vAlign w:val="bottom"/>
            <w:hideMark/>
          </w:tcPr>
          <w:p w14:paraId="69092A8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20.32</w:t>
            </w:r>
          </w:p>
        </w:tc>
        <w:tc>
          <w:tcPr>
            <w:tcW w:w="1540" w:type="dxa"/>
            <w:tcBorders>
              <w:top w:val="nil"/>
              <w:left w:val="nil"/>
              <w:bottom w:val="single" w:sz="4" w:space="0" w:color="auto"/>
              <w:right w:val="single" w:sz="4" w:space="0" w:color="auto"/>
            </w:tcBorders>
            <w:shd w:val="clear" w:color="auto" w:fill="auto"/>
            <w:noWrap/>
            <w:vAlign w:val="center"/>
            <w:hideMark/>
          </w:tcPr>
          <w:p w14:paraId="1FB21D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AEA353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FF2A7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2+140.00</w:t>
            </w:r>
          </w:p>
        </w:tc>
        <w:tc>
          <w:tcPr>
            <w:tcW w:w="1200" w:type="dxa"/>
            <w:tcBorders>
              <w:top w:val="nil"/>
              <w:left w:val="nil"/>
              <w:bottom w:val="single" w:sz="4" w:space="0" w:color="auto"/>
              <w:right w:val="single" w:sz="4" w:space="0" w:color="auto"/>
            </w:tcBorders>
            <w:shd w:val="clear" w:color="auto" w:fill="auto"/>
            <w:noWrap/>
            <w:vAlign w:val="bottom"/>
            <w:hideMark/>
          </w:tcPr>
          <w:p w14:paraId="5C0D078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1.12</w:t>
            </w:r>
          </w:p>
        </w:tc>
        <w:tc>
          <w:tcPr>
            <w:tcW w:w="1540" w:type="dxa"/>
            <w:tcBorders>
              <w:top w:val="nil"/>
              <w:left w:val="nil"/>
              <w:bottom w:val="single" w:sz="4" w:space="0" w:color="auto"/>
              <w:right w:val="single" w:sz="4" w:space="0" w:color="auto"/>
            </w:tcBorders>
            <w:shd w:val="clear" w:color="auto" w:fill="auto"/>
            <w:noWrap/>
            <w:vAlign w:val="center"/>
            <w:hideMark/>
          </w:tcPr>
          <w:p w14:paraId="7AE76A6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2ECB18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07FDD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2+160.00</w:t>
            </w:r>
          </w:p>
        </w:tc>
        <w:tc>
          <w:tcPr>
            <w:tcW w:w="1200" w:type="dxa"/>
            <w:tcBorders>
              <w:top w:val="nil"/>
              <w:left w:val="nil"/>
              <w:bottom w:val="single" w:sz="4" w:space="0" w:color="auto"/>
              <w:right w:val="single" w:sz="4" w:space="0" w:color="auto"/>
            </w:tcBorders>
            <w:shd w:val="clear" w:color="auto" w:fill="auto"/>
            <w:noWrap/>
            <w:vAlign w:val="bottom"/>
            <w:hideMark/>
          </w:tcPr>
          <w:p w14:paraId="1BA29EF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9.12</w:t>
            </w:r>
          </w:p>
        </w:tc>
        <w:tc>
          <w:tcPr>
            <w:tcW w:w="1540" w:type="dxa"/>
            <w:tcBorders>
              <w:top w:val="nil"/>
              <w:left w:val="nil"/>
              <w:bottom w:val="single" w:sz="4" w:space="0" w:color="auto"/>
              <w:right w:val="single" w:sz="4" w:space="0" w:color="auto"/>
            </w:tcBorders>
            <w:shd w:val="clear" w:color="auto" w:fill="auto"/>
            <w:noWrap/>
            <w:vAlign w:val="center"/>
            <w:hideMark/>
          </w:tcPr>
          <w:p w14:paraId="48B92C7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624B44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63FE2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2+180.00</w:t>
            </w:r>
          </w:p>
        </w:tc>
        <w:tc>
          <w:tcPr>
            <w:tcW w:w="1200" w:type="dxa"/>
            <w:tcBorders>
              <w:top w:val="nil"/>
              <w:left w:val="nil"/>
              <w:bottom w:val="single" w:sz="4" w:space="0" w:color="auto"/>
              <w:right w:val="single" w:sz="4" w:space="0" w:color="auto"/>
            </w:tcBorders>
            <w:shd w:val="clear" w:color="auto" w:fill="auto"/>
            <w:noWrap/>
            <w:vAlign w:val="bottom"/>
            <w:hideMark/>
          </w:tcPr>
          <w:p w14:paraId="101B1F0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12.38</w:t>
            </w:r>
          </w:p>
        </w:tc>
        <w:tc>
          <w:tcPr>
            <w:tcW w:w="1540" w:type="dxa"/>
            <w:tcBorders>
              <w:top w:val="nil"/>
              <w:left w:val="nil"/>
              <w:bottom w:val="single" w:sz="4" w:space="0" w:color="auto"/>
              <w:right w:val="single" w:sz="4" w:space="0" w:color="auto"/>
            </w:tcBorders>
            <w:shd w:val="clear" w:color="auto" w:fill="auto"/>
            <w:noWrap/>
            <w:vAlign w:val="center"/>
            <w:hideMark/>
          </w:tcPr>
          <w:p w14:paraId="7B81303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8F58D0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250E7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2+200.00</w:t>
            </w:r>
          </w:p>
        </w:tc>
        <w:tc>
          <w:tcPr>
            <w:tcW w:w="1200" w:type="dxa"/>
            <w:tcBorders>
              <w:top w:val="nil"/>
              <w:left w:val="nil"/>
              <w:bottom w:val="single" w:sz="4" w:space="0" w:color="auto"/>
              <w:right w:val="single" w:sz="4" w:space="0" w:color="auto"/>
            </w:tcBorders>
            <w:shd w:val="clear" w:color="auto" w:fill="auto"/>
            <w:noWrap/>
            <w:vAlign w:val="bottom"/>
            <w:hideMark/>
          </w:tcPr>
          <w:p w14:paraId="4DA7C83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4.25</w:t>
            </w:r>
          </w:p>
        </w:tc>
        <w:tc>
          <w:tcPr>
            <w:tcW w:w="1540" w:type="dxa"/>
            <w:tcBorders>
              <w:top w:val="nil"/>
              <w:left w:val="nil"/>
              <w:bottom w:val="single" w:sz="4" w:space="0" w:color="auto"/>
              <w:right w:val="single" w:sz="4" w:space="0" w:color="auto"/>
            </w:tcBorders>
            <w:shd w:val="clear" w:color="auto" w:fill="auto"/>
            <w:noWrap/>
            <w:vAlign w:val="center"/>
            <w:hideMark/>
          </w:tcPr>
          <w:p w14:paraId="38B7A9B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37EE77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2FC89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2+220.00</w:t>
            </w:r>
          </w:p>
        </w:tc>
        <w:tc>
          <w:tcPr>
            <w:tcW w:w="1200" w:type="dxa"/>
            <w:tcBorders>
              <w:top w:val="nil"/>
              <w:left w:val="nil"/>
              <w:bottom w:val="single" w:sz="4" w:space="0" w:color="auto"/>
              <w:right w:val="single" w:sz="4" w:space="0" w:color="auto"/>
            </w:tcBorders>
            <w:shd w:val="clear" w:color="auto" w:fill="auto"/>
            <w:noWrap/>
            <w:vAlign w:val="bottom"/>
            <w:hideMark/>
          </w:tcPr>
          <w:p w14:paraId="67301A1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29.70</w:t>
            </w:r>
          </w:p>
        </w:tc>
        <w:tc>
          <w:tcPr>
            <w:tcW w:w="1540" w:type="dxa"/>
            <w:tcBorders>
              <w:top w:val="nil"/>
              <w:left w:val="nil"/>
              <w:bottom w:val="single" w:sz="4" w:space="0" w:color="auto"/>
              <w:right w:val="single" w:sz="4" w:space="0" w:color="auto"/>
            </w:tcBorders>
            <w:shd w:val="clear" w:color="auto" w:fill="auto"/>
            <w:noWrap/>
            <w:vAlign w:val="center"/>
            <w:hideMark/>
          </w:tcPr>
          <w:p w14:paraId="3B666D6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024CC8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82E08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2+240.00</w:t>
            </w:r>
          </w:p>
        </w:tc>
        <w:tc>
          <w:tcPr>
            <w:tcW w:w="1200" w:type="dxa"/>
            <w:tcBorders>
              <w:top w:val="nil"/>
              <w:left w:val="nil"/>
              <w:bottom w:val="single" w:sz="4" w:space="0" w:color="auto"/>
              <w:right w:val="single" w:sz="4" w:space="0" w:color="auto"/>
            </w:tcBorders>
            <w:shd w:val="clear" w:color="auto" w:fill="auto"/>
            <w:noWrap/>
            <w:vAlign w:val="bottom"/>
            <w:hideMark/>
          </w:tcPr>
          <w:p w14:paraId="35EB7CA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5.34</w:t>
            </w:r>
          </w:p>
        </w:tc>
        <w:tc>
          <w:tcPr>
            <w:tcW w:w="1540" w:type="dxa"/>
            <w:tcBorders>
              <w:top w:val="nil"/>
              <w:left w:val="nil"/>
              <w:bottom w:val="single" w:sz="4" w:space="0" w:color="auto"/>
              <w:right w:val="single" w:sz="4" w:space="0" w:color="auto"/>
            </w:tcBorders>
            <w:shd w:val="clear" w:color="auto" w:fill="auto"/>
            <w:noWrap/>
            <w:vAlign w:val="center"/>
            <w:hideMark/>
          </w:tcPr>
          <w:p w14:paraId="2619A03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8C1529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C8243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2+260.00</w:t>
            </w:r>
          </w:p>
        </w:tc>
        <w:tc>
          <w:tcPr>
            <w:tcW w:w="1200" w:type="dxa"/>
            <w:tcBorders>
              <w:top w:val="nil"/>
              <w:left w:val="nil"/>
              <w:bottom w:val="single" w:sz="4" w:space="0" w:color="auto"/>
              <w:right w:val="single" w:sz="4" w:space="0" w:color="auto"/>
            </w:tcBorders>
            <w:shd w:val="clear" w:color="auto" w:fill="auto"/>
            <w:noWrap/>
            <w:vAlign w:val="bottom"/>
            <w:hideMark/>
          </w:tcPr>
          <w:p w14:paraId="3F237BB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25.66</w:t>
            </w:r>
          </w:p>
        </w:tc>
        <w:tc>
          <w:tcPr>
            <w:tcW w:w="1540" w:type="dxa"/>
            <w:tcBorders>
              <w:top w:val="nil"/>
              <w:left w:val="nil"/>
              <w:bottom w:val="single" w:sz="4" w:space="0" w:color="auto"/>
              <w:right w:val="single" w:sz="4" w:space="0" w:color="auto"/>
            </w:tcBorders>
            <w:shd w:val="clear" w:color="auto" w:fill="auto"/>
            <w:noWrap/>
            <w:vAlign w:val="center"/>
            <w:hideMark/>
          </w:tcPr>
          <w:p w14:paraId="4F4E453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244A3E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8AA3B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2+280.00</w:t>
            </w:r>
          </w:p>
        </w:tc>
        <w:tc>
          <w:tcPr>
            <w:tcW w:w="1200" w:type="dxa"/>
            <w:tcBorders>
              <w:top w:val="nil"/>
              <w:left w:val="nil"/>
              <w:bottom w:val="single" w:sz="4" w:space="0" w:color="auto"/>
              <w:right w:val="single" w:sz="4" w:space="0" w:color="auto"/>
            </w:tcBorders>
            <w:shd w:val="clear" w:color="auto" w:fill="auto"/>
            <w:noWrap/>
            <w:vAlign w:val="bottom"/>
            <w:hideMark/>
          </w:tcPr>
          <w:p w14:paraId="10B70E5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9.52</w:t>
            </w:r>
          </w:p>
        </w:tc>
        <w:tc>
          <w:tcPr>
            <w:tcW w:w="1540" w:type="dxa"/>
            <w:tcBorders>
              <w:top w:val="nil"/>
              <w:left w:val="nil"/>
              <w:bottom w:val="single" w:sz="4" w:space="0" w:color="auto"/>
              <w:right w:val="single" w:sz="4" w:space="0" w:color="auto"/>
            </w:tcBorders>
            <w:shd w:val="clear" w:color="auto" w:fill="auto"/>
            <w:noWrap/>
            <w:vAlign w:val="center"/>
            <w:hideMark/>
          </w:tcPr>
          <w:p w14:paraId="59AE642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CEBC65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E5195A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2+300.00</w:t>
            </w:r>
          </w:p>
        </w:tc>
        <w:tc>
          <w:tcPr>
            <w:tcW w:w="1200" w:type="dxa"/>
            <w:tcBorders>
              <w:top w:val="nil"/>
              <w:left w:val="nil"/>
              <w:bottom w:val="single" w:sz="4" w:space="0" w:color="auto"/>
              <w:right w:val="single" w:sz="4" w:space="0" w:color="auto"/>
            </w:tcBorders>
            <w:shd w:val="clear" w:color="auto" w:fill="auto"/>
            <w:noWrap/>
            <w:vAlign w:val="bottom"/>
            <w:hideMark/>
          </w:tcPr>
          <w:p w14:paraId="4AE84B9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0.02</w:t>
            </w:r>
          </w:p>
        </w:tc>
        <w:tc>
          <w:tcPr>
            <w:tcW w:w="1540" w:type="dxa"/>
            <w:tcBorders>
              <w:top w:val="nil"/>
              <w:left w:val="nil"/>
              <w:bottom w:val="single" w:sz="4" w:space="0" w:color="auto"/>
              <w:right w:val="single" w:sz="4" w:space="0" w:color="auto"/>
            </w:tcBorders>
            <w:shd w:val="clear" w:color="auto" w:fill="auto"/>
            <w:noWrap/>
            <w:vAlign w:val="center"/>
            <w:hideMark/>
          </w:tcPr>
          <w:p w14:paraId="4CA7D03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A34365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23E05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2+320.00</w:t>
            </w:r>
          </w:p>
        </w:tc>
        <w:tc>
          <w:tcPr>
            <w:tcW w:w="1200" w:type="dxa"/>
            <w:tcBorders>
              <w:top w:val="nil"/>
              <w:left w:val="nil"/>
              <w:bottom w:val="single" w:sz="4" w:space="0" w:color="auto"/>
              <w:right w:val="single" w:sz="4" w:space="0" w:color="auto"/>
            </w:tcBorders>
            <w:shd w:val="clear" w:color="auto" w:fill="auto"/>
            <w:noWrap/>
            <w:vAlign w:val="bottom"/>
            <w:hideMark/>
          </w:tcPr>
          <w:p w14:paraId="6761B44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2A4D153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58BD74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014E95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2+340.00</w:t>
            </w:r>
          </w:p>
        </w:tc>
        <w:tc>
          <w:tcPr>
            <w:tcW w:w="1200" w:type="dxa"/>
            <w:tcBorders>
              <w:top w:val="nil"/>
              <w:left w:val="nil"/>
              <w:bottom w:val="single" w:sz="4" w:space="0" w:color="auto"/>
              <w:right w:val="single" w:sz="4" w:space="0" w:color="auto"/>
            </w:tcBorders>
            <w:shd w:val="clear" w:color="auto" w:fill="auto"/>
            <w:noWrap/>
            <w:vAlign w:val="bottom"/>
            <w:hideMark/>
          </w:tcPr>
          <w:p w14:paraId="6D488A9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7.13</w:t>
            </w:r>
          </w:p>
        </w:tc>
        <w:tc>
          <w:tcPr>
            <w:tcW w:w="1540" w:type="dxa"/>
            <w:tcBorders>
              <w:top w:val="nil"/>
              <w:left w:val="nil"/>
              <w:bottom w:val="single" w:sz="4" w:space="0" w:color="auto"/>
              <w:right w:val="single" w:sz="4" w:space="0" w:color="auto"/>
            </w:tcBorders>
            <w:shd w:val="clear" w:color="auto" w:fill="auto"/>
            <w:noWrap/>
            <w:vAlign w:val="center"/>
            <w:hideMark/>
          </w:tcPr>
          <w:p w14:paraId="12FAAB5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9F9973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CEEB9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2+360.00</w:t>
            </w:r>
          </w:p>
        </w:tc>
        <w:tc>
          <w:tcPr>
            <w:tcW w:w="1200" w:type="dxa"/>
            <w:tcBorders>
              <w:top w:val="nil"/>
              <w:left w:val="nil"/>
              <w:bottom w:val="single" w:sz="4" w:space="0" w:color="auto"/>
              <w:right w:val="single" w:sz="4" w:space="0" w:color="auto"/>
            </w:tcBorders>
            <w:shd w:val="clear" w:color="auto" w:fill="auto"/>
            <w:noWrap/>
            <w:vAlign w:val="bottom"/>
            <w:hideMark/>
          </w:tcPr>
          <w:p w14:paraId="2D30615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6.53</w:t>
            </w:r>
          </w:p>
        </w:tc>
        <w:tc>
          <w:tcPr>
            <w:tcW w:w="1540" w:type="dxa"/>
            <w:tcBorders>
              <w:top w:val="nil"/>
              <w:left w:val="nil"/>
              <w:bottom w:val="single" w:sz="4" w:space="0" w:color="auto"/>
              <w:right w:val="single" w:sz="4" w:space="0" w:color="auto"/>
            </w:tcBorders>
            <w:shd w:val="clear" w:color="auto" w:fill="auto"/>
            <w:noWrap/>
            <w:vAlign w:val="center"/>
            <w:hideMark/>
          </w:tcPr>
          <w:p w14:paraId="3413E30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055263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2B666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2+380.00</w:t>
            </w:r>
          </w:p>
        </w:tc>
        <w:tc>
          <w:tcPr>
            <w:tcW w:w="1200" w:type="dxa"/>
            <w:tcBorders>
              <w:top w:val="nil"/>
              <w:left w:val="nil"/>
              <w:bottom w:val="single" w:sz="4" w:space="0" w:color="auto"/>
              <w:right w:val="single" w:sz="4" w:space="0" w:color="auto"/>
            </w:tcBorders>
            <w:shd w:val="clear" w:color="auto" w:fill="auto"/>
            <w:noWrap/>
            <w:vAlign w:val="bottom"/>
            <w:hideMark/>
          </w:tcPr>
          <w:p w14:paraId="57058C8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6.60</w:t>
            </w:r>
          </w:p>
        </w:tc>
        <w:tc>
          <w:tcPr>
            <w:tcW w:w="1540" w:type="dxa"/>
            <w:tcBorders>
              <w:top w:val="nil"/>
              <w:left w:val="nil"/>
              <w:bottom w:val="single" w:sz="4" w:space="0" w:color="auto"/>
              <w:right w:val="single" w:sz="4" w:space="0" w:color="auto"/>
            </w:tcBorders>
            <w:shd w:val="clear" w:color="auto" w:fill="auto"/>
            <w:noWrap/>
            <w:vAlign w:val="center"/>
            <w:hideMark/>
          </w:tcPr>
          <w:p w14:paraId="0AEE3AD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4B6581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A82EC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2+400.00</w:t>
            </w:r>
          </w:p>
        </w:tc>
        <w:tc>
          <w:tcPr>
            <w:tcW w:w="1200" w:type="dxa"/>
            <w:tcBorders>
              <w:top w:val="nil"/>
              <w:left w:val="nil"/>
              <w:bottom w:val="single" w:sz="4" w:space="0" w:color="auto"/>
              <w:right w:val="single" w:sz="4" w:space="0" w:color="auto"/>
            </w:tcBorders>
            <w:shd w:val="clear" w:color="auto" w:fill="auto"/>
            <w:noWrap/>
            <w:vAlign w:val="bottom"/>
            <w:hideMark/>
          </w:tcPr>
          <w:p w14:paraId="08183D1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17.24</w:t>
            </w:r>
          </w:p>
        </w:tc>
        <w:tc>
          <w:tcPr>
            <w:tcW w:w="1540" w:type="dxa"/>
            <w:tcBorders>
              <w:top w:val="nil"/>
              <w:left w:val="nil"/>
              <w:bottom w:val="single" w:sz="4" w:space="0" w:color="auto"/>
              <w:right w:val="single" w:sz="4" w:space="0" w:color="auto"/>
            </w:tcBorders>
            <w:shd w:val="clear" w:color="auto" w:fill="auto"/>
            <w:noWrap/>
            <w:vAlign w:val="center"/>
            <w:hideMark/>
          </w:tcPr>
          <w:p w14:paraId="24EBCA2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45A80E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5E26B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2+420.00</w:t>
            </w:r>
          </w:p>
        </w:tc>
        <w:tc>
          <w:tcPr>
            <w:tcW w:w="1200" w:type="dxa"/>
            <w:tcBorders>
              <w:top w:val="nil"/>
              <w:left w:val="nil"/>
              <w:bottom w:val="single" w:sz="4" w:space="0" w:color="auto"/>
              <w:right w:val="single" w:sz="4" w:space="0" w:color="auto"/>
            </w:tcBorders>
            <w:shd w:val="clear" w:color="auto" w:fill="auto"/>
            <w:noWrap/>
            <w:vAlign w:val="bottom"/>
            <w:hideMark/>
          </w:tcPr>
          <w:p w14:paraId="510156A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4.69</w:t>
            </w:r>
          </w:p>
        </w:tc>
        <w:tc>
          <w:tcPr>
            <w:tcW w:w="1540" w:type="dxa"/>
            <w:tcBorders>
              <w:top w:val="nil"/>
              <w:left w:val="nil"/>
              <w:bottom w:val="single" w:sz="4" w:space="0" w:color="auto"/>
              <w:right w:val="single" w:sz="4" w:space="0" w:color="auto"/>
            </w:tcBorders>
            <w:shd w:val="clear" w:color="auto" w:fill="auto"/>
            <w:noWrap/>
            <w:vAlign w:val="center"/>
            <w:hideMark/>
          </w:tcPr>
          <w:p w14:paraId="3B66731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2A99C9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0F798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2+440.00</w:t>
            </w:r>
          </w:p>
        </w:tc>
        <w:tc>
          <w:tcPr>
            <w:tcW w:w="1200" w:type="dxa"/>
            <w:tcBorders>
              <w:top w:val="nil"/>
              <w:left w:val="nil"/>
              <w:bottom w:val="single" w:sz="4" w:space="0" w:color="auto"/>
              <w:right w:val="single" w:sz="4" w:space="0" w:color="auto"/>
            </w:tcBorders>
            <w:shd w:val="clear" w:color="auto" w:fill="auto"/>
            <w:noWrap/>
            <w:vAlign w:val="bottom"/>
            <w:hideMark/>
          </w:tcPr>
          <w:p w14:paraId="0FB5191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0.53</w:t>
            </w:r>
          </w:p>
        </w:tc>
        <w:tc>
          <w:tcPr>
            <w:tcW w:w="1540" w:type="dxa"/>
            <w:tcBorders>
              <w:top w:val="nil"/>
              <w:left w:val="nil"/>
              <w:bottom w:val="single" w:sz="4" w:space="0" w:color="auto"/>
              <w:right w:val="single" w:sz="4" w:space="0" w:color="auto"/>
            </w:tcBorders>
            <w:shd w:val="clear" w:color="auto" w:fill="auto"/>
            <w:noWrap/>
            <w:vAlign w:val="center"/>
            <w:hideMark/>
          </w:tcPr>
          <w:p w14:paraId="318F548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0ED71C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E97B3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2+460.00</w:t>
            </w:r>
          </w:p>
        </w:tc>
        <w:tc>
          <w:tcPr>
            <w:tcW w:w="1200" w:type="dxa"/>
            <w:tcBorders>
              <w:top w:val="nil"/>
              <w:left w:val="nil"/>
              <w:bottom w:val="single" w:sz="4" w:space="0" w:color="auto"/>
              <w:right w:val="single" w:sz="4" w:space="0" w:color="auto"/>
            </w:tcBorders>
            <w:shd w:val="clear" w:color="auto" w:fill="auto"/>
            <w:noWrap/>
            <w:vAlign w:val="bottom"/>
            <w:hideMark/>
          </w:tcPr>
          <w:p w14:paraId="5B28BA7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1.91</w:t>
            </w:r>
          </w:p>
        </w:tc>
        <w:tc>
          <w:tcPr>
            <w:tcW w:w="1540" w:type="dxa"/>
            <w:tcBorders>
              <w:top w:val="nil"/>
              <w:left w:val="nil"/>
              <w:bottom w:val="single" w:sz="4" w:space="0" w:color="auto"/>
              <w:right w:val="single" w:sz="4" w:space="0" w:color="auto"/>
            </w:tcBorders>
            <w:shd w:val="clear" w:color="auto" w:fill="auto"/>
            <w:noWrap/>
            <w:vAlign w:val="center"/>
            <w:hideMark/>
          </w:tcPr>
          <w:p w14:paraId="4485ED4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3133946"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337C4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2+480.00</w:t>
            </w:r>
          </w:p>
        </w:tc>
        <w:tc>
          <w:tcPr>
            <w:tcW w:w="1200" w:type="dxa"/>
            <w:tcBorders>
              <w:top w:val="nil"/>
              <w:left w:val="nil"/>
              <w:bottom w:val="single" w:sz="4" w:space="0" w:color="auto"/>
              <w:right w:val="single" w:sz="4" w:space="0" w:color="auto"/>
            </w:tcBorders>
            <w:shd w:val="clear" w:color="auto" w:fill="auto"/>
            <w:noWrap/>
            <w:vAlign w:val="bottom"/>
            <w:hideMark/>
          </w:tcPr>
          <w:p w14:paraId="22324E4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0.27</w:t>
            </w:r>
          </w:p>
        </w:tc>
        <w:tc>
          <w:tcPr>
            <w:tcW w:w="1540" w:type="dxa"/>
            <w:tcBorders>
              <w:top w:val="nil"/>
              <w:left w:val="nil"/>
              <w:bottom w:val="single" w:sz="4" w:space="0" w:color="auto"/>
              <w:right w:val="single" w:sz="4" w:space="0" w:color="auto"/>
            </w:tcBorders>
            <w:shd w:val="clear" w:color="auto" w:fill="auto"/>
            <w:noWrap/>
            <w:vAlign w:val="center"/>
            <w:hideMark/>
          </w:tcPr>
          <w:p w14:paraId="7EF11DD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F20474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88D65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2+500.00</w:t>
            </w:r>
          </w:p>
        </w:tc>
        <w:tc>
          <w:tcPr>
            <w:tcW w:w="1200" w:type="dxa"/>
            <w:tcBorders>
              <w:top w:val="nil"/>
              <w:left w:val="nil"/>
              <w:bottom w:val="single" w:sz="4" w:space="0" w:color="auto"/>
              <w:right w:val="single" w:sz="4" w:space="0" w:color="auto"/>
            </w:tcBorders>
            <w:shd w:val="clear" w:color="auto" w:fill="auto"/>
            <w:noWrap/>
            <w:vAlign w:val="bottom"/>
            <w:hideMark/>
          </w:tcPr>
          <w:p w14:paraId="0392E1D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0.24</w:t>
            </w:r>
          </w:p>
        </w:tc>
        <w:tc>
          <w:tcPr>
            <w:tcW w:w="1540" w:type="dxa"/>
            <w:tcBorders>
              <w:top w:val="nil"/>
              <w:left w:val="nil"/>
              <w:bottom w:val="single" w:sz="4" w:space="0" w:color="auto"/>
              <w:right w:val="single" w:sz="4" w:space="0" w:color="auto"/>
            </w:tcBorders>
            <w:shd w:val="clear" w:color="auto" w:fill="auto"/>
            <w:noWrap/>
            <w:vAlign w:val="center"/>
            <w:hideMark/>
          </w:tcPr>
          <w:p w14:paraId="34EF65C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5063D9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45A58C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2+520.00</w:t>
            </w:r>
          </w:p>
        </w:tc>
        <w:tc>
          <w:tcPr>
            <w:tcW w:w="1200" w:type="dxa"/>
            <w:tcBorders>
              <w:top w:val="nil"/>
              <w:left w:val="nil"/>
              <w:bottom w:val="single" w:sz="4" w:space="0" w:color="auto"/>
              <w:right w:val="single" w:sz="4" w:space="0" w:color="auto"/>
            </w:tcBorders>
            <w:shd w:val="clear" w:color="auto" w:fill="auto"/>
            <w:noWrap/>
            <w:vAlign w:val="bottom"/>
            <w:hideMark/>
          </w:tcPr>
          <w:p w14:paraId="490CFE7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6.53</w:t>
            </w:r>
          </w:p>
        </w:tc>
        <w:tc>
          <w:tcPr>
            <w:tcW w:w="1540" w:type="dxa"/>
            <w:tcBorders>
              <w:top w:val="nil"/>
              <w:left w:val="nil"/>
              <w:bottom w:val="single" w:sz="4" w:space="0" w:color="auto"/>
              <w:right w:val="single" w:sz="4" w:space="0" w:color="auto"/>
            </w:tcBorders>
            <w:shd w:val="clear" w:color="auto" w:fill="auto"/>
            <w:noWrap/>
            <w:vAlign w:val="center"/>
            <w:hideMark/>
          </w:tcPr>
          <w:p w14:paraId="128C222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D41EC7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753EB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2+540.00</w:t>
            </w:r>
          </w:p>
        </w:tc>
        <w:tc>
          <w:tcPr>
            <w:tcW w:w="1200" w:type="dxa"/>
            <w:tcBorders>
              <w:top w:val="nil"/>
              <w:left w:val="nil"/>
              <w:bottom w:val="single" w:sz="4" w:space="0" w:color="auto"/>
              <w:right w:val="single" w:sz="4" w:space="0" w:color="auto"/>
            </w:tcBorders>
            <w:shd w:val="clear" w:color="auto" w:fill="auto"/>
            <w:noWrap/>
            <w:vAlign w:val="bottom"/>
            <w:hideMark/>
          </w:tcPr>
          <w:p w14:paraId="5BF2E3A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13.78</w:t>
            </w:r>
          </w:p>
        </w:tc>
        <w:tc>
          <w:tcPr>
            <w:tcW w:w="1540" w:type="dxa"/>
            <w:tcBorders>
              <w:top w:val="nil"/>
              <w:left w:val="nil"/>
              <w:bottom w:val="single" w:sz="4" w:space="0" w:color="auto"/>
              <w:right w:val="single" w:sz="4" w:space="0" w:color="auto"/>
            </w:tcBorders>
            <w:shd w:val="clear" w:color="auto" w:fill="auto"/>
            <w:noWrap/>
            <w:vAlign w:val="center"/>
            <w:hideMark/>
          </w:tcPr>
          <w:p w14:paraId="1014E92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55C827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1A576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2+560.00</w:t>
            </w:r>
          </w:p>
        </w:tc>
        <w:tc>
          <w:tcPr>
            <w:tcW w:w="1200" w:type="dxa"/>
            <w:tcBorders>
              <w:top w:val="nil"/>
              <w:left w:val="nil"/>
              <w:bottom w:val="single" w:sz="4" w:space="0" w:color="auto"/>
              <w:right w:val="single" w:sz="4" w:space="0" w:color="auto"/>
            </w:tcBorders>
            <w:shd w:val="clear" w:color="auto" w:fill="auto"/>
            <w:noWrap/>
            <w:vAlign w:val="bottom"/>
            <w:hideMark/>
          </w:tcPr>
          <w:p w14:paraId="4E978B5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6.79</w:t>
            </w:r>
          </w:p>
        </w:tc>
        <w:tc>
          <w:tcPr>
            <w:tcW w:w="1540" w:type="dxa"/>
            <w:tcBorders>
              <w:top w:val="nil"/>
              <w:left w:val="nil"/>
              <w:bottom w:val="single" w:sz="4" w:space="0" w:color="auto"/>
              <w:right w:val="single" w:sz="4" w:space="0" w:color="auto"/>
            </w:tcBorders>
            <w:shd w:val="clear" w:color="auto" w:fill="auto"/>
            <w:noWrap/>
            <w:vAlign w:val="center"/>
            <w:hideMark/>
          </w:tcPr>
          <w:p w14:paraId="26C8832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D7A451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06603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2+580.00</w:t>
            </w:r>
          </w:p>
        </w:tc>
        <w:tc>
          <w:tcPr>
            <w:tcW w:w="1200" w:type="dxa"/>
            <w:tcBorders>
              <w:top w:val="nil"/>
              <w:left w:val="nil"/>
              <w:bottom w:val="single" w:sz="4" w:space="0" w:color="auto"/>
              <w:right w:val="single" w:sz="4" w:space="0" w:color="auto"/>
            </w:tcBorders>
            <w:shd w:val="clear" w:color="auto" w:fill="auto"/>
            <w:noWrap/>
            <w:vAlign w:val="bottom"/>
            <w:hideMark/>
          </w:tcPr>
          <w:p w14:paraId="04A59BA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7.93</w:t>
            </w:r>
          </w:p>
        </w:tc>
        <w:tc>
          <w:tcPr>
            <w:tcW w:w="1540" w:type="dxa"/>
            <w:tcBorders>
              <w:top w:val="nil"/>
              <w:left w:val="nil"/>
              <w:bottom w:val="single" w:sz="4" w:space="0" w:color="auto"/>
              <w:right w:val="single" w:sz="4" w:space="0" w:color="auto"/>
            </w:tcBorders>
            <w:shd w:val="clear" w:color="auto" w:fill="auto"/>
            <w:noWrap/>
            <w:vAlign w:val="center"/>
            <w:hideMark/>
          </w:tcPr>
          <w:p w14:paraId="6051641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C2FE0C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BA333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2+600.00</w:t>
            </w:r>
          </w:p>
        </w:tc>
        <w:tc>
          <w:tcPr>
            <w:tcW w:w="1200" w:type="dxa"/>
            <w:tcBorders>
              <w:top w:val="nil"/>
              <w:left w:val="nil"/>
              <w:bottom w:val="single" w:sz="4" w:space="0" w:color="auto"/>
              <w:right w:val="single" w:sz="4" w:space="0" w:color="auto"/>
            </w:tcBorders>
            <w:shd w:val="clear" w:color="auto" w:fill="auto"/>
            <w:noWrap/>
            <w:vAlign w:val="bottom"/>
            <w:hideMark/>
          </w:tcPr>
          <w:p w14:paraId="704AA77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8.61</w:t>
            </w:r>
          </w:p>
        </w:tc>
        <w:tc>
          <w:tcPr>
            <w:tcW w:w="1540" w:type="dxa"/>
            <w:tcBorders>
              <w:top w:val="nil"/>
              <w:left w:val="nil"/>
              <w:bottom w:val="single" w:sz="4" w:space="0" w:color="auto"/>
              <w:right w:val="single" w:sz="4" w:space="0" w:color="auto"/>
            </w:tcBorders>
            <w:shd w:val="clear" w:color="auto" w:fill="auto"/>
            <w:noWrap/>
            <w:vAlign w:val="center"/>
            <w:hideMark/>
          </w:tcPr>
          <w:p w14:paraId="7B07FAD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4FBFE5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3CE185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2+620.00</w:t>
            </w:r>
          </w:p>
        </w:tc>
        <w:tc>
          <w:tcPr>
            <w:tcW w:w="1200" w:type="dxa"/>
            <w:tcBorders>
              <w:top w:val="nil"/>
              <w:left w:val="nil"/>
              <w:bottom w:val="single" w:sz="4" w:space="0" w:color="auto"/>
              <w:right w:val="single" w:sz="4" w:space="0" w:color="auto"/>
            </w:tcBorders>
            <w:shd w:val="clear" w:color="auto" w:fill="auto"/>
            <w:noWrap/>
            <w:vAlign w:val="bottom"/>
            <w:hideMark/>
          </w:tcPr>
          <w:p w14:paraId="2487AAE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0.22</w:t>
            </w:r>
          </w:p>
        </w:tc>
        <w:tc>
          <w:tcPr>
            <w:tcW w:w="1540" w:type="dxa"/>
            <w:tcBorders>
              <w:top w:val="nil"/>
              <w:left w:val="nil"/>
              <w:bottom w:val="single" w:sz="4" w:space="0" w:color="auto"/>
              <w:right w:val="single" w:sz="4" w:space="0" w:color="auto"/>
            </w:tcBorders>
            <w:shd w:val="clear" w:color="auto" w:fill="auto"/>
            <w:noWrap/>
            <w:vAlign w:val="center"/>
            <w:hideMark/>
          </w:tcPr>
          <w:p w14:paraId="03B5153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37F669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59A9F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2+640.00</w:t>
            </w:r>
          </w:p>
        </w:tc>
        <w:tc>
          <w:tcPr>
            <w:tcW w:w="1200" w:type="dxa"/>
            <w:tcBorders>
              <w:top w:val="nil"/>
              <w:left w:val="nil"/>
              <w:bottom w:val="single" w:sz="4" w:space="0" w:color="auto"/>
              <w:right w:val="single" w:sz="4" w:space="0" w:color="auto"/>
            </w:tcBorders>
            <w:shd w:val="clear" w:color="auto" w:fill="auto"/>
            <w:noWrap/>
            <w:vAlign w:val="bottom"/>
            <w:hideMark/>
          </w:tcPr>
          <w:p w14:paraId="24D98E4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14.78</w:t>
            </w:r>
          </w:p>
        </w:tc>
        <w:tc>
          <w:tcPr>
            <w:tcW w:w="1540" w:type="dxa"/>
            <w:tcBorders>
              <w:top w:val="nil"/>
              <w:left w:val="nil"/>
              <w:bottom w:val="single" w:sz="4" w:space="0" w:color="auto"/>
              <w:right w:val="single" w:sz="4" w:space="0" w:color="auto"/>
            </w:tcBorders>
            <w:shd w:val="clear" w:color="auto" w:fill="auto"/>
            <w:noWrap/>
            <w:vAlign w:val="center"/>
            <w:hideMark/>
          </w:tcPr>
          <w:p w14:paraId="4934A3D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40E34E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98ED09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2+660.00</w:t>
            </w:r>
          </w:p>
        </w:tc>
        <w:tc>
          <w:tcPr>
            <w:tcW w:w="1200" w:type="dxa"/>
            <w:tcBorders>
              <w:top w:val="nil"/>
              <w:left w:val="nil"/>
              <w:bottom w:val="single" w:sz="4" w:space="0" w:color="auto"/>
              <w:right w:val="single" w:sz="4" w:space="0" w:color="auto"/>
            </w:tcBorders>
            <w:shd w:val="clear" w:color="auto" w:fill="auto"/>
            <w:noWrap/>
            <w:vAlign w:val="bottom"/>
            <w:hideMark/>
          </w:tcPr>
          <w:p w14:paraId="06E5441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5.28</w:t>
            </w:r>
          </w:p>
        </w:tc>
        <w:tc>
          <w:tcPr>
            <w:tcW w:w="1540" w:type="dxa"/>
            <w:tcBorders>
              <w:top w:val="nil"/>
              <w:left w:val="nil"/>
              <w:bottom w:val="single" w:sz="4" w:space="0" w:color="auto"/>
              <w:right w:val="single" w:sz="4" w:space="0" w:color="auto"/>
            </w:tcBorders>
            <w:shd w:val="clear" w:color="auto" w:fill="auto"/>
            <w:noWrap/>
            <w:vAlign w:val="center"/>
            <w:hideMark/>
          </w:tcPr>
          <w:p w14:paraId="2471FD4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F7589D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00F7C6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2+680.00</w:t>
            </w:r>
          </w:p>
        </w:tc>
        <w:tc>
          <w:tcPr>
            <w:tcW w:w="1200" w:type="dxa"/>
            <w:tcBorders>
              <w:top w:val="nil"/>
              <w:left w:val="nil"/>
              <w:bottom w:val="single" w:sz="4" w:space="0" w:color="auto"/>
              <w:right w:val="single" w:sz="4" w:space="0" w:color="auto"/>
            </w:tcBorders>
            <w:shd w:val="clear" w:color="auto" w:fill="auto"/>
            <w:noWrap/>
            <w:vAlign w:val="bottom"/>
            <w:hideMark/>
          </w:tcPr>
          <w:p w14:paraId="1D2414A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3.59</w:t>
            </w:r>
          </w:p>
        </w:tc>
        <w:tc>
          <w:tcPr>
            <w:tcW w:w="1540" w:type="dxa"/>
            <w:tcBorders>
              <w:top w:val="nil"/>
              <w:left w:val="nil"/>
              <w:bottom w:val="single" w:sz="4" w:space="0" w:color="auto"/>
              <w:right w:val="single" w:sz="4" w:space="0" w:color="auto"/>
            </w:tcBorders>
            <w:shd w:val="clear" w:color="auto" w:fill="auto"/>
            <w:noWrap/>
            <w:vAlign w:val="center"/>
            <w:hideMark/>
          </w:tcPr>
          <w:p w14:paraId="0C39C63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57BF93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34D0F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2+700.00</w:t>
            </w:r>
          </w:p>
        </w:tc>
        <w:tc>
          <w:tcPr>
            <w:tcW w:w="1200" w:type="dxa"/>
            <w:tcBorders>
              <w:top w:val="nil"/>
              <w:left w:val="nil"/>
              <w:bottom w:val="single" w:sz="4" w:space="0" w:color="auto"/>
              <w:right w:val="single" w:sz="4" w:space="0" w:color="auto"/>
            </w:tcBorders>
            <w:shd w:val="clear" w:color="auto" w:fill="auto"/>
            <w:noWrap/>
            <w:vAlign w:val="bottom"/>
            <w:hideMark/>
          </w:tcPr>
          <w:p w14:paraId="344297B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6.94</w:t>
            </w:r>
          </w:p>
        </w:tc>
        <w:tc>
          <w:tcPr>
            <w:tcW w:w="1540" w:type="dxa"/>
            <w:tcBorders>
              <w:top w:val="nil"/>
              <w:left w:val="nil"/>
              <w:bottom w:val="single" w:sz="4" w:space="0" w:color="auto"/>
              <w:right w:val="single" w:sz="4" w:space="0" w:color="auto"/>
            </w:tcBorders>
            <w:shd w:val="clear" w:color="auto" w:fill="auto"/>
            <w:noWrap/>
            <w:vAlign w:val="center"/>
            <w:hideMark/>
          </w:tcPr>
          <w:p w14:paraId="79C2E94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703284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13DA3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2+720.00</w:t>
            </w:r>
          </w:p>
        </w:tc>
        <w:tc>
          <w:tcPr>
            <w:tcW w:w="1200" w:type="dxa"/>
            <w:tcBorders>
              <w:top w:val="nil"/>
              <w:left w:val="nil"/>
              <w:bottom w:val="single" w:sz="4" w:space="0" w:color="auto"/>
              <w:right w:val="single" w:sz="4" w:space="0" w:color="auto"/>
            </w:tcBorders>
            <w:shd w:val="clear" w:color="auto" w:fill="auto"/>
            <w:noWrap/>
            <w:vAlign w:val="bottom"/>
            <w:hideMark/>
          </w:tcPr>
          <w:p w14:paraId="54A65A4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7.61</w:t>
            </w:r>
          </w:p>
        </w:tc>
        <w:tc>
          <w:tcPr>
            <w:tcW w:w="1540" w:type="dxa"/>
            <w:tcBorders>
              <w:top w:val="nil"/>
              <w:left w:val="nil"/>
              <w:bottom w:val="single" w:sz="4" w:space="0" w:color="auto"/>
              <w:right w:val="single" w:sz="4" w:space="0" w:color="auto"/>
            </w:tcBorders>
            <w:shd w:val="clear" w:color="auto" w:fill="auto"/>
            <w:noWrap/>
            <w:vAlign w:val="center"/>
            <w:hideMark/>
          </w:tcPr>
          <w:p w14:paraId="0CE20C6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C1A2FF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F2E2475"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2+740.00</w:t>
            </w:r>
          </w:p>
        </w:tc>
        <w:tc>
          <w:tcPr>
            <w:tcW w:w="1200" w:type="dxa"/>
            <w:tcBorders>
              <w:top w:val="nil"/>
              <w:left w:val="nil"/>
              <w:bottom w:val="single" w:sz="4" w:space="0" w:color="auto"/>
              <w:right w:val="single" w:sz="4" w:space="0" w:color="auto"/>
            </w:tcBorders>
            <w:shd w:val="clear" w:color="auto" w:fill="auto"/>
            <w:noWrap/>
            <w:vAlign w:val="bottom"/>
            <w:hideMark/>
          </w:tcPr>
          <w:p w14:paraId="18397A7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6.50</w:t>
            </w:r>
          </w:p>
        </w:tc>
        <w:tc>
          <w:tcPr>
            <w:tcW w:w="1540" w:type="dxa"/>
            <w:tcBorders>
              <w:top w:val="nil"/>
              <w:left w:val="nil"/>
              <w:bottom w:val="single" w:sz="4" w:space="0" w:color="auto"/>
              <w:right w:val="single" w:sz="4" w:space="0" w:color="auto"/>
            </w:tcBorders>
            <w:shd w:val="clear" w:color="auto" w:fill="auto"/>
            <w:noWrap/>
            <w:vAlign w:val="center"/>
            <w:hideMark/>
          </w:tcPr>
          <w:p w14:paraId="701BF88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50AC93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AE867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2+760.00</w:t>
            </w:r>
          </w:p>
        </w:tc>
        <w:tc>
          <w:tcPr>
            <w:tcW w:w="1200" w:type="dxa"/>
            <w:tcBorders>
              <w:top w:val="nil"/>
              <w:left w:val="nil"/>
              <w:bottom w:val="single" w:sz="4" w:space="0" w:color="auto"/>
              <w:right w:val="single" w:sz="4" w:space="0" w:color="auto"/>
            </w:tcBorders>
            <w:shd w:val="clear" w:color="auto" w:fill="auto"/>
            <w:noWrap/>
            <w:vAlign w:val="bottom"/>
            <w:hideMark/>
          </w:tcPr>
          <w:p w14:paraId="296999E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30.84</w:t>
            </w:r>
          </w:p>
        </w:tc>
        <w:tc>
          <w:tcPr>
            <w:tcW w:w="1540" w:type="dxa"/>
            <w:tcBorders>
              <w:top w:val="nil"/>
              <w:left w:val="nil"/>
              <w:bottom w:val="single" w:sz="4" w:space="0" w:color="auto"/>
              <w:right w:val="single" w:sz="4" w:space="0" w:color="auto"/>
            </w:tcBorders>
            <w:shd w:val="clear" w:color="auto" w:fill="auto"/>
            <w:noWrap/>
            <w:vAlign w:val="center"/>
            <w:hideMark/>
          </w:tcPr>
          <w:p w14:paraId="5342643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AEA1C4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D6819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2+780.00</w:t>
            </w:r>
          </w:p>
        </w:tc>
        <w:tc>
          <w:tcPr>
            <w:tcW w:w="1200" w:type="dxa"/>
            <w:tcBorders>
              <w:top w:val="nil"/>
              <w:left w:val="nil"/>
              <w:bottom w:val="single" w:sz="4" w:space="0" w:color="auto"/>
              <w:right w:val="single" w:sz="4" w:space="0" w:color="auto"/>
            </w:tcBorders>
            <w:shd w:val="clear" w:color="auto" w:fill="auto"/>
            <w:noWrap/>
            <w:vAlign w:val="bottom"/>
            <w:hideMark/>
          </w:tcPr>
          <w:p w14:paraId="3536A80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1.77</w:t>
            </w:r>
          </w:p>
        </w:tc>
        <w:tc>
          <w:tcPr>
            <w:tcW w:w="1540" w:type="dxa"/>
            <w:tcBorders>
              <w:top w:val="nil"/>
              <w:left w:val="nil"/>
              <w:bottom w:val="single" w:sz="4" w:space="0" w:color="auto"/>
              <w:right w:val="single" w:sz="4" w:space="0" w:color="auto"/>
            </w:tcBorders>
            <w:shd w:val="clear" w:color="auto" w:fill="auto"/>
            <w:noWrap/>
            <w:vAlign w:val="center"/>
            <w:hideMark/>
          </w:tcPr>
          <w:p w14:paraId="0CD88EC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A6D8B0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24C455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2+800.00</w:t>
            </w:r>
          </w:p>
        </w:tc>
        <w:tc>
          <w:tcPr>
            <w:tcW w:w="1200" w:type="dxa"/>
            <w:tcBorders>
              <w:top w:val="nil"/>
              <w:left w:val="nil"/>
              <w:bottom w:val="single" w:sz="4" w:space="0" w:color="auto"/>
              <w:right w:val="single" w:sz="4" w:space="0" w:color="auto"/>
            </w:tcBorders>
            <w:shd w:val="clear" w:color="auto" w:fill="auto"/>
            <w:noWrap/>
            <w:vAlign w:val="bottom"/>
            <w:hideMark/>
          </w:tcPr>
          <w:p w14:paraId="330CB0D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17.46</w:t>
            </w:r>
          </w:p>
        </w:tc>
        <w:tc>
          <w:tcPr>
            <w:tcW w:w="1540" w:type="dxa"/>
            <w:tcBorders>
              <w:top w:val="nil"/>
              <w:left w:val="nil"/>
              <w:bottom w:val="single" w:sz="4" w:space="0" w:color="auto"/>
              <w:right w:val="single" w:sz="4" w:space="0" w:color="auto"/>
            </w:tcBorders>
            <w:shd w:val="clear" w:color="auto" w:fill="auto"/>
            <w:noWrap/>
            <w:vAlign w:val="center"/>
            <w:hideMark/>
          </w:tcPr>
          <w:p w14:paraId="08E9BFB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AD07C0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77A7AE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2+820.00</w:t>
            </w:r>
          </w:p>
        </w:tc>
        <w:tc>
          <w:tcPr>
            <w:tcW w:w="1200" w:type="dxa"/>
            <w:tcBorders>
              <w:top w:val="nil"/>
              <w:left w:val="nil"/>
              <w:bottom w:val="single" w:sz="4" w:space="0" w:color="auto"/>
              <w:right w:val="single" w:sz="4" w:space="0" w:color="auto"/>
            </w:tcBorders>
            <w:shd w:val="clear" w:color="auto" w:fill="auto"/>
            <w:noWrap/>
            <w:vAlign w:val="bottom"/>
            <w:hideMark/>
          </w:tcPr>
          <w:p w14:paraId="20CAE6F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7.82</w:t>
            </w:r>
          </w:p>
        </w:tc>
        <w:tc>
          <w:tcPr>
            <w:tcW w:w="1540" w:type="dxa"/>
            <w:tcBorders>
              <w:top w:val="nil"/>
              <w:left w:val="nil"/>
              <w:bottom w:val="single" w:sz="4" w:space="0" w:color="auto"/>
              <w:right w:val="single" w:sz="4" w:space="0" w:color="auto"/>
            </w:tcBorders>
            <w:shd w:val="clear" w:color="auto" w:fill="auto"/>
            <w:noWrap/>
            <w:vAlign w:val="center"/>
            <w:hideMark/>
          </w:tcPr>
          <w:p w14:paraId="230A3CF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BC0280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34201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2+840.00</w:t>
            </w:r>
          </w:p>
        </w:tc>
        <w:tc>
          <w:tcPr>
            <w:tcW w:w="1200" w:type="dxa"/>
            <w:tcBorders>
              <w:top w:val="nil"/>
              <w:left w:val="nil"/>
              <w:bottom w:val="single" w:sz="4" w:space="0" w:color="auto"/>
              <w:right w:val="single" w:sz="4" w:space="0" w:color="auto"/>
            </w:tcBorders>
            <w:shd w:val="clear" w:color="auto" w:fill="auto"/>
            <w:noWrap/>
            <w:vAlign w:val="bottom"/>
            <w:hideMark/>
          </w:tcPr>
          <w:p w14:paraId="69C1027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12.14</w:t>
            </w:r>
          </w:p>
        </w:tc>
        <w:tc>
          <w:tcPr>
            <w:tcW w:w="1540" w:type="dxa"/>
            <w:tcBorders>
              <w:top w:val="nil"/>
              <w:left w:val="nil"/>
              <w:bottom w:val="single" w:sz="4" w:space="0" w:color="auto"/>
              <w:right w:val="single" w:sz="4" w:space="0" w:color="auto"/>
            </w:tcBorders>
            <w:shd w:val="clear" w:color="auto" w:fill="auto"/>
            <w:noWrap/>
            <w:vAlign w:val="center"/>
            <w:hideMark/>
          </w:tcPr>
          <w:p w14:paraId="2C88EB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07F76C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CD79A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2+860.00</w:t>
            </w:r>
          </w:p>
        </w:tc>
        <w:tc>
          <w:tcPr>
            <w:tcW w:w="1200" w:type="dxa"/>
            <w:tcBorders>
              <w:top w:val="nil"/>
              <w:left w:val="nil"/>
              <w:bottom w:val="single" w:sz="4" w:space="0" w:color="auto"/>
              <w:right w:val="single" w:sz="4" w:space="0" w:color="auto"/>
            </w:tcBorders>
            <w:shd w:val="clear" w:color="auto" w:fill="auto"/>
            <w:noWrap/>
            <w:vAlign w:val="bottom"/>
            <w:hideMark/>
          </w:tcPr>
          <w:p w14:paraId="26C0C9F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14.90</w:t>
            </w:r>
          </w:p>
        </w:tc>
        <w:tc>
          <w:tcPr>
            <w:tcW w:w="1540" w:type="dxa"/>
            <w:tcBorders>
              <w:top w:val="nil"/>
              <w:left w:val="nil"/>
              <w:bottom w:val="single" w:sz="4" w:space="0" w:color="auto"/>
              <w:right w:val="single" w:sz="4" w:space="0" w:color="auto"/>
            </w:tcBorders>
            <w:shd w:val="clear" w:color="auto" w:fill="auto"/>
            <w:noWrap/>
            <w:vAlign w:val="center"/>
            <w:hideMark/>
          </w:tcPr>
          <w:p w14:paraId="4D1101D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C2FEA2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FCB7EA"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2+880.00</w:t>
            </w:r>
          </w:p>
        </w:tc>
        <w:tc>
          <w:tcPr>
            <w:tcW w:w="1200" w:type="dxa"/>
            <w:tcBorders>
              <w:top w:val="nil"/>
              <w:left w:val="nil"/>
              <w:bottom w:val="single" w:sz="4" w:space="0" w:color="auto"/>
              <w:right w:val="single" w:sz="4" w:space="0" w:color="auto"/>
            </w:tcBorders>
            <w:shd w:val="clear" w:color="auto" w:fill="auto"/>
            <w:noWrap/>
            <w:vAlign w:val="bottom"/>
            <w:hideMark/>
          </w:tcPr>
          <w:p w14:paraId="7E285D0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6.28</w:t>
            </w:r>
          </w:p>
        </w:tc>
        <w:tc>
          <w:tcPr>
            <w:tcW w:w="1540" w:type="dxa"/>
            <w:tcBorders>
              <w:top w:val="nil"/>
              <w:left w:val="nil"/>
              <w:bottom w:val="single" w:sz="4" w:space="0" w:color="auto"/>
              <w:right w:val="single" w:sz="4" w:space="0" w:color="auto"/>
            </w:tcBorders>
            <w:shd w:val="clear" w:color="auto" w:fill="auto"/>
            <w:noWrap/>
            <w:vAlign w:val="center"/>
            <w:hideMark/>
          </w:tcPr>
          <w:p w14:paraId="6D84D6C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E03C82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36C8F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2+900.00</w:t>
            </w:r>
          </w:p>
        </w:tc>
        <w:tc>
          <w:tcPr>
            <w:tcW w:w="1200" w:type="dxa"/>
            <w:tcBorders>
              <w:top w:val="nil"/>
              <w:left w:val="nil"/>
              <w:bottom w:val="single" w:sz="4" w:space="0" w:color="auto"/>
              <w:right w:val="single" w:sz="4" w:space="0" w:color="auto"/>
            </w:tcBorders>
            <w:shd w:val="clear" w:color="auto" w:fill="auto"/>
            <w:noWrap/>
            <w:vAlign w:val="bottom"/>
            <w:hideMark/>
          </w:tcPr>
          <w:p w14:paraId="51C95E3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4.32</w:t>
            </w:r>
          </w:p>
        </w:tc>
        <w:tc>
          <w:tcPr>
            <w:tcW w:w="1540" w:type="dxa"/>
            <w:tcBorders>
              <w:top w:val="nil"/>
              <w:left w:val="nil"/>
              <w:bottom w:val="single" w:sz="4" w:space="0" w:color="auto"/>
              <w:right w:val="single" w:sz="4" w:space="0" w:color="auto"/>
            </w:tcBorders>
            <w:shd w:val="clear" w:color="auto" w:fill="auto"/>
            <w:noWrap/>
            <w:vAlign w:val="center"/>
            <w:hideMark/>
          </w:tcPr>
          <w:p w14:paraId="352F2DF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431A1B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22756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2+920.00</w:t>
            </w:r>
          </w:p>
        </w:tc>
        <w:tc>
          <w:tcPr>
            <w:tcW w:w="1200" w:type="dxa"/>
            <w:tcBorders>
              <w:top w:val="nil"/>
              <w:left w:val="nil"/>
              <w:bottom w:val="single" w:sz="4" w:space="0" w:color="auto"/>
              <w:right w:val="single" w:sz="4" w:space="0" w:color="auto"/>
            </w:tcBorders>
            <w:shd w:val="clear" w:color="auto" w:fill="auto"/>
            <w:noWrap/>
            <w:vAlign w:val="bottom"/>
            <w:hideMark/>
          </w:tcPr>
          <w:p w14:paraId="1EFFE12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5.59</w:t>
            </w:r>
          </w:p>
        </w:tc>
        <w:tc>
          <w:tcPr>
            <w:tcW w:w="1540" w:type="dxa"/>
            <w:tcBorders>
              <w:top w:val="nil"/>
              <w:left w:val="nil"/>
              <w:bottom w:val="single" w:sz="4" w:space="0" w:color="auto"/>
              <w:right w:val="single" w:sz="4" w:space="0" w:color="auto"/>
            </w:tcBorders>
            <w:shd w:val="clear" w:color="auto" w:fill="auto"/>
            <w:noWrap/>
            <w:vAlign w:val="center"/>
            <w:hideMark/>
          </w:tcPr>
          <w:p w14:paraId="596CF64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5F06279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F16D19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2+940.00</w:t>
            </w:r>
          </w:p>
        </w:tc>
        <w:tc>
          <w:tcPr>
            <w:tcW w:w="1200" w:type="dxa"/>
            <w:tcBorders>
              <w:top w:val="nil"/>
              <w:left w:val="nil"/>
              <w:bottom w:val="single" w:sz="4" w:space="0" w:color="auto"/>
              <w:right w:val="single" w:sz="4" w:space="0" w:color="auto"/>
            </w:tcBorders>
            <w:shd w:val="clear" w:color="auto" w:fill="auto"/>
            <w:noWrap/>
            <w:vAlign w:val="bottom"/>
            <w:hideMark/>
          </w:tcPr>
          <w:p w14:paraId="69733FF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1.50</w:t>
            </w:r>
          </w:p>
        </w:tc>
        <w:tc>
          <w:tcPr>
            <w:tcW w:w="1540" w:type="dxa"/>
            <w:tcBorders>
              <w:top w:val="nil"/>
              <w:left w:val="nil"/>
              <w:bottom w:val="single" w:sz="4" w:space="0" w:color="auto"/>
              <w:right w:val="single" w:sz="4" w:space="0" w:color="auto"/>
            </w:tcBorders>
            <w:shd w:val="clear" w:color="auto" w:fill="auto"/>
            <w:noWrap/>
            <w:vAlign w:val="center"/>
            <w:hideMark/>
          </w:tcPr>
          <w:p w14:paraId="056A6DE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2DCF6C5"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A29469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2+960.00</w:t>
            </w:r>
          </w:p>
        </w:tc>
        <w:tc>
          <w:tcPr>
            <w:tcW w:w="1200" w:type="dxa"/>
            <w:tcBorders>
              <w:top w:val="nil"/>
              <w:left w:val="nil"/>
              <w:bottom w:val="single" w:sz="4" w:space="0" w:color="auto"/>
              <w:right w:val="single" w:sz="4" w:space="0" w:color="auto"/>
            </w:tcBorders>
            <w:shd w:val="clear" w:color="auto" w:fill="auto"/>
            <w:noWrap/>
            <w:vAlign w:val="bottom"/>
            <w:hideMark/>
          </w:tcPr>
          <w:p w14:paraId="6C86B37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3.03</w:t>
            </w:r>
          </w:p>
        </w:tc>
        <w:tc>
          <w:tcPr>
            <w:tcW w:w="1540" w:type="dxa"/>
            <w:tcBorders>
              <w:top w:val="nil"/>
              <w:left w:val="nil"/>
              <w:bottom w:val="single" w:sz="4" w:space="0" w:color="auto"/>
              <w:right w:val="single" w:sz="4" w:space="0" w:color="auto"/>
            </w:tcBorders>
            <w:shd w:val="clear" w:color="auto" w:fill="auto"/>
            <w:noWrap/>
            <w:vAlign w:val="center"/>
            <w:hideMark/>
          </w:tcPr>
          <w:p w14:paraId="069F286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FC8839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1F39BC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2+980.00</w:t>
            </w:r>
          </w:p>
        </w:tc>
        <w:tc>
          <w:tcPr>
            <w:tcW w:w="1200" w:type="dxa"/>
            <w:tcBorders>
              <w:top w:val="nil"/>
              <w:left w:val="nil"/>
              <w:bottom w:val="single" w:sz="4" w:space="0" w:color="auto"/>
              <w:right w:val="single" w:sz="4" w:space="0" w:color="auto"/>
            </w:tcBorders>
            <w:shd w:val="clear" w:color="auto" w:fill="auto"/>
            <w:noWrap/>
            <w:vAlign w:val="bottom"/>
            <w:hideMark/>
          </w:tcPr>
          <w:p w14:paraId="49AB6A8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17.16</w:t>
            </w:r>
          </w:p>
        </w:tc>
        <w:tc>
          <w:tcPr>
            <w:tcW w:w="1540" w:type="dxa"/>
            <w:tcBorders>
              <w:top w:val="nil"/>
              <w:left w:val="nil"/>
              <w:bottom w:val="single" w:sz="4" w:space="0" w:color="auto"/>
              <w:right w:val="single" w:sz="4" w:space="0" w:color="auto"/>
            </w:tcBorders>
            <w:shd w:val="clear" w:color="auto" w:fill="auto"/>
            <w:noWrap/>
            <w:vAlign w:val="center"/>
            <w:hideMark/>
          </w:tcPr>
          <w:p w14:paraId="5022529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FE38477"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6D0BE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3+000.00</w:t>
            </w:r>
          </w:p>
        </w:tc>
        <w:tc>
          <w:tcPr>
            <w:tcW w:w="1200" w:type="dxa"/>
            <w:tcBorders>
              <w:top w:val="nil"/>
              <w:left w:val="nil"/>
              <w:bottom w:val="single" w:sz="4" w:space="0" w:color="auto"/>
              <w:right w:val="single" w:sz="4" w:space="0" w:color="auto"/>
            </w:tcBorders>
            <w:shd w:val="clear" w:color="auto" w:fill="auto"/>
            <w:noWrap/>
            <w:vAlign w:val="bottom"/>
            <w:hideMark/>
          </w:tcPr>
          <w:p w14:paraId="246F554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3.13</w:t>
            </w:r>
          </w:p>
        </w:tc>
        <w:tc>
          <w:tcPr>
            <w:tcW w:w="1540" w:type="dxa"/>
            <w:tcBorders>
              <w:top w:val="nil"/>
              <w:left w:val="nil"/>
              <w:bottom w:val="single" w:sz="4" w:space="0" w:color="auto"/>
              <w:right w:val="single" w:sz="4" w:space="0" w:color="auto"/>
            </w:tcBorders>
            <w:shd w:val="clear" w:color="auto" w:fill="auto"/>
            <w:noWrap/>
            <w:vAlign w:val="center"/>
            <w:hideMark/>
          </w:tcPr>
          <w:p w14:paraId="5E28020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4A18BE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5D979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3+020.00</w:t>
            </w:r>
          </w:p>
        </w:tc>
        <w:tc>
          <w:tcPr>
            <w:tcW w:w="1200" w:type="dxa"/>
            <w:tcBorders>
              <w:top w:val="nil"/>
              <w:left w:val="nil"/>
              <w:bottom w:val="single" w:sz="4" w:space="0" w:color="auto"/>
              <w:right w:val="single" w:sz="4" w:space="0" w:color="auto"/>
            </w:tcBorders>
            <w:shd w:val="clear" w:color="auto" w:fill="auto"/>
            <w:noWrap/>
            <w:vAlign w:val="bottom"/>
            <w:hideMark/>
          </w:tcPr>
          <w:p w14:paraId="1F8DEF0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5.45</w:t>
            </w:r>
          </w:p>
        </w:tc>
        <w:tc>
          <w:tcPr>
            <w:tcW w:w="1540" w:type="dxa"/>
            <w:tcBorders>
              <w:top w:val="nil"/>
              <w:left w:val="nil"/>
              <w:bottom w:val="single" w:sz="4" w:space="0" w:color="auto"/>
              <w:right w:val="single" w:sz="4" w:space="0" w:color="auto"/>
            </w:tcBorders>
            <w:shd w:val="clear" w:color="auto" w:fill="auto"/>
            <w:noWrap/>
            <w:vAlign w:val="center"/>
            <w:hideMark/>
          </w:tcPr>
          <w:p w14:paraId="231696B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392C2A6"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81F6F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3+040.00</w:t>
            </w:r>
          </w:p>
        </w:tc>
        <w:tc>
          <w:tcPr>
            <w:tcW w:w="1200" w:type="dxa"/>
            <w:tcBorders>
              <w:top w:val="nil"/>
              <w:left w:val="nil"/>
              <w:bottom w:val="single" w:sz="4" w:space="0" w:color="auto"/>
              <w:right w:val="single" w:sz="4" w:space="0" w:color="auto"/>
            </w:tcBorders>
            <w:shd w:val="clear" w:color="auto" w:fill="auto"/>
            <w:noWrap/>
            <w:vAlign w:val="bottom"/>
            <w:hideMark/>
          </w:tcPr>
          <w:p w14:paraId="78EB27F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6.79</w:t>
            </w:r>
          </w:p>
        </w:tc>
        <w:tc>
          <w:tcPr>
            <w:tcW w:w="1540" w:type="dxa"/>
            <w:tcBorders>
              <w:top w:val="nil"/>
              <w:left w:val="nil"/>
              <w:bottom w:val="single" w:sz="4" w:space="0" w:color="auto"/>
              <w:right w:val="single" w:sz="4" w:space="0" w:color="auto"/>
            </w:tcBorders>
            <w:shd w:val="clear" w:color="auto" w:fill="auto"/>
            <w:noWrap/>
            <w:vAlign w:val="center"/>
            <w:hideMark/>
          </w:tcPr>
          <w:p w14:paraId="7069BD5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551119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422BC0"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3+060.00</w:t>
            </w:r>
          </w:p>
        </w:tc>
        <w:tc>
          <w:tcPr>
            <w:tcW w:w="1200" w:type="dxa"/>
            <w:tcBorders>
              <w:top w:val="nil"/>
              <w:left w:val="nil"/>
              <w:bottom w:val="single" w:sz="4" w:space="0" w:color="auto"/>
              <w:right w:val="single" w:sz="4" w:space="0" w:color="auto"/>
            </w:tcBorders>
            <w:shd w:val="clear" w:color="auto" w:fill="auto"/>
            <w:noWrap/>
            <w:vAlign w:val="bottom"/>
            <w:hideMark/>
          </w:tcPr>
          <w:p w14:paraId="15954F9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14.11</w:t>
            </w:r>
          </w:p>
        </w:tc>
        <w:tc>
          <w:tcPr>
            <w:tcW w:w="1540" w:type="dxa"/>
            <w:tcBorders>
              <w:top w:val="nil"/>
              <w:left w:val="nil"/>
              <w:bottom w:val="single" w:sz="4" w:space="0" w:color="auto"/>
              <w:right w:val="single" w:sz="4" w:space="0" w:color="auto"/>
            </w:tcBorders>
            <w:shd w:val="clear" w:color="auto" w:fill="auto"/>
            <w:noWrap/>
            <w:vAlign w:val="center"/>
            <w:hideMark/>
          </w:tcPr>
          <w:p w14:paraId="1C1B7B2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061FF7E0"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1D8A9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3+080.00</w:t>
            </w:r>
          </w:p>
        </w:tc>
        <w:tc>
          <w:tcPr>
            <w:tcW w:w="1200" w:type="dxa"/>
            <w:tcBorders>
              <w:top w:val="nil"/>
              <w:left w:val="nil"/>
              <w:bottom w:val="single" w:sz="4" w:space="0" w:color="auto"/>
              <w:right w:val="single" w:sz="4" w:space="0" w:color="auto"/>
            </w:tcBorders>
            <w:shd w:val="clear" w:color="auto" w:fill="auto"/>
            <w:noWrap/>
            <w:vAlign w:val="bottom"/>
            <w:hideMark/>
          </w:tcPr>
          <w:p w14:paraId="725A21B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27.19</w:t>
            </w:r>
          </w:p>
        </w:tc>
        <w:tc>
          <w:tcPr>
            <w:tcW w:w="1540" w:type="dxa"/>
            <w:tcBorders>
              <w:top w:val="nil"/>
              <w:left w:val="nil"/>
              <w:bottom w:val="single" w:sz="4" w:space="0" w:color="auto"/>
              <w:right w:val="single" w:sz="4" w:space="0" w:color="auto"/>
            </w:tcBorders>
            <w:shd w:val="clear" w:color="auto" w:fill="auto"/>
            <w:noWrap/>
            <w:vAlign w:val="center"/>
            <w:hideMark/>
          </w:tcPr>
          <w:p w14:paraId="06CD1EB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55E0955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74F1F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3+100.00</w:t>
            </w:r>
          </w:p>
        </w:tc>
        <w:tc>
          <w:tcPr>
            <w:tcW w:w="1200" w:type="dxa"/>
            <w:tcBorders>
              <w:top w:val="nil"/>
              <w:left w:val="nil"/>
              <w:bottom w:val="single" w:sz="4" w:space="0" w:color="auto"/>
              <w:right w:val="single" w:sz="4" w:space="0" w:color="auto"/>
            </w:tcBorders>
            <w:shd w:val="clear" w:color="auto" w:fill="auto"/>
            <w:noWrap/>
            <w:vAlign w:val="bottom"/>
            <w:hideMark/>
          </w:tcPr>
          <w:p w14:paraId="087457C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15.10</w:t>
            </w:r>
          </w:p>
        </w:tc>
        <w:tc>
          <w:tcPr>
            <w:tcW w:w="1540" w:type="dxa"/>
            <w:tcBorders>
              <w:top w:val="nil"/>
              <w:left w:val="nil"/>
              <w:bottom w:val="single" w:sz="4" w:space="0" w:color="auto"/>
              <w:right w:val="single" w:sz="4" w:space="0" w:color="auto"/>
            </w:tcBorders>
            <w:shd w:val="clear" w:color="auto" w:fill="auto"/>
            <w:noWrap/>
            <w:vAlign w:val="center"/>
            <w:hideMark/>
          </w:tcPr>
          <w:p w14:paraId="7258DB4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975C9B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3CE427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3+120.00</w:t>
            </w:r>
          </w:p>
        </w:tc>
        <w:tc>
          <w:tcPr>
            <w:tcW w:w="1200" w:type="dxa"/>
            <w:tcBorders>
              <w:top w:val="nil"/>
              <w:left w:val="nil"/>
              <w:bottom w:val="single" w:sz="4" w:space="0" w:color="auto"/>
              <w:right w:val="single" w:sz="4" w:space="0" w:color="auto"/>
            </w:tcBorders>
            <w:shd w:val="clear" w:color="auto" w:fill="auto"/>
            <w:noWrap/>
            <w:vAlign w:val="bottom"/>
            <w:hideMark/>
          </w:tcPr>
          <w:p w14:paraId="3AD9700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10.91</w:t>
            </w:r>
          </w:p>
        </w:tc>
        <w:tc>
          <w:tcPr>
            <w:tcW w:w="1540" w:type="dxa"/>
            <w:tcBorders>
              <w:top w:val="nil"/>
              <w:left w:val="nil"/>
              <w:bottom w:val="single" w:sz="4" w:space="0" w:color="auto"/>
              <w:right w:val="single" w:sz="4" w:space="0" w:color="auto"/>
            </w:tcBorders>
            <w:shd w:val="clear" w:color="auto" w:fill="auto"/>
            <w:noWrap/>
            <w:vAlign w:val="center"/>
            <w:hideMark/>
          </w:tcPr>
          <w:p w14:paraId="42AAB1D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1EE9052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C8634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3+140.00</w:t>
            </w:r>
          </w:p>
        </w:tc>
        <w:tc>
          <w:tcPr>
            <w:tcW w:w="1200" w:type="dxa"/>
            <w:tcBorders>
              <w:top w:val="nil"/>
              <w:left w:val="nil"/>
              <w:bottom w:val="single" w:sz="4" w:space="0" w:color="auto"/>
              <w:right w:val="single" w:sz="4" w:space="0" w:color="auto"/>
            </w:tcBorders>
            <w:shd w:val="clear" w:color="auto" w:fill="auto"/>
            <w:noWrap/>
            <w:vAlign w:val="bottom"/>
            <w:hideMark/>
          </w:tcPr>
          <w:p w14:paraId="7096311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1.28</w:t>
            </w:r>
          </w:p>
        </w:tc>
        <w:tc>
          <w:tcPr>
            <w:tcW w:w="1540" w:type="dxa"/>
            <w:tcBorders>
              <w:top w:val="nil"/>
              <w:left w:val="nil"/>
              <w:bottom w:val="single" w:sz="4" w:space="0" w:color="auto"/>
              <w:right w:val="single" w:sz="4" w:space="0" w:color="auto"/>
            </w:tcBorders>
            <w:shd w:val="clear" w:color="auto" w:fill="auto"/>
            <w:noWrap/>
            <w:vAlign w:val="center"/>
            <w:hideMark/>
          </w:tcPr>
          <w:p w14:paraId="4CE5974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CD887C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77E09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3+160.00</w:t>
            </w:r>
          </w:p>
        </w:tc>
        <w:tc>
          <w:tcPr>
            <w:tcW w:w="1200" w:type="dxa"/>
            <w:tcBorders>
              <w:top w:val="nil"/>
              <w:left w:val="nil"/>
              <w:bottom w:val="single" w:sz="4" w:space="0" w:color="auto"/>
              <w:right w:val="single" w:sz="4" w:space="0" w:color="auto"/>
            </w:tcBorders>
            <w:shd w:val="clear" w:color="auto" w:fill="auto"/>
            <w:noWrap/>
            <w:vAlign w:val="bottom"/>
            <w:hideMark/>
          </w:tcPr>
          <w:p w14:paraId="4DEFF3D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26.31</w:t>
            </w:r>
          </w:p>
        </w:tc>
        <w:tc>
          <w:tcPr>
            <w:tcW w:w="1540" w:type="dxa"/>
            <w:tcBorders>
              <w:top w:val="nil"/>
              <w:left w:val="nil"/>
              <w:bottom w:val="single" w:sz="4" w:space="0" w:color="auto"/>
              <w:right w:val="single" w:sz="4" w:space="0" w:color="auto"/>
            </w:tcBorders>
            <w:shd w:val="clear" w:color="auto" w:fill="auto"/>
            <w:noWrap/>
            <w:vAlign w:val="center"/>
            <w:hideMark/>
          </w:tcPr>
          <w:p w14:paraId="096B84F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6252E45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DD3F1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3+180.00</w:t>
            </w:r>
          </w:p>
        </w:tc>
        <w:tc>
          <w:tcPr>
            <w:tcW w:w="1200" w:type="dxa"/>
            <w:tcBorders>
              <w:top w:val="nil"/>
              <w:left w:val="nil"/>
              <w:bottom w:val="single" w:sz="4" w:space="0" w:color="auto"/>
              <w:right w:val="single" w:sz="4" w:space="0" w:color="auto"/>
            </w:tcBorders>
            <w:shd w:val="clear" w:color="auto" w:fill="auto"/>
            <w:noWrap/>
            <w:vAlign w:val="bottom"/>
            <w:hideMark/>
          </w:tcPr>
          <w:p w14:paraId="57CA744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11.96</w:t>
            </w:r>
          </w:p>
        </w:tc>
        <w:tc>
          <w:tcPr>
            <w:tcW w:w="1540" w:type="dxa"/>
            <w:tcBorders>
              <w:top w:val="nil"/>
              <w:left w:val="nil"/>
              <w:bottom w:val="single" w:sz="4" w:space="0" w:color="auto"/>
              <w:right w:val="single" w:sz="4" w:space="0" w:color="auto"/>
            </w:tcBorders>
            <w:shd w:val="clear" w:color="auto" w:fill="auto"/>
            <w:noWrap/>
            <w:vAlign w:val="center"/>
            <w:hideMark/>
          </w:tcPr>
          <w:p w14:paraId="0CDBAB9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AA0528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0E1288"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3+200.00</w:t>
            </w:r>
          </w:p>
        </w:tc>
        <w:tc>
          <w:tcPr>
            <w:tcW w:w="1200" w:type="dxa"/>
            <w:tcBorders>
              <w:top w:val="nil"/>
              <w:left w:val="nil"/>
              <w:bottom w:val="single" w:sz="4" w:space="0" w:color="auto"/>
              <w:right w:val="single" w:sz="4" w:space="0" w:color="auto"/>
            </w:tcBorders>
            <w:shd w:val="clear" w:color="auto" w:fill="auto"/>
            <w:noWrap/>
            <w:vAlign w:val="bottom"/>
            <w:hideMark/>
          </w:tcPr>
          <w:p w14:paraId="33E99EB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7.28</w:t>
            </w:r>
          </w:p>
        </w:tc>
        <w:tc>
          <w:tcPr>
            <w:tcW w:w="1540" w:type="dxa"/>
            <w:tcBorders>
              <w:top w:val="nil"/>
              <w:left w:val="nil"/>
              <w:bottom w:val="single" w:sz="4" w:space="0" w:color="auto"/>
              <w:right w:val="single" w:sz="4" w:space="0" w:color="auto"/>
            </w:tcBorders>
            <w:shd w:val="clear" w:color="auto" w:fill="auto"/>
            <w:noWrap/>
            <w:vAlign w:val="center"/>
            <w:hideMark/>
          </w:tcPr>
          <w:p w14:paraId="247B560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3BFBAC02"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8B459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3+220.00</w:t>
            </w:r>
          </w:p>
        </w:tc>
        <w:tc>
          <w:tcPr>
            <w:tcW w:w="1200" w:type="dxa"/>
            <w:tcBorders>
              <w:top w:val="nil"/>
              <w:left w:val="nil"/>
              <w:bottom w:val="single" w:sz="4" w:space="0" w:color="auto"/>
              <w:right w:val="single" w:sz="4" w:space="0" w:color="auto"/>
            </w:tcBorders>
            <w:shd w:val="clear" w:color="auto" w:fill="auto"/>
            <w:noWrap/>
            <w:vAlign w:val="bottom"/>
            <w:hideMark/>
          </w:tcPr>
          <w:p w14:paraId="70FA447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8.82</w:t>
            </w:r>
          </w:p>
        </w:tc>
        <w:tc>
          <w:tcPr>
            <w:tcW w:w="1540" w:type="dxa"/>
            <w:tcBorders>
              <w:top w:val="nil"/>
              <w:left w:val="nil"/>
              <w:bottom w:val="single" w:sz="4" w:space="0" w:color="auto"/>
              <w:right w:val="single" w:sz="4" w:space="0" w:color="auto"/>
            </w:tcBorders>
            <w:shd w:val="clear" w:color="auto" w:fill="auto"/>
            <w:noWrap/>
            <w:vAlign w:val="center"/>
            <w:hideMark/>
          </w:tcPr>
          <w:p w14:paraId="4C217E6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7F0F498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029A1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3+240.00</w:t>
            </w:r>
          </w:p>
        </w:tc>
        <w:tc>
          <w:tcPr>
            <w:tcW w:w="1200" w:type="dxa"/>
            <w:tcBorders>
              <w:top w:val="nil"/>
              <w:left w:val="nil"/>
              <w:bottom w:val="single" w:sz="4" w:space="0" w:color="auto"/>
              <w:right w:val="single" w:sz="4" w:space="0" w:color="auto"/>
            </w:tcBorders>
            <w:shd w:val="clear" w:color="auto" w:fill="auto"/>
            <w:noWrap/>
            <w:vAlign w:val="bottom"/>
            <w:hideMark/>
          </w:tcPr>
          <w:p w14:paraId="1BDE94F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42.79</w:t>
            </w:r>
          </w:p>
        </w:tc>
        <w:tc>
          <w:tcPr>
            <w:tcW w:w="1540" w:type="dxa"/>
            <w:tcBorders>
              <w:top w:val="nil"/>
              <w:left w:val="nil"/>
              <w:bottom w:val="single" w:sz="4" w:space="0" w:color="auto"/>
              <w:right w:val="single" w:sz="4" w:space="0" w:color="auto"/>
            </w:tcBorders>
            <w:shd w:val="clear" w:color="auto" w:fill="auto"/>
            <w:noWrap/>
            <w:vAlign w:val="center"/>
            <w:hideMark/>
          </w:tcPr>
          <w:p w14:paraId="4505801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B73C1C6"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844D6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3+260.00</w:t>
            </w:r>
          </w:p>
        </w:tc>
        <w:tc>
          <w:tcPr>
            <w:tcW w:w="1200" w:type="dxa"/>
            <w:tcBorders>
              <w:top w:val="nil"/>
              <w:left w:val="nil"/>
              <w:bottom w:val="single" w:sz="4" w:space="0" w:color="auto"/>
              <w:right w:val="single" w:sz="4" w:space="0" w:color="auto"/>
            </w:tcBorders>
            <w:shd w:val="clear" w:color="auto" w:fill="auto"/>
            <w:noWrap/>
            <w:vAlign w:val="bottom"/>
            <w:hideMark/>
          </w:tcPr>
          <w:p w14:paraId="569968F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45.54</w:t>
            </w:r>
          </w:p>
        </w:tc>
        <w:tc>
          <w:tcPr>
            <w:tcW w:w="1540" w:type="dxa"/>
            <w:tcBorders>
              <w:top w:val="nil"/>
              <w:left w:val="nil"/>
              <w:bottom w:val="single" w:sz="4" w:space="0" w:color="auto"/>
              <w:right w:val="single" w:sz="4" w:space="0" w:color="auto"/>
            </w:tcBorders>
            <w:shd w:val="clear" w:color="auto" w:fill="auto"/>
            <w:noWrap/>
            <w:vAlign w:val="center"/>
            <w:hideMark/>
          </w:tcPr>
          <w:p w14:paraId="565CA6B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3F260C4"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DD8ADD"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3+280.00</w:t>
            </w:r>
          </w:p>
        </w:tc>
        <w:tc>
          <w:tcPr>
            <w:tcW w:w="1200" w:type="dxa"/>
            <w:tcBorders>
              <w:top w:val="nil"/>
              <w:left w:val="nil"/>
              <w:bottom w:val="single" w:sz="4" w:space="0" w:color="auto"/>
              <w:right w:val="single" w:sz="4" w:space="0" w:color="auto"/>
            </w:tcBorders>
            <w:shd w:val="clear" w:color="auto" w:fill="auto"/>
            <w:noWrap/>
            <w:vAlign w:val="bottom"/>
            <w:hideMark/>
          </w:tcPr>
          <w:p w14:paraId="68253A7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16.56</w:t>
            </w:r>
          </w:p>
        </w:tc>
        <w:tc>
          <w:tcPr>
            <w:tcW w:w="1540" w:type="dxa"/>
            <w:tcBorders>
              <w:top w:val="nil"/>
              <w:left w:val="nil"/>
              <w:bottom w:val="single" w:sz="4" w:space="0" w:color="auto"/>
              <w:right w:val="single" w:sz="4" w:space="0" w:color="auto"/>
            </w:tcBorders>
            <w:shd w:val="clear" w:color="auto" w:fill="auto"/>
            <w:noWrap/>
            <w:vAlign w:val="center"/>
            <w:hideMark/>
          </w:tcPr>
          <w:p w14:paraId="7741D7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59D284C"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47715E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3+300.00</w:t>
            </w:r>
          </w:p>
        </w:tc>
        <w:tc>
          <w:tcPr>
            <w:tcW w:w="1200" w:type="dxa"/>
            <w:tcBorders>
              <w:top w:val="nil"/>
              <w:left w:val="nil"/>
              <w:bottom w:val="single" w:sz="4" w:space="0" w:color="auto"/>
              <w:right w:val="single" w:sz="4" w:space="0" w:color="auto"/>
            </w:tcBorders>
            <w:shd w:val="clear" w:color="auto" w:fill="auto"/>
            <w:noWrap/>
            <w:vAlign w:val="bottom"/>
            <w:hideMark/>
          </w:tcPr>
          <w:p w14:paraId="178FD21A"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14.14</w:t>
            </w:r>
          </w:p>
        </w:tc>
        <w:tc>
          <w:tcPr>
            <w:tcW w:w="1540" w:type="dxa"/>
            <w:tcBorders>
              <w:top w:val="nil"/>
              <w:left w:val="nil"/>
              <w:bottom w:val="single" w:sz="4" w:space="0" w:color="auto"/>
              <w:right w:val="single" w:sz="4" w:space="0" w:color="auto"/>
            </w:tcBorders>
            <w:shd w:val="clear" w:color="auto" w:fill="auto"/>
            <w:noWrap/>
            <w:vAlign w:val="center"/>
            <w:hideMark/>
          </w:tcPr>
          <w:p w14:paraId="037BF61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205D418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1FD82E"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3+320.00</w:t>
            </w:r>
          </w:p>
        </w:tc>
        <w:tc>
          <w:tcPr>
            <w:tcW w:w="1200" w:type="dxa"/>
            <w:tcBorders>
              <w:top w:val="nil"/>
              <w:left w:val="nil"/>
              <w:bottom w:val="single" w:sz="4" w:space="0" w:color="auto"/>
              <w:right w:val="single" w:sz="4" w:space="0" w:color="auto"/>
            </w:tcBorders>
            <w:shd w:val="clear" w:color="auto" w:fill="auto"/>
            <w:noWrap/>
            <w:vAlign w:val="bottom"/>
            <w:hideMark/>
          </w:tcPr>
          <w:p w14:paraId="15B53E1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12.13</w:t>
            </w:r>
          </w:p>
        </w:tc>
        <w:tc>
          <w:tcPr>
            <w:tcW w:w="1540" w:type="dxa"/>
            <w:tcBorders>
              <w:top w:val="nil"/>
              <w:left w:val="nil"/>
              <w:bottom w:val="single" w:sz="4" w:space="0" w:color="auto"/>
              <w:right w:val="single" w:sz="4" w:space="0" w:color="auto"/>
            </w:tcBorders>
            <w:shd w:val="clear" w:color="auto" w:fill="auto"/>
            <w:noWrap/>
            <w:vAlign w:val="center"/>
            <w:hideMark/>
          </w:tcPr>
          <w:p w14:paraId="651CE3D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948BB9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A818D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3+340.00</w:t>
            </w:r>
          </w:p>
        </w:tc>
        <w:tc>
          <w:tcPr>
            <w:tcW w:w="1200" w:type="dxa"/>
            <w:tcBorders>
              <w:top w:val="nil"/>
              <w:left w:val="nil"/>
              <w:bottom w:val="single" w:sz="4" w:space="0" w:color="auto"/>
              <w:right w:val="single" w:sz="4" w:space="0" w:color="auto"/>
            </w:tcBorders>
            <w:shd w:val="clear" w:color="auto" w:fill="auto"/>
            <w:noWrap/>
            <w:vAlign w:val="bottom"/>
            <w:hideMark/>
          </w:tcPr>
          <w:p w14:paraId="2FCD8B15"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38.59</w:t>
            </w:r>
          </w:p>
        </w:tc>
        <w:tc>
          <w:tcPr>
            <w:tcW w:w="1540" w:type="dxa"/>
            <w:tcBorders>
              <w:top w:val="nil"/>
              <w:left w:val="nil"/>
              <w:bottom w:val="single" w:sz="4" w:space="0" w:color="auto"/>
              <w:right w:val="single" w:sz="4" w:space="0" w:color="auto"/>
            </w:tcBorders>
            <w:shd w:val="clear" w:color="auto" w:fill="auto"/>
            <w:noWrap/>
            <w:vAlign w:val="center"/>
            <w:hideMark/>
          </w:tcPr>
          <w:p w14:paraId="7B5D671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3513FB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52635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3+360.00</w:t>
            </w:r>
          </w:p>
        </w:tc>
        <w:tc>
          <w:tcPr>
            <w:tcW w:w="1200" w:type="dxa"/>
            <w:tcBorders>
              <w:top w:val="nil"/>
              <w:left w:val="nil"/>
              <w:bottom w:val="single" w:sz="4" w:space="0" w:color="auto"/>
              <w:right w:val="single" w:sz="4" w:space="0" w:color="auto"/>
            </w:tcBorders>
            <w:shd w:val="clear" w:color="auto" w:fill="auto"/>
            <w:noWrap/>
            <w:vAlign w:val="bottom"/>
            <w:hideMark/>
          </w:tcPr>
          <w:p w14:paraId="21BA746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17.62</w:t>
            </w:r>
          </w:p>
        </w:tc>
        <w:tc>
          <w:tcPr>
            <w:tcW w:w="1540" w:type="dxa"/>
            <w:tcBorders>
              <w:top w:val="nil"/>
              <w:left w:val="nil"/>
              <w:bottom w:val="single" w:sz="4" w:space="0" w:color="auto"/>
              <w:right w:val="single" w:sz="4" w:space="0" w:color="auto"/>
            </w:tcBorders>
            <w:shd w:val="clear" w:color="auto" w:fill="auto"/>
            <w:noWrap/>
            <w:vAlign w:val="center"/>
            <w:hideMark/>
          </w:tcPr>
          <w:p w14:paraId="09112F5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3F88E4AE"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F056084"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3+380.00</w:t>
            </w:r>
          </w:p>
        </w:tc>
        <w:tc>
          <w:tcPr>
            <w:tcW w:w="1200" w:type="dxa"/>
            <w:tcBorders>
              <w:top w:val="nil"/>
              <w:left w:val="nil"/>
              <w:bottom w:val="single" w:sz="4" w:space="0" w:color="auto"/>
              <w:right w:val="single" w:sz="4" w:space="0" w:color="auto"/>
            </w:tcBorders>
            <w:shd w:val="clear" w:color="auto" w:fill="auto"/>
            <w:noWrap/>
            <w:vAlign w:val="bottom"/>
            <w:hideMark/>
          </w:tcPr>
          <w:p w14:paraId="5C545B2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12.69</w:t>
            </w:r>
          </w:p>
        </w:tc>
        <w:tc>
          <w:tcPr>
            <w:tcW w:w="1540" w:type="dxa"/>
            <w:tcBorders>
              <w:top w:val="nil"/>
              <w:left w:val="nil"/>
              <w:bottom w:val="single" w:sz="4" w:space="0" w:color="auto"/>
              <w:right w:val="single" w:sz="4" w:space="0" w:color="auto"/>
            </w:tcBorders>
            <w:shd w:val="clear" w:color="auto" w:fill="auto"/>
            <w:noWrap/>
            <w:vAlign w:val="center"/>
            <w:hideMark/>
          </w:tcPr>
          <w:p w14:paraId="2B38DD2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62C6C5F"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B9B3F1"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3+400.00</w:t>
            </w:r>
          </w:p>
        </w:tc>
        <w:tc>
          <w:tcPr>
            <w:tcW w:w="1200" w:type="dxa"/>
            <w:tcBorders>
              <w:top w:val="nil"/>
              <w:left w:val="nil"/>
              <w:bottom w:val="single" w:sz="4" w:space="0" w:color="auto"/>
              <w:right w:val="single" w:sz="4" w:space="0" w:color="auto"/>
            </w:tcBorders>
            <w:shd w:val="clear" w:color="auto" w:fill="auto"/>
            <w:noWrap/>
            <w:vAlign w:val="bottom"/>
            <w:hideMark/>
          </w:tcPr>
          <w:p w14:paraId="4C38D80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13.40</w:t>
            </w:r>
          </w:p>
        </w:tc>
        <w:tc>
          <w:tcPr>
            <w:tcW w:w="1540" w:type="dxa"/>
            <w:tcBorders>
              <w:top w:val="nil"/>
              <w:left w:val="nil"/>
              <w:bottom w:val="single" w:sz="4" w:space="0" w:color="auto"/>
              <w:right w:val="single" w:sz="4" w:space="0" w:color="auto"/>
            </w:tcBorders>
            <w:shd w:val="clear" w:color="auto" w:fill="auto"/>
            <w:noWrap/>
            <w:vAlign w:val="center"/>
            <w:hideMark/>
          </w:tcPr>
          <w:p w14:paraId="3BC4563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7DB1811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46640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3+420.00</w:t>
            </w:r>
          </w:p>
        </w:tc>
        <w:tc>
          <w:tcPr>
            <w:tcW w:w="1200" w:type="dxa"/>
            <w:tcBorders>
              <w:top w:val="nil"/>
              <w:left w:val="nil"/>
              <w:bottom w:val="single" w:sz="4" w:space="0" w:color="auto"/>
              <w:right w:val="single" w:sz="4" w:space="0" w:color="auto"/>
            </w:tcBorders>
            <w:shd w:val="clear" w:color="auto" w:fill="auto"/>
            <w:noWrap/>
            <w:vAlign w:val="bottom"/>
            <w:hideMark/>
          </w:tcPr>
          <w:p w14:paraId="247879E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6.93</w:t>
            </w:r>
          </w:p>
        </w:tc>
        <w:tc>
          <w:tcPr>
            <w:tcW w:w="1540" w:type="dxa"/>
            <w:tcBorders>
              <w:top w:val="nil"/>
              <w:left w:val="nil"/>
              <w:bottom w:val="single" w:sz="4" w:space="0" w:color="auto"/>
              <w:right w:val="single" w:sz="4" w:space="0" w:color="auto"/>
            </w:tcBorders>
            <w:shd w:val="clear" w:color="auto" w:fill="auto"/>
            <w:noWrap/>
            <w:vAlign w:val="center"/>
            <w:hideMark/>
          </w:tcPr>
          <w:p w14:paraId="3CEA259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CA6DEC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DB29B7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3+440.00</w:t>
            </w:r>
          </w:p>
        </w:tc>
        <w:tc>
          <w:tcPr>
            <w:tcW w:w="1200" w:type="dxa"/>
            <w:tcBorders>
              <w:top w:val="nil"/>
              <w:left w:val="nil"/>
              <w:bottom w:val="single" w:sz="4" w:space="0" w:color="auto"/>
              <w:right w:val="single" w:sz="4" w:space="0" w:color="auto"/>
            </w:tcBorders>
            <w:shd w:val="clear" w:color="auto" w:fill="auto"/>
            <w:noWrap/>
            <w:vAlign w:val="bottom"/>
            <w:hideMark/>
          </w:tcPr>
          <w:p w14:paraId="6802CF9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7.59</w:t>
            </w:r>
          </w:p>
        </w:tc>
        <w:tc>
          <w:tcPr>
            <w:tcW w:w="1540" w:type="dxa"/>
            <w:tcBorders>
              <w:top w:val="nil"/>
              <w:left w:val="nil"/>
              <w:bottom w:val="single" w:sz="4" w:space="0" w:color="auto"/>
              <w:right w:val="single" w:sz="4" w:space="0" w:color="auto"/>
            </w:tcBorders>
            <w:shd w:val="clear" w:color="auto" w:fill="auto"/>
            <w:noWrap/>
            <w:vAlign w:val="center"/>
            <w:hideMark/>
          </w:tcPr>
          <w:p w14:paraId="4EE39A6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3A7F81D"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BE043C"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3+460.00</w:t>
            </w:r>
          </w:p>
        </w:tc>
        <w:tc>
          <w:tcPr>
            <w:tcW w:w="1200" w:type="dxa"/>
            <w:tcBorders>
              <w:top w:val="nil"/>
              <w:left w:val="nil"/>
              <w:bottom w:val="single" w:sz="4" w:space="0" w:color="auto"/>
              <w:right w:val="single" w:sz="4" w:space="0" w:color="auto"/>
            </w:tcBorders>
            <w:shd w:val="clear" w:color="auto" w:fill="auto"/>
            <w:noWrap/>
            <w:vAlign w:val="bottom"/>
            <w:hideMark/>
          </w:tcPr>
          <w:p w14:paraId="2CB5609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3.63</w:t>
            </w:r>
          </w:p>
        </w:tc>
        <w:tc>
          <w:tcPr>
            <w:tcW w:w="1540" w:type="dxa"/>
            <w:tcBorders>
              <w:top w:val="nil"/>
              <w:left w:val="nil"/>
              <w:bottom w:val="single" w:sz="4" w:space="0" w:color="auto"/>
              <w:right w:val="single" w:sz="4" w:space="0" w:color="auto"/>
            </w:tcBorders>
            <w:shd w:val="clear" w:color="auto" w:fill="auto"/>
            <w:noWrap/>
            <w:vAlign w:val="center"/>
            <w:hideMark/>
          </w:tcPr>
          <w:p w14:paraId="454859C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DC34951"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DE63073"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3+480.00</w:t>
            </w:r>
          </w:p>
        </w:tc>
        <w:tc>
          <w:tcPr>
            <w:tcW w:w="1200" w:type="dxa"/>
            <w:tcBorders>
              <w:top w:val="nil"/>
              <w:left w:val="nil"/>
              <w:bottom w:val="single" w:sz="4" w:space="0" w:color="auto"/>
              <w:right w:val="single" w:sz="4" w:space="0" w:color="auto"/>
            </w:tcBorders>
            <w:shd w:val="clear" w:color="auto" w:fill="auto"/>
            <w:noWrap/>
            <w:vAlign w:val="bottom"/>
            <w:hideMark/>
          </w:tcPr>
          <w:p w14:paraId="62DD834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2.82</w:t>
            </w:r>
          </w:p>
        </w:tc>
        <w:tc>
          <w:tcPr>
            <w:tcW w:w="1540" w:type="dxa"/>
            <w:tcBorders>
              <w:top w:val="nil"/>
              <w:left w:val="nil"/>
              <w:bottom w:val="single" w:sz="4" w:space="0" w:color="auto"/>
              <w:right w:val="single" w:sz="4" w:space="0" w:color="auto"/>
            </w:tcBorders>
            <w:shd w:val="clear" w:color="auto" w:fill="auto"/>
            <w:noWrap/>
            <w:vAlign w:val="center"/>
            <w:hideMark/>
          </w:tcPr>
          <w:p w14:paraId="6702B414"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29E179B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E09166"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3+500.00</w:t>
            </w:r>
          </w:p>
        </w:tc>
        <w:tc>
          <w:tcPr>
            <w:tcW w:w="1200" w:type="dxa"/>
            <w:tcBorders>
              <w:top w:val="nil"/>
              <w:left w:val="nil"/>
              <w:bottom w:val="single" w:sz="4" w:space="0" w:color="auto"/>
              <w:right w:val="single" w:sz="4" w:space="0" w:color="auto"/>
            </w:tcBorders>
            <w:shd w:val="clear" w:color="auto" w:fill="auto"/>
            <w:noWrap/>
            <w:vAlign w:val="bottom"/>
            <w:hideMark/>
          </w:tcPr>
          <w:p w14:paraId="7D36E253"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2.31</w:t>
            </w:r>
          </w:p>
        </w:tc>
        <w:tc>
          <w:tcPr>
            <w:tcW w:w="1540" w:type="dxa"/>
            <w:tcBorders>
              <w:top w:val="nil"/>
              <w:left w:val="nil"/>
              <w:bottom w:val="single" w:sz="4" w:space="0" w:color="auto"/>
              <w:right w:val="single" w:sz="4" w:space="0" w:color="auto"/>
            </w:tcBorders>
            <w:shd w:val="clear" w:color="auto" w:fill="auto"/>
            <w:noWrap/>
            <w:vAlign w:val="center"/>
            <w:hideMark/>
          </w:tcPr>
          <w:p w14:paraId="3D95762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20825E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078EB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3+520.00</w:t>
            </w:r>
          </w:p>
        </w:tc>
        <w:tc>
          <w:tcPr>
            <w:tcW w:w="1200" w:type="dxa"/>
            <w:tcBorders>
              <w:top w:val="nil"/>
              <w:left w:val="nil"/>
              <w:bottom w:val="single" w:sz="4" w:space="0" w:color="auto"/>
              <w:right w:val="single" w:sz="4" w:space="0" w:color="auto"/>
            </w:tcBorders>
            <w:shd w:val="clear" w:color="auto" w:fill="auto"/>
            <w:noWrap/>
            <w:vAlign w:val="bottom"/>
            <w:hideMark/>
          </w:tcPr>
          <w:p w14:paraId="1EFADA8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19.92</w:t>
            </w:r>
          </w:p>
        </w:tc>
        <w:tc>
          <w:tcPr>
            <w:tcW w:w="1540" w:type="dxa"/>
            <w:tcBorders>
              <w:top w:val="nil"/>
              <w:left w:val="nil"/>
              <w:bottom w:val="single" w:sz="4" w:space="0" w:color="auto"/>
              <w:right w:val="single" w:sz="4" w:space="0" w:color="auto"/>
            </w:tcBorders>
            <w:shd w:val="clear" w:color="auto" w:fill="auto"/>
            <w:noWrap/>
            <w:vAlign w:val="center"/>
            <w:hideMark/>
          </w:tcPr>
          <w:p w14:paraId="189E0A91"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ONDULADO</w:t>
            </w:r>
          </w:p>
        </w:tc>
      </w:tr>
      <w:tr w:rsidR="00FB484E" w:rsidRPr="00FB484E" w14:paraId="4D6FA0D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A21457"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3+540.00</w:t>
            </w:r>
          </w:p>
        </w:tc>
        <w:tc>
          <w:tcPr>
            <w:tcW w:w="1200" w:type="dxa"/>
            <w:tcBorders>
              <w:top w:val="nil"/>
              <w:left w:val="nil"/>
              <w:bottom w:val="single" w:sz="4" w:space="0" w:color="auto"/>
              <w:right w:val="single" w:sz="4" w:space="0" w:color="auto"/>
            </w:tcBorders>
            <w:shd w:val="clear" w:color="auto" w:fill="auto"/>
            <w:noWrap/>
            <w:vAlign w:val="bottom"/>
            <w:hideMark/>
          </w:tcPr>
          <w:p w14:paraId="1DF2FACB"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5.82</w:t>
            </w:r>
          </w:p>
        </w:tc>
        <w:tc>
          <w:tcPr>
            <w:tcW w:w="1540" w:type="dxa"/>
            <w:tcBorders>
              <w:top w:val="nil"/>
              <w:left w:val="nil"/>
              <w:bottom w:val="single" w:sz="4" w:space="0" w:color="auto"/>
              <w:right w:val="single" w:sz="4" w:space="0" w:color="auto"/>
            </w:tcBorders>
            <w:shd w:val="clear" w:color="auto" w:fill="auto"/>
            <w:noWrap/>
            <w:vAlign w:val="center"/>
            <w:hideMark/>
          </w:tcPr>
          <w:p w14:paraId="0D8BF62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52B6299"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7A546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3+560.00</w:t>
            </w:r>
          </w:p>
        </w:tc>
        <w:tc>
          <w:tcPr>
            <w:tcW w:w="1200" w:type="dxa"/>
            <w:tcBorders>
              <w:top w:val="nil"/>
              <w:left w:val="nil"/>
              <w:bottom w:val="single" w:sz="4" w:space="0" w:color="auto"/>
              <w:right w:val="single" w:sz="4" w:space="0" w:color="auto"/>
            </w:tcBorders>
            <w:shd w:val="clear" w:color="auto" w:fill="auto"/>
            <w:noWrap/>
            <w:vAlign w:val="bottom"/>
            <w:hideMark/>
          </w:tcPr>
          <w:p w14:paraId="46052719"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3.63</w:t>
            </w:r>
          </w:p>
        </w:tc>
        <w:tc>
          <w:tcPr>
            <w:tcW w:w="1540" w:type="dxa"/>
            <w:tcBorders>
              <w:top w:val="nil"/>
              <w:left w:val="nil"/>
              <w:bottom w:val="single" w:sz="4" w:space="0" w:color="auto"/>
              <w:right w:val="single" w:sz="4" w:space="0" w:color="auto"/>
            </w:tcBorders>
            <w:shd w:val="clear" w:color="auto" w:fill="auto"/>
            <w:noWrap/>
            <w:vAlign w:val="center"/>
            <w:hideMark/>
          </w:tcPr>
          <w:p w14:paraId="4EB9B396"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1A8AACE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727102"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3+580.00</w:t>
            </w:r>
          </w:p>
        </w:tc>
        <w:tc>
          <w:tcPr>
            <w:tcW w:w="1200" w:type="dxa"/>
            <w:tcBorders>
              <w:top w:val="nil"/>
              <w:left w:val="nil"/>
              <w:bottom w:val="single" w:sz="4" w:space="0" w:color="auto"/>
              <w:right w:val="single" w:sz="4" w:space="0" w:color="auto"/>
            </w:tcBorders>
            <w:shd w:val="clear" w:color="auto" w:fill="auto"/>
            <w:noWrap/>
            <w:vAlign w:val="bottom"/>
            <w:hideMark/>
          </w:tcPr>
          <w:p w14:paraId="3D662302"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0.18</w:t>
            </w:r>
          </w:p>
        </w:tc>
        <w:tc>
          <w:tcPr>
            <w:tcW w:w="1540" w:type="dxa"/>
            <w:tcBorders>
              <w:top w:val="nil"/>
              <w:left w:val="nil"/>
              <w:bottom w:val="single" w:sz="4" w:space="0" w:color="auto"/>
              <w:right w:val="single" w:sz="4" w:space="0" w:color="auto"/>
            </w:tcBorders>
            <w:shd w:val="clear" w:color="auto" w:fill="auto"/>
            <w:noWrap/>
            <w:vAlign w:val="center"/>
            <w:hideMark/>
          </w:tcPr>
          <w:p w14:paraId="1259CFEF"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4A1EFF58"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17489F"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3+600.00</w:t>
            </w:r>
          </w:p>
        </w:tc>
        <w:tc>
          <w:tcPr>
            <w:tcW w:w="1200" w:type="dxa"/>
            <w:tcBorders>
              <w:top w:val="nil"/>
              <w:left w:val="nil"/>
              <w:bottom w:val="single" w:sz="4" w:space="0" w:color="auto"/>
              <w:right w:val="single" w:sz="4" w:space="0" w:color="auto"/>
            </w:tcBorders>
            <w:shd w:val="clear" w:color="auto" w:fill="auto"/>
            <w:noWrap/>
            <w:vAlign w:val="bottom"/>
            <w:hideMark/>
          </w:tcPr>
          <w:p w14:paraId="7949D287"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3.70</w:t>
            </w:r>
          </w:p>
        </w:tc>
        <w:tc>
          <w:tcPr>
            <w:tcW w:w="1540" w:type="dxa"/>
            <w:tcBorders>
              <w:top w:val="nil"/>
              <w:left w:val="nil"/>
              <w:bottom w:val="single" w:sz="4" w:space="0" w:color="auto"/>
              <w:right w:val="single" w:sz="4" w:space="0" w:color="auto"/>
            </w:tcBorders>
            <w:shd w:val="clear" w:color="auto" w:fill="auto"/>
            <w:noWrap/>
            <w:vAlign w:val="center"/>
            <w:hideMark/>
          </w:tcPr>
          <w:p w14:paraId="201E6BEC"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02E61553"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36BF2B"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3+620.00</w:t>
            </w:r>
          </w:p>
        </w:tc>
        <w:tc>
          <w:tcPr>
            <w:tcW w:w="1200" w:type="dxa"/>
            <w:tcBorders>
              <w:top w:val="nil"/>
              <w:left w:val="nil"/>
              <w:bottom w:val="single" w:sz="4" w:space="0" w:color="auto"/>
              <w:right w:val="single" w:sz="4" w:space="0" w:color="auto"/>
            </w:tcBorders>
            <w:shd w:val="clear" w:color="auto" w:fill="auto"/>
            <w:noWrap/>
            <w:vAlign w:val="bottom"/>
            <w:hideMark/>
          </w:tcPr>
          <w:p w14:paraId="29509330"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2.81</w:t>
            </w:r>
          </w:p>
        </w:tc>
        <w:tc>
          <w:tcPr>
            <w:tcW w:w="1540" w:type="dxa"/>
            <w:tcBorders>
              <w:top w:val="nil"/>
              <w:left w:val="nil"/>
              <w:bottom w:val="single" w:sz="4" w:space="0" w:color="auto"/>
              <w:right w:val="single" w:sz="4" w:space="0" w:color="auto"/>
            </w:tcBorders>
            <w:shd w:val="clear" w:color="auto" w:fill="auto"/>
            <w:noWrap/>
            <w:vAlign w:val="center"/>
            <w:hideMark/>
          </w:tcPr>
          <w:p w14:paraId="132B659E"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r w:rsidR="00FB484E" w:rsidRPr="00FB484E" w14:paraId="6FB331EA" w14:textId="77777777" w:rsidTr="00F92E8C">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CCCA19" w14:textId="77777777" w:rsidR="00FB484E" w:rsidRPr="00FB484E" w:rsidRDefault="00FB484E" w:rsidP="00FB484E">
            <w:pPr>
              <w:widowControl/>
              <w:autoSpaceDE/>
              <w:autoSpaceDN/>
              <w:jc w:val="center"/>
              <w:rPr>
                <w:rFonts w:ascii="Calibri" w:hAnsi="Calibri" w:cs="Calibri"/>
                <w:color w:val="000000"/>
                <w:sz w:val="24"/>
                <w:szCs w:val="24"/>
                <w:lang w:val="es-ES" w:eastAsia="es-ES"/>
              </w:rPr>
            </w:pPr>
            <w:r w:rsidRPr="00FB484E">
              <w:rPr>
                <w:rFonts w:ascii="Calibri" w:hAnsi="Calibri" w:cs="Calibri"/>
                <w:color w:val="000000"/>
                <w:sz w:val="24"/>
                <w:szCs w:val="24"/>
                <w:lang w:val="es-ES" w:eastAsia="es-ES"/>
              </w:rPr>
              <w:t>3+635.81</w:t>
            </w:r>
          </w:p>
        </w:tc>
        <w:tc>
          <w:tcPr>
            <w:tcW w:w="1200" w:type="dxa"/>
            <w:tcBorders>
              <w:top w:val="nil"/>
              <w:left w:val="nil"/>
              <w:bottom w:val="single" w:sz="4" w:space="0" w:color="auto"/>
              <w:right w:val="single" w:sz="4" w:space="0" w:color="auto"/>
            </w:tcBorders>
            <w:shd w:val="clear" w:color="auto" w:fill="auto"/>
            <w:noWrap/>
            <w:vAlign w:val="bottom"/>
            <w:hideMark/>
          </w:tcPr>
          <w:p w14:paraId="7E71FCB8"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1.01</w:t>
            </w:r>
          </w:p>
        </w:tc>
        <w:tc>
          <w:tcPr>
            <w:tcW w:w="1540" w:type="dxa"/>
            <w:tcBorders>
              <w:top w:val="nil"/>
              <w:left w:val="nil"/>
              <w:bottom w:val="single" w:sz="4" w:space="0" w:color="auto"/>
              <w:right w:val="single" w:sz="4" w:space="0" w:color="auto"/>
            </w:tcBorders>
            <w:shd w:val="clear" w:color="auto" w:fill="auto"/>
            <w:noWrap/>
            <w:vAlign w:val="center"/>
            <w:hideMark/>
          </w:tcPr>
          <w:p w14:paraId="75F9154D" w14:textId="77777777" w:rsidR="00FB484E" w:rsidRPr="00FB484E" w:rsidRDefault="00FB484E" w:rsidP="00FB484E">
            <w:pPr>
              <w:widowControl/>
              <w:autoSpaceDE/>
              <w:autoSpaceDN/>
              <w:jc w:val="center"/>
              <w:rPr>
                <w:rFonts w:ascii="Calibri" w:hAnsi="Calibri" w:cs="Calibri"/>
                <w:color w:val="000000"/>
                <w:lang w:val="es-ES" w:eastAsia="es-ES"/>
              </w:rPr>
            </w:pPr>
            <w:r w:rsidRPr="00FB484E">
              <w:rPr>
                <w:rFonts w:ascii="Calibri" w:hAnsi="Calibri" w:cs="Calibri"/>
                <w:color w:val="000000"/>
                <w:lang w:val="es-ES" w:eastAsia="es-ES"/>
              </w:rPr>
              <w:t>PLANO</w:t>
            </w:r>
          </w:p>
        </w:tc>
      </w:tr>
    </w:tbl>
    <w:p w14:paraId="44E77946" w14:textId="77777777" w:rsidR="00AC1810" w:rsidRDefault="00AC1810" w:rsidP="00D90A0E">
      <w:pPr>
        <w:tabs>
          <w:tab w:val="left" w:pos="5123"/>
        </w:tabs>
        <w:rPr>
          <w:sz w:val="20"/>
          <w:lang w:val="es-ES"/>
        </w:rPr>
      </w:pPr>
    </w:p>
    <w:p w14:paraId="32E715FD" w14:textId="77777777" w:rsidR="00AC1810" w:rsidRDefault="00AC1810" w:rsidP="00D90A0E">
      <w:pPr>
        <w:tabs>
          <w:tab w:val="left" w:pos="5123"/>
        </w:tabs>
        <w:rPr>
          <w:sz w:val="20"/>
          <w:lang w:val="es-ES"/>
        </w:rPr>
      </w:pPr>
    </w:p>
    <w:p w14:paraId="7B3F0917" w14:textId="77777777" w:rsidR="00AC1810" w:rsidRDefault="00AC1810" w:rsidP="00D90A0E">
      <w:pPr>
        <w:tabs>
          <w:tab w:val="left" w:pos="5123"/>
        </w:tabs>
        <w:rPr>
          <w:sz w:val="20"/>
          <w:lang w:val="es-ES"/>
        </w:rPr>
      </w:pPr>
    </w:p>
    <w:p w14:paraId="12C3A122" w14:textId="77777777" w:rsidR="00AC1810" w:rsidRDefault="00AC1810" w:rsidP="00D90A0E">
      <w:pPr>
        <w:tabs>
          <w:tab w:val="left" w:pos="5123"/>
        </w:tabs>
        <w:rPr>
          <w:sz w:val="20"/>
          <w:lang w:val="es-ES"/>
        </w:rPr>
      </w:pPr>
    </w:p>
    <w:p w14:paraId="23B5C594" w14:textId="77777777" w:rsidR="00AC1810" w:rsidRDefault="00AC1810" w:rsidP="00D90A0E">
      <w:pPr>
        <w:tabs>
          <w:tab w:val="left" w:pos="5123"/>
        </w:tabs>
        <w:rPr>
          <w:sz w:val="20"/>
          <w:lang w:val="es-ES"/>
        </w:rPr>
      </w:pPr>
    </w:p>
    <w:p w14:paraId="488EE374" w14:textId="08A10126" w:rsidR="00C87EE8" w:rsidRPr="00FB484E" w:rsidRDefault="00EB1549" w:rsidP="00D90A0E">
      <w:pPr>
        <w:tabs>
          <w:tab w:val="left" w:pos="5123"/>
        </w:tabs>
        <w:rPr>
          <w:sz w:val="20"/>
          <w:lang w:val="es-ES"/>
        </w:rPr>
      </w:pPr>
      <w:r w:rsidRPr="00FB484E">
        <w:rPr>
          <w:sz w:val="20"/>
          <w:lang w:val="es-ES"/>
        </w:rPr>
        <w:tab/>
      </w:r>
    </w:p>
    <w:p w14:paraId="2CB8C650" w14:textId="230155CE" w:rsidR="00D278CA" w:rsidRDefault="00D278CA" w:rsidP="00D278CA">
      <w:pPr>
        <w:rPr>
          <w:sz w:val="24"/>
          <w:szCs w:val="24"/>
          <w:lang w:val="es-ES"/>
        </w:rPr>
      </w:pPr>
      <w:r w:rsidRPr="00923FD6">
        <w:rPr>
          <w:sz w:val="24"/>
          <w:szCs w:val="24"/>
          <w:lang w:val="es-ES"/>
        </w:rPr>
        <w:t>Porcentaje del tipo de relieve existente en la carretera:</w:t>
      </w:r>
    </w:p>
    <w:p w14:paraId="05459149" w14:textId="77777777" w:rsidR="00AC1810" w:rsidRPr="00923FD6" w:rsidRDefault="00AC1810" w:rsidP="00D278CA">
      <w:pPr>
        <w:rPr>
          <w:sz w:val="24"/>
          <w:szCs w:val="24"/>
          <w:lang w:val="es-ES"/>
        </w:rPr>
      </w:pPr>
    </w:p>
    <w:p w14:paraId="479CB77D" w14:textId="77777777" w:rsidR="00D278CA" w:rsidRPr="00923FD6" w:rsidRDefault="00D278CA" w:rsidP="00D278CA">
      <w:pPr>
        <w:jc w:val="center"/>
        <w:rPr>
          <w:lang w:val="es-ES"/>
        </w:rPr>
      </w:pPr>
    </w:p>
    <w:p w14:paraId="62381ABD" w14:textId="77777777" w:rsidR="00D81B9D" w:rsidRPr="00923FD6" w:rsidRDefault="00D81B9D" w:rsidP="00D278CA">
      <w:pPr>
        <w:jc w:val="center"/>
        <w:rPr>
          <w:lang w:val="es-ES"/>
        </w:rPr>
      </w:pPr>
      <w:r w:rsidRPr="00923FD6">
        <w:rPr>
          <w:lang w:val="es-ES"/>
        </w:rPr>
        <w:t>PLANO</w:t>
      </w:r>
      <w:r w:rsidRPr="00923FD6">
        <w:rPr>
          <w:lang w:val="es-ES"/>
        </w:rPr>
        <w:tab/>
        <w:t xml:space="preserve"> </w:t>
      </w:r>
      <w:r w:rsidRPr="00923FD6">
        <w:rPr>
          <w:lang w:val="es-ES"/>
        </w:rPr>
        <w:tab/>
      </w:r>
      <w:r w:rsidRPr="00923FD6">
        <w:rPr>
          <w:lang w:val="es-ES"/>
        </w:rPr>
        <w:tab/>
      </w:r>
      <w:r w:rsidR="00FB484E" w:rsidRPr="00923FD6">
        <w:rPr>
          <w:lang w:val="es-ES"/>
        </w:rPr>
        <w:t>55.19</w:t>
      </w:r>
      <w:r w:rsidRPr="00923FD6">
        <w:rPr>
          <w:lang w:val="es-ES"/>
        </w:rPr>
        <w:t xml:space="preserve"> %</w:t>
      </w:r>
    </w:p>
    <w:p w14:paraId="1D66A6D2" w14:textId="77777777" w:rsidR="00D81B9D" w:rsidRPr="00923FD6" w:rsidRDefault="00D81B9D" w:rsidP="00D278CA">
      <w:pPr>
        <w:jc w:val="center"/>
        <w:rPr>
          <w:lang w:val="es-ES"/>
        </w:rPr>
      </w:pPr>
      <w:r w:rsidRPr="00923FD6">
        <w:rPr>
          <w:lang w:val="es-ES"/>
        </w:rPr>
        <w:t>ONDULADO</w:t>
      </w:r>
      <w:r w:rsidRPr="00923FD6">
        <w:rPr>
          <w:lang w:val="es-ES"/>
        </w:rPr>
        <w:tab/>
        <w:t xml:space="preserve"> </w:t>
      </w:r>
      <w:r w:rsidRPr="00923FD6">
        <w:rPr>
          <w:lang w:val="es-ES"/>
        </w:rPr>
        <w:tab/>
      </w:r>
      <w:r w:rsidRPr="00923FD6">
        <w:rPr>
          <w:lang w:val="es-ES"/>
        </w:rPr>
        <w:tab/>
      </w:r>
      <w:r w:rsidR="00FB484E" w:rsidRPr="00923FD6">
        <w:rPr>
          <w:lang w:val="es-ES"/>
        </w:rPr>
        <w:t>44.81</w:t>
      </w:r>
      <w:r w:rsidRPr="00923FD6">
        <w:rPr>
          <w:lang w:val="es-ES"/>
        </w:rPr>
        <w:t xml:space="preserve"> %</w:t>
      </w:r>
    </w:p>
    <w:p w14:paraId="061A77D2" w14:textId="77777777" w:rsidR="00D81B9D" w:rsidRPr="00923FD6" w:rsidRDefault="00D81B9D" w:rsidP="00D278CA">
      <w:pPr>
        <w:jc w:val="center"/>
        <w:rPr>
          <w:lang w:val="es-ES"/>
        </w:rPr>
      </w:pPr>
      <w:r w:rsidRPr="00923FD6">
        <w:rPr>
          <w:lang w:val="es-ES"/>
        </w:rPr>
        <w:t xml:space="preserve">ACCIDENTADO               </w:t>
      </w:r>
      <w:r w:rsidR="005B6F7B" w:rsidRPr="00923FD6">
        <w:rPr>
          <w:lang w:val="es-ES"/>
        </w:rPr>
        <w:tab/>
      </w:r>
      <w:r w:rsidR="00FB484E" w:rsidRPr="00923FD6">
        <w:rPr>
          <w:lang w:val="es-ES"/>
        </w:rPr>
        <w:t xml:space="preserve"> 0.00</w:t>
      </w:r>
      <w:r w:rsidRPr="00923FD6">
        <w:rPr>
          <w:lang w:val="es-ES"/>
        </w:rPr>
        <w:t xml:space="preserve"> %</w:t>
      </w:r>
    </w:p>
    <w:p w14:paraId="4073693D" w14:textId="77777777" w:rsidR="00D81B9D" w:rsidRPr="00923FD6" w:rsidRDefault="00D81B9D" w:rsidP="00D278CA">
      <w:pPr>
        <w:jc w:val="center"/>
        <w:rPr>
          <w:lang w:val="es-ES"/>
        </w:rPr>
      </w:pPr>
      <w:r w:rsidRPr="00923FD6">
        <w:rPr>
          <w:lang w:val="es-ES"/>
        </w:rPr>
        <w:t>MUY ACCIDENTADO</w:t>
      </w:r>
      <w:r w:rsidRPr="00923FD6">
        <w:rPr>
          <w:lang w:val="es-ES"/>
        </w:rPr>
        <w:tab/>
        <w:t xml:space="preserve"> </w:t>
      </w:r>
      <w:r w:rsidRPr="00923FD6">
        <w:rPr>
          <w:lang w:val="es-ES"/>
        </w:rPr>
        <w:tab/>
        <w:t>0.00 %</w:t>
      </w:r>
    </w:p>
    <w:p w14:paraId="26991A9C" w14:textId="77777777" w:rsidR="00D81B9D" w:rsidRPr="00923FD6" w:rsidRDefault="00D81B9D" w:rsidP="00D278CA">
      <w:pPr>
        <w:jc w:val="center"/>
        <w:rPr>
          <w:lang w:val="es-ES"/>
        </w:rPr>
      </w:pPr>
    </w:p>
    <w:p w14:paraId="5A9E9728" w14:textId="54F473DF" w:rsidR="0059578A" w:rsidRDefault="00D81B9D" w:rsidP="00D278CA">
      <w:pPr>
        <w:jc w:val="center"/>
        <w:rPr>
          <w:lang w:val="es-ES"/>
        </w:rPr>
      </w:pPr>
      <w:r w:rsidRPr="00923FD6">
        <w:rPr>
          <w:lang w:val="es-ES"/>
        </w:rPr>
        <w:t xml:space="preserve">TOTAL                  </w:t>
      </w:r>
      <w:r w:rsidRPr="00923FD6">
        <w:rPr>
          <w:lang w:val="es-ES"/>
        </w:rPr>
        <w:tab/>
      </w:r>
      <w:r w:rsidRPr="00923FD6">
        <w:rPr>
          <w:lang w:val="es-ES"/>
        </w:rPr>
        <w:tab/>
        <w:t>100 %</w:t>
      </w:r>
    </w:p>
    <w:p w14:paraId="410E02B6" w14:textId="77777777" w:rsidR="00AC1810" w:rsidRPr="00923FD6" w:rsidRDefault="00AC1810" w:rsidP="00D278CA">
      <w:pPr>
        <w:jc w:val="center"/>
        <w:rPr>
          <w:lang w:val="es-ES"/>
        </w:rPr>
      </w:pPr>
    </w:p>
    <w:p w14:paraId="1119B41F" w14:textId="77777777" w:rsidR="00D81B9D" w:rsidRDefault="00D81B9D" w:rsidP="00D81B9D">
      <w:pPr>
        <w:rPr>
          <w:lang w:val="es-ES"/>
        </w:rPr>
      </w:pPr>
    </w:p>
    <w:p w14:paraId="2C18167C" w14:textId="25830E9A" w:rsidR="00FB484E" w:rsidRDefault="00D81B9D" w:rsidP="005C725D">
      <w:pPr>
        <w:spacing w:before="90" w:line="360" w:lineRule="auto"/>
        <w:ind w:left="583" w:right="558"/>
        <w:jc w:val="both"/>
        <w:rPr>
          <w:sz w:val="24"/>
          <w:lang w:val="es-ES"/>
        </w:rPr>
      </w:pPr>
      <w:r w:rsidRPr="00D81B9D">
        <w:rPr>
          <w:sz w:val="24"/>
          <w:lang w:val="es-ES"/>
        </w:rPr>
        <w:t xml:space="preserve">Por tanto: </w:t>
      </w:r>
      <w:r w:rsidR="00EB1549" w:rsidRPr="00AF639B">
        <w:rPr>
          <w:sz w:val="24"/>
          <w:lang w:val="es-ES"/>
        </w:rPr>
        <w:t xml:space="preserve">De acuerdo al tipo de terreno el tramo en estudio tiene una </w:t>
      </w:r>
      <w:r w:rsidR="00FB484E">
        <w:rPr>
          <w:b/>
          <w:sz w:val="24"/>
          <w:lang w:val="es-ES"/>
        </w:rPr>
        <w:t>topografía predominante plana</w:t>
      </w:r>
      <w:r w:rsidR="00EB1549" w:rsidRPr="00AF639B">
        <w:rPr>
          <w:sz w:val="24"/>
          <w:lang w:val="es-ES"/>
        </w:rPr>
        <w:t>; todo esto acorde</w:t>
      </w:r>
      <w:r w:rsidR="005C725D">
        <w:rPr>
          <w:sz w:val="24"/>
          <w:lang w:val="es-ES"/>
        </w:rPr>
        <w:t xml:space="preserve"> al DG-2018</w:t>
      </w:r>
      <w:r w:rsidR="0059578A">
        <w:rPr>
          <w:sz w:val="24"/>
          <w:lang w:val="es-ES"/>
        </w:rPr>
        <w:t>.</w:t>
      </w:r>
    </w:p>
    <w:p w14:paraId="2FD4001D" w14:textId="77777777" w:rsidR="001D1EA6" w:rsidRDefault="001D1EA6" w:rsidP="005C725D">
      <w:pPr>
        <w:spacing w:before="90" w:line="360" w:lineRule="auto"/>
        <w:ind w:left="583" w:right="558"/>
        <w:jc w:val="both"/>
        <w:rPr>
          <w:sz w:val="24"/>
          <w:lang w:val="es-ES"/>
        </w:rPr>
      </w:pPr>
    </w:p>
    <w:p w14:paraId="0AA8A9E0" w14:textId="45F8B316" w:rsidR="00AC1810" w:rsidRDefault="001D1EA6" w:rsidP="001D1EA6">
      <w:pPr>
        <w:pStyle w:val="Ttulo4"/>
        <w:numPr>
          <w:ilvl w:val="1"/>
          <w:numId w:val="9"/>
        </w:numPr>
        <w:tabs>
          <w:tab w:val="left" w:pos="870"/>
        </w:tabs>
        <w:ind w:hanging="427"/>
      </w:pPr>
      <w:r>
        <w:t>ESTUDIO DEL DISEÑO GEOMÉTRICO</w:t>
      </w:r>
    </w:p>
    <w:p w14:paraId="70FB3AC4" w14:textId="77777777" w:rsidR="001D1EA6" w:rsidRPr="001D1EA6" w:rsidRDefault="001D1EA6" w:rsidP="001D1EA6">
      <w:pPr>
        <w:pStyle w:val="Ttulo4"/>
        <w:tabs>
          <w:tab w:val="left" w:pos="870"/>
        </w:tabs>
        <w:ind w:left="869"/>
      </w:pPr>
    </w:p>
    <w:p w14:paraId="5F16830D" w14:textId="77777777" w:rsidR="00C87EE8" w:rsidRPr="00AF639B" w:rsidRDefault="00C87EE8">
      <w:pPr>
        <w:pStyle w:val="Textoindependiente"/>
        <w:spacing w:before="1"/>
        <w:rPr>
          <w:sz w:val="21"/>
          <w:lang w:val="es-ES"/>
        </w:rPr>
      </w:pPr>
    </w:p>
    <w:p w14:paraId="7DAE7491" w14:textId="47EC48A1" w:rsidR="00C87EE8" w:rsidRDefault="00EB1549" w:rsidP="001B05B6">
      <w:pPr>
        <w:pStyle w:val="Ttulo4"/>
        <w:numPr>
          <w:ilvl w:val="0"/>
          <w:numId w:val="6"/>
        </w:numPr>
        <w:tabs>
          <w:tab w:val="left" w:pos="725"/>
          <w:tab w:val="left" w:pos="726"/>
        </w:tabs>
        <w:ind w:left="725" w:hanging="283"/>
      </w:pPr>
      <w:r>
        <w:t>VEHICULO DE</w:t>
      </w:r>
      <w:r>
        <w:rPr>
          <w:spacing w:val="-1"/>
        </w:rPr>
        <w:t xml:space="preserve"> </w:t>
      </w:r>
      <w:r>
        <w:t>DISEÑO</w:t>
      </w:r>
    </w:p>
    <w:p w14:paraId="4EAB29BF" w14:textId="77777777" w:rsidR="00AC1810" w:rsidRPr="00923FD6" w:rsidRDefault="00AC1810" w:rsidP="00AC1810">
      <w:pPr>
        <w:pStyle w:val="Ttulo4"/>
        <w:tabs>
          <w:tab w:val="left" w:pos="725"/>
          <w:tab w:val="left" w:pos="726"/>
        </w:tabs>
      </w:pPr>
    </w:p>
    <w:p w14:paraId="28BADFA1" w14:textId="77777777" w:rsidR="00C87EE8" w:rsidRPr="00AF639B" w:rsidRDefault="00EB1549">
      <w:pPr>
        <w:spacing w:before="219"/>
        <w:ind w:left="2374"/>
        <w:rPr>
          <w:b/>
          <w:lang w:val="es-ES"/>
        </w:rPr>
      </w:pPr>
      <w:r w:rsidRPr="00AF639B">
        <w:rPr>
          <w:b/>
          <w:w w:val="96"/>
          <w:sz w:val="2"/>
          <w:lang w:val="es-ES"/>
        </w:rPr>
        <w:t>28</w:t>
      </w:r>
      <w:r w:rsidRPr="00AF639B">
        <w:rPr>
          <w:b/>
          <w:spacing w:val="-1"/>
          <w:lang w:val="es-ES"/>
        </w:rPr>
        <w:t>T</w:t>
      </w:r>
      <w:r w:rsidRPr="00AF639B">
        <w:rPr>
          <w:b/>
          <w:lang w:val="es-ES"/>
        </w:rPr>
        <w:t>abla 3.2.1 Ca</w:t>
      </w:r>
      <w:r w:rsidRPr="00AF639B">
        <w:rPr>
          <w:b/>
          <w:spacing w:val="-3"/>
          <w:lang w:val="es-ES"/>
        </w:rPr>
        <w:t>r</w:t>
      </w:r>
      <w:r w:rsidRPr="00AF639B">
        <w:rPr>
          <w:b/>
          <w:lang w:val="es-ES"/>
        </w:rPr>
        <w:t>ac</w:t>
      </w:r>
      <w:r w:rsidRPr="00AF639B">
        <w:rPr>
          <w:b/>
          <w:spacing w:val="-2"/>
          <w:lang w:val="es-ES"/>
        </w:rPr>
        <w:t>t</w:t>
      </w:r>
      <w:r w:rsidRPr="00AF639B">
        <w:rPr>
          <w:b/>
          <w:lang w:val="es-ES"/>
        </w:rPr>
        <w:t>e</w:t>
      </w:r>
      <w:r w:rsidRPr="00AF639B">
        <w:rPr>
          <w:b/>
          <w:spacing w:val="-2"/>
          <w:lang w:val="es-ES"/>
        </w:rPr>
        <w:t>r</w:t>
      </w:r>
      <w:r w:rsidRPr="00AF639B">
        <w:rPr>
          <w:b/>
          <w:lang w:val="es-ES"/>
        </w:rPr>
        <w:t>ís</w:t>
      </w:r>
      <w:r w:rsidRPr="00AF639B">
        <w:rPr>
          <w:b/>
          <w:spacing w:val="-2"/>
          <w:lang w:val="es-ES"/>
        </w:rPr>
        <w:t>t</w:t>
      </w:r>
      <w:r w:rsidRPr="00AF639B">
        <w:rPr>
          <w:b/>
          <w:lang w:val="es-ES"/>
        </w:rPr>
        <w:t>ic</w:t>
      </w:r>
      <w:r w:rsidRPr="00AF639B">
        <w:rPr>
          <w:b/>
          <w:spacing w:val="-2"/>
          <w:lang w:val="es-ES"/>
        </w:rPr>
        <w:t>a</w:t>
      </w:r>
      <w:r w:rsidRPr="00AF639B">
        <w:rPr>
          <w:b/>
          <w:lang w:val="es-ES"/>
        </w:rPr>
        <w:t>s del</w:t>
      </w:r>
      <w:r w:rsidRPr="00AF639B">
        <w:rPr>
          <w:b/>
          <w:spacing w:val="-1"/>
          <w:lang w:val="es-ES"/>
        </w:rPr>
        <w:t xml:space="preserve"> </w:t>
      </w:r>
      <w:r w:rsidRPr="00AF639B">
        <w:rPr>
          <w:b/>
          <w:lang w:val="es-ES"/>
        </w:rPr>
        <w:t>veh</w:t>
      </w:r>
      <w:r w:rsidRPr="00AF639B">
        <w:rPr>
          <w:b/>
          <w:spacing w:val="-2"/>
          <w:lang w:val="es-ES"/>
        </w:rPr>
        <w:t>í</w:t>
      </w:r>
      <w:r w:rsidRPr="00AF639B">
        <w:rPr>
          <w:b/>
          <w:lang w:val="es-ES"/>
        </w:rPr>
        <w:t xml:space="preserve">culo </w:t>
      </w:r>
      <w:r w:rsidRPr="00AF639B">
        <w:rPr>
          <w:b/>
          <w:spacing w:val="-3"/>
          <w:lang w:val="es-ES"/>
        </w:rPr>
        <w:t>d</w:t>
      </w:r>
      <w:r w:rsidRPr="00AF639B">
        <w:rPr>
          <w:b/>
          <w:lang w:val="es-ES"/>
        </w:rPr>
        <w:t>e d</w:t>
      </w:r>
      <w:r w:rsidRPr="00AF639B">
        <w:rPr>
          <w:b/>
          <w:spacing w:val="-2"/>
          <w:lang w:val="es-ES"/>
        </w:rPr>
        <w:t>i</w:t>
      </w:r>
      <w:r w:rsidRPr="00AF639B">
        <w:rPr>
          <w:b/>
          <w:lang w:val="es-ES"/>
        </w:rPr>
        <w:t>seño</w:t>
      </w:r>
    </w:p>
    <w:p w14:paraId="2421EE32" w14:textId="09CF5C61" w:rsidR="00C87EE8" w:rsidRPr="00AF639B" w:rsidRDefault="00C87EE8">
      <w:pPr>
        <w:pStyle w:val="Textoindependiente"/>
        <w:spacing w:before="6" w:after="1"/>
        <w:rPr>
          <w:b/>
          <w:sz w:val="17"/>
          <w:lang w:val="es-ES"/>
        </w:rPr>
      </w:pPr>
    </w:p>
    <w:tbl>
      <w:tblPr>
        <w:tblStyle w:val="TableNormal"/>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4"/>
        <w:gridCol w:w="1575"/>
        <w:gridCol w:w="575"/>
        <w:gridCol w:w="774"/>
        <w:gridCol w:w="748"/>
        <w:gridCol w:w="1082"/>
      </w:tblGrid>
      <w:tr w:rsidR="00C87EE8" w14:paraId="38210F3C" w14:textId="77777777" w:rsidTr="00F60A9E">
        <w:trPr>
          <w:trHeight w:val="715"/>
        </w:trPr>
        <w:tc>
          <w:tcPr>
            <w:tcW w:w="2254" w:type="dxa"/>
          </w:tcPr>
          <w:p w14:paraId="44BBAB50" w14:textId="77777777" w:rsidR="00C87EE8" w:rsidRDefault="00EB1549">
            <w:pPr>
              <w:pStyle w:val="TableParagraph"/>
              <w:spacing w:before="39" w:line="276" w:lineRule="auto"/>
              <w:ind w:left="57" w:right="51" w:firstLine="36"/>
              <w:jc w:val="left"/>
              <w:rPr>
                <w:b/>
                <w:sz w:val="24"/>
              </w:rPr>
            </w:pPr>
            <w:r>
              <w:rPr>
                <w:b/>
                <w:sz w:val="24"/>
              </w:rPr>
              <w:t>Tipo de vehículo</w:t>
            </w:r>
          </w:p>
        </w:tc>
        <w:tc>
          <w:tcPr>
            <w:tcW w:w="1575" w:type="dxa"/>
          </w:tcPr>
          <w:p w14:paraId="6EA7E9E9" w14:textId="77777777" w:rsidR="00C87EE8" w:rsidRDefault="00EB1549">
            <w:pPr>
              <w:pStyle w:val="TableParagraph"/>
              <w:spacing w:before="198" w:line="240" w:lineRule="auto"/>
              <w:ind w:left="22" w:right="36"/>
              <w:rPr>
                <w:b/>
                <w:sz w:val="24"/>
              </w:rPr>
            </w:pPr>
            <w:r>
              <w:rPr>
                <w:b/>
                <w:sz w:val="24"/>
              </w:rPr>
              <w:t>Nomenclatura</w:t>
            </w:r>
          </w:p>
        </w:tc>
        <w:tc>
          <w:tcPr>
            <w:tcW w:w="575" w:type="dxa"/>
          </w:tcPr>
          <w:p w14:paraId="3AC58548" w14:textId="77777777" w:rsidR="00C87EE8" w:rsidRDefault="00EB1549">
            <w:pPr>
              <w:pStyle w:val="TableParagraph"/>
              <w:spacing w:before="39" w:line="276" w:lineRule="auto"/>
              <w:ind w:left="42" w:right="36" w:firstLine="12"/>
              <w:jc w:val="left"/>
              <w:rPr>
                <w:b/>
                <w:sz w:val="24"/>
              </w:rPr>
            </w:pPr>
            <w:r>
              <w:rPr>
                <w:b/>
                <w:sz w:val="24"/>
              </w:rPr>
              <w:t>Alto total</w:t>
            </w:r>
          </w:p>
        </w:tc>
        <w:tc>
          <w:tcPr>
            <w:tcW w:w="774" w:type="dxa"/>
          </w:tcPr>
          <w:p w14:paraId="4696FBE3" w14:textId="77777777" w:rsidR="00C87EE8" w:rsidRDefault="00EB1549">
            <w:pPr>
              <w:pStyle w:val="TableParagraph"/>
              <w:spacing w:before="39" w:line="276" w:lineRule="auto"/>
              <w:ind w:left="137" w:right="41" w:hanging="101"/>
              <w:jc w:val="left"/>
              <w:rPr>
                <w:b/>
                <w:sz w:val="24"/>
              </w:rPr>
            </w:pPr>
            <w:r>
              <w:rPr>
                <w:b/>
                <w:sz w:val="24"/>
              </w:rPr>
              <w:t>Ancho total</w:t>
            </w:r>
          </w:p>
        </w:tc>
        <w:tc>
          <w:tcPr>
            <w:tcW w:w="748" w:type="dxa"/>
          </w:tcPr>
          <w:p w14:paraId="294A206A" w14:textId="77777777" w:rsidR="00C87EE8" w:rsidRDefault="00EB1549">
            <w:pPr>
              <w:pStyle w:val="TableParagraph"/>
              <w:spacing w:before="39" w:line="276" w:lineRule="auto"/>
              <w:ind w:left="126" w:right="45" w:hanging="80"/>
              <w:jc w:val="left"/>
              <w:rPr>
                <w:b/>
                <w:sz w:val="24"/>
              </w:rPr>
            </w:pPr>
            <w:r>
              <w:rPr>
                <w:b/>
                <w:sz w:val="24"/>
              </w:rPr>
              <w:t>Largo total</w:t>
            </w:r>
          </w:p>
        </w:tc>
        <w:tc>
          <w:tcPr>
            <w:tcW w:w="1082" w:type="dxa"/>
          </w:tcPr>
          <w:p w14:paraId="1BCA3A08" w14:textId="77777777" w:rsidR="00C87EE8" w:rsidRDefault="00EB1549">
            <w:pPr>
              <w:pStyle w:val="TableParagraph"/>
              <w:spacing w:before="39" w:line="276" w:lineRule="auto"/>
              <w:ind w:left="36" w:firstLine="14"/>
              <w:jc w:val="left"/>
              <w:rPr>
                <w:b/>
                <w:sz w:val="24"/>
              </w:rPr>
            </w:pPr>
            <w:r>
              <w:rPr>
                <w:b/>
                <w:sz w:val="24"/>
              </w:rPr>
              <w:t>Longitud entre ejes</w:t>
            </w:r>
          </w:p>
        </w:tc>
      </w:tr>
      <w:tr w:rsidR="00C87EE8" w14:paraId="20EF368C" w14:textId="77777777" w:rsidTr="00F60A9E">
        <w:trPr>
          <w:trHeight w:val="475"/>
        </w:trPr>
        <w:tc>
          <w:tcPr>
            <w:tcW w:w="2254" w:type="dxa"/>
          </w:tcPr>
          <w:p w14:paraId="675251D4" w14:textId="77777777" w:rsidR="00C87EE8" w:rsidRDefault="00EB1549" w:rsidP="00F60A9E">
            <w:pPr>
              <w:pStyle w:val="TableParagraph"/>
              <w:spacing w:line="270" w:lineRule="exact"/>
              <w:ind w:left="74" w:firstLine="31"/>
              <w:rPr>
                <w:sz w:val="24"/>
              </w:rPr>
            </w:pPr>
            <w:r>
              <w:rPr>
                <w:sz w:val="24"/>
              </w:rPr>
              <w:t>Camión</w:t>
            </w:r>
          </w:p>
          <w:p w14:paraId="5C1A1478" w14:textId="4B37D8D3" w:rsidR="00C87EE8" w:rsidRDefault="005C725D" w:rsidP="00F60A9E">
            <w:pPr>
              <w:pStyle w:val="TableParagraph"/>
              <w:spacing w:before="9" w:line="310" w:lineRule="atLeast"/>
              <w:ind w:left="278" w:right="68" w:hanging="204"/>
              <w:rPr>
                <w:sz w:val="24"/>
              </w:rPr>
            </w:pPr>
            <w:r>
              <w:rPr>
                <w:sz w:val="24"/>
              </w:rPr>
              <w:t>de</w:t>
            </w:r>
            <w:r w:rsidR="00EB1549">
              <w:rPr>
                <w:sz w:val="24"/>
              </w:rPr>
              <w:t xml:space="preserve"> 2 Ejes</w:t>
            </w:r>
          </w:p>
        </w:tc>
        <w:tc>
          <w:tcPr>
            <w:tcW w:w="1575" w:type="dxa"/>
          </w:tcPr>
          <w:p w14:paraId="6F90335B" w14:textId="77777777" w:rsidR="00C87EE8" w:rsidRDefault="00C87EE8">
            <w:pPr>
              <w:pStyle w:val="TableParagraph"/>
              <w:spacing w:before="2" w:line="240" w:lineRule="auto"/>
              <w:jc w:val="left"/>
              <w:rPr>
                <w:b/>
                <w:sz w:val="27"/>
              </w:rPr>
            </w:pPr>
          </w:p>
          <w:p w14:paraId="0A0F1C41" w14:textId="77777777" w:rsidR="00C87EE8" w:rsidRDefault="00EB1549">
            <w:pPr>
              <w:pStyle w:val="TableParagraph"/>
              <w:spacing w:before="1" w:line="240" w:lineRule="auto"/>
              <w:ind w:left="22" w:right="32"/>
              <w:rPr>
                <w:sz w:val="24"/>
              </w:rPr>
            </w:pPr>
            <w:r>
              <w:rPr>
                <w:sz w:val="24"/>
              </w:rPr>
              <w:t>C2</w:t>
            </w:r>
          </w:p>
        </w:tc>
        <w:tc>
          <w:tcPr>
            <w:tcW w:w="575" w:type="dxa"/>
          </w:tcPr>
          <w:p w14:paraId="00BB9633" w14:textId="77777777" w:rsidR="00C87EE8" w:rsidRDefault="00C87EE8">
            <w:pPr>
              <w:pStyle w:val="TableParagraph"/>
              <w:spacing w:before="2" w:line="240" w:lineRule="auto"/>
              <w:jc w:val="left"/>
              <w:rPr>
                <w:b/>
                <w:sz w:val="27"/>
              </w:rPr>
            </w:pPr>
          </w:p>
          <w:p w14:paraId="377DD8ED" w14:textId="77777777" w:rsidR="00C87EE8" w:rsidRDefault="00EB1549">
            <w:pPr>
              <w:pStyle w:val="TableParagraph"/>
              <w:spacing w:before="1" w:line="240" w:lineRule="auto"/>
              <w:ind w:left="63"/>
              <w:jc w:val="left"/>
              <w:rPr>
                <w:sz w:val="24"/>
              </w:rPr>
            </w:pPr>
            <w:r>
              <w:rPr>
                <w:sz w:val="24"/>
              </w:rPr>
              <w:t>4,10</w:t>
            </w:r>
          </w:p>
        </w:tc>
        <w:tc>
          <w:tcPr>
            <w:tcW w:w="774" w:type="dxa"/>
          </w:tcPr>
          <w:p w14:paraId="71F7D0FD" w14:textId="77777777" w:rsidR="00C87EE8" w:rsidRDefault="00C87EE8">
            <w:pPr>
              <w:pStyle w:val="TableParagraph"/>
              <w:spacing w:before="2" w:line="240" w:lineRule="auto"/>
              <w:jc w:val="left"/>
              <w:rPr>
                <w:b/>
                <w:sz w:val="27"/>
              </w:rPr>
            </w:pPr>
          </w:p>
          <w:p w14:paraId="4B197DDC" w14:textId="77777777" w:rsidR="00C87EE8" w:rsidRDefault="00EB1549">
            <w:pPr>
              <w:pStyle w:val="TableParagraph"/>
              <w:spacing w:before="1" w:line="240" w:lineRule="auto"/>
              <w:ind w:left="161"/>
              <w:jc w:val="left"/>
              <w:rPr>
                <w:sz w:val="24"/>
              </w:rPr>
            </w:pPr>
            <w:r>
              <w:rPr>
                <w:sz w:val="24"/>
              </w:rPr>
              <w:t>2,60</w:t>
            </w:r>
          </w:p>
        </w:tc>
        <w:tc>
          <w:tcPr>
            <w:tcW w:w="748" w:type="dxa"/>
          </w:tcPr>
          <w:p w14:paraId="2BFE35D1" w14:textId="77777777" w:rsidR="00C87EE8" w:rsidRDefault="00C87EE8">
            <w:pPr>
              <w:pStyle w:val="TableParagraph"/>
              <w:spacing w:before="2" w:line="240" w:lineRule="auto"/>
              <w:jc w:val="left"/>
              <w:rPr>
                <w:b/>
                <w:sz w:val="27"/>
              </w:rPr>
            </w:pPr>
          </w:p>
          <w:p w14:paraId="5263650C" w14:textId="77777777" w:rsidR="00C87EE8" w:rsidRDefault="00EB1549">
            <w:pPr>
              <w:pStyle w:val="TableParagraph"/>
              <w:spacing w:before="1" w:line="240" w:lineRule="auto"/>
              <w:ind w:left="150"/>
              <w:jc w:val="left"/>
              <w:rPr>
                <w:sz w:val="24"/>
              </w:rPr>
            </w:pPr>
            <w:r>
              <w:rPr>
                <w:sz w:val="24"/>
              </w:rPr>
              <w:t>9,10</w:t>
            </w:r>
          </w:p>
        </w:tc>
        <w:tc>
          <w:tcPr>
            <w:tcW w:w="1082" w:type="dxa"/>
          </w:tcPr>
          <w:p w14:paraId="4A285A32" w14:textId="77777777" w:rsidR="00C87EE8" w:rsidRDefault="00C87EE8">
            <w:pPr>
              <w:pStyle w:val="TableParagraph"/>
              <w:spacing w:before="2" w:line="240" w:lineRule="auto"/>
              <w:jc w:val="left"/>
              <w:rPr>
                <w:b/>
                <w:sz w:val="27"/>
              </w:rPr>
            </w:pPr>
          </w:p>
          <w:p w14:paraId="09190C08" w14:textId="77777777" w:rsidR="00C87EE8" w:rsidRDefault="00EB1549">
            <w:pPr>
              <w:pStyle w:val="TableParagraph"/>
              <w:spacing w:before="1" w:line="240" w:lineRule="auto"/>
              <w:ind w:left="314"/>
              <w:jc w:val="left"/>
              <w:rPr>
                <w:sz w:val="24"/>
              </w:rPr>
            </w:pPr>
            <w:r>
              <w:rPr>
                <w:sz w:val="24"/>
              </w:rPr>
              <w:t>6,10</w:t>
            </w:r>
          </w:p>
        </w:tc>
      </w:tr>
    </w:tbl>
    <w:p w14:paraId="140C4FB6" w14:textId="2F9EB2F8" w:rsidR="00C87EE8" w:rsidRDefault="00C87EE8">
      <w:pPr>
        <w:pStyle w:val="Textoindependiente"/>
        <w:spacing w:before="1"/>
        <w:rPr>
          <w:b/>
          <w:sz w:val="20"/>
        </w:rPr>
      </w:pPr>
    </w:p>
    <w:p w14:paraId="60006090" w14:textId="331909DB" w:rsidR="00277B77" w:rsidRDefault="00EB1549" w:rsidP="005C725D">
      <w:pPr>
        <w:spacing w:before="1"/>
        <w:ind w:left="2268"/>
        <w:rPr>
          <w:i/>
          <w:sz w:val="24"/>
          <w:lang w:val="es-ES"/>
        </w:rPr>
      </w:pPr>
      <w:r w:rsidRPr="00AF639B">
        <w:rPr>
          <w:b/>
          <w:i/>
          <w:sz w:val="24"/>
          <w:lang w:val="es-ES"/>
        </w:rPr>
        <w:t xml:space="preserve">Fuente: </w:t>
      </w:r>
      <w:r w:rsidRPr="00AF639B">
        <w:rPr>
          <w:i/>
          <w:sz w:val="24"/>
          <w:lang w:val="es-ES"/>
        </w:rPr>
        <w:t>Manual De Diseño G</w:t>
      </w:r>
      <w:r w:rsidR="00874CEC">
        <w:rPr>
          <w:i/>
          <w:sz w:val="24"/>
          <w:lang w:val="es-ES"/>
        </w:rPr>
        <w:t>eométr</w:t>
      </w:r>
      <w:r w:rsidR="005C725D">
        <w:rPr>
          <w:i/>
          <w:sz w:val="24"/>
          <w:lang w:val="es-ES"/>
        </w:rPr>
        <w:t>ico De Carreteras (DG</w:t>
      </w:r>
      <w:r w:rsidR="00874CEC">
        <w:rPr>
          <w:i/>
          <w:sz w:val="24"/>
          <w:lang w:val="es-ES"/>
        </w:rPr>
        <w:t>-2018</w:t>
      </w:r>
      <w:r w:rsidRPr="00AF639B">
        <w:rPr>
          <w:i/>
          <w:sz w:val="24"/>
          <w:lang w:val="es-ES"/>
        </w:rPr>
        <w:t>)</w:t>
      </w:r>
    </w:p>
    <w:p w14:paraId="6E486B61" w14:textId="0841AC18" w:rsidR="00277B77" w:rsidRDefault="00277B77">
      <w:pPr>
        <w:spacing w:before="1"/>
        <w:ind w:left="2554"/>
        <w:rPr>
          <w:i/>
          <w:sz w:val="24"/>
          <w:lang w:val="es-ES"/>
        </w:rPr>
      </w:pPr>
    </w:p>
    <w:p w14:paraId="5A73D24F" w14:textId="710C929C" w:rsidR="00AC1810" w:rsidRDefault="00AC1810">
      <w:pPr>
        <w:spacing w:before="1"/>
        <w:ind w:left="2554"/>
        <w:rPr>
          <w:i/>
          <w:sz w:val="24"/>
          <w:lang w:val="es-ES"/>
        </w:rPr>
      </w:pPr>
    </w:p>
    <w:p w14:paraId="0A6159A5" w14:textId="6D301C61" w:rsidR="00AC1810" w:rsidRDefault="00AC1810">
      <w:pPr>
        <w:spacing w:before="1"/>
        <w:ind w:left="2554"/>
        <w:rPr>
          <w:i/>
          <w:sz w:val="24"/>
          <w:lang w:val="es-ES"/>
        </w:rPr>
      </w:pPr>
    </w:p>
    <w:p w14:paraId="69BDAB9F" w14:textId="19EDD3C8" w:rsidR="00AC1810" w:rsidRDefault="00AC1810" w:rsidP="00386464">
      <w:pPr>
        <w:spacing w:before="1"/>
        <w:rPr>
          <w:i/>
          <w:sz w:val="24"/>
          <w:lang w:val="es-ES"/>
        </w:rPr>
      </w:pPr>
    </w:p>
    <w:p w14:paraId="53E26484" w14:textId="55300EE2" w:rsidR="00AC1810" w:rsidRPr="00386464" w:rsidRDefault="00386464" w:rsidP="00386464">
      <w:pPr>
        <w:ind w:left="127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sidR="00FF5D87">
        <w:rPr>
          <w:b/>
          <w:lang w:val="es-ES"/>
        </w:rPr>
        <w:t>3.2.1</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Pr>
          <w:b/>
          <w:lang w:val="es-ES"/>
        </w:rPr>
        <w:t>e las dimensiones</w:t>
      </w:r>
      <w:r w:rsidR="001D76D6">
        <w:rPr>
          <w:b/>
          <w:lang w:val="es-ES"/>
        </w:rPr>
        <w:t xml:space="preserve"> de</w:t>
      </w:r>
      <w:r>
        <w:rPr>
          <w:b/>
          <w:lang w:val="es-ES"/>
        </w:rPr>
        <w:t xml:space="preserve"> vehículo de diseño</w:t>
      </w:r>
    </w:p>
    <w:p w14:paraId="114B78E0" w14:textId="77777777" w:rsidR="00386464" w:rsidRDefault="00386464">
      <w:pPr>
        <w:spacing w:before="1"/>
        <w:ind w:left="2554"/>
        <w:rPr>
          <w:i/>
          <w:sz w:val="24"/>
          <w:lang w:val="es-ES"/>
        </w:rPr>
      </w:pPr>
    </w:p>
    <w:p w14:paraId="34FE38EA" w14:textId="4648C89F" w:rsidR="00277B77" w:rsidRPr="00F60A9E" w:rsidRDefault="00070673" w:rsidP="00886398">
      <w:pPr>
        <w:spacing w:before="1"/>
        <w:jc w:val="center"/>
        <w:rPr>
          <w:sz w:val="24"/>
          <w:lang w:val="es-ES"/>
        </w:rPr>
      </w:pPr>
      <w:r>
        <w:rPr>
          <w:noProof/>
          <w:lang w:val="es-PE" w:eastAsia="es-PE"/>
        </w:rPr>
        <w:drawing>
          <wp:inline distT="0" distB="0" distL="0" distR="0" wp14:anchorId="714554EC" wp14:editId="0BD7E7C9">
            <wp:extent cx="3952875" cy="15906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52875" cy="1590675"/>
                    </a:xfrm>
                    <a:prstGeom prst="rect">
                      <a:avLst/>
                    </a:prstGeom>
                  </pic:spPr>
                </pic:pic>
              </a:graphicData>
            </a:graphic>
          </wp:inline>
        </w:drawing>
      </w:r>
    </w:p>
    <w:p w14:paraId="1251B09F" w14:textId="5207D03B" w:rsidR="00277B77" w:rsidRDefault="00277B77" w:rsidP="005C725D">
      <w:pPr>
        <w:spacing w:before="1"/>
        <w:rPr>
          <w:i/>
          <w:sz w:val="24"/>
          <w:lang w:val="es-ES"/>
        </w:rPr>
      </w:pPr>
    </w:p>
    <w:p w14:paraId="5D5A0267" w14:textId="504D9527" w:rsidR="00A4677B" w:rsidRDefault="00A4677B">
      <w:pPr>
        <w:spacing w:before="1"/>
        <w:ind w:left="2554"/>
        <w:rPr>
          <w:i/>
          <w:sz w:val="24"/>
          <w:lang w:val="es-ES"/>
        </w:rPr>
      </w:pPr>
    </w:p>
    <w:p w14:paraId="4B5FCAC4" w14:textId="058018D3" w:rsidR="00AC1810" w:rsidRDefault="00AC1810">
      <w:pPr>
        <w:spacing w:before="1"/>
        <w:ind w:left="2554"/>
        <w:rPr>
          <w:i/>
          <w:sz w:val="24"/>
          <w:lang w:val="es-ES"/>
        </w:rPr>
      </w:pPr>
    </w:p>
    <w:p w14:paraId="1E450E1A" w14:textId="491B2043" w:rsidR="00AC1810" w:rsidRDefault="00AC1810">
      <w:pPr>
        <w:spacing w:before="1"/>
        <w:ind w:left="2554"/>
        <w:rPr>
          <w:i/>
          <w:sz w:val="24"/>
          <w:lang w:val="es-ES"/>
        </w:rPr>
      </w:pPr>
    </w:p>
    <w:p w14:paraId="45C0F221" w14:textId="16A7E40A" w:rsidR="00AC1810" w:rsidRDefault="00AC1810" w:rsidP="00386464">
      <w:pPr>
        <w:spacing w:before="1"/>
        <w:rPr>
          <w:i/>
          <w:sz w:val="24"/>
          <w:lang w:val="es-ES"/>
        </w:rPr>
      </w:pPr>
    </w:p>
    <w:p w14:paraId="633340C3" w14:textId="77777777" w:rsidR="00AC1810" w:rsidRPr="00AF639B" w:rsidRDefault="00AC1810">
      <w:pPr>
        <w:spacing w:before="1"/>
        <w:ind w:left="2554"/>
        <w:rPr>
          <w:i/>
          <w:sz w:val="24"/>
          <w:lang w:val="es-ES"/>
        </w:rPr>
      </w:pPr>
    </w:p>
    <w:p w14:paraId="611B1683" w14:textId="64164ACC" w:rsidR="00C87EE8" w:rsidRDefault="00EB1549" w:rsidP="001B05B6">
      <w:pPr>
        <w:pStyle w:val="Ttulo4"/>
        <w:numPr>
          <w:ilvl w:val="0"/>
          <w:numId w:val="6"/>
        </w:numPr>
        <w:tabs>
          <w:tab w:val="left" w:pos="725"/>
          <w:tab w:val="left" w:pos="726"/>
        </w:tabs>
        <w:spacing w:before="74"/>
        <w:ind w:left="725" w:hanging="283"/>
        <w:rPr>
          <w:lang w:val="es-ES"/>
        </w:rPr>
      </w:pPr>
      <w:r w:rsidRPr="00AF639B">
        <w:rPr>
          <w:lang w:val="es-ES"/>
        </w:rPr>
        <w:t>CÁLCULO DEL RADIO DE GIRO DE CADA RUEDA</w:t>
      </w:r>
    </w:p>
    <w:p w14:paraId="46406EEB" w14:textId="77777777" w:rsidR="006C4AB5" w:rsidRPr="00AF639B" w:rsidRDefault="006C4AB5" w:rsidP="006C4AB5">
      <w:pPr>
        <w:pStyle w:val="Ttulo4"/>
        <w:tabs>
          <w:tab w:val="left" w:pos="725"/>
          <w:tab w:val="left" w:pos="726"/>
        </w:tabs>
        <w:spacing w:before="74"/>
        <w:rPr>
          <w:lang w:val="es-ES"/>
        </w:rPr>
      </w:pPr>
    </w:p>
    <w:p w14:paraId="673B8B69" w14:textId="77777777" w:rsidR="00C87EE8" w:rsidRPr="00AF639B" w:rsidRDefault="00C87EE8">
      <w:pPr>
        <w:pStyle w:val="Textoindependiente"/>
        <w:spacing w:before="1"/>
        <w:rPr>
          <w:b/>
          <w:sz w:val="21"/>
          <w:lang w:val="es-ES"/>
        </w:rPr>
      </w:pPr>
    </w:p>
    <w:p w14:paraId="72602398" w14:textId="003F9719" w:rsidR="00C87EE8" w:rsidRDefault="00EB1549">
      <w:pPr>
        <w:ind w:left="2066"/>
        <w:rPr>
          <w:b/>
          <w:lang w:val="es-ES"/>
        </w:rPr>
      </w:pPr>
      <w:r w:rsidRPr="00AF639B">
        <w:rPr>
          <w:w w:val="96"/>
          <w:sz w:val="2"/>
          <w:lang w:val="es-ES"/>
        </w:rPr>
        <w:t>10</w:t>
      </w:r>
      <w:r w:rsidRPr="00AF639B">
        <w:rPr>
          <w:b/>
          <w:spacing w:val="-2"/>
          <w:lang w:val="es-ES"/>
        </w:rPr>
        <w:t>G</w:t>
      </w:r>
      <w:r w:rsidRPr="00AF639B">
        <w:rPr>
          <w:b/>
          <w:lang w:val="es-ES"/>
        </w:rPr>
        <w:t>ráfico</w:t>
      </w:r>
      <w:r w:rsidRPr="00AF639B">
        <w:rPr>
          <w:b/>
          <w:spacing w:val="-2"/>
          <w:lang w:val="es-ES"/>
        </w:rPr>
        <w:t xml:space="preserve"> </w:t>
      </w:r>
      <w:r w:rsidR="00576864">
        <w:rPr>
          <w:b/>
          <w:lang w:val="es-ES"/>
        </w:rPr>
        <w:t>3.2.</w:t>
      </w:r>
      <w:r w:rsidR="00FF5D87">
        <w:rPr>
          <w:b/>
          <w:lang w:val="es-ES"/>
        </w:rPr>
        <w:t>2</w:t>
      </w:r>
      <w:r w:rsidRPr="00AF639B">
        <w:rPr>
          <w:b/>
          <w:lang w:val="es-ES"/>
        </w:rPr>
        <w:t xml:space="preserve"> </w:t>
      </w:r>
      <w:r w:rsidRPr="00AF639B">
        <w:rPr>
          <w:b/>
          <w:spacing w:val="-2"/>
          <w:lang w:val="es-ES"/>
        </w:rPr>
        <w:t>R</w:t>
      </w:r>
      <w:r w:rsidRPr="00AF639B">
        <w:rPr>
          <w:b/>
          <w:lang w:val="es-ES"/>
        </w:rPr>
        <w:t>e</w:t>
      </w:r>
      <w:r w:rsidRPr="00AF639B">
        <w:rPr>
          <w:b/>
          <w:spacing w:val="-3"/>
          <w:lang w:val="es-ES"/>
        </w:rPr>
        <w:t>p</w:t>
      </w:r>
      <w:r w:rsidRPr="00AF639B">
        <w:rPr>
          <w:b/>
          <w:lang w:val="es-ES"/>
        </w:rPr>
        <w:t>re</w:t>
      </w:r>
      <w:r w:rsidRPr="00AF639B">
        <w:rPr>
          <w:b/>
          <w:spacing w:val="-2"/>
          <w:lang w:val="es-ES"/>
        </w:rPr>
        <w:t>s</w:t>
      </w:r>
      <w:r w:rsidRPr="00AF639B">
        <w:rPr>
          <w:b/>
          <w:lang w:val="es-ES"/>
        </w:rPr>
        <w:t>enta</w:t>
      </w:r>
      <w:r w:rsidRPr="00AF639B">
        <w:rPr>
          <w:b/>
          <w:spacing w:val="-2"/>
          <w:lang w:val="es-ES"/>
        </w:rPr>
        <w:t>c</w:t>
      </w:r>
      <w:r w:rsidRPr="00AF639B">
        <w:rPr>
          <w:b/>
          <w:lang w:val="es-ES"/>
        </w:rPr>
        <w:t xml:space="preserve">ión </w:t>
      </w:r>
      <w:r w:rsidRPr="00AF639B">
        <w:rPr>
          <w:b/>
          <w:spacing w:val="-1"/>
          <w:lang w:val="es-ES"/>
        </w:rPr>
        <w:t>d</w:t>
      </w:r>
      <w:r w:rsidRPr="00AF639B">
        <w:rPr>
          <w:b/>
          <w:lang w:val="es-ES"/>
        </w:rPr>
        <w:t>e radi</w:t>
      </w:r>
      <w:r w:rsidRPr="00AF639B">
        <w:rPr>
          <w:b/>
          <w:spacing w:val="-3"/>
          <w:lang w:val="es-ES"/>
        </w:rPr>
        <w:t>o</w:t>
      </w:r>
      <w:r w:rsidRPr="00AF639B">
        <w:rPr>
          <w:b/>
          <w:lang w:val="es-ES"/>
        </w:rPr>
        <w:t>s para</w:t>
      </w:r>
      <w:r w:rsidRPr="00AF639B">
        <w:rPr>
          <w:b/>
          <w:spacing w:val="-2"/>
          <w:lang w:val="es-ES"/>
        </w:rPr>
        <w:t xml:space="preserve"> </w:t>
      </w:r>
      <w:r w:rsidRPr="00AF639B">
        <w:rPr>
          <w:b/>
          <w:lang w:val="es-ES"/>
        </w:rPr>
        <w:t>cada</w:t>
      </w:r>
      <w:r w:rsidRPr="00AF639B">
        <w:rPr>
          <w:b/>
          <w:spacing w:val="-3"/>
          <w:lang w:val="es-ES"/>
        </w:rPr>
        <w:t xml:space="preserve"> </w:t>
      </w:r>
      <w:r w:rsidRPr="00AF639B">
        <w:rPr>
          <w:b/>
          <w:spacing w:val="-2"/>
          <w:lang w:val="es-ES"/>
        </w:rPr>
        <w:t>r</w:t>
      </w:r>
      <w:r w:rsidRPr="00AF639B">
        <w:rPr>
          <w:b/>
          <w:lang w:val="es-ES"/>
        </w:rPr>
        <w:t>ueda</w:t>
      </w:r>
    </w:p>
    <w:p w14:paraId="4B201FA2" w14:textId="6CD9C4FD" w:rsidR="006C4AB5" w:rsidRDefault="006C4AB5">
      <w:pPr>
        <w:ind w:left="2066"/>
        <w:rPr>
          <w:b/>
          <w:lang w:val="es-ES"/>
        </w:rPr>
      </w:pPr>
    </w:p>
    <w:p w14:paraId="796717E4" w14:textId="682B194E" w:rsidR="006C4AB5" w:rsidRDefault="006C4AB5">
      <w:pPr>
        <w:ind w:left="2066"/>
        <w:rPr>
          <w:b/>
          <w:lang w:val="es-ES"/>
        </w:rPr>
      </w:pPr>
    </w:p>
    <w:p w14:paraId="5876C370" w14:textId="55ADDC51" w:rsidR="006C4AB5" w:rsidRDefault="006C4AB5">
      <w:pPr>
        <w:ind w:left="2066"/>
        <w:rPr>
          <w:b/>
          <w:lang w:val="es-ES"/>
        </w:rPr>
      </w:pPr>
    </w:p>
    <w:p w14:paraId="09EA060A" w14:textId="5374847A" w:rsidR="006C4AB5" w:rsidRDefault="006C4AB5">
      <w:pPr>
        <w:ind w:left="2066"/>
        <w:rPr>
          <w:b/>
          <w:lang w:val="es-ES"/>
        </w:rPr>
      </w:pPr>
    </w:p>
    <w:p w14:paraId="380B1795" w14:textId="77777777" w:rsidR="006C4AB5" w:rsidRPr="00AF639B" w:rsidRDefault="006C4AB5">
      <w:pPr>
        <w:ind w:left="2066"/>
        <w:rPr>
          <w:b/>
          <w:lang w:val="es-ES"/>
        </w:rPr>
      </w:pPr>
    </w:p>
    <w:p w14:paraId="6D425FFF" w14:textId="77777777" w:rsidR="00C87EE8" w:rsidRPr="00AF639B" w:rsidRDefault="00EB1549">
      <w:pPr>
        <w:pStyle w:val="Textoindependiente"/>
        <w:spacing w:before="6"/>
        <w:rPr>
          <w:b/>
          <w:sz w:val="17"/>
          <w:lang w:val="es-ES"/>
        </w:rPr>
      </w:pPr>
      <w:r>
        <w:rPr>
          <w:noProof/>
          <w:lang w:val="es-PE" w:eastAsia="es-PE"/>
        </w:rPr>
        <w:drawing>
          <wp:anchor distT="0" distB="0" distL="0" distR="0" simplePos="0" relativeHeight="251629056" behindDoc="0" locked="0" layoutInCell="1" allowOverlap="1" wp14:anchorId="35662D02" wp14:editId="2BD9808B">
            <wp:simplePos x="0" y="0"/>
            <wp:positionH relativeFrom="page">
              <wp:posOffset>2568213</wp:posOffset>
            </wp:positionH>
            <wp:positionV relativeFrom="paragraph">
              <wp:posOffset>152818</wp:posOffset>
            </wp:positionV>
            <wp:extent cx="2407941" cy="2734055"/>
            <wp:effectExtent l="0" t="0" r="0" b="0"/>
            <wp:wrapTopAndBottom/>
            <wp:docPr id="1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85" cstate="print"/>
                    <a:stretch>
                      <a:fillRect/>
                    </a:stretch>
                  </pic:blipFill>
                  <pic:spPr>
                    <a:xfrm>
                      <a:off x="0" y="0"/>
                      <a:ext cx="2407941" cy="2734055"/>
                    </a:xfrm>
                    <a:prstGeom prst="rect">
                      <a:avLst/>
                    </a:prstGeom>
                  </pic:spPr>
                </pic:pic>
              </a:graphicData>
            </a:graphic>
          </wp:anchor>
        </w:drawing>
      </w:r>
    </w:p>
    <w:p w14:paraId="2669BB7D" w14:textId="77777777" w:rsidR="00C87EE8" w:rsidRPr="00AF639B" w:rsidRDefault="00C87EE8">
      <w:pPr>
        <w:pStyle w:val="Textoindependiente"/>
        <w:spacing w:before="7"/>
        <w:rPr>
          <w:b/>
          <w:sz w:val="14"/>
          <w:lang w:val="es-ES"/>
        </w:rPr>
      </w:pPr>
    </w:p>
    <w:p w14:paraId="78D421EF" w14:textId="77777777" w:rsidR="006C4AB5" w:rsidRDefault="006C4AB5" w:rsidP="00D90A0E">
      <w:pPr>
        <w:pStyle w:val="Textoindependiente"/>
        <w:spacing w:before="90"/>
        <w:ind w:left="442"/>
        <w:rPr>
          <w:spacing w:val="-1"/>
          <w:lang w:val="es-ES"/>
        </w:rPr>
      </w:pPr>
    </w:p>
    <w:p w14:paraId="28021583" w14:textId="77777777" w:rsidR="006C4AB5" w:rsidRDefault="006C4AB5" w:rsidP="00D90A0E">
      <w:pPr>
        <w:pStyle w:val="Textoindependiente"/>
        <w:spacing w:before="90"/>
        <w:ind w:left="442"/>
        <w:rPr>
          <w:spacing w:val="-1"/>
          <w:lang w:val="es-ES"/>
        </w:rPr>
      </w:pPr>
    </w:p>
    <w:p w14:paraId="7E977A38" w14:textId="77777777" w:rsidR="006C4AB5" w:rsidRDefault="006C4AB5" w:rsidP="00D90A0E">
      <w:pPr>
        <w:pStyle w:val="Textoindependiente"/>
        <w:spacing w:before="90"/>
        <w:ind w:left="442"/>
        <w:rPr>
          <w:spacing w:val="-1"/>
          <w:lang w:val="es-ES"/>
        </w:rPr>
      </w:pPr>
    </w:p>
    <w:p w14:paraId="414A7C02" w14:textId="1875E9CF" w:rsidR="00C87EE8" w:rsidRPr="00D90A0E" w:rsidRDefault="00EB1549" w:rsidP="00D90A0E">
      <w:pPr>
        <w:pStyle w:val="Textoindependiente"/>
        <w:spacing w:before="90"/>
        <w:ind w:left="442"/>
        <w:rPr>
          <w:lang w:val="es-ES"/>
        </w:rPr>
      </w:pPr>
      <w:r w:rsidRPr="00AF639B">
        <w:rPr>
          <w:spacing w:val="-1"/>
          <w:lang w:val="es-ES"/>
        </w:rPr>
        <w:t>Donde:</w:t>
      </w:r>
    </w:p>
    <w:p w14:paraId="61842B25" w14:textId="77777777" w:rsidR="00C87EE8" w:rsidRPr="00AF639B" w:rsidRDefault="00EB1549">
      <w:pPr>
        <w:pStyle w:val="Textoindependiente"/>
        <w:spacing w:before="207"/>
        <w:ind w:left="106"/>
        <w:rPr>
          <w:lang w:val="es-ES"/>
        </w:rPr>
      </w:pPr>
      <w:r w:rsidRPr="00AF639B">
        <w:rPr>
          <w:b/>
          <w:lang w:val="es-ES"/>
        </w:rPr>
        <w:t xml:space="preserve">a: </w:t>
      </w:r>
      <w:r w:rsidRPr="00AF639B">
        <w:rPr>
          <w:lang w:val="es-ES"/>
        </w:rPr>
        <w:t>Distancia entre llantas de un eje</w:t>
      </w:r>
    </w:p>
    <w:p w14:paraId="26782327" w14:textId="77777777" w:rsidR="00C87EE8" w:rsidRPr="00AF639B" w:rsidRDefault="00EB1549">
      <w:pPr>
        <w:pStyle w:val="Textoindependiente"/>
        <w:spacing w:before="136"/>
        <w:ind w:left="106"/>
        <w:rPr>
          <w:lang w:val="es-ES"/>
        </w:rPr>
      </w:pPr>
      <w:r w:rsidRPr="00AF639B">
        <w:rPr>
          <w:b/>
          <w:lang w:val="es-ES"/>
        </w:rPr>
        <w:t xml:space="preserve">b: </w:t>
      </w:r>
      <w:r w:rsidRPr="00AF639B">
        <w:rPr>
          <w:lang w:val="es-ES"/>
        </w:rPr>
        <w:t>Distancia entre ejes</w:t>
      </w:r>
    </w:p>
    <w:p w14:paraId="69E95A8B" w14:textId="77777777" w:rsidR="00C87EE8" w:rsidRDefault="00EB1549" w:rsidP="00C578C2">
      <w:pPr>
        <w:pStyle w:val="Textoindependiente"/>
        <w:spacing w:before="140" w:line="360" w:lineRule="auto"/>
        <w:ind w:left="106" w:right="3546"/>
        <w:rPr>
          <w:lang w:val="es-ES"/>
        </w:rPr>
      </w:pPr>
      <w:r w:rsidRPr="00AF639B">
        <w:rPr>
          <w:b/>
          <w:lang w:val="es-ES"/>
        </w:rPr>
        <w:t>ReT</w:t>
      </w:r>
      <w:r w:rsidRPr="00AF639B">
        <w:rPr>
          <w:lang w:val="es-ES"/>
        </w:rPr>
        <w:t xml:space="preserve">: Radio que describe la rueda externa trasera </w:t>
      </w:r>
      <w:r w:rsidRPr="00AF639B">
        <w:rPr>
          <w:b/>
          <w:lang w:val="es-ES"/>
        </w:rPr>
        <w:t xml:space="preserve">ReD: </w:t>
      </w:r>
      <w:r w:rsidRPr="00AF639B">
        <w:rPr>
          <w:lang w:val="es-ES"/>
        </w:rPr>
        <w:t xml:space="preserve">Radio que describe la rueda externa delantera </w:t>
      </w:r>
      <w:r w:rsidRPr="00AF639B">
        <w:rPr>
          <w:b/>
          <w:lang w:val="es-ES"/>
        </w:rPr>
        <w:t xml:space="preserve">RiT: </w:t>
      </w:r>
      <w:r w:rsidRPr="00AF639B">
        <w:rPr>
          <w:lang w:val="es-ES"/>
        </w:rPr>
        <w:t xml:space="preserve">Radio que describe la rueda interna trasera </w:t>
      </w:r>
      <w:r w:rsidRPr="00AF639B">
        <w:rPr>
          <w:b/>
          <w:lang w:val="es-ES"/>
        </w:rPr>
        <w:t xml:space="preserve">RiD: </w:t>
      </w:r>
      <w:r w:rsidRPr="00AF639B">
        <w:rPr>
          <w:lang w:val="es-ES"/>
        </w:rPr>
        <w:t xml:space="preserve">Radio que describe la rueda externa delantera </w:t>
      </w:r>
      <w:r>
        <w:rPr>
          <w:b/>
        </w:rPr>
        <w:t>α</w:t>
      </w:r>
      <w:r w:rsidRPr="00AF639B">
        <w:rPr>
          <w:lang w:val="es-ES"/>
        </w:rPr>
        <w:t>°</w:t>
      </w:r>
      <w:r w:rsidRPr="00AF639B">
        <w:rPr>
          <w:b/>
          <w:lang w:val="es-ES"/>
        </w:rPr>
        <w:t xml:space="preserve">: </w:t>
      </w:r>
      <w:r w:rsidRPr="00AF639B">
        <w:rPr>
          <w:lang w:val="es-ES"/>
        </w:rPr>
        <w:t>Ángulo de rotación de la rueda</w:t>
      </w:r>
    </w:p>
    <w:p w14:paraId="38437C5C" w14:textId="77777777" w:rsidR="00D90A0E" w:rsidRPr="00AF639B" w:rsidRDefault="00D90A0E" w:rsidP="00C578C2">
      <w:pPr>
        <w:pStyle w:val="Textoindependiente"/>
        <w:spacing w:before="140" w:line="360" w:lineRule="auto"/>
        <w:ind w:left="106" w:right="3546"/>
        <w:rPr>
          <w:lang w:val="es-ES"/>
        </w:rPr>
      </w:pPr>
    </w:p>
    <w:p w14:paraId="1006A48D" w14:textId="77777777" w:rsidR="00000171" w:rsidRPr="00D90A0E" w:rsidRDefault="0038349B" w:rsidP="001858E6">
      <w:pPr>
        <w:spacing w:before="235"/>
        <w:rPr>
          <w:rFonts w:ascii="Cambria Math" w:eastAsia="Cambria Math"/>
          <w:sz w:val="24"/>
          <w:szCs w:val="24"/>
          <w:lang w:val="es-ES"/>
        </w:rPr>
      </w:pPr>
      <w:r>
        <w:rPr>
          <w:sz w:val="24"/>
          <w:szCs w:val="24"/>
          <w:lang w:val="es-ES"/>
        </w:rPr>
        <w:t>Veremos a continuación el</w:t>
      </w:r>
      <w:r w:rsidR="00EB1549" w:rsidRPr="00D90A0E">
        <w:rPr>
          <w:sz w:val="24"/>
          <w:szCs w:val="24"/>
          <w:lang w:val="es-ES"/>
        </w:rPr>
        <w:t xml:space="preserve"> mínimo radio de giro que puede realizar </w:t>
      </w:r>
      <w:r w:rsidR="00000171" w:rsidRPr="00D90A0E">
        <w:rPr>
          <w:sz w:val="24"/>
          <w:szCs w:val="24"/>
          <w:lang w:val="es-ES"/>
        </w:rPr>
        <w:t>cada rueda d</w:t>
      </w:r>
      <w:r>
        <w:rPr>
          <w:sz w:val="24"/>
          <w:szCs w:val="24"/>
          <w:lang w:val="es-ES"/>
        </w:rPr>
        <w:t>e</w:t>
      </w:r>
      <w:r w:rsidR="00000171" w:rsidRPr="00D90A0E">
        <w:rPr>
          <w:sz w:val="24"/>
          <w:szCs w:val="24"/>
          <w:lang w:val="es-ES"/>
        </w:rPr>
        <w:t>l vehículo de dise</w:t>
      </w:r>
      <w:r w:rsidR="00D90A0E">
        <w:rPr>
          <w:sz w:val="24"/>
          <w:szCs w:val="24"/>
          <w:lang w:val="es-ES"/>
        </w:rPr>
        <w:t>ño</w:t>
      </w:r>
      <w:r w:rsidR="00D90A0E" w:rsidRPr="00D90A0E">
        <w:rPr>
          <w:rFonts w:ascii="Cambria Math" w:eastAsia="Cambria Math"/>
          <w:sz w:val="24"/>
          <w:szCs w:val="24"/>
          <w:lang w:val="es-ES"/>
        </w:rPr>
        <w:t>.</w:t>
      </w:r>
    </w:p>
    <w:p w14:paraId="69E36181" w14:textId="77777777" w:rsidR="00000171" w:rsidRDefault="00D90A0E" w:rsidP="001858E6">
      <w:pPr>
        <w:spacing w:before="235"/>
        <w:rPr>
          <w:rFonts w:ascii="Cambria Math" w:eastAsia="Cambria Math"/>
          <w:sz w:val="16"/>
          <w:lang w:val="es-ES"/>
        </w:rPr>
      </w:pPr>
      <w:r w:rsidRPr="00D90A0E">
        <w:rPr>
          <w:noProof/>
          <w:sz w:val="24"/>
          <w:szCs w:val="24"/>
          <w:lang w:val="es-PE" w:eastAsia="es-PE"/>
        </w:rPr>
        <w:drawing>
          <wp:anchor distT="0" distB="0" distL="0" distR="0" simplePos="0" relativeHeight="251630080" behindDoc="0" locked="0" layoutInCell="1" allowOverlap="1" wp14:anchorId="52250DAA" wp14:editId="728A234C">
            <wp:simplePos x="0" y="0"/>
            <wp:positionH relativeFrom="page">
              <wp:posOffset>2789230</wp:posOffset>
            </wp:positionH>
            <wp:positionV relativeFrom="paragraph">
              <wp:posOffset>263909</wp:posOffset>
            </wp:positionV>
            <wp:extent cx="2118995" cy="2635250"/>
            <wp:effectExtent l="0" t="0" r="0" b="0"/>
            <wp:wrapTopAndBottom/>
            <wp:docPr id="1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png"/>
                    <pic:cNvPicPr/>
                  </pic:nvPicPr>
                  <pic:blipFill>
                    <a:blip r:embed="rId86" cstate="print"/>
                    <a:stretch>
                      <a:fillRect/>
                    </a:stretch>
                  </pic:blipFill>
                  <pic:spPr>
                    <a:xfrm>
                      <a:off x="0" y="0"/>
                      <a:ext cx="2118995" cy="2635250"/>
                    </a:xfrm>
                    <a:prstGeom prst="rect">
                      <a:avLst/>
                    </a:prstGeom>
                  </pic:spPr>
                </pic:pic>
              </a:graphicData>
            </a:graphic>
          </wp:anchor>
        </w:drawing>
      </w:r>
    </w:p>
    <w:p w14:paraId="5320791D" w14:textId="77777777" w:rsidR="00E57B80" w:rsidRDefault="00E57B80" w:rsidP="001858E6">
      <w:pPr>
        <w:spacing w:before="235"/>
        <w:rPr>
          <w:rFonts w:ascii="Cambria Math" w:eastAsia="Cambria Math"/>
          <w:sz w:val="16"/>
          <w:lang w:val="es-ES"/>
        </w:rPr>
      </w:pPr>
    </w:p>
    <w:p w14:paraId="1FD332EA" w14:textId="77777777" w:rsidR="00C87EE8" w:rsidRDefault="00000171" w:rsidP="00C578C2">
      <w:pPr>
        <w:pStyle w:val="Textoindependiente"/>
        <w:spacing w:before="1"/>
        <w:jc w:val="center"/>
        <w:rPr>
          <w:rFonts w:ascii="Cambria Math"/>
          <w:sz w:val="41"/>
        </w:rPr>
      </w:pPr>
      <w:r w:rsidRPr="00365934">
        <w:rPr>
          <w:position w:val="-28"/>
        </w:rPr>
        <w:object w:dxaOrig="4360" w:dyaOrig="660" w14:anchorId="38791412">
          <v:shape id="_x0000_i1046" type="#_x0000_t75" style="width:3in;height:36pt" o:ole="">
            <v:imagedata r:id="rId87" o:title=""/>
          </v:shape>
          <o:OLEObject Type="Embed" ProgID="Equation.DSMT4" ShapeID="_x0000_i1046" DrawAspect="Content" ObjectID="_1617202992" r:id="rId88"/>
        </w:object>
      </w:r>
    </w:p>
    <w:p w14:paraId="04550BA2" w14:textId="77777777" w:rsidR="00000171" w:rsidRDefault="00000171">
      <w:pPr>
        <w:pStyle w:val="Textoindependiente"/>
        <w:spacing w:before="1"/>
        <w:rPr>
          <w:rFonts w:ascii="Cambria Math"/>
          <w:sz w:val="41"/>
        </w:rPr>
      </w:pPr>
    </w:p>
    <w:p w14:paraId="4DAC0A69" w14:textId="77777777" w:rsidR="00000171" w:rsidRDefault="00AD1407" w:rsidP="00C578C2">
      <w:pPr>
        <w:pStyle w:val="Textoindependiente"/>
        <w:spacing w:before="1"/>
        <w:jc w:val="center"/>
      </w:pPr>
      <w:r w:rsidRPr="00365934">
        <w:rPr>
          <w:position w:val="-12"/>
        </w:rPr>
        <w:object w:dxaOrig="5660" w:dyaOrig="380" w14:anchorId="1803BAF4">
          <v:shape id="_x0000_i1047" type="#_x0000_t75" style="width:280.5pt;height:21.75pt" o:ole="">
            <v:imagedata r:id="rId89" o:title=""/>
          </v:shape>
          <o:OLEObject Type="Embed" ProgID="Equation.DSMT4" ShapeID="_x0000_i1047" DrawAspect="Content" ObjectID="_1617202993" r:id="rId90"/>
        </w:object>
      </w:r>
    </w:p>
    <w:p w14:paraId="5C183FB3" w14:textId="77777777" w:rsidR="00AD1407" w:rsidRDefault="00AD1407" w:rsidP="00AD1407">
      <w:pPr>
        <w:pStyle w:val="Textoindependiente"/>
        <w:spacing w:before="1"/>
      </w:pPr>
    </w:p>
    <w:p w14:paraId="2950A2E6" w14:textId="77777777" w:rsidR="00AD1407" w:rsidRDefault="00AD1407" w:rsidP="00C578C2">
      <w:pPr>
        <w:pStyle w:val="Textoindependiente"/>
        <w:spacing w:before="1"/>
        <w:jc w:val="center"/>
      </w:pPr>
      <w:r w:rsidRPr="00365934">
        <w:rPr>
          <w:position w:val="-12"/>
        </w:rPr>
        <w:object w:dxaOrig="4680" w:dyaOrig="360" w14:anchorId="6227CFE5">
          <v:shape id="_x0000_i1048" type="#_x0000_t75" style="width:237.75pt;height:21.75pt" o:ole="">
            <v:imagedata r:id="rId91" o:title=""/>
          </v:shape>
          <o:OLEObject Type="Embed" ProgID="Equation.DSMT4" ShapeID="_x0000_i1048" DrawAspect="Content" ObjectID="_1617202994" r:id="rId92"/>
        </w:object>
      </w:r>
    </w:p>
    <w:p w14:paraId="15862879" w14:textId="77777777" w:rsidR="00AD1407" w:rsidRDefault="00AD1407" w:rsidP="00AD1407">
      <w:pPr>
        <w:pStyle w:val="Textoindependiente"/>
        <w:spacing w:before="1"/>
      </w:pPr>
    </w:p>
    <w:p w14:paraId="56CB7868" w14:textId="3CD5A746" w:rsidR="00AD1407" w:rsidRDefault="00AD1407" w:rsidP="00C578C2">
      <w:pPr>
        <w:pStyle w:val="Textoindependiente"/>
        <w:spacing w:before="1"/>
        <w:jc w:val="center"/>
        <w:rPr>
          <w:sz w:val="44"/>
          <w:szCs w:val="44"/>
        </w:rPr>
      </w:pPr>
      <w:r w:rsidRPr="00AD1407">
        <w:rPr>
          <w:position w:val="-14"/>
          <w:sz w:val="44"/>
          <w:szCs w:val="44"/>
        </w:rPr>
        <w:object w:dxaOrig="5340" w:dyaOrig="460" w14:anchorId="2C5F794E">
          <v:shape id="_x0000_i1049" type="#_x0000_t75" style="width:266.25pt;height:21.75pt" o:ole="">
            <v:imagedata r:id="rId93" o:title=""/>
          </v:shape>
          <o:OLEObject Type="Embed" ProgID="Equation.DSMT4" ShapeID="_x0000_i1049" DrawAspect="Content" ObjectID="_1617202995" r:id="rId94"/>
        </w:object>
      </w:r>
    </w:p>
    <w:p w14:paraId="6B7EF933" w14:textId="2A4EA09C" w:rsidR="00360E4D" w:rsidRDefault="00360E4D" w:rsidP="0064784C">
      <w:pPr>
        <w:pStyle w:val="Ttulo4"/>
        <w:tabs>
          <w:tab w:val="left" w:pos="1009"/>
        </w:tabs>
      </w:pPr>
    </w:p>
    <w:p w14:paraId="361657D3" w14:textId="77777777" w:rsidR="0064784C" w:rsidRPr="0064784C" w:rsidRDefault="0064784C" w:rsidP="0064784C">
      <w:pPr>
        <w:pStyle w:val="Ttulo4"/>
        <w:tabs>
          <w:tab w:val="left" w:pos="1009"/>
        </w:tabs>
      </w:pPr>
    </w:p>
    <w:p w14:paraId="5C252282" w14:textId="037ECA82" w:rsidR="00360E4D" w:rsidRDefault="00360E4D" w:rsidP="001B05B6">
      <w:pPr>
        <w:pStyle w:val="Ttulo4"/>
        <w:numPr>
          <w:ilvl w:val="2"/>
          <w:numId w:val="9"/>
        </w:numPr>
        <w:tabs>
          <w:tab w:val="left" w:pos="1009"/>
        </w:tabs>
        <w:ind w:hanging="578"/>
      </w:pPr>
      <w:r w:rsidRPr="0064784C">
        <w:t xml:space="preserve">PARÁMETROS DE DISEÑO </w:t>
      </w:r>
    </w:p>
    <w:p w14:paraId="03982AFC" w14:textId="77777777" w:rsidR="00663EE1" w:rsidRPr="00AF639B" w:rsidRDefault="00663EE1" w:rsidP="00663EE1">
      <w:pPr>
        <w:pStyle w:val="Textoindependiente"/>
        <w:spacing w:before="134" w:line="360" w:lineRule="auto"/>
        <w:ind w:left="869" w:right="556"/>
        <w:jc w:val="both"/>
        <w:rPr>
          <w:lang w:val="es-ES"/>
        </w:rPr>
      </w:pPr>
      <w:r w:rsidRPr="00AF639B">
        <w:rPr>
          <w:lang w:val="es-ES"/>
        </w:rPr>
        <w:t>A continuación, se presentan los parámetros de diseño existentes en la carretera, los cuales han sido obtenidos del reconocimiento del terreno y el levantamiento topográfico, el cual ha servido para recrear la carretera en el Software AUTOCAD CIVIL</w:t>
      </w:r>
      <w:r w:rsidRPr="00AF639B">
        <w:rPr>
          <w:spacing w:val="-10"/>
          <w:lang w:val="es-ES"/>
        </w:rPr>
        <w:t xml:space="preserve"> </w:t>
      </w:r>
      <w:r w:rsidRPr="00AF639B">
        <w:rPr>
          <w:lang w:val="es-ES"/>
        </w:rPr>
        <w:t>3D,</w:t>
      </w:r>
      <w:r w:rsidRPr="00AF639B">
        <w:rPr>
          <w:spacing w:val="-4"/>
          <w:lang w:val="es-ES"/>
        </w:rPr>
        <w:t xml:space="preserve"> </w:t>
      </w:r>
      <w:r w:rsidRPr="00AF639B">
        <w:rPr>
          <w:lang w:val="es-ES"/>
        </w:rPr>
        <w:t>del</w:t>
      </w:r>
      <w:r w:rsidRPr="00AF639B">
        <w:rPr>
          <w:spacing w:val="-4"/>
          <w:lang w:val="es-ES"/>
        </w:rPr>
        <w:t xml:space="preserve"> </w:t>
      </w:r>
      <w:r w:rsidRPr="00AF639B">
        <w:rPr>
          <w:lang w:val="es-ES"/>
        </w:rPr>
        <w:t>cual</w:t>
      </w:r>
      <w:r w:rsidRPr="00AF639B">
        <w:rPr>
          <w:spacing w:val="-4"/>
          <w:lang w:val="es-ES"/>
        </w:rPr>
        <w:t xml:space="preserve"> </w:t>
      </w:r>
      <w:r w:rsidRPr="00AF639B">
        <w:rPr>
          <w:lang w:val="es-ES"/>
        </w:rPr>
        <w:t>se</w:t>
      </w:r>
      <w:r w:rsidRPr="00AF639B">
        <w:rPr>
          <w:spacing w:val="-5"/>
          <w:lang w:val="es-ES"/>
        </w:rPr>
        <w:t xml:space="preserve"> </w:t>
      </w:r>
      <w:r w:rsidRPr="00AF639B">
        <w:rPr>
          <w:lang w:val="es-ES"/>
        </w:rPr>
        <w:t>obtuvo</w:t>
      </w:r>
      <w:r w:rsidRPr="00AF639B">
        <w:rPr>
          <w:spacing w:val="-4"/>
          <w:lang w:val="es-ES"/>
        </w:rPr>
        <w:t xml:space="preserve"> </w:t>
      </w:r>
      <w:r w:rsidRPr="00AF639B">
        <w:rPr>
          <w:lang w:val="es-ES"/>
        </w:rPr>
        <w:t>el</w:t>
      </w:r>
      <w:r w:rsidRPr="00AF639B">
        <w:rPr>
          <w:spacing w:val="-4"/>
          <w:lang w:val="es-ES"/>
        </w:rPr>
        <w:t xml:space="preserve"> </w:t>
      </w:r>
      <w:r w:rsidRPr="00AF639B">
        <w:rPr>
          <w:lang w:val="es-ES"/>
        </w:rPr>
        <w:t>diseño</w:t>
      </w:r>
      <w:r w:rsidRPr="00AF639B">
        <w:rPr>
          <w:spacing w:val="-4"/>
          <w:lang w:val="es-ES"/>
        </w:rPr>
        <w:t xml:space="preserve"> </w:t>
      </w:r>
      <w:r w:rsidRPr="00AF639B">
        <w:rPr>
          <w:lang w:val="es-ES"/>
        </w:rPr>
        <w:t>en</w:t>
      </w:r>
      <w:r w:rsidRPr="00AF639B">
        <w:rPr>
          <w:spacing w:val="-4"/>
          <w:lang w:val="es-ES"/>
        </w:rPr>
        <w:t xml:space="preserve"> </w:t>
      </w:r>
      <w:r w:rsidRPr="00AF639B">
        <w:rPr>
          <w:lang w:val="es-ES"/>
        </w:rPr>
        <w:t>planta,</w:t>
      </w:r>
      <w:r w:rsidRPr="00AF639B">
        <w:rPr>
          <w:spacing w:val="-6"/>
          <w:lang w:val="es-ES"/>
        </w:rPr>
        <w:t xml:space="preserve"> </w:t>
      </w:r>
      <w:r w:rsidRPr="00AF639B">
        <w:rPr>
          <w:lang w:val="es-ES"/>
        </w:rPr>
        <w:t>perfil</w:t>
      </w:r>
      <w:r w:rsidRPr="00AF639B">
        <w:rPr>
          <w:spacing w:val="-2"/>
          <w:lang w:val="es-ES"/>
        </w:rPr>
        <w:t xml:space="preserve"> </w:t>
      </w:r>
      <w:r w:rsidRPr="00AF639B">
        <w:rPr>
          <w:lang w:val="es-ES"/>
        </w:rPr>
        <w:t>y</w:t>
      </w:r>
      <w:r w:rsidRPr="00AF639B">
        <w:rPr>
          <w:spacing w:val="-9"/>
          <w:lang w:val="es-ES"/>
        </w:rPr>
        <w:t xml:space="preserve"> </w:t>
      </w:r>
      <w:r w:rsidRPr="00AF639B">
        <w:rPr>
          <w:lang w:val="es-ES"/>
        </w:rPr>
        <w:t>secciones</w:t>
      </w:r>
      <w:r w:rsidRPr="00AF639B">
        <w:rPr>
          <w:spacing w:val="-4"/>
          <w:lang w:val="es-ES"/>
        </w:rPr>
        <w:t xml:space="preserve"> </w:t>
      </w:r>
      <w:r w:rsidRPr="00AF639B">
        <w:rPr>
          <w:lang w:val="es-ES"/>
        </w:rPr>
        <w:t>transversales,</w:t>
      </w:r>
      <w:r w:rsidRPr="00AF639B">
        <w:rPr>
          <w:spacing w:val="-2"/>
          <w:lang w:val="es-ES"/>
        </w:rPr>
        <w:t xml:space="preserve"> </w:t>
      </w:r>
      <w:r w:rsidRPr="00AF639B">
        <w:rPr>
          <w:lang w:val="es-ES"/>
        </w:rPr>
        <w:t>que sirvieron para poder conocer los parámetros de diseño actuales con que se</w:t>
      </w:r>
      <w:r w:rsidRPr="00AF639B">
        <w:rPr>
          <w:spacing w:val="-7"/>
          <w:lang w:val="es-ES"/>
        </w:rPr>
        <w:t xml:space="preserve"> </w:t>
      </w:r>
      <w:r w:rsidRPr="00AF639B">
        <w:rPr>
          <w:lang w:val="es-ES"/>
        </w:rPr>
        <w:t>cuenta.</w:t>
      </w:r>
    </w:p>
    <w:p w14:paraId="7FB5BF2A" w14:textId="77777777" w:rsidR="00663EE1" w:rsidRPr="00AF639B" w:rsidRDefault="00663EE1" w:rsidP="00663EE1">
      <w:pPr>
        <w:pStyle w:val="Textoindependiente"/>
        <w:spacing w:before="9"/>
        <w:ind w:left="869"/>
        <w:rPr>
          <w:sz w:val="20"/>
          <w:lang w:val="es-ES"/>
        </w:rPr>
      </w:pPr>
    </w:p>
    <w:p w14:paraId="7A73A23E" w14:textId="4765F018" w:rsidR="00663EE1" w:rsidRDefault="00663EE1" w:rsidP="00663EE1">
      <w:pPr>
        <w:pStyle w:val="Textoindependiente"/>
        <w:spacing w:line="362" w:lineRule="auto"/>
        <w:ind w:left="869" w:right="558"/>
        <w:jc w:val="both"/>
        <w:rPr>
          <w:lang w:val="es-ES"/>
        </w:rPr>
      </w:pPr>
      <w:r w:rsidRPr="00AF639B">
        <w:rPr>
          <w:lang w:val="es-ES"/>
        </w:rPr>
        <w:t>En la siguiente tabla se comparan los parámetros que e</w:t>
      </w:r>
      <w:r w:rsidR="002F1D4F">
        <w:rPr>
          <w:lang w:val="es-ES"/>
        </w:rPr>
        <w:t>stán establecidos en el DG-2018</w:t>
      </w:r>
      <w:r w:rsidRPr="00AF639B">
        <w:rPr>
          <w:lang w:val="es-ES"/>
        </w:rPr>
        <w:t xml:space="preserve"> con los actuales; para posteriormente analizarlos</w:t>
      </w:r>
      <w:r>
        <w:rPr>
          <w:lang w:val="es-ES"/>
        </w:rPr>
        <w:t>.</w:t>
      </w:r>
    </w:p>
    <w:p w14:paraId="322B8637" w14:textId="77777777" w:rsidR="00663EE1" w:rsidRDefault="00663EE1" w:rsidP="00663EE1">
      <w:pPr>
        <w:pStyle w:val="Ttulo4"/>
        <w:tabs>
          <w:tab w:val="left" w:pos="1009"/>
        </w:tabs>
        <w:ind w:left="430"/>
      </w:pPr>
    </w:p>
    <w:p w14:paraId="4744CEE6" w14:textId="4059235F" w:rsidR="00663EE1" w:rsidRDefault="00663EE1" w:rsidP="00663EE1">
      <w:pPr>
        <w:pStyle w:val="Ttulo4"/>
        <w:tabs>
          <w:tab w:val="left" w:pos="1009"/>
        </w:tabs>
      </w:pPr>
    </w:p>
    <w:p w14:paraId="36AEBE11" w14:textId="174EE19B" w:rsidR="00663EE1" w:rsidRDefault="00663EE1" w:rsidP="00663EE1">
      <w:pPr>
        <w:pStyle w:val="Ttulo4"/>
        <w:tabs>
          <w:tab w:val="left" w:pos="1009"/>
        </w:tabs>
      </w:pPr>
    </w:p>
    <w:p w14:paraId="4831AEAE" w14:textId="77777777" w:rsidR="00FB41C6" w:rsidRDefault="00FB41C6" w:rsidP="00663EE1">
      <w:pPr>
        <w:pStyle w:val="Ttulo4"/>
        <w:tabs>
          <w:tab w:val="left" w:pos="1009"/>
        </w:tabs>
      </w:pPr>
    </w:p>
    <w:p w14:paraId="4FC8A84A" w14:textId="54E34D91" w:rsidR="006B1CE5" w:rsidRPr="001E16DE" w:rsidRDefault="00663EE1" w:rsidP="006B1CE5">
      <w:pPr>
        <w:pStyle w:val="Ttulo4"/>
        <w:tabs>
          <w:tab w:val="left" w:pos="1009"/>
        </w:tabs>
        <w:jc w:val="center"/>
        <w:rPr>
          <w:lang w:val="es-ES"/>
        </w:rPr>
      </w:pPr>
      <w:r w:rsidRPr="001E16DE">
        <w:rPr>
          <w:w w:val="96"/>
          <w:sz w:val="2"/>
          <w:lang w:val="es-ES"/>
        </w:rPr>
        <w:t>32</w:t>
      </w:r>
      <w:r w:rsidRPr="001E16DE">
        <w:rPr>
          <w:spacing w:val="-1"/>
          <w:lang w:val="es-ES"/>
        </w:rPr>
        <w:t>T</w:t>
      </w:r>
      <w:r w:rsidR="00FB41C6" w:rsidRPr="001E16DE">
        <w:rPr>
          <w:lang w:val="es-ES"/>
        </w:rPr>
        <w:t>abla 3.2.1</w:t>
      </w:r>
      <w:r w:rsidRPr="001E16DE">
        <w:rPr>
          <w:lang w:val="es-ES"/>
        </w:rPr>
        <w:t xml:space="preserve">.1 </w:t>
      </w:r>
      <w:r w:rsidRPr="001E16DE">
        <w:rPr>
          <w:spacing w:val="-2"/>
          <w:lang w:val="es-ES"/>
        </w:rPr>
        <w:t>C</w:t>
      </w:r>
      <w:r w:rsidRPr="001E16DE">
        <w:rPr>
          <w:spacing w:val="-3"/>
          <w:lang w:val="es-ES"/>
        </w:rPr>
        <w:t>o</w:t>
      </w:r>
      <w:r w:rsidRPr="001E16DE">
        <w:rPr>
          <w:lang w:val="es-ES"/>
        </w:rPr>
        <w:t>mp</w:t>
      </w:r>
      <w:r w:rsidRPr="001E16DE">
        <w:rPr>
          <w:spacing w:val="-3"/>
          <w:lang w:val="es-ES"/>
        </w:rPr>
        <w:t>a</w:t>
      </w:r>
      <w:r w:rsidRPr="001E16DE">
        <w:rPr>
          <w:lang w:val="es-ES"/>
        </w:rPr>
        <w:t>ra</w:t>
      </w:r>
      <w:r w:rsidRPr="001E16DE">
        <w:rPr>
          <w:spacing w:val="-2"/>
          <w:lang w:val="es-ES"/>
        </w:rPr>
        <w:t>c</w:t>
      </w:r>
      <w:r w:rsidRPr="001E16DE">
        <w:rPr>
          <w:lang w:val="es-ES"/>
        </w:rPr>
        <w:t>i</w:t>
      </w:r>
      <w:r w:rsidRPr="001E16DE">
        <w:rPr>
          <w:spacing w:val="-3"/>
          <w:lang w:val="es-ES"/>
        </w:rPr>
        <w:t>ó</w:t>
      </w:r>
      <w:r w:rsidRPr="001E16DE">
        <w:rPr>
          <w:lang w:val="es-ES"/>
        </w:rPr>
        <w:t xml:space="preserve">n </w:t>
      </w:r>
      <w:r w:rsidRPr="001E16DE">
        <w:rPr>
          <w:spacing w:val="-1"/>
          <w:lang w:val="es-ES"/>
        </w:rPr>
        <w:t>d</w:t>
      </w:r>
      <w:r w:rsidRPr="001E16DE">
        <w:rPr>
          <w:lang w:val="es-ES"/>
        </w:rPr>
        <w:t>e par</w:t>
      </w:r>
      <w:r w:rsidRPr="001E16DE">
        <w:rPr>
          <w:spacing w:val="-3"/>
          <w:lang w:val="es-ES"/>
        </w:rPr>
        <w:t>á</w:t>
      </w:r>
      <w:r w:rsidRPr="001E16DE">
        <w:rPr>
          <w:lang w:val="es-ES"/>
        </w:rPr>
        <w:t>m</w:t>
      </w:r>
      <w:r w:rsidRPr="001E16DE">
        <w:rPr>
          <w:spacing w:val="-2"/>
          <w:lang w:val="es-ES"/>
        </w:rPr>
        <w:t>e</w:t>
      </w:r>
      <w:r w:rsidRPr="001E16DE">
        <w:rPr>
          <w:lang w:val="es-ES"/>
        </w:rPr>
        <w:t xml:space="preserve">tros </w:t>
      </w:r>
      <w:r w:rsidRPr="001E16DE">
        <w:rPr>
          <w:spacing w:val="-3"/>
          <w:lang w:val="es-ES"/>
        </w:rPr>
        <w:t>d</w:t>
      </w:r>
      <w:r w:rsidRPr="001E16DE">
        <w:rPr>
          <w:lang w:val="es-ES"/>
        </w:rPr>
        <w:t>e d</w:t>
      </w:r>
      <w:r w:rsidRPr="001E16DE">
        <w:rPr>
          <w:spacing w:val="-2"/>
          <w:lang w:val="es-ES"/>
        </w:rPr>
        <w:t>i</w:t>
      </w:r>
      <w:r w:rsidRPr="001E16DE">
        <w:rPr>
          <w:lang w:val="es-ES"/>
        </w:rPr>
        <w:t>se</w:t>
      </w:r>
      <w:r w:rsidRPr="001E16DE">
        <w:rPr>
          <w:spacing w:val="-3"/>
          <w:lang w:val="es-ES"/>
        </w:rPr>
        <w:t>ñ</w:t>
      </w:r>
      <w:r w:rsidRPr="001E16DE">
        <w:rPr>
          <w:lang w:val="es-ES"/>
        </w:rPr>
        <w:t>o</w:t>
      </w:r>
    </w:p>
    <w:p w14:paraId="699DA73B" w14:textId="2747127B" w:rsidR="00663EE1" w:rsidRDefault="00663EE1" w:rsidP="00663EE1">
      <w:pPr>
        <w:pStyle w:val="Ttulo4"/>
        <w:tabs>
          <w:tab w:val="left" w:pos="1009"/>
        </w:tabs>
      </w:pPr>
    </w:p>
    <w:tbl>
      <w:tblPr>
        <w:tblStyle w:val="TableNormal"/>
        <w:tblW w:w="0" w:type="auto"/>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8"/>
        <w:gridCol w:w="1844"/>
        <w:gridCol w:w="1558"/>
        <w:gridCol w:w="1418"/>
        <w:gridCol w:w="1985"/>
      </w:tblGrid>
      <w:tr w:rsidR="00663EE1" w14:paraId="15F1B728" w14:textId="77777777" w:rsidTr="000C492E">
        <w:trPr>
          <w:trHeight w:val="1242"/>
        </w:trPr>
        <w:tc>
          <w:tcPr>
            <w:tcW w:w="1848" w:type="dxa"/>
          </w:tcPr>
          <w:p w14:paraId="2330A94C" w14:textId="77777777" w:rsidR="00663EE1" w:rsidRPr="00AF639B" w:rsidRDefault="00663EE1" w:rsidP="000C492E">
            <w:pPr>
              <w:pStyle w:val="TableParagraph"/>
              <w:spacing w:before="11" w:line="240" w:lineRule="auto"/>
              <w:jc w:val="left"/>
              <w:rPr>
                <w:b/>
                <w:sz w:val="35"/>
                <w:lang w:val="es-ES"/>
              </w:rPr>
            </w:pPr>
          </w:p>
          <w:p w14:paraId="1CDB9DBB" w14:textId="77777777" w:rsidR="00663EE1" w:rsidRDefault="00663EE1" w:rsidP="000C492E">
            <w:pPr>
              <w:pStyle w:val="TableParagraph"/>
              <w:spacing w:line="240" w:lineRule="auto"/>
              <w:ind w:left="369"/>
              <w:jc w:val="left"/>
              <w:rPr>
                <w:b/>
                <w:sz w:val="24"/>
              </w:rPr>
            </w:pPr>
            <w:r>
              <w:rPr>
                <w:b/>
                <w:sz w:val="24"/>
              </w:rPr>
              <w:t>Parámetro</w:t>
            </w:r>
          </w:p>
        </w:tc>
        <w:tc>
          <w:tcPr>
            <w:tcW w:w="1844" w:type="dxa"/>
          </w:tcPr>
          <w:p w14:paraId="303ECF99" w14:textId="77777777" w:rsidR="00663EE1" w:rsidRDefault="00663EE1" w:rsidP="000C492E">
            <w:pPr>
              <w:pStyle w:val="TableParagraph"/>
              <w:spacing w:before="11" w:line="240" w:lineRule="auto"/>
              <w:jc w:val="left"/>
              <w:rPr>
                <w:b/>
                <w:sz w:val="35"/>
              </w:rPr>
            </w:pPr>
          </w:p>
          <w:p w14:paraId="74AEF10D" w14:textId="77777777" w:rsidR="00663EE1" w:rsidRDefault="00663EE1" w:rsidP="000C492E">
            <w:pPr>
              <w:pStyle w:val="TableParagraph"/>
              <w:spacing w:line="240" w:lineRule="auto"/>
              <w:ind w:left="203" w:right="190"/>
              <w:rPr>
                <w:b/>
                <w:sz w:val="24"/>
              </w:rPr>
            </w:pPr>
            <w:r>
              <w:rPr>
                <w:b/>
                <w:sz w:val="24"/>
              </w:rPr>
              <w:t>Valor actual</w:t>
            </w:r>
          </w:p>
        </w:tc>
        <w:tc>
          <w:tcPr>
            <w:tcW w:w="1558" w:type="dxa"/>
          </w:tcPr>
          <w:p w14:paraId="76628312" w14:textId="77777777" w:rsidR="00663EE1" w:rsidRPr="00AF639B" w:rsidRDefault="00663EE1" w:rsidP="000C492E">
            <w:pPr>
              <w:pStyle w:val="TableParagraph"/>
              <w:spacing w:line="275" w:lineRule="exact"/>
              <w:ind w:left="275" w:firstLine="60"/>
              <w:jc w:val="left"/>
              <w:rPr>
                <w:b/>
                <w:sz w:val="24"/>
                <w:lang w:val="es-ES"/>
              </w:rPr>
            </w:pPr>
            <w:r w:rsidRPr="00AF639B">
              <w:rPr>
                <w:b/>
                <w:sz w:val="24"/>
                <w:lang w:val="es-ES"/>
              </w:rPr>
              <w:t>Valor de</w:t>
            </w:r>
          </w:p>
          <w:p w14:paraId="72574DD2" w14:textId="77777777" w:rsidR="00614B70" w:rsidRDefault="00614B70" w:rsidP="000C492E">
            <w:pPr>
              <w:pStyle w:val="TableParagraph"/>
              <w:spacing w:before="5" w:line="410" w:lineRule="atLeast"/>
              <w:ind w:left="83" w:right="48" w:firstLine="192"/>
              <w:jc w:val="left"/>
              <w:rPr>
                <w:b/>
                <w:sz w:val="24"/>
                <w:lang w:val="es-ES"/>
              </w:rPr>
            </w:pPr>
            <w:r>
              <w:rPr>
                <w:b/>
                <w:sz w:val="24"/>
                <w:lang w:val="es-ES"/>
              </w:rPr>
              <w:t>acuerdo a</w:t>
            </w:r>
          </w:p>
          <w:p w14:paraId="3C4B336A" w14:textId="618B3B9C" w:rsidR="00663EE1" w:rsidRPr="00AF639B" w:rsidRDefault="00614B70" w:rsidP="000C492E">
            <w:pPr>
              <w:pStyle w:val="TableParagraph"/>
              <w:spacing w:before="5" w:line="410" w:lineRule="atLeast"/>
              <w:ind w:left="83" w:right="48" w:firstLine="192"/>
              <w:jc w:val="left"/>
              <w:rPr>
                <w:b/>
                <w:sz w:val="24"/>
                <w:lang w:val="es-ES"/>
              </w:rPr>
            </w:pPr>
            <w:r>
              <w:rPr>
                <w:b/>
                <w:sz w:val="24"/>
                <w:lang w:val="es-ES"/>
              </w:rPr>
              <w:t xml:space="preserve">DG-2018 </w:t>
            </w:r>
          </w:p>
        </w:tc>
        <w:tc>
          <w:tcPr>
            <w:tcW w:w="1418" w:type="dxa"/>
          </w:tcPr>
          <w:p w14:paraId="2C003650" w14:textId="77777777" w:rsidR="00663EE1" w:rsidRDefault="00663EE1" w:rsidP="000C492E">
            <w:pPr>
              <w:pStyle w:val="TableParagraph"/>
              <w:spacing w:line="275" w:lineRule="exact"/>
              <w:ind w:left="467" w:hanging="152"/>
              <w:jc w:val="left"/>
              <w:rPr>
                <w:b/>
                <w:sz w:val="24"/>
              </w:rPr>
            </w:pPr>
            <w:r>
              <w:rPr>
                <w:b/>
                <w:sz w:val="24"/>
              </w:rPr>
              <w:t>Tabla o</w:t>
            </w:r>
          </w:p>
          <w:p w14:paraId="1F305582" w14:textId="77777777" w:rsidR="00663EE1" w:rsidRDefault="00663EE1" w:rsidP="000C492E">
            <w:pPr>
              <w:pStyle w:val="TableParagraph"/>
              <w:spacing w:before="5" w:line="410" w:lineRule="atLeast"/>
              <w:ind w:left="260" w:right="240" w:hanging="1"/>
              <w:rPr>
                <w:b/>
                <w:sz w:val="24"/>
              </w:rPr>
            </w:pPr>
            <w:r>
              <w:rPr>
                <w:b/>
                <w:sz w:val="24"/>
              </w:rPr>
              <w:t>Ítem utilizado</w:t>
            </w:r>
          </w:p>
        </w:tc>
        <w:tc>
          <w:tcPr>
            <w:tcW w:w="1985" w:type="dxa"/>
          </w:tcPr>
          <w:p w14:paraId="1C4D29C8" w14:textId="77777777" w:rsidR="00663EE1" w:rsidRDefault="00663EE1" w:rsidP="000C492E">
            <w:pPr>
              <w:pStyle w:val="TableParagraph"/>
              <w:spacing w:before="11" w:line="240" w:lineRule="auto"/>
              <w:jc w:val="left"/>
              <w:rPr>
                <w:b/>
                <w:sz w:val="35"/>
              </w:rPr>
            </w:pPr>
          </w:p>
          <w:p w14:paraId="5748910E" w14:textId="77777777" w:rsidR="00663EE1" w:rsidRDefault="00663EE1" w:rsidP="000C492E">
            <w:pPr>
              <w:pStyle w:val="TableParagraph"/>
              <w:spacing w:line="240" w:lineRule="auto"/>
              <w:ind w:left="245"/>
              <w:jc w:val="left"/>
              <w:rPr>
                <w:b/>
                <w:sz w:val="24"/>
              </w:rPr>
            </w:pPr>
            <w:r>
              <w:rPr>
                <w:b/>
                <w:sz w:val="24"/>
              </w:rPr>
              <w:t>Observaciones</w:t>
            </w:r>
          </w:p>
        </w:tc>
      </w:tr>
      <w:tr w:rsidR="00663EE1" w:rsidRPr="00D72AE7" w14:paraId="2B8EE97C" w14:textId="77777777" w:rsidTr="003876E9">
        <w:trPr>
          <w:trHeight w:val="1035"/>
        </w:trPr>
        <w:tc>
          <w:tcPr>
            <w:tcW w:w="1848" w:type="dxa"/>
          </w:tcPr>
          <w:p w14:paraId="750C30AD" w14:textId="77777777" w:rsidR="00663EE1" w:rsidRDefault="00663EE1" w:rsidP="000C492E">
            <w:pPr>
              <w:pStyle w:val="TableParagraph"/>
              <w:spacing w:before="102" w:line="360" w:lineRule="auto"/>
              <w:ind w:left="311" w:right="277" w:firstLine="96"/>
              <w:jc w:val="left"/>
              <w:rPr>
                <w:b/>
                <w:sz w:val="24"/>
              </w:rPr>
            </w:pPr>
            <w:r>
              <w:rPr>
                <w:b/>
                <w:sz w:val="24"/>
              </w:rPr>
              <w:t>Velocidad directriz (v)</w:t>
            </w:r>
          </w:p>
        </w:tc>
        <w:tc>
          <w:tcPr>
            <w:tcW w:w="1844" w:type="dxa"/>
          </w:tcPr>
          <w:p w14:paraId="6FB4510F" w14:textId="77777777" w:rsidR="00663EE1" w:rsidRDefault="00663EE1" w:rsidP="000C492E">
            <w:pPr>
              <w:pStyle w:val="TableParagraph"/>
              <w:spacing w:before="4" w:line="240" w:lineRule="auto"/>
              <w:jc w:val="left"/>
              <w:rPr>
                <w:b/>
                <w:sz w:val="26"/>
              </w:rPr>
            </w:pPr>
          </w:p>
          <w:p w14:paraId="7396A229" w14:textId="77777777" w:rsidR="00663EE1" w:rsidRDefault="00663EE1" w:rsidP="000C492E">
            <w:pPr>
              <w:pStyle w:val="TableParagraph"/>
              <w:spacing w:line="240" w:lineRule="auto"/>
              <w:ind w:left="17"/>
              <w:rPr>
                <w:sz w:val="24"/>
              </w:rPr>
            </w:pPr>
            <w:r>
              <w:rPr>
                <w:w w:val="99"/>
                <w:sz w:val="24"/>
              </w:rPr>
              <w:t>-</w:t>
            </w:r>
          </w:p>
        </w:tc>
        <w:tc>
          <w:tcPr>
            <w:tcW w:w="1558" w:type="dxa"/>
          </w:tcPr>
          <w:p w14:paraId="74D7E684" w14:textId="77777777" w:rsidR="00663EE1" w:rsidRDefault="00663EE1" w:rsidP="000C492E">
            <w:pPr>
              <w:pStyle w:val="TableParagraph"/>
              <w:spacing w:before="4" w:line="240" w:lineRule="auto"/>
              <w:jc w:val="left"/>
              <w:rPr>
                <w:b/>
                <w:sz w:val="26"/>
              </w:rPr>
            </w:pPr>
          </w:p>
          <w:p w14:paraId="19B35E40" w14:textId="77777777" w:rsidR="00663EE1" w:rsidRDefault="00663EE1" w:rsidP="000C492E">
            <w:pPr>
              <w:pStyle w:val="TableParagraph"/>
              <w:spacing w:line="240" w:lineRule="auto"/>
              <w:ind w:left="380"/>
              <w:jc w:val="left"/>
              <w:rPr>
                <w:sz w:val="24"/>
              </w:rPr>
            </w:pPr>
            <w:r>
              <w:rPr>
                <w:sz w:val="24"/>
              </w:rPr>
              <w:t>20 km/h</w:t>
            </w:r>
          </w:p>
        </w:tc>
        <w:tc>
          <w:tcPr>
            <w:tcW w:w="1418" w:type="dxa"/>
            <w:vAlign w:val="center"/>
          </w:tcPr>
          <w:p w14:paraId="11338050" w14:textId="77777777" w:rsidR="00663EE1" w:rsidRDefault="00663EE1" w:rsidP="003876E9">
            <w:pPr>
              <w:pStyle w:val="TableParagraph"/>
              <w:spacing w:before="4" w:line="240" w:lineRule="auto"/>
              <w:rPr>
                <w:b/>
                <w:sz w:val="26"/>
              </w:rPr>
            </w:pPr>
          </w:p>
          <w:p w14:paraId="7FCE4657" w14:textId="668EA575" w:rsidR="00663EE1" w:rsidRDefault="008957E1" w:rsidP="003876E9">
            <w:pPr>
              <w:pStyle w:val="TableParagraph"/>
              <w:spacing w:line="240" w:lineRule="auto"/>
              <w:ind w:left="73"/>
              <w:rPr>
                <w:sz w:val="24"/>
              </w:rPr>
            </w:pPr>
            <w:r>
              <w:rPr>
                <w:sz w:val="24"/>
              </w:rPr>
              <w:t>Tabla 2.2.11</w:t>
            </w:r>
            <w:r w:rsidR="00663EE1">
              <w:rPr>
                <w:sz w:val="24"/>
              </w:rPr>
              <w:t>.3</w:t>
            </w:r>
          </w:p>
        </w:tc>
        <w:tc>
          <w:tcPr>
            <w:tcW w:w="1985" w:type="dxa"/>
          </w:tcPr>
          <w:p w14:paraId="276D6A2C" w14:textId="77777777" w:rsidR="00663EE1" w:rsidRPr="00AF639B" w:rsidRDefault="00663EE1" w:rsidP="000C492E">
            <w:pPr>
              <w:pStyle w:val="TableParagraph"/>
              <w:spacing w:before="97" w:line="360" w:lineRule="auto"/>
              <w:ind w:left="341" w:right="304" w:firstLine="4"/>
              <w:jc w:val="left"/>
              <w:rPr>
                <w:sz w:val="24"/>
                <w:lang w:val="es-ES"/>
              </w:rPr>
            </w:pPr>
            <w:r w:rsidRPr="00AF639B">
              <w:rPr>
                <w:sz w:val="24"/>
                <w:lang w:val="es-ES"/>
              </w:rPr>
              <w:t>En función al radio mínimo</w:t>
            </w:r>
          </w:p>
        </w:tc>
      </w:tr>
    </w:tbl>
    <w:p w14:paraId="614EAE46" w14:textId="55640CAE" w:rsidR="00663EE1" w:rsidRDefault="00663EE1" w:rsidP="00663EE1">
      <w:pPr>
        <w:pStyle w:val="Ttulo4"/>
        <w:tabs>
          <w:tab w:val="left" w:pos="1009"/>
        </w:tabs>
        <w:ind w:left="0"/>
      </w:pPr>
    </w:p>
    <w:tbl>
      <w:tblPr>
        <w:tblStyle w:val="TableNormal"/>
        <w:tblW w:w="8653" w:type="dxa"/>
        <w:tblInd w:w="4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8"/>
        <w:gridCol w:w="1844"/>
        <w:gridCol w:w="1558"/>
        <w:gridCol w:w="1418"/>
        <w:gridCol w:w="1985"/>
      </w:tblGrid>
      <w:tr w:rsidR="00663EE1" w14:paraId="6756C208" w14:textId="77777777" w:rsidTr="003876E9">
        <w:trPr>
          <w:trHeight w:val="829"/>
        </w:trPr>
        <w:tc>
          <w:tcPr>
            <w:tcW w:w="1848" w:type="dxa"/>
          </w:tcPr>
          <w:p w14:paraId="2F36CD62" w14:textId="77777777" w:rsidR="00663EE1" w:rsidRDefault="00663EE1" w:rsidP="000C492E">
            <w:pPr>
              <w:pStyle w:val="TableParagraph"/>
              <w:spacing w:before="205" w:line="240" w:lineRule="auto"/>
              <w:ind w:left="50" w:right="37"/>
              <w:rPr>
                <w:b/>
                <w:sz w:val="24"/>
              </w:rPr>
            </w:pPr>
            <w:r>
              <w:rPr>
                <w:b/>
                <w:sz w:val="24"/>
              </w:rPr>
              <w:t>Calzada</w:t>
            </w:r>
          </w:p>
        </w:tc>
        <w:tc>
          <w:tcPr>
            <w:tcW w:w="1844" w:type="dxa"/>
            <w:vAlign w:val="center"/>
          </w:tcPr>
          <w:p w14:paraId="6471F3AE" w14:textId="77777777" w:rsidR="00663EE1" w:rsidRDefault="00663EE1" w:rsidP="003876E9">
            <w:pPr>
              <w:pStyle w:val="TableParagraph"/>
              <w:spacing w:line="270" w:lineRule="exact"/>
              <w:ind w:left="199"/>
              <w:rPr>
                <w:sz w:val="24"/>
              </w:rPr>
            </w:pPr>
            <w:r>
              <w:rPr>
                <w:sz w:val="24"/>
              </w:rPr>
              <w:t>Tabla 3.2.3.1.1</w:t>
            </w:r>
          </w:p>
          <w:p w14:paraId="029E3434" w14:textId="5E5FB724" w:rsidR="00663EE1" w:rsidRDefault="00663EE1" w:rsidP="003876E9">
            <w:pPr>
              <w:pStyle w:val="TableParagraph"/>
              <w:spacing w:before="137" w:line="240" w:lineRule="auto"/>
              <w:ind w:left="163"/>
              <w:rPr>
                <w:sz w:val="24"/>
              </w:rPr>
            </w:pPr>
          </w:p>
        </w:tc>
        <w:tc>
          <w:tcPr>
            <w:tcW w:w="1558" w:type="dxa"/>
          </w:tcPr>
          <w:p w14:paraId="0A456824" w14:textId="77777777" w:rsidR="00663EE1" w:rsidRDefault="00663EE1" w:rsidP="000C492E">
            <w:pPr>
              <w:pStyle w:val="TableParagraph"/>
              <w:spacing w:before="200" w:line="240" w:lineRule="auto"/>
              <w:ind w:left="474"/>
              <w:jc w:val="left"/>
              <w:rPr>
                <w:sz w:val="24"/>
              </w:rPr>
            </w:pPr>
            <w:r>
              <w:rPr>
                <w:sz w:val="24"/>
              </w:rPr>
              <w:t>3.50m</w:t>
            </w:r>
          </w:p>
        </w:tc>
        <w:tc>
          <w:tcPr>
            <w:tcW w:w="1418" w:type="dxa"/>
            <w:tcBorders>
              <w:bottom w:val="single" w:sz="4" w:space="0" w:color="000000"/>
            </w:tcBorders>
          </w:tcPr>
          <w:p w14:paraId="23B8D7DE" w14:textId="32DD6F29" w:rsidR="00663EE1" w:rsidRDefault="008957E1" w:rsidP="000C492E">
            <w:pPr>
              <w:pStyle w:val="TableParagraph"/>
              <w:spacing w:before="200" w:line="240" w:lineRule="auto"/>
              <w:ind w:left="43" w:right="29"/>
              <w:rPr>
                <w:sz w:val="24"/>
              </w:rPr>
            </w:pPr>
            <w:r>
              <w:rPr>
                <w:sz w:val="24"/>
              </w:rPr>
              <w:t>Tabla 2.2.11</w:t>
            </w:r>
            <w:r w:rsidR="00663EE1">
              <w:rPr>
                <w:sz w:val="24"/>
              </w:rPr>
              <w:t>.3</w:t>
            </w:r>
          </w:p>
        </w:tc>
        <w:tc>
          <w:tcPr>
            <w:tcW w:w="1985" w:type="dxa"/>
            <w:tcBorders>
              <w:bottom w:val="single" w:sz="4" w:space="0" w:color="000000"/>
            </w:tcBorders>
          </w:tcPr>
          <w:p w14:paraId="053E1F42" w14:textId="77777777" w:rsidR="00663EE1" w:rsidRDefault="00663EE1" w:rsidP="000C492E">
            <w:pPr>
              <w:pStyle w:val="TableParagraph"/>
              <w:spacing w:line="270" w:lineRule="exact"/>
              <w:ind w:left="63" w:right="47"/>
              <w:rPr>
                <w:sz w:val="24"/>
              </w:rPr>
            </w:pPr>
            <w:r>
              <w:rPr>
                <w:sz w:val="24"/>
              </w:rPr>
              <w:t>Se consideró el</w:t>
            </w:r>
          </w:p>
          <w:p w14:paraId="3B41D35F" w14:textId="77777777" w:rsidR="00663EE1" w:rsidRDefault="00663EE1" w:rsidP="000C492E">
            <w:pPr>
              <w:pStyle w:val="TableParagraph"/>
              <w:spacing w:before="137" w:line="240" w:lineRule="auto"/>
              <w:ind w:left="63" w:right="46"/>
              <w:rPr>
                <w:sz w:val="24"/>
              </w:rPr>
            </w:pPr>
            <w:r>
              <w:rPr>
                <w:sz w:val="24"/>
              </w:rPr>
              <w:t>mínimo</w:t>
            </w:r>
          </w:p>
        </w:tc>
      </w:tr>
      <w:tr w:rsidR="00663EE1" w14:paraId="1BCB079A" w14:textId="77777777" w:rsidTr="003876E9">
        <w:trPr>
          <w:trHeight w:val="698"/>
        </w:trPr>
        <w:tc>
          <w:tcPr>
            <w:tcW w:w="1848" w:type="dxa"/>
          </w:tcPr>
          <w:p w14:paraId="065E9F40" w14:textId="77777777" w:rsidR="00663EE1" w:rsidRDefault="00663EE1" w:rsidP="000C492E">
            <w:pPr>
              <w:pStyle w:val="TableParagraph"/>
              <w:spacing w:line="272" w:lineRule="exact"/>
              <w:ind w:left="50" w:right="33"/>
              <w:rPr>
                <w:b/>
                <w:sz w:val="24"/>
              </w:rPr>
            </w:pPr>
            <w:r>
              <w:rPr>
                <w:b/>
                <w:sz w:val="24"/>
              </w:rPr>
              <w:t>Ancho de</w:t>
            </w:r>
          </w:p>
          <w:p w14:paraId="771014C4" w14:textId="77777777" w:rsidR="00663EE1" w:rsidRDefault="00663EE1" w:rsidP="000C492E">
            <w:pPr>
              <w:pStyle w:val="TableParagraph"/>
              <w:spacing w:before="137" w:line="240" w:lineRule="auto"/>
              <w:ind w:left="50" w:right="37"/>
              <w:rPr>
                <w:b/>
                <w:sz w:val="24"/>
              </w:rPr>
            </w:pPr>
            <w:r>
              <w:rPr>
                <w:b/>
                <w:sz w:val="24"/>
              </w:rPr>
              <w:t>bermas mínimo</w:t>
            </w:r>
          </w:p>
        </w:tc>
        <w:tc>
          <w:tcPr>
            <w:tcW w:w="1844" w:type="dxa"/>
            <w:vAlign w:val="center"/>
          </w:tcPr>
          <w:p w14:paraId="3EF99E16" w14:textId="77777777" w:rsidR="00663EE1" w:rsidRDefault="00663EE1" w:rsidP="003876E9">
            <w:pPr>
              <w:pStyle w:val="TableParagraph"/>
              <w:spacing w:line="268" w:lineRule="exact"/>
              <w:ind w:left="199"/>
              <w:rPr>
                <w:sz w:val="24"/>
              </w:rPr>
            </w:pPr>
            <w:r>
              <w:rPr>
                <w:sz w:val="24"/>
              </w:rPr>
              <w:t>Tabla 3.2.3.3.1</w:t>
            </w:r>
          </w:p>
          <w:p w14:paraId="093287A4" w14:textId="7C25D273" w:rsidR="00663EE1" w:rsidRDefault="00663EE1" w:rsidP="003876E9">
            <w:pPr>
              <w:pStyle w:val="TableParagraph"/>
              <w:spacing w:before="137" w:line="240" w:lineRule="auto"/>
              <w:ind w:left="163"/>
              <w:rPr>
                <w:sz w:val="24"/>
              </w:rPr>
            </w:pPr>
          </w:p>
        </w:tc>
        <w:tc>
          <w:tcPr>
            <w:tcW w:w="1558" w:type="dxa"/>
            <w:tcBorders>
              <w:right w:val="single" w:sz="4" w:space="0" w:color="000000"/>
            </w:tcBorders>
          </w:tcPr>
          <w:p w14:paraId="728A434A" w14:textId="77777777" w:rsidR="00663EE1" w:rsidRDefault="00663EE1" w:rsidP="000C492E">
            <w:pPr>
              <w:pStyle w:val="TableParagraph"/>
              <w:spacing w:before="198" w:line="240" w:lineRule="auto"/>
              <w:ind w:left="303" w:right="291"/>
              <w:rPr>
                <w:sz w:val="24"/>
              </w:rPr>
            </w:pPr>
            <w:r>
              <w:rPr>
                <w:sz w:val="24"/>
              </w:rPr>
              <w:t>0.5m</w:t>
            </w:r>
          </w:p>
        </w:tc>
        <w:tc>
          <w:tcPr>
            <w:tcW w:w="1418" w:type="dxa"/>
            <w:tcBorders>
              <w:top w:val="single" w:sz="4" w:space="0" w:color="000000"/>
              <w:left w:val="single" w:sz="4" w:space="0" w:color="000000"/>
              <w:bottom w:val="single" w:sz="4" w:space="0" w:color="000000"/>
              <w:right w:val="single" w:sz="4" w:space="0" w:color="000000"/>
            </w:tcBorders>
          </w:tcPr>
          <w:p w14:paraId="3D446E3C" w14:textId="77777777" w:rsidR="00663EE1" w:rsidRDefault="00663EE1" w:rsidP="000C492E">
            <w:pPr>
              <w:pStyle w:val="TableParagraph"/>
              <w:spacing w:line="268" w:lineRule="exact"/>
              <w:ind w:left="222"/>
              <w:jc w:val="left"/>
              <w:rPr>
                <w:sz w:val="24"/>
              </w:rPr>
            </w:pPr>
            <w:r>
              <w:rPr>
                <w:sz w:val="24"/>
              </w:rPr>
              <w:t>Ítem 2.2.7</w:t>
            </w:r>
          </w:p>
          <w:p w14:paraId="0545D37C" w14:textId="77777777" w:rsidR="00663EE1" w:rsidRDefault="00663EE1" w:rsidP="000C492E">
            <w:pPr>
              <w:pStyle w:val="TableParagraph"/>
              <w:spacing w:before="137" w:line="240" w:lineRule="auto"/>
              <w:ind w:left="275"/>
              <w:jc w:val="left"/>
              <w:rPr>
                <w:sz w:val="24"/>
              </w:rPr>
            </w:pPr>
            <w:r>
              <w:rPr>
                <w:sz w:val="24"/>
              </w:rPr>
              <w:t>parte “d”</w:t>
            </w:r>
          </w:p>
        </w:tc>
        <w:tc>
          <w:tcPr>
            <w:tcW w:w="1985" w:type="dxa"/>
            <w:tcBorders>
              <w:top w:val="single" w:sz="4" w:space="0" w:color="000000"/>
              <w:left w:val="single" w:sz="4" w:space="0" w:color="000000"/>
              <w:bottom w:val="single" w:sz="4" w:space="0" w:color="000000"/>
              <w:right w:val="single" w:sz="4" w:space="0" w:color="000000"/>
            </w:tcBorders>
          </w:tcPr>
          <w:p w14:paraId="62CEEDCC" w14:textId="77777777" w:rsidR="00663EE1" w:rsidRDefault="00663EE1" w:rsidP="000C492E">
            <w:pPr>
              <w:pStyle w:val="TableParagraph"/>
              <w:spacing w:line="268" w:lineRule="exact"/>
              <w:ind w:left="271" w:right="197"/>
              <w:rPr>
                <w:sz w:val="24"/>
              </w:rPr>
            </w:pPr>
            <w:r>
              <w:rPr>
                <w:sz w:val="24"/>
              </w:rPr>
              <w:t>Se consideró el</w:t>
            </w:r>
          </w:p>
          <w:p w14:paraId="37859C54" w14:textId="77777777" w:rsidR="00663EE1" w:rsidRDefault="00663EE1" w:rsidP="000C492E">
            <w:pPr>
              <w:pStyle w:val="TableParagraph"/>
              <w:spacing w:before="137" w:line="240" w:lineRule="auto"/>
              <w:ind w:left="214" w:right="197"/>
              <w:rPr>
                <w:sz w:val="24"/>
              </w:rPr>
            </w:pPr>
            <w:r>
              <w:rPr>
                <w:sz w:val="24"/>
              </w:rPr>
              <w:t>mínimo</w:t>
            </w:r>
          </w:p>
        </w:tc>
      </w:tr>
      <w:tr w:rsidR="00663EE1" w14:paraId="4CD2BBBB" w14:textId="77777777" w:rsidTr="003876E9">
        <w:trPr>
          <w:trHeight w:val="838"/>
        </w:trPr>
        <w:tc>
          <w:tcPr>
            <w:tcW w:w="1848" w:type="dxa"/>
            <w:tcBorders>
              <w:left w:val="single" w:sz="4" w:space="0" w:color="000000"/>
              <w:bottom w:val="single" w:sz="4" w:space="0" w:color="000000"/>
              <w:right w:val="single" w:sz="4" w:space="0" w:color="000000"/>
            </w:tcBorders>
          </w:tcPr>
          <w:p w14:paraId="56EF648D" w14:textId="77777777" w:rsidR="00663EE1" w:rsidRDefault="00663EE1" w:rsidP="000C492E">
            <w:pPr>
              <w:pStyle w:val="TableParagraph"/>
              <w:tabs>
                <w:tab w:val="left" w:pos="1539"/>
              </w:tabs>
              <w:spacing w:before="87" w:line="360" w:lineRule="auto"/>
              <w:ind w:left="74" w:right="55"/>
              <w:jc w:val="left"/>
              <w:rPr>
                <w:b/>
                <w:sz w:val="24"/>
              </w:rPr>
            </w:pPr>
            <w:r>
              <w:rPr>
                <w:b/>
                <w:sz w:val="24"/>
              </w:rPr>
              <w:t>Plazoletas</w:t>
            </w:r>
            <w:r>
              <w:rPr>
                <w:b/>
                <w:sz w:val="24"/>
              </w:rPr>
              <w:tab/>
              <w:t>de estacionamiento</w:t>
            </w:r>
          </w:p>
        </w:tc>
        <w:tc>
          <w:tcPr>
            <w:tcW w:w="1844" w:type="dxa"/>
            <w:tcBorders>
              <w:left w:val="single" w:sz="4" w:space="0" w:color="000000"/>
              <w:bottom w:val="single" w:sz="4" w:space="0" w:color="000000"/>
              <w:right w:val="single" w:sz="4" w:space="0" w:color="000000"/>
            </w:tcBorders>
            <w:vAlign w:val="center"/>
          </w:tcPr>
          <w:p w14:paraId="38F16B9C" w14:textId="77777777" w:rsidR="00663EE1" w:rsidRDefault="00663EE1" w:rsidP="003876E9">
            <w:pPr>
              <w:pStyle w:val="TableParagraph"/>
              <w:spacing w:before="1" w:line="240" w:lineRule="auto"/>
              <w:rPr>
                <w:b/>
                <w:sz w:val="25"/>
              </w:rPr>
            </w:pPr>
          </w:p>
          <w:p w14:paraId="20BA1937" w14:textId="77777777" w:rsidR="00663EE1" w:rsidRDefault="00663EE1" w:rsidP="003876E9">
            <w:pPr>
              <w:pStyle w:val="TableParagraph"/>
              <w:spacing w:line="240" w:lineRule="auto"/>
              <w:ind w:left="388" w:right="372"/>
              <w:rPr>
                <w:sz w:val="24"/>
              </w:rPr>
            </w:pPr>
            <w:r>
              <w:rPr>
                <w:sz w:val="24"/>
              </w:rPr>
              <w:t>No existen</w:t>
            </w:r>
          </w:p>
        </w:tc>
        <w:tc>
          <w:tcPr>
            <w:tcW w:w="1558" w:type="dxa"/>
            <w:tcBorders>
              <w:left w:val="single" w:sz="4" w:space="0" w:color="000000"/>
              <w:bottom w:val="single" w:sz="4" w:space="0" w:color="000000"/>
              <w:right w:val="single" w:sz="4" w:space="0" w:color="000000"/>
            </w:tcBorders>
          </w:tcPr>
          <w:p w14:paraId="1E6608C8" w14:textId="77777777" w:rsidR="00663EE1" w:rsidRDefault="00663EE1" w:rsidP="000C492E">
            <w:pPr>
              <w:pStyle w:val="TableParagraph"/>
              <w:spacing w:before="1" w:line="240" w:lineRule="auto"/>
              <w:jc w:val="left"/>
              <w:rPr>
                <w:b/>
                <w:sz w:val="25"/>
              </w:rPr>
            </w:pPr>
          </w:p>
          <w:p w14:paraId="4B6BA42B" w14:textId="77777777" w:rsidR="00663EE1" w:rsidRDefault="00663EE1" w:rsidP="000C492E">
            <w:pPr>
              <w:pStyle w:val="TableParagraph"/>
              <w:spacing w:line="240" w:lineRule="auto"/>
              <w:ind w:left="232"/>
              <w:jc w:val="left"/>
              <w:rPr>
                <w:sz w:val="24"/>
              </w:rPr>
            </w:pPr>
            <w:r>
              <w:rPr>
                <w:sz w:val="24"/>
              </w:rPr>
              <w:t>Cada 500m</w:t>
            </w:r>
          </w:p>
        </w:tc>
        <w:tc>
          <w:tcPr>
            <w:tcW w:w="1418" w:type="dxa"/>
            <w:tcBorders>
              <w:top w:val="single" w:sz="4" w:space="0" w:color="000000"/>
              <w:left w:val="single" w:sz="4" w:space="0" w:color="000000"/>
              <w:bottom w:val="single" w:sz="4" w:space="0" w:color="000000"/>
              <w:right w:val="single" w:sz="4" w:space="0" w:color="000000"/>
            </w:tcBorders>
          </w:tcPr>
          <w:p w14:paraId="7B85D258" w14:textId="77777777" w:rsidR="00663EE1" w:rsidRDefault="00663EE1" w:rsidP="000C492E">
            <w:pPr>
              <w:pStyle w:val="TableParagraph"/>
              <w:spacing w:before="82" w:line="360" w:lineRule="auto"/>
              <w:ind w:left="282" w:right="186" w:hanging="60"/>
              <w:jc w:val="left"/>
              <w:rPr>
                <w:sz w:val="24"/>
              </w:rPr>
            </w:pPr>
            <w:r>
              <w:rPr>
                <w:sz w:val="24"/>
              </w:rPr>
              <w:t>Ítem 2.2.7 parte “e”</w:t>
            </w:r>
          </w:p>
        </w:tc>
        <w:tc>
          <w:tcPr>
            <w:tcW w:w="1985" w:type="dxa"/>
            <w:tcBorders>
              <w:top w:val="single" w:sz="4" w:space="0" w:color="000000"/>
              <w:left w:val="single" w:sz="4" w:space="0" w:color="000000"/>
              <w:bottom w:val="single" w:sz="4" w:space="0" w:color="000000"/>
              <w:right w:val="single" w:sz="4" w:space="0" w:color="000000"/>
            </w:tcBorders>
          </w:tcPr>
          <w:p w14:paraId="57E37A2C" w14:textId="77777777" w:rsidR="00663EE1" w:rsidRDefault="00663EE1" w:rsidP="000C492E">
            <w:pPr>
              <w:pStyle w:val="TableParagraph"/>
              <w:spacing w:line="240" w:lineRule="auto"/>
              <w:jc w:val="left"/>
              <w:rPr>
                <w:sz w:val="24"/>
              </w:rPr>
            </w:pPr>
          </w:p>
        </w:tc>
      </w:tr>
      <w:tr w:rsidR="00663EE1" w14:paraId="77E3F75B" w14:textId="77777777" w:rsidTr="003876E9">
        <w:trPr>
          <w:trHeight w:val="534"/>
        </w:trPr>
        <w:tc>
          <w:tcPr>
            <w:tcW w:w="1848" w:type="dxa"/>
            <w:vMerge w:val="restart"/>
            <w:tcBorders>
              <w:top w:val="single" w:sz="4" w:space="0" w:color="000000"/>
            </w:tcBorders>
          </w:tcPr>
          <w:p w14:paraId="4B78D54A" w14:textId="77777777" w:rsidR="00663EE1" w:rsidRDefault="00663EE1" w:rsidP="000C492E">
            <w:pPr>
              <w:pStyle w:val="TableParagraph"/>
              <w:spacing w:before="6" w:line="240" w:lineRule="auto"/>
              <w:jc w:val="left"/>
              <w:rPr>
                <w:b/>
                <w:sz w:val="35"/>
              </w:rPr>
            </w:pPr>
          </w:p>
          <w:p w14:paraId="759B6859" w14:textId="77777777" w:rsidR="00663EE1" w:rsidRDefault="00663EE1" w:rsidP="000C492E">
            <w:pPr>
              <w:pStyle w:val="TableParagraph"/>
              <w:spacing w:before="1" w:line="240" w:lineRule="auto"/>
              <w:ind w:left="515"/>
              <w:jc w:val="left"/>
              <w:rPr>
                <w:b/>
                <w:sz w:val="24"/>
              </w:rPr>
            </w:pPr>
            <w:r>
              <w:rPr>
                <w:b/>
                <w:sz w:val="24"/>
              </w:rPr>
              <w:t>Taludes</w:t>
            </w:r>
          </w:p>
        </w:tc>
        <w:tc>
          <w:tcPr>
            <w:tcW w:w="1844" w:type="dxa"/>
            <w:vMerge w:val="restart"/>
            <w:tcBorders>
              <w:top w:val="single" w:sz="4" w:space="0" w:color="000000"/>
            </w:tcBorders>
            <w:vAlign w:val="center"/>
          </w:tcPr>
          <w:p w14:paraId="65FF10D2" w14:textId="77777777" w:rsidR="00663EE1" w:rsidRDefault="00663EE1" w:rsidP="003876E9">
            <w:pPr>
              <w:pStyle w:val="TableParagraph"/>
              <w:spacing w:before="198" w:line="240" w:lineRule="auto"/>
              <w:ind w:left="199"/>
              <w:rPr>
                <w:sz w:val="24"/>
              </w:rPr>
            </w:pPr>
            <w:r>
              <w:rPr>
                <w:sz w:val="24"/>
              </w:rPr>
              <w:t>Tabla 3.2.3.2.1</w:t>
            </w:r>
          </w:p>
          <w:p w14:paraId="0535371D" w14:textId="13CD4690" w:rsidR="00663EE1" w:rsidRDefault="00663EE1" w:rsidP="003876E9">
            <w:pPr>
              <w:pStyle w:val="TableParagraph"/>
              <w:spacing w:before="137" w:line="240" w:lineRule="auto"/>
              <w:ind w:left="223"/>
              <w:rPr>
                <w:sz w:val="24"/>
              </w:rPr>
            </w:pPr>
          </w:p>
        </w:tc>
        <w:tc>
          <w:tcPr>
            <w:tcW w:w="1558" w:type="dxa"/>
            <w:tcBorders>
              <w:top w:val="single" w:sz="4" w:space="0" w:color="000000"/>
              <w:left w:val="single" w:sz="4" w:space="0" w:color="000000"/>
              <w:bottom w:val="single" w:sz="4" w:space="0" w:color="000000"/>
              <w:right w:val="single" w:sz="4" w:space="0" w:color="000000"/>
            </w:tcBorders>
          </w:tcPr>
          <w:p w14:paraId="658FF972" w14:textId="77777777" w:rsidR="00663EE1" w:rsidRDefault="00663EE1" w:rsidP="000C492E">
            <w:pPr>
              <w:pStyle w:val="TableParagraph"/>
              <w:spacing w:before="54" w:line="240" w:lineRule="auto"/>
              <w:ind w:left="102"/>
              <w:jc w:val="left"/>
              <w:rPr>
                <w:sz w:val="24"/>
              </w:rPr>
            </w:pPr>
            <w:r>
              <w:rPr>
                <w:sz w:val="24"/>
              </w:rPr>
              <w:t>Relleno: 1:1.5</w:t>
            </w:r>
          </w:p>
        </w:tc>
        <w:tc>
          <w:tcPr>
            <w:tcW w:w="1418" w:type="dxa"/>
            <w:tcBorders>
              <w:top w:val="single" w:sz="4" w:space="0" w:color="000000"/>
              <w:left w:val="single" w:sz="4" w:space="0" w:color="000000"/>
              <w:bottom w:val="single" w:sz="4" w:space="0" w:color="000000"/>
              <w:right w:val="single" w:sz="4" w:space="0" w:color="000000"/>
            </w:tcBorders>
            <w:vAlign w:val="center"/>
          </w:tcPr>
          <w:p w14:paraId="5F61872B" w14:textId="34A923F9" w:rsidR="00663EE1" w:rsidRDefault="008957E1" w:rsidP="003876E9">
            <w:pPr>
              <w:pStyle w:val="TableParagraph"/>
              <w:spacing w:before="102" w:line="240" w:lineRule="auto"/>
              <w:ind w:left="57" w:right="43"/>
              <w:rPr>
                <w:sz w:val="24"/>
              </w:rPr>
            </w:pPr>
            <w:r>
              <w:rPr>
                <w:sz w:val="24"/>
              </w:rPr>
              <w:t>Tabla 2.2.11.10</w:t>
            </w:r>
          </w:p>
        </w:tc>
        <w:tc>
          <w:tcPr>
            <w:tcW w:w="1985" w:type="dxa"/>
            <w:vMerge w:val="restart"/>
            <w:tcBorders>
              <w:top w:val="single" w:sz="4" w:space="0" w:color="000000"/>
            </w:tcBorders>
          </w:tcPr>
          <w:p w14:paraId="3B8B6705" w14:textId="77777777" w:rsidR="00663EE1" w:rsidRPr="00AF639B" w:rsidRDefault="00663EE1" w:rsidP="000C492E">
            <w:pPr>
              <w:pStyle w:val="TableParagraph"/>
              <w:spacing w:line="360" w:lineRule="auto"/>
              <w:ind w:left="63" w:right="46"/>
              <w:rPr>
                <w:sz w:val="24"/>
                <w:lang w:val="es-ES"/>
              </w:rPr>
            </w:pPr>
            <w:r w:rsidRPr="00AF639B">
              <w:rPr>
                <w:sz w:val="24"/>
                <w:lang w:val="es-ES"/>
              </w:rPr>
              <w:t>Para tierras sueltas y suelos diversos</w:t>
            </w:r>
          </w:p>
          <w:p w14:paraId="6DFC01F5" w14:textId="77777777" w:rsidR="00663EE1" w:rsidRDefault="00663EE1" w:rsidP="000C492E">
            <w:pPr>
              <w:pStyle w:val="TableParagraph"/>
              <w:spacing w:line="240" w:lineRule="auto"/>
              <w:ind w:left="63" w:right="48"/>
              <w:rPr>
                <w:sz w:val="24"/>
              </w:rPr>
            </w:pPr>
            <w:r>
              <w:rPr>
                <w:sz w:val="24"/>
              </w:rPr>
              <w:t>compactados</w:t>
            </w:r>
          </w:p>
        </w:tc>
      </w:tr>
      <w:tr w:rsidR="00663EE1" w14:paraId="6D91C356" w14:textId="77777777" w:rsidTr="003876E9">
        <w:trPr>
          <w:trHeight w:val="685"/>
        </w:trPr>
        <w:tc>
          <w:tcPr>
            <w:tcW w:w="1848" w:type="dxa"/>
            <w:vMerge/>
            <w:tcBorders>
              <w:top w:val="nil"/>
            </w:tcBorders>
          </w:tcPr>
          <w:p w14:paraId="7F9558DD" w14:textId="77777777" w:rsidR="00663EE1" w:rsidRDefault="00663EE1" w:rsidP="000C492E">
            <w:pPr>
              <w:rPr>
                <w:sz w:val="2"/>
                <w:szCs w:val="2"/>
              </w:rPr>
            </w:pPr>
          </w:p>
        </w:tc>
        <w:tc>
          <w:tcPr>
            <w:tcW w:w="1844" w:type="dxa"/>
            <w:vMerge/>
            <w:tcBorders>
              <w:top w:val="nil"/>
            </w:tcBorders>
            <w:vAlign w:val="center"/>
          </w:tcPr>
          <w:p w14:paraId="1F7F0B67" w14:textId="77777777" w:rsidR="00663EE1" w:rsidRDefault="00663EE1" w:rsidP="003876E9">
            <w:pPr>
              <w:jc w:val="center"/>
              <w:rPr>
                <w:sz w:val="2"/>
                <w:szCs w:val="2"/>
              </w:rPr>
            </w:pPr>
          </w:p>
        </w:tc>
        <w:tc>
          <w:tcPr>
            <w:tcW w:w="1558" w:type="dxa"/>
            <w:tcBorders>
              <w:top w:val="single" w:sz="4" w:space="0" w:color="000000"/>
            </w:tcBorders>
          </w:tcPr>
          <w:p w14:paraId="67E51E4C" w14:textId="77777777" w:rsidR="00663EE1" w:rsidRDefault="00663EE1" w:rsidP="000C492E">
            <w:pPr>
              <w:pStyle w:val="TableParagraph"/>
              <w:spacing w:before="126" w:line="240" w:lineRule="auto"/>
              <w:ind w:left="294"/>
              <w:jc w:val="left"/>
              <w:rPr>
                <w:sz w:val="24"/>
              </w:rPr>
            </w:pPr>
            <w:r>
              <w:rPr>
                <w:sz w:val="24"/>
              </w:rPr>
              <w:t>Corte: 1:1</w:t>
            </w:r>
          </w:p>
        </w:tc>
        <w:tc>
          <w:tcPr>
            <w:tcW w:w="1418" w:type="dxa"/>
            <w:tcBorders>
              <w:top w:val="single" w:sz="4" w:space="0" w:color="000000"/>
            </w:tcBorders>
            <w:vAlign w:val="center"/>
          </w:tcPr>
          <w:p w14:paraId="5BC82612" w14:textId="7864141A" w:rsidR="00663EE1" w:rsidRDefault="008957E1" w:rsidP="003876E9">
            <w:pPr>
              <w:pStyle w:val="TableParagraph"/>
              <w:spacing w:before="174" w:line="240" w:lineRule="auto"/>
              <w:ind w:left="43" w:right="29"/>
              <w:rPr>
                <w:sz w:val="24"/>
              </w:rPr>
            </w:pPr>
            <w:r>
              <w:rPr>
                <w:sz w:val="24"/>
              </w:rPr>
              <w:t>Tabla 2.2.11.9</w:t>
            </w:r>
          </w:p>
        </w:tc>
        <w:tc>
          <w:tcPr>
            <w:tcW w:w="1985" w:type="dxa"/>
            <w:vMerge/>
            <w:tcBorders>
              <w:top w:val="nil"/>
            </w:tcBorders>
          </w:tcPr>
          <w:p w14:paraId="28695FED" w14:textId="77777777" w:rsidR="00663EE1" w:rsidRDefault="00663EE1" w:rsidP="000C492E">
            <w:pPr>
              <w:rPr>
                <w:sz w:val="2"/>
                <w:szCs w:val="2"/>
              </w:rPr>
            </w:pPr>
          </w:p>
        </w:tc>
      </w:tr>
      <w:tr w:rsidR="00663EE1" w14:paraId="403C165E" w14:textId="77777777" w:rsidTr="003876E9">
        <w:trPr>
          <w:trHeight w:val="827"/>
        </w:trPr>
        <w:tc>
          <w:tcPr>
            <w:tcW w:w="1848" w:type="dxa"/>
            <w:tcBorders>
              <w:bottom w:val="single" w:sz="4" w:space="0" w:color="000000"/>
            </w:tcBorders>
          </w:tcPr>
          <w:p w14:paraId="0BFFBBF2" w14:textId="77777777" w:rsidR="00663EE1" w:rsidRDefault="00663EE1" w:rsidP="000C492E">
            <w:pPr>
              <w:pStyle w:val="TableParagraph"/>
              <w:spacing w:line="275" w:lineRule="exact"/>
              <w:ind w:left="50" w:right="36"/>
              <w:rPr>
                <w:b/>
                <w:sz w:val="24"/>
              </w:rPr>
            </w:pPr>
            <w:r>
              <w:rPr>
                <w:b/>
                <w:sz w:val="24"/>
              </w:rPr>
              <w:t>Longitud de</w:t>
            </w:r>
          </w:p>
          <w:p w14:paraId="6CD9F692" w14:textId="77777777" w:rsidR="00663EE1" w:rsidRDefault="00663EE1" w:rsidP="000C492E">
            <w:pPr>
              <w:pStyle w:val="TableParagraph"/>
              <w:spacing w:before="137" w:line="240" w:lineRule="auto"/>
              <w:ind w:left="50" w:right="37"/>
              <w:rPr>
                <w:b/>
                <w:sz w:val="24"/>
              </w:rPr>
            </w:pPr>
            <w:r>
              <w:rPr>
                <w:b/>
                <w:sz w:val="24"/>
              </w:rPr>
              <w:t>curva horizontal</w:t>
            </w:r>
          </w:p>
        </w:tc>
        <w:tc>
          <w:tcPr>
            <w:tcW w:w="1844" w:type="dxa"/>
            <w:tcBorders>
              <w:bottom w:val="single" w:sz="4" w:space="0" w:color="000000"/>
            </w:tcBorders>
            <w:vAlign w:val="center"/>
          </w:tcPr>
          <w:p w14:paraId="00D54012" w14:textId="77777777" w:rsidR="00663EE1" w:rsidRDefault="00663EE1" w:rsidP="003876E9">
            <w:pPr>
              <w:pStyle w:val="TableParagraph"/>
              <w:spacing w:line="270" w:lineRule="exact"/>
              <w:ind w:left="168"/>
              <w:rPr>
                <w:sz w:val="24"/>
              </w:rPr>
            </w:pPr>
            <w:r>
              <w:rPr>
                <w:sz w:val="24"/>
              </w:rPr>
              <w:t>Tabla</w:t>
            </w:r>
            <w:r>
              <w:rPr>
                <w:spacing w:val="57"/>
                <w:sz w:val="24"/>
              </w:rPr>
              <w:t xml:space="preserve"> </w:t>
            </w:r>
            <w:r>
              <w:rPr>
                <w:sz w:val="24"/>
              </w:rPr>
              <w:t>3.2.3.3.1</w:t>
            </w:r>
          </w:p>
          <w:p w14:paraId="10079DED" w14:textId="2AD068F6" w:rsidR="00663EE1" w:rsidRDefault="00663EE1" w:rsidP="003876E9">
            <w:pPr>
              <w:pStyle w:val="TableParagraph"/>
              <w:spacing w:before="137" w:line="240" w:lineRule="auto"/>
              <w:ind w:left="223"/>
              <w:rPr>
                <w:sz w:val="24"/>
              </w:rPr>
            </w:pPr>
          </w:p>
        </w:tc>
        <w:tc>
          <w:tcPr>
            <w:tcW w:w="1558" w:type="dxa"/>
            <w:tcBorders>
              <w:bottom w:val="single" w:sz="4" w:space="0" w:color="000000"/>
              <w:right w:val="single" w:sz="4" w:space="0" w:color="000000"/>
            </w:tcBorders>
          </w:tcPr>
          <w:p w14:paraId="0F424719" w14:textId="77777777" w:rsidR="00663EE1" w:rsidRDefault="00663EE1" w:rsidP="000C492E">
            <w:pPr>
              <w:pStyle w:val="TableParagraph"/>
              <w:spacing w:before="200" w:line="240" w:lineRule="auto"/>
              <w:ind w:left="390"/>
              <w:jc w:val="left"/>
              <w:rPr>
                <w:sz w:val="24"/>
              </w:rPr>
            </w:pPr>
            <w:r>
              <w:rPr>
                <w:sz w:val="24"/>
              </w:rPr>
              <w:t>Variado</w:t>
            </w:r>
          </w:p>
        </w:tc>
        <w:tc>
          <w:tcPr>
            <w:tcW w:w="1418" w:type="dxa"/>
            <w:tcBorders>
              <w:left w:val="single" w:sz="4" w:space="0" w:color="000000"/>
              <w:bottom w:val="single" w:sz="4" w:space="0" w:color="000000"/>
              <w:right w:val="single" w:sz="4" w:space="0" w:color="000000"/>
            </w:tcBorders>
          </w:tcPr>
          <w:p w14:paraId="7CAE3952" w14:textId="5FFD4620" w:rsidR="00663EE1" w:rsidRDefault="00F8784B" w:rsidP="000C492E">
            <w:pPr>
              <w:pStyle w:val="TableParagraph"/>
              <w:spacing w:before="200" w:line="240" w:lineRule="auto"/>
              <w:ind w:left="57" w:right="41"/>
              <w:rPr>
                <w:sz w:val="24"/>
              </w:rPr>
            </w:pPr>
            <w:r>
              <w:rPr>
                <w:sz w:val="24"/>
              </w:rPr>
              <w:t>Ítem 2.2.10</w:t>
            </w:r>
            <w:r w:rsidR="00663EE1">
              <w:rPr>
                <w:sz w:val="24"/>
              </w:rPr>
              <w:t>.1</w:t>
            </w:r>
          </w:p>
        </w:tc>
        <w:tc>
          <w:tcPr>
            <w:tcW w:w="1985" w:type="dxa"/>
            <w:tcBorders>
              <w:left w:val="single" w:sz="4" w:space="0" w:color="000000"/>
              <w:bottom w:val="single" w:sz="4" w:space="0" w:color="000000"/>
              <w:right w:val="single" w:sz="4" w:space="0" w:color="000000"/>
            </w:tcBorders>
          </w:tcPr>
          <w:p w14:paraId="42D9FFEE" w14:textId="77777777" w:rsidR="00663EE1" w:rsidRDefault="00663EE1" w:rsidP="000C492E">
            <w:pPr>
              <w:pStyle w:val="TableParagraph"/>
              <w:spacing w:line="240" w:lineRule="auto"/>
              <w:jc w:val="left"/>
              <w:rPr>
                <w:sz w:val="24"/>
              </w:rPr>
            </w:pPr>
          </w:p>
        </w:tc>
      </w:tr>
      <w:tr w:rsidR="00663EE1" w14:paraId="66A98119" w14:textId="77777777" w:rsidTr="003876E9">
        <w:trPr>
          <w:trHeight w:val="839"/>
        </w:trPr>
        <w:tc>
          <w:tcPr>
            <w:tcW w:w="1848" w:type="dxa"/>
            <w:tcBorders>
              <w:top w:val="single" w:sz="4" w:space="0" w:color="000000"/>
              <w:left w:val="single" w:sz="4" w:space="0" w:color="000000"/>
              <w:bottom w:val="single" w:sz="4" w:space="0" w:color="000000"/>
              <w:right w:val="single" w:sz="4" w:space="0" w:color="000000"/>
            </w:tcBorders>
          </w:tcPr>
          <w:p w14:paraId="5C32E3DF" w14:textId="77777777" w:rsidR="00663EE1" w:rsidRDefault="00663EE1" w:rsidP="000C492E">
            <w:pPr>
              <w:pStyle w:val="TableParagraph"/>
              <w:spacing w:before="210" w:line="240" w:lineRule="auto"/>
              <w:ind w:left="598" w:right="585"/>
              <w:rPr>
                <w:b/>
                <w:sz w:val="24"/>
              </w:rPr>
            </w:pPr>
            <w:r>
              <w:rPr>
                <w:b/>
                <w:sz w:val="24"/>
              </w:rPr>
              <w:t>Radio</w:t>
            </w:r>
          </w:p>
        </w:tc>
        <w:tc>
          <w:tcPr>
            <w:tcW w:w="1844" w:type="dxa"/>
            <w:tcBorders>
              <w:top w:val="single" w:sz="4" w:space="0" w:color="000000"/>
              <w:left w:val="single" w:sz="4" w:space="0" w:color="000000"/>
              <w:bottom w:val="single" w:sz="4" w:space="0" w:color="000000"/>
              <w:right w:val="single" w:sz="4" w:space="0" w:color="000000"/>
            </w:tcBorders>
            <w:vAlign w:val="center"/>
          </w:tcPr>
          <w:p w14:paraId="275CC60B" w14:textId="77777777" w:rsidR="00663EE1" w:rsidRDefault="00663EE1" w:rsidP="003876E9">
            <w:pPr>
              <w:pStyle w:val="TableParagraph"/>
              <w:spacing w:line="275" w:lineRule="exact"/>
              <w:ind w:left="173"/>
              <w:rPr>
                <w:sz w:val="24"/>
              </w:rPr>
            </w:pPr>
            <w:r>
              <w:rPr>
                <w:sz w:val="24"/>
              </w:rPr>
              <w:t>Tabla</w:t>
            </w:r>
            <w:r>
              <w:rPr>
                <w:spacing w:val="57"/>
                <w:sz w:val="24"/>
              </w:rPr>
              <w:t xml:space="preserve"> </w:t>
            </w:r>
            <w:r>
              <w:rPr>
                <w:sz w:val="24"/>
              </w:rPr>
              <w:t>3.2.3.4.1</w:t>
            </w:r>
          </w:p>
          <w:p w14:paraId="2D265A48" w14:textId="3D35FA0C" w:rsidR="00663EE1" w:rsidRDefault="00663EE1" w:rsidP="003876E9">
            <w:pPr>
              <w:pStyle w:val="TableParagraph"/>
              <w:spacing w:before="137" w:line="240" w:lineRule="auto"/>
              <w:ind w:left="228"/>
              <w:rPr>
                <w:sz w:val="24"/>
              </w:rPr>
            </w:pPr>
          </w:p>
        </w:tc>
        <w:tc>
          <w:tcPr>
            <w:tcW w:w="1558" w:type="dxa"/>
            <w:tcBorders>
              <w:top w:val="single" w:sz="4" w:space="0" w:color="000000"/>
              <w:left w:val="single" w:sz="4" w:space="0" w:color="000000"/>
              <w:bottom w:val="single" w:sz="4" w:space="0" w:color="000000"/>
              <w:right w:val="single" w:sz="4" w:space="0" w:color="000000"/>
            </w:tcBorders>
          </w:tcPr>
          <w:p w14:paraId="33623E2B" w14:textId="77777777" w:rsidR="00663EE1" w:rsidRDefault="00663EE1" w:rsidP="000C492E">
            <w:pPr>
              <w:pStyle w:val="TableParagraph"/>
              <w:spacing w:before="205" w:line="240" w:lineRule="auto"/>
              <w:ind w:left="165"/>
              <w:jc w:val="left"/>
              <w:rPr>
                <w:sz w:val="24"/>
              </w:rPr>
            </w:pPr>
            <w:r>
              <w:rPr>
                <w:sz w:val="24"/>
              </w:rPr>
              <w:t>10m mínimo</w:t>
            </w:r>
          </w:p>
        </w:tc>
        <w:tc>
          <w:tcPr>
            <w:tcW w:w="1418" w:type="dxa"/>
            <w:tcBorders>
              <w:top w:val="single" w:sz="4" w:space="0" w:color="000000"/>
              <w:left w:val="single" w:sz="4" w:space="0" w:color="000000"/>
              <w:bottom w:val="single" w:sz="4" w:space="0" w:color="000000"/>
              <w:right w:val="single" w:sz="4" w:space="0" w:color="000000"/>
            </w:tcBorders>
            <w:vAlign w:val="center"/>
          </w:tcPr>
          <w:p w14:paraId="5AF7D26F" w14:textId="654D7DA8" w:rsidR="00663EE1" w:rsidRDefault="00F8784B" w:rsidP="003876E9">
            <w:pPr>
              <w:pStyle w:val="TableParagraph"/>
              <w:spacing w:before="205" w:line="240" w:lineRule="auto"/>
              <w:ind w:left="57" w:right="43"/>
              <w:rPr>
                <w:sz w:val="24"/>
              </w:rPr>
            </w:pPr>
            <w:r>
              <w:rPr>
                <w:sz w:val="24"/>
              </w:rPr>
              <w:t>Tabla 2.2.11.(b)</w:t>
            </w:r>
          </w:p>
        </w:tc>
        <w:tc>
          <w:tcPr>
            <w:tcW w:w="1985" w:type="dxa"/>
            <w:tcBorders>
              <w:top w:val="single" w:sz="4" w:space="0" w:color="000000"/>
              <w:left w:val="single" w:sz="4" w:space="0" w:color="000000"/>
              <w:bottom w:val="single" w:sz="4" w:space="0" w:color="000000"/>
              <w:right w:val="single" w:sz="4" w:space="0" w:color="000000"/>
            </w:tcBorders>
          </w:tcPr>
          <w:p w14:paraId="7050CBDB" w14:textId="77777777" w:rsidR="00663EE1" w:rsidRDefault="00663EE1" w:rsidP="000C492E">
            <w:pPr>
              <w:pStyle w:val="TableParagraph"/>
              <w:spacing w:line="240" w:lineRule="auto"/>
              <w:jc w:val="left"/>
              <w:rPr>
                <w:sz w:val="24"/>
              </w:rPr>
            </w:pPr>
          </w:p>
        </w:tc>
      </w:tr>
      <w:tr w:rsidR="00663EE1" w14:paraId="1CC6A821" w14:textId="77777777" w:rsidTr="003876E9">
        <w:trPr>
          <w:trHeight w:val="788"/>
        </w:trPr>
        <w:tc>
          <w:tcPr>
            <w:tcW w:w="1848" w:type="dxa"/>
            <w:tcBorders>
              <w:top w:val="single" w:sz="4" w:space="0" w:color="000000"/>
              <w:bottom w:val="single" w:sz="4" w:space="0" w:color="000000"/>
            </w:tcBorders>
          </w:tcPr>
          <w:p w14:paraId="0FCA95B2" w14:textId="77777777" w:rsidR="00663EE1" w:rsidRDefault="00663EE1" w:rsidP="000C492E">
            <w:pPr>
              <w:pStyle w:val="TableParagraph"/>
              <w:spacing w:line="240" w:lineRule="auto"/>
              <w:jc w:val="left"/>
              <w:rPr>
                <w:b/>
                <w:sz w:val="27"/>
              </w:rPr>
            </w:pPr>
          </w:p>
          <w:p w14:paraId="69DD7992" w14:textId="77777777" w:rsidR="00663EE1" w:rsidRDefault="00663EE1" w:rsidP="000C492E">
            <w:pPr>
              <w:pStyle w:val="TableParagraph"/>
              <w:spacing w:before="1" w:line="240" w:lineRule="auto"/>
              <w:ind w:left="50" w:right="37"/>
              <w:rPr>
                <w:b/>
                <w:sz w:val="24"/>
              </w:rPr>
            </w:pPr>
            <w:r>
              <w:rPr>
                <w:b/>
                <w:sz w:val="24"/>
              </w:rPr>
              <w:t>Sobreancho</w:t>
            </w:r>
          </w:p>
        </w:tc>
        <w:tc>
          <w:tcPr>
            <w:tcW w:w="1844" w:type="dxa"/>
            <w:tcBorders>
              <w:top w:val="single" w:sz="4" w:space="0" w:color="000000"/>
              <w:bottom w:val="single" w:sz="4" w:space="0" w:color="000000"/>
            </w:tcBorders>
            <w:vAlign w:val="center"/>
          </w:tcPr>
          <w:p w14:paraId="708DC0CF" w14:textId="77777777" w:rsidR="00663EE1" w:rsidRDefault="00663EE1" w:rsidP="003876E9">
            <w:pPr>
              <w:pStyle w:val="TableParagraph"/>
              <w:spacing w:before="97" w:line="240" w:lineRule="auto"/>
              <w:ind w:left="199"/>
              <w:rPr>
                <w:sz w:val="24"/>
              </w:rPr>
            </w:pPr>
            <w:r>
              <w:rPr>
                <w:sz w:val="24"/>
              </w:rPr>
              <w:t>Tabla 3.2.3.5.1</w:t>
            </w:r>
          </w:p>
          <w:p w14:paraId="092ABF30" w14:textId="75ED6BB3" w:rsidR="00663EE1" w:rsidRDefault="00663EE1" w:rsidP="003876E9">
            <w:pPr>
              <w:pStyle w:val="TableParagraph"/>
              <w:spacing w:before="140" w:line="240" w:lineRule="auto"/>
              <w:ind w:left="223"/>
              <w:rPr>
                <w:sz w:val="24"/>
              </w:rPr>
            </w:pPr>
          </w:p>
        </w:tc>
        <w:tc>
          <w:tcPr>
            <w:tcW w:w="1558" w:type="dxa"/>
            <w:tcBorders>
              <w:top w:val="single" w:sz="4" w:space="0" w:color="000000"/>
              <w:bottom w:val="single" w:sz="4" w:space="0" w:color="000000"/>
            </w:tcBorders>
          </w:tcPr>
          <w:p w14:paraId="47F53CD3" w14:textId="77777777" w:rsidR="00663EE1" w:rsidRDefault="00663EE1" w:rsidP="000C492E">
            <w:pPr>
              <w:pStyle w:val="TableParagraph"/>
              <w:spacing w:before="7" w:line="240" w:lineRule="auto"/>
              <w:jc w:val="left"/>
              <w:rPr>
                <w:b/>
                <w:sz w:val="26"/>
              </w:rPr>
            </w:pPr>
          </w:p>
          <w:p w14:paraId="262B40D2" w14:textId="77777777" w:rsidR="00663EE1" w:rsidRDefault="00663EE1" w:rsidP="000C492E">
            <w:pPr>
              <w:pStyle w:val="TableParagraph"/>
              <w:spacing w:line="240" w:lineRule="auto"/>
              <w:ind w:left="390"/>
              <w:jc w:val="left"/>
              <w:rPr>
                <w:sz w:val="24"/>
              </w:rPr>
            </w:pPr>
            <w:r>
              <w:rPr>
                <w:sz w:val="24"/>
              </w:rPr>
              <w:t>Variado</w:t>
            </w:r>
          </w:p>
        </w:tc>
        <w:tc>
          <w:tcPr>
            <w:tcW w:w="1418" w:type="dxa"/>
            <w:tcBorders>
              <w:top w:val="single" w:sz="4" w:space="0" w:color="000000"/>
              <w:bottom w:val="single" w:sz="4" w:space="0" w:color="000000"/>
            </w:tcBorders>
            <w:vAlign w:val="center"/>
          </w:tcPr>
          <w:p w14:paraId="64628DC8" w14:textId="4168249A" w:rsidR="00663EE1" w:rsidRDefault="00F8784B" w:rsidP="003876E9">
            <w:pPr>
              <w:pStyle w:val="TableParagraph"/>
              <w:spacing w:before="97" w:line="360" w:lineRule="auto"/>
              <w:ind w:left="376" w:right="225" w:hanging="116"/>
              <w:rPr>
                <w:sz w:val="24"/>
              </w:rPr>
            </w:pPr>
            <w:r>
              <w:rPr>
                <w:sz w:val="24"/>
              </w:rPr>
              <w:t>Ecuación 2.2.11</w:t>
            </w:r>
            <w:r w:rsidR="00663EE1">
              <w:rPr>
                <w:sz w:val="24"/>
              </w:rPr>
              <w:t>.2</w:t>
            </w:r>
          </w:p>
        </w:tc>
        <w:tc>
          <w:tcPr>
            <w:tcW w:w="1985" w:type="dxa"/>
            <w:tcBorders>
              <w:top w:val="single" w:sz="4" w:space="0" w:color="000000"/>
              <w:bottom w:val="single" w:sz="4" w:space="0" w:color="000000"/>
            </w:tcBorders>
          </w:tcPr>
          <w:p w14:paraId="33E61529" w14:textId="77777777" w:rsidR="00663EE1" w:rsidRDefault="00663EE1" w:rsidP="000C492E">
            <w:pPr>
              <w:pStyle w:val="TableParagraph"/>
              <w:spacing w:line="240" w:lineRule="auto"/>
              <w:jc w:val="left"/>
              <w:rPr>
                <w:sz w:val="24"/>
              </w:rPr>
            </w:pPr>
          </w:p>
        </w:tc>
      </w:tr>
      <w:tr w:rsidR="00663EE1" w:rsidRPr="00D72AE7" w14:paraId="4F3C6DA5" w14:textId="77777777" w:rsidTr="003876E9">
        <w:trPr>
          <w:trHeight w:val="1188"/>
        </w:trPr>
        <w:tc>
          <w:tcPr>
            <w:tcW w:w="1848" w:type="dxa"/>
            <w:tcBorders>
              <w:top w:val="single" w:sz="4" w:space="0" w:color="000000"/>
              <w:bottom w:val="single" w:sz="4" w:space="0" w:color="000000"/>
            </w:tcBorders>
          </w:tcPr>
          <w:p w14:paraId="0C2CB27D" w14:textId="77777777" w:rsidR="00663EE1" w:rsidRDefault="00663EE1" w:rsidP="000C492E">
            <w:pPr>
              <w:pStyle w:val="TableParagraph"/>
              <w:spacing w:before="9" w:line="240" w:lineRule="auto"/>
              <w:jc w:val="left"/>
              <w:rPr>
                <w:b/>
                <w:sz w:val="35"/>
              </w:rPr>
            </w:pPr>
          </w:p>
          <w:p w14:paraId="29C8173D" w14:textId="77777777" w:rsidR="00663EE1" w:rsidRDefault="00663EE1" w:rsidP="000C492E">
            <w:pPr>
              <w:pStyle w:val="TableParagraph"/>
              <w:spacing w:line="240" w:lineRule="auto"/>
              <w:ind w:left="48" w:right="37"/>
              <w:rPr>
                <w:b/>
                <w:sz w:val="24"/>
              </w:rPr>
            </w:pPr>
            <w:r>
              <w:rPr>
                <w:b/>
                <w:sz w:val="24"/>
              </w:rPr>
              <w:t>Peraltes</w:t>
            </w:r>
          </w:p>
        </w:tc>
        <w:tc>
          <w:tcPr>
            <w:tcW w:w="1844" w:type="dxa"/>
            <w:tcBorders>
              <w:top w:val="single" w:sz="4" w:space="0" w:color="000000"/>
              <w:bottom w:val="single" w:sz="4" w:space="0" w:color="000000"/>
            </w:tcBorders>
            <w:vAlign w:val="center"/>
          </w:tcPr>
          <w:p w14:paraId="7C3050FA" w14:textId="77777777" w:rsidR="00663EE1" w:rsidRDefault="00663EE1" w:rsidP="003876E9">
            <w:pPr>
              <w:pStyle w:val="TableParagraph"/>
              <w:spacing w:before="200" w:line="240" w:lineRule="auto"/>
              <w:ind w:left="168"/>
              <w:rPr>
                <w:sz w:val="24"/>
              </w:rPr>
            </w:pPr>
            <w:r>
              <w:rPr>
                <w:sz w:val="24"/>
              </w:rPr>
              <w:t>Tabla</w:t>
            </w:r>
            <w:r>
              <w:rPr>
                <w:spacing w:val="57"/>
                <w:sz w:val="24"/>
              </w:rPr>
              <w:t xml:space="preserve"> </w:t>
            </w:r>
            <w:r>
              <w:rPr>
                <w:sz w:val="24"/>
              </w:rPr>
              <w:t>3.2.3.6.1</w:t>
            </w:r>
          </w:p>
          <w:p w14:paraId="649F9482" w14:textId="2E41568C" w:rsidR="00663EE1" w:rsidRDefault="00663EE1" w:rsidP="003876E9">
            <w:pPr>
              <w:pStyle w:val="TableParagraph"/>
              <w:spacing w:before="137" w:line="240" w:lineRule="auto"/>
              <w:ind w:left="223"/>
              <w:rPr>
                <w:sz w:val="24"/>
              </w:rPr>
            </w:pPr>
          </w:p>
        </w:tc>
        <w:tc>
          <w:tcPr>
            <w:tcW w:w="1558" w:type="dxa"/>
            <w:tcBorders>
              <w:top w:val="single" w:sz="4" w:space="0" w:color="000000"/>
              <w:bottom w:val="single" w:sz="4" w:space="0" w:color="000000"/>
            </w:tcBorders>
          </w:tcPr>
          <w:p w14:paraId="59112BA6" w14:textId="77777777" w:rsidR="00663EE1" w:rsidRDefault="00663EE1" w:rsidP="000C492E">
            <w:pPr>
              <w:pStyle w:val="TableParagraph"/>
              <w:spacing w:before="4" w:line="240" w:lineRule="auto"/>
              <w:jc w:val="left"/>
              <w:rPr>
                <w:b/>
                <w:sz w:val="35"/>
              </w:rPr>
            </w:pPr>
          </w:p>
          <w:p w14:paraId="02C452C7" w14:textId="77777777" w:rsidR="00663EE1" w:rsidRDefault="00663EE1" w:rsidP="000C492E">
            <w:pPr>
              <w:pStyle w:val="TableParagraph"/>
              <w:spacing w:line="240" w:lineRule="auto"/>
              <w:ind w:left="193"/>
              <w:jc w:val="left"/>
              <w:rPr>
                <w:sz w:val="24"/>
              </w:rPr>
            </w:pPr>
            <w:r>
              <w:rPr>
                <w:sz w:val="24"/>
              </w:rPr>
              <w:t>8% máximo</w:t>
            </w:r>
          </w:p>
        </w:tc>
        <w:tc>
          <w:tcPr>
            <w:tcW w:w="1418" w:type="dxa"/>
            <w:tcBorders>
              <w:top w:val="single" w:sz="4" w:space="0" w:color="000000"/>
              <w:bottom w:val="single" w:sz="4" w:space="0" w:color="000000"/>
            </w:tcBorders>
            <w:vAlign w:val="center"/>
          </w:tcPr>
          <w:p w14:paraId="40A85D1B" w14:textId="21464192" w:rsidR="00663EE1" w:rsidRDefault="00F8784B" w:rsidP="003876E9">
            <w:pPr>
              <w:pStyle w:val="TableParagraph"/>
              <w:spacing w:before="200" w:line="240" w:lineRule="auto"/>
              <w:ind w:left="73"/>
              <w:rPr>
                <w:sz w:val="24"/>
              </w:rPr>
            </w:pPr>
            <w:r>
              <w:rPr>
                <w:sz w:val="24"/>
              </w:rPr>
              <w:t>Tabla 2.2.11.7</w:t>
            </w:r>
          </w:p>
          <w:p w14:paraId="1608B339" w14:textId="407C9CF9" w:rsidR="00663EE1" w:rsidRDefault="00F8784B" w:rsidP="003876E9">
            <w:pPr>
              <w:pStyle w:val="TableParagraph"/>
              <w:spacing w:before="137" w:line="240" w:lineRule="auto"/>
              <w:ind w:left="73"/>
              <w:rPr>
                <w:sz w:val="24"/>
              </w:rPr>
            </w:pPr>
            <w:r>
              <w:rPr>
                <w:sz w:val="24"/>
              </w:rPr>
              <w:t>Tabla 3.2.2</w:t>
            </w:r>
            <w:r w:rsidR="00663EE1">
              <w:rPr>
                <w:sz w:val="24"/>
              </w:rPr>
              <w:t>.2</w:t>
            </w:r>
          </w:p>
        </w:tc>
        <w:tc>
          <w:tcPr>
            <w:tcW w:w="1985" w:type="dxa"/>
            <w:tcBorders>
              <w:top w:val="single" w:sz="4" w:space="0" w:color="000000"/>
              <w:bottom w:val="single" w:sz="4" w:space="0" w:color="000000"/>
            </w:tcBorders>
          </w:tcPr>
          <w:p w14:paraId="66D05717" w14:textId="77777777" w:rsidR="00663EE1" w:rsidRPr="00AF639B" w:rsidRDefault="00663EE1" w:rsidP="000C492E">
            <w:pPr>
              <w:pStyle w:val="TableParagraph"/>
              <w:spacing w:line="268" w:lineRule="exact"/>
              <w:ind w:left="216" w:hanging="137"/>
              <w:jc w:val="left"/>
              <w:rPr>
                <w:sz w:val="24"/>
                <w:lang w:val="es-ES"/>
              </w:rPr>
            </w:pPr>
            <w:r w:rsidRPr="00AF639B">
              <w:rPr>
                <w:sz w:val="24"/>
                <w:lang w:val="es-ES"/>
              </w:rPr>
              <w:t>Para una velocidad</w:t>
            </w:r>
          </w:p>
          <w:p w14:paraId="61A9EED6" w14:textId="77777777" w:rsidR="00663EE1" w:rsidRPr="00AF639B" w:rsidRDefault="00663EE1" w:rsidP="000C492E">
            <w:pPr>
              <w:pStyle w:val="TableParagraph"/>
              <w:spacing w:before="5" w:line="410" w:lineRule="atLeast"/>
              <w:ind w:left="158" w:right="196" w:firstLine="57"/>
              <w:rPr>
                <w:sz w:val="24"/>
                <w:lang w:val="es-ES"/>
              </w:rPr>
            </w:pPr>
            <w:r w:rsidRPr="00AF639B">
              <w:rPr>
                <w:sz w:val="24"/>
                <w:lang w:val="es-ES"/>
              </w:rPr>
              <w:t>de 20Km/h y un relieve ondulado</w:t>
            </w:r>
          </w:p>
        </w:tc>
      </w:tr>
      <w:tr w:rsidR="00663EE1" w14:paraId="53ED0AF8" w14:textId="77777777" w:rsidTr="003876E9">
        <w:trPr>
          <w:trHeight w:val="1278"/>
        </w:trPr>
        <w:tc>
          <w:tcPr>
            <w:tcW w:w="1848" w:type="dxa"/>
            <w:tcBorders>
              <w:top w:val="single" w:sz="4" w:space="0" w:color="000000"/>
            </w:tcBorders>
          </w:tcPr>
          <w:p w14:paraId="5C472DFA" w14:textId="77777777" w:rsidR="00663EE1" w:rsidRPr="00AF639B" w:rsidRDefault="00663EE1" w:rsidP="000C492E">
            <w:pPr>
              <w:pStyle w:val="TableParagraph"/>
              <w:spacing w:before="15" w:line="360" w:lineRule="auto"/>
              <w:ind w:left="258" w:right="239" w:hanging="3"/>
              <w:rPr>
                <w:b/>
                <w:sz w:val="24"/>
                <w:lang w:val="es-ES"/>
              </w:rPr>
            </w:pPr>
            <w:r w:rsidRPr="00AF639B">
              <w:rPr>
                <w:b/>
                <w:sz w:val="24"/>
                <w:lang w:val="es-ES"/>
              </w:rPr>
              <w:t>Longitud de transición de peralte</w:t>
            </w:r>
          </w:p>
        </w:tc>
        <w:tc>
          <w:tcPr>
            <w:tcW w:w="1844" w:type="dxa"/>
            <w:tcBorders>
              <w:top w:val="single" w:sz="4" w:space="0" w:color="000000"/>
            </w:tcBorders>
            <w:vAlign w:val="center"/>
          </w:tcPr>
          <w:p w14:paraId="31BBC443" w14:textId="77777777" w:rsidR="00663EE1" w:rsidRDefault="00663EE1" w:rsidP="003876E9">
            <w:pPr>
              <w:pStyle w:val="TableParagraph"/>
              <w:spacing w:before="217" w:line="240" w:lineRule="auto"/>
              <w:ind w:left="199"/>
              <w:rPr>
                <w:sz w:val="24"/>
              </w:rPr>
            </w:pPr>
            <w:r>
              <w:rPr>
                <w:sz w:val="24"/>
              </w:rPr>
              <w:t>Tabla 3.2.3.7.1</w:t>
            </w:r>
          </w:p>
          <w:p w14:paraId="0B64FC29" w14:textId="52F601AB" w:rsidR="00663EE1" w:rsidRDefault="00663EE1" w:rsidP="003876E9">
            <w:pPr>
              <w:pStyle w:val="TableParagraph"/>
              <w:spacing w:before="139" w:line="240" w:lineRule="auto"/>
              <w:ind w:left="223"/>
              <w:rPr>
                <w:sz w:val="24"/>
              </w:rPr>
            </w:pPr>
          </w:p>
        </w:tc>
        <w:tc>
          <w:tcPr>
            <w:tcW w:w="1558" w:type="dxa"/>
            <w:tcBorders>
              <w:top w:val="single" w:sz="4" w:space="0" w:color="000000"/>
            </w:tcBorders>
          </w:tcPr>
          <w:p w14:paraId="3C2A5EC0" w14:textId="77777777" w:rsidR="00663EE1" w:rsidRDefault="00663EE1" w:rsidP="000C492E">
            <w:pPr>
              <w:pStyle w:val="TableParagraph"/>
              <w:spacing w:before="9" w:line="240" w:lineRule="auto"/>
              <w:jc w:val="left"/>
              <w:rPr>
                <w:b/>
                <w:sz w:val="36"/>
              </w:rPr>
            </w:pPr>
          </w:p>
          <w:p w14:paraId="4081CBE2" w14:textId="77777777" w:rsidR="00663EE1" w:rsidRDefault="00663EE1" w:rsidP="000C492E">
            <w:pPr>
              <w:pStyle w:val="TableParagraph"/>
              <w:spacing w:line="240" w:lineRule="auto"/>
              <w:ind w:left="390"/>
              <w:jc w:val="left"/>
              <w:rPr>
                <w:sz w:val="24"/>
              </w:rPr>
            </w:pPr>
            <w:r>
              <w:rPr>
                <w:sz w:val="24"/>
              </w:rPr>
              <w:t>Variado</w:t>
            </w:r>
          </w:p>
        </w:tc>
        <w:tc>
          <w:tcPr>
            <w:tcW w:w="1418" w:type="dxa"/>
            <w:tcBorders>
              <w:top w:val="single" w:sz="4" w:space="0" w:color="000000"/>
              <w:right w:val="single" w:sz="4" w:space="0" w:color="000000"/>
            </w:tcBorders>
            <w:vAlign w:val="center"/>
          </w:tcPr>
          <w:p w14:paraId="4E7778AA" w14:textId="77777777" w:rsidR="00663EE1" w:rsidRDefault="00663EE1" w:rsidP="003876E9">
            <w:pPr>
              <w:pStyle w:val="TableParagraph"/>
              <w:spacing w:before="9" w:line="240" w:lineRule="auto"/>
              <w:rPr>
                <w:b/>
                <w:sz w:val="36"/>
              </w:rPr>
            </w:pPr>
          </w:p>
          <w:p w14:paraId="585CEA3F" w14:textId="43C63E5F" w:rsidR="00663EE1" w:rsidRDefault="00676A52" w:rsidP="003876E9">
            <w:pPr>
              <w:pStyle w:val="TableParagraph"/>
              <w:spacing w:line="240" w:lineRule="auto"/>
              <w:ind w:left="52" w:right="43"/>
              <w:rPr>
                <w:sz w:val="24"/>
              </w:rPr>
            </w:pPr>
            <w:r>
              <w:rPr>
                <w:sz w:val="24"/>
              </w:rPr>
              <w:t>Tabla 3.2.2.1</w:t>
            </w:r>
          </w:p>
        </w:tc>
        <w:tc>
          <w:tcPr>
            <w:tcW w:w="1985" w:type="dxa"/>
            <w:tcBorders>
              <w:top w:val="single" w:sz="4" w:space="0" w:color="000000"/>
              <w:left w:val="single" w:sz="4" w:space="0" w:color="000000"/>
            </w:tcBorders>
          </w:tcPr>
          <w:p w14:paraId="7F936094" w14:textId="77777777" w:rsidR="00663EE1" w:rsidRDefault="00663EE1" w:rsidP="000C492E">
            <w:pPr>
              <w:pStyle w:val="TableParagraph"/>
              <w:spacing w:line="240" w:lineRule="auto"/>
              <w:jc w:val="left"/>
              <w:rPr>
                <w:sz w:val="24"/>
              </w:rPr>
            </w:pPr>
          </w:p>
        </w:tc>
      </w:tr>
      <w:tr w:rsidR="00663EE1" w14:paraId="07F3FC4C" w14:textId="77777777" w:rsidTr="003876E9">
        <w:trPr>
          <w:trHeight w:val="827"/>
        </w:trPr>
        <w:tc>
          <w:tcPr>
            <w:tcW w:w="1848" w:type="dxa"/>
          </w:tcPr>
          <w:p w14:paraId="47CABA03" w14:textId="77777777" w:rsidR="00663EE1" w:rsidRDefault="00663EE1" w:rsidP="000C492E">
            <w:pPr>
              <w:pStyle w:val="TableParagraph"/>
              <w:spacing w:line="273" w:lineRule="exact"/>
              <w:ind w:left="50" w:right="36"/>
              <w:rPr>
                <w:b/>
                <w:sz w:val="24"/>
              </w:rPr>
            </w:pPr>
            <w:r>
              <w:rPr>
                <w:b/>
                <w:sz w:val="24"/>
              </w:rPr>
              <w:t>Distancias de</w:t>
            </w:r>
          </w:p>
          <w:p w14:paraId="474EF0D6" w14:textId="77777777" w:rsidR="00663EE1" w:rsidRDefault="00663EE1" w:rsidP="000C492E">
            <w:pPr>
              <w:pStyle w:val="TableParagraph"/>
              <w:spacing w:before="139" w:line="240" w:lineRule="auto"/>
              <w:ind w:left="50" w:right="33"/>
              <w:rPr>
                <w:b/>
                <w:sz w:val="24"/>
              </w:rPr>
            </w:pPr>
            <w:r>
              <w:rPr>
                <w:b/>
                <w:sz w:val="24"/>
              </w:rPr>
              <w:t>visibilidad</w:t>
            </w:r>
          </w:p>
        </w:tc>
        <w:tc>
          <w:tcPr>
            <w:tcW w:w="1844" w:type="dxa"/>
            <w:vAlign w:val="center"/>
          </w:tcPr>
          <w:p w14:paraId="3A7A2339" w14:textId="50E82983" w:rsidR="00663EE1" w:rsidRDefault="004A5FA9" w:rsidP="003876E9">
            <w:pPr>
              <w:pStyle w:val="TableParagraph"/>
              <w:spacing w:line="268" w:lineRule="exact"/>
              <w:ind w:left="139"/>
              <w:rPr>
                <w:sz w:val="24"/>
              </w:rPr>
            </w:pPr>
            <w:r>
              <w:rPr>
                <w:sz w:val="24"/>
              </w:rPr>
              <w:t>Tabla 3.2.3.8</w:t>
            </w:r>
            <w:r w:rsidR="00663EE1">
              <w:rPr>
                <w:sz w:val="24"/>
              </w:rPr>
              <w:t>.1</w:t>
            </w:r>
          </w:p>
          <w:p w14:paraId="7AA6279B" w14:textId="58D26835" w:rsidR="00663EE1" w:rsidRDefault="00663EE1" w:rsidP="003876E9">
            <w:pPr>
              <w:pStyle w:val="TableParagraph"/>
              <w:spacing w:before="139" w:line="240" w:lineRule="auto"/>
              <w:rPr>
                <w:sz w:val="24"/>
              </w:rPr>
            </w:pPr>
          </w:p>
        </w:tc>
        <w:tc>
          <w:tcPr>
            <w:tcW w:w="1558" w:type="dxa"/>
          </w:tcPr>
          <w:p w14:paraId="534A66B5" w14:textId="77777777" w:rsidR="00663EE1" w:rsidRDefault="00663EE1" w:rsidP="000C492E">
            <w:pPr>
              <w:pStyle w:val="TableParagraph"/>
              <w:spacing w:before="201" w:line="240" w:lineRule="auto"/>
              <w:ind w:left="390"/>
              <w:jc w:val="left"/>
              <w:rPr>
                <w:sz w:val="24"/>
              </w:rPr>
            </w:pPr>
            <w:r>
              <w:rPr>
                <w:sz w:val="24"/>
              </w:rPr>
              <w:t>Variado</w:t>
            </w:r>
          </w:p>
        </w:tc>
        <w:tc>
          <w:tcPr>
            <w:tcW w:w="1418" w:type="dxa"/>
          </w:tcPr>
          <w:p w14:paraId="68532244" w14:textId="17D7272E" w:rsidR="00663EE1" w:rsidRDefault="00676A52" w:rsidP="000C492E">
            <w:pPr>
              <w:pStyle w:val="TableParagraph"/>
              <w:spacing w:before="201" w:line="240" w:lineRule="auto"/>
              <w:ind w:left="43" w:right="29"/>
              <w:rPr>
                <w:sz w:val="24"/>
              </w:rPr>
            </w:pPr>
            <w:r>
              <w:rPr>
                <w:sz w:val="24"/>
              </w:rPr>
              <w:t>Tabla 3.2.2</w:t>
            </w:r>
            <w:r w:rsidR="00663EE1">
              <w:rPr>
                <w:sz w:val="24"/>
              </w:rPr>
              <w:t>.3</w:t>
            </w:r>
          </w:p>
        </w:tc>
        <w:tc>
          <w:tcPr>
            <w:tcW w:w="1985" w:type="dxa"/>
          </w:tcPr>
          <w:p w14:paraId="585675D9" w14:textId="77777777" w:rsidR="00663EE1" w:rsidRDefault="00663EE1" w:rsidP="000C492E">
            <w:pPr>
              <w:pStyle w:val="TableParagraph"/>
              <w:spacing w:line="240" w:lineRule="auto"/>
              <w:jc w:val="left"/>
              <w:rPr>
                <w:sz w:val="24"/>
              </w:rPr>
            </w:pPr>
          </w:p>
        </w:tc>
      </w:tr>
      <w:tr w:rsidR="00663EE1" w14:paraId="7BA09BDA" w14:textId="77777777" w:rsidTr="00663EE1">
        <w:trPr>
          <w:trHeight w:val="1242"/>
        </w:trPr>
        <w:tc>
          <w:tcPr>
            <w:tcW w:w="1848" w:type="dxa"/>
          </w:tcPr>
          <w:p w14:paraId="7548801D" w14:textId="77777777" w:rsidR="00663EE1" w:rsidRPr="00F55372" w:rsidRDefault="00663EE1" w:rsidP="00663EE1">
            <w:pPr>
              <w:pStyle w:val="TableParagraph"/>
              <w:spacing w:before="11" w:line="240" w:lineRule="auto"/>
              <w:jc w:val="left"/>
              <w:rPr>
                <w:b/>
                <w:sz w:val="24"/>
                <w:szCs w:val="24"/>
                <w:lang w:val="es-ES"/>
              </w:rPr>
            </w:pPr>
          </w:p>
          <w:p w14:paraId="21463048" w14:textId="7967BC69" w:rsidR="00663EE1" w:rsidRPr="00F55372" w:rsidRDefault="00663EE1" w:rsidP="00663EE1">
            <w:pPr>
              <w:pStyle w:val="TableParagraph"/>
              <w:spacing w:line="360" w:lineRule="auto"/>
              <w:ind w:left="50" w:right="34"/>
              <w:rPr>
                <w:b/>
                <w:sz w:val="24"/>
                <w:szCs w:val="24"/>
                <w:lang w:val="es-ES"/>
              </w:rPr>
            </w:pPr>
            <w:r w:rsidRPr="00F55372">
              <w:rPr>
                <w:b/>
                <w:sz w:val="24"/>
                <w:szCs w:val="24"/>
                <w:lang w:val="es-ES"/>
              </w:rPr>
              <w:t>Parámetro</w:t>
            </w:r>
          </w:p>
        </w:tc>
        <w:tc>
          <w:tcPr>
            <w:tcW w:w="1844" w:type="dxa"/>
          </w:tcPr>
          <w:p w14:paraId="1BB40D4B" w14:textId="77777777" w:rsidR="00663EE1" w:rsidRPr="00F55372" w:rsidRDefault="00663EE1" w:rsidP="00663EE1">
            <w:pPr>
              <w:pStyle w:val="TableParagraph"/>
              <w:spacing w:before="11" w:line="240" w:lineRule="auto"/>
              <w:jc w:val="left"/>
              <w:rPr>
                <w:b/>
                <w:sz w:val="24"/>
                <w:szCs w:val="24"/>
                <w:lang w:val="es-ES"/>
              </w:rPr>
            </w:pPr>
          </w:p>
          <w:p w14:paraId="1CB7096F" w14:textId="656EC78B" w:rsidR="00663EE1" w:rsidRPr="00F55372" w:rsidRDefault="00663EE1" w:rsidP="00663EE1">
            <w:pPr>
              <w:pStyle w:val="TableParagraph"/>
              <w:spacing w:before="200" w:line="240" w:lineRule="auto"/>
              <w:ind w:left="199"/>
              <w:jc w:val="left"/>
              <w:rPr>
                <w:b/>
                <w:sz w:val="24"/>
                <w:szCs w:val="24"/>
                <w:lang w:val="es-ES"/>
              </w:rPr>
            </w:pPr>
            <w:r w:rsidRPr="00F55372">
              <w:rPr>
                <w:b/>
                <w:sz w:val="24"/>
                <w:szCs w:val="24"/>
                <w:lang w:val="es-ES"/>
              </w:rPr>
              <w:t>Valor actual</w:t>
            </w:r>
          </w:p>
        </w:tc>
        <w:tc>
          <w:tcPr>
            <w:tcW w:w="1558" w:type="dxa"/>
          </w:tcPr>
          <w:p w14:paraId="65E9FC68" w14:textId="77777777" w:rsidR="00663EE1" w:rsidRPr="00F55372" w:rsidRDefault="00663EE1" w:rsidP="00F55372">
            <w:pPr>
              <w:pStyle w:val="TableParagraph"/>
              <w:spacing w:line="275" w:lineRule="exact"/>
              <w:ind w:left="275" w:firstLine="60"/>
              <w:jc w:val="left"/>
              <w:rPr>
                <w:b/>
                <w:sz w:val="24"/>
                <w:szCs w:val="24"/>
                <w:lang w:val="es-ES"/>
              </w:rPr>
            </w:pPr>
            <w:r w:rsidRPr="00F55372">
              <w:rPr>
                <w:b/>
                <w:sz w:val="24"/>
                <w:szCs w:val="24"/>
                <w:lang w:val="es-ES"/>
              </w:rPr>
              <w:t>Valor de</w:t>
            </w:r>
          </w:p>
          <w:p w14:paraId="19F09E54" w14:textId="77777777" w:rsidR="00F55372" w:rsidRPr="00F55372" w:rsidRDefault="00F55372" w:rsidP="00F55372">
            <w:pPr>
              <w:pStyle w:val="TableParagraph"/>
              <w:spacing w:line="275" w:lineRule="exact"/>
              <w:ind w:left="275" w:firstLine="60"/>
              <w:jc w:val="left"/>
              <w:rPr>
                <w:b/>
                <w:sz w:val="24"/>
                <w:szCs w:val="24"/>
                <w:lang w:val="es-ES"/>
              </w:rPr>
            </w:pPr>
            <w:r w:rsidRPr="00F55372">
              <w:rPr>
                <w:b/>
                <w:sz w:val="24"/>
                <w:szCs w:val="24"/>
                <w:lang w:val="es-ES"/>
              </w:rPr>
              <w:t>acuerdo a</w:t>
            </w:r>
          </w:p>
          <w:p w14:paraId="34F1A18B" w14:textId="2742697D" w:rsidR="00663EE1" w:rsidRPr="00F55372" w:rsidRDefault="00F55372" w:rsidP="00F55372">
            <w:pPr>
              <w:pStyle w:val="TableParagraph"/>
              <w:spacing w:line="275" w:lineRule="exact"/>
              <w:ind w:left="275" w:firstLine="60"/>
              <w:jc w:val="left"/>
              <w:rPr>
                <w:b/>
                <w:sz w:val="24"/>
                <w:szCs w:val="24"/>
                <w:lang w:val="es-ES"/>
              </w:rPr>
            </w:pPr>
            <w:r w:rsidRPr="00F55372">
              <w:rPr>
                <w:b/>
                <w:sz w:val="24"/>
                <w:szCs w:val="24"/>
                <w:lang w:val="es-ES"/>
              </w:rPr>
              <w:t>DG-2018</w:t>
            </w:r>
          </w:p>
        </w:tc>
        <w:tc>
          <w:tcPr>
            <w:tcW w:w="1418" w:type="dxa"/>
            <w:tcBorders>
              <w:right w:val="single" w:sz="4" w:space="0" w:color="000000"/>
            </w:tcBorders>
          </w:tcPr>
          <w:p w14:paraId="760EC4E9" w14:textId="77777777" w:rsidR="00663EE1" w:rsidRPr="00F55372" w:rsidRDefault="00663EE1" w:rsidP="00F55372">
            <w:pPr>
              <w:pStyle w:val="TableParagraph"/>
              <w:spacing w:line="275" w:lineRule="exact"/>
              <w:ind w:left="275" w:firstLine="60"/>
              <w:jc w:val="left"/>
              <w:rPr>
                <w:b/>
                <w:sz w:val="24"/>
                <w:szCs w:val="24"/>
                <w:lang w:val="es-ES"/>
              </w:rPr>
            </w:pPr>
            <w:r w:rsidRPr="00F55372">
              <w:rPr>
                <w:b/>
                <w:sz w:val="24"/>
                <w:szCs w:val="24"/>
                <w:lang w:val="es-ES"/>
              </w:rPr>
              <w:t>Tabla o</w:t>
            </w:r>
          </w:p>
          <w:p w14:paraId="34CF3082" w14:textId="2FA52298" w:rsidR="00663EE1" w:rsidRPr="00F55372" w:rsidRDefault="00663EE1" w:rsidP="00F55372">
            <w:pPr>
              <w:pStyle w:val="TableParagraph"/>
              <w:spacing w:line="275" w:lineRule="exact"/>
              <w:ind w:left="275" w:firstLine="60"/>
              <w:jc w:val="left"/>
              <w:rPr>
                <w:b/>
                <w:sz w:val="24"/>
                <w:szCs w:val="24"/>
                <w:lang w:val="es-ES"/>
              </w:rPr>
            </w:pPr>
            <w:r w:rsidRPr="00F55372">
              <w:rPr>
                <w:b/>
                <w:sz w:val="24"/>
                <w:szCs w:val="24"/>
                <w:lang w:val="es-ES"/>
              </w:rPr>
              <w:t>Ítem utilizado</w:t>
            </w:r>
          </w:p>
        </w:tc>
        <w:tc>
          <w:tcPr>
            <w:tcW w:w="1985" w:type="dxa"/>
            <w:tcBorders>
              <w:left w:val="single" w:sz="4" w:space="0" w:color="000000"/>
            </w:tcBorders>
          </w:tcPr>
          <w:p w14:paraId="6D2CF61C" w14:textId="77777777" w:rsidR="00663EE1" w:rsidRPr="00F55372" w:rsidRDefault="00663EE1" w:rsidP="00663EE1">
            <w:pPr>
              <w:pStyle w:val="TableParagraph"/>
              <w:spacing w:before="11" w:line="240" w:lineRule="auto"/>
              <w:jc w:val="left"/>
              <w:rPr>
                <w:b/>
                <w:sz w:val="24"/>
                <w:szCs w:val="24"/>
                <w:lang w:val="es-ES"/>
              </w:rPr>
            </w:pPr>
          </w:p>
          <w:p w14:paraId="0B84AAFE" w14:textId="70EA88A7" w:rsidR="00663EE1" w:rsidRPr="00F55372" w:rsidRDefault="00663EE1" w:rsidP="00663EE1">
            <w:pPr>
              <w:pStyle w:val="TableParagraph"/>
              <w:spacing w:line="240" w:lineRule="auto"/>
              <w:jc w:val="left"/>
              <w:rPr>
                <w:b/>
                <w:sz w:val="24"/>
                <w:szCs w:val="24"/>
                <w:lang w:val="es-ES"/>
              </w:rPr>
            </w:pPr>
            <w:r w:rsidRPr="00F55372">
              <w:rPr>
                <w:b/>
                <w:sz w:val="24"/>
                <w:szCs w:val="24"/>
                <w:lang w:val="es-ES"/>
              </w:rPr>
              <w:t>Observaciones</w:t>
            </w:r>
          </w:p>
        </w:tc>
      </w:tr>
      <w:tr w:rsidR="00663EE1" w14:paraId="53E29D0A" w14:textId="77777777" w:rsidTr="003876E9">
        <w:trPr>
          <w:trHeight w:val="1242"/>
        </w:trPr>
        <w:tc>
          <w:tcPr>
            <w:tcW w:w="1848" w:type="dxa"/>
          </w:tcPr>
          <w:p w14:paraId="3622A9C1" w14:textId="77777777" w:rsidR="00663EE1" w:rsidRDefault="00663EE1" w:rsidP="00663EE1">
            <w:pPr>
              <w:pStyle w:val="TableParagraph"/>
              <w:spacing w:line="360" w:lineRule="auto"/>
              <w:ind w:left="50" w:right="34"/>
              <w:rPr>
                <w:b/>
                <w:sz w:val="24"/>
              </w:rPr>
            </w:pPr>
            <w:r>
              <w:rPr>
                <w:b/>
                <w:sz w:val="24"/>
              </w:rPr>
              <w:t>Longitud de curvas</w:t>
            </w:r>
          </w:p>
          <w:p w14:paraId="6AD72927" w14:textId="77777777" w:rsidR="00663EE1" w:rsidRDefault="00663EE1" w:rsidP="00663EE1">
            <w:pPr>
              <w:pStyle w:val="TableParagraph"/>
              <w:spacing w:line="240" w:lineRule="auto"/>
              <w:ind w:left="50" w:right="36"/>
              <w:rPr>
                <w:b/>
                <w:sz w:val="24"/>
              </w:rPr>
            </w:pPr>
            <w:r>
              <w:rPr>
                <w:b/>
                <w:sz w:val="24"/>
              </w:rPr>
              <w:t>verticales</w:t>
            </w:r>
          </w:p>
        </w:tc>
        <w:tc>
          <w:tcPr>
            <w:tcW w:w="1844" w:type="dxa"/>
            <w:vAlign w:val="center"/>
          </w:tcPr>
          <w:p w14:paraId="5B52A76A" w14:textId="3CD2E5DF" w:rsidR="00663EE1" w:rsidRDefault="004A5FA9" w:rsidP="003876E9">
            <w:pPr>
              <w:pStyle w:val="TableParagraph"/>
              <w:spacing w:before="200" w:line="240" w:lineRule="auto"/>
              <w:ind w:left="199"/>
              <w:rPr>
                <w:sz w:val="24"/>
              </w:rPr>
            </w:pPr>
            <w:r>
              <w:rPr>
                <w:sz w:val="24"/>
              </w:rPr>
              <w:t>Tabla 3.2.3.9</w:t>
            </w:r>
            <w:r w:rsidR="00663EE1">
              <w:rPr>
                <w:sz w:val="24"/>
              </w:rPr>
              <w:t>.1</w:t>
            </w:r>
          </w:p>
          <w:p w14:paraId="0CED7D3B" w14:textId="47CE4F74" w:rsidR="00663EE1" w:rsidRDefault="00663EE1" w:rsidP="003876E9">
            <w:pPr>
              <w:pStyle w:val="TableParagraph"/>
              <w:spacing w:before="137" w:line="240" w:lineRule="auto"/>
              <w:ind w:left="223"/>
              <w:rPr>
                <w:sz w:val="24"/>
              </w:rPr>
            </w:pPr>
          </w:p>
        </w:tc>
        <w:tc>
          <w:tcPr>
            <w:tcW w:w="1558" w:type="dxa"/>
          </w:tcPr>
          <w:p w14:paraId="0DE9ED3E" w14:textId="77777777" w:rsidR="00663EE1" w:rsidRDefault="00663EE1" w:rsidP="00663EE1">
            <w:pPr>
              <w:pStyle w:val="TableParagraph"/>
              <w:spacing w:before="4" w:line="240" w:lineRule="auto"/>
              <w:jc w:val="left"/>
              <w:rPr>
                <w:b/>
                <w:sz w:val="35"/>
              </w:rPr>
            </w:pPr>
          </w:p>
          <w:p w14:paraId="623F2ED3" w14:textId="77777777" w:rsidR="00663EE1" w:rsidRDefault="00663EE1" w:rsidP="00663EE1">
            <w:pPr>
              <w:pStyle w:val="TableParagraph"/>
              <w:spacing w:line="240" w:lineRule="auto"/>
              <w:ind w:left="390"/>
              <w:jc w:val="left"/>
              <w:rPr>
                <w:sz w:val="24"/>
              </w:rPr>
            </w:pPr>
            <w:r>
              <w:rPr>
                <w:sz w:val="24"/>
              </w:rPr>
              <w:t>Variado</w:t>
            </w:r>
          </w:p>
        </w:tc>
        <w:tc>
          <w:tcPr>
            <w:tcW w:w="1418" w:type="dxa"/>
            <w:tcBorders>
              <w:right w:val="single" w:sz="4" w:space="0" w:color="000000"/>
            </w:tcBorders>
          </w:tcPr>
          <w:p w14:paraId="2CF4438C" w14:textId="77777777" w:rsidR="00663EE1" w:rsidRDefault="00663EE1" w:rsidP="00663EE1">
            <w:pPr>
              <w:pStyle w:val="TableParagraph"/>
              <w:spacing w:before="4" w:line="240" w:lineRule="auto"/>
              <w:jc w:val="left"/>
              <w:rPr>
                <w:b/>
                <w:sz w:val="35"/>
              </w:rPr>
            </w:pPr>
          </w:p>
          <w:p w14:paraId="31D0251B" w14:textId="3B6D81E7" w:rsidR="00663EE1" w:rsidRDefault="00E6127C" w:rsidP="00663EE1">
            <w:pPr>
              <w:pStyle w:val="TableParagraph"/>
              <w:spacing w:line="240" w:lineRule="auto"/>
              <w:ind w:left="52" w:right="43"/>
              <w:rPr>
                <w:sz w:val="24"/>
              </w:rPr>
            </w:pPr>
            <w:r>
              <w:rPr>
                <w:sz w:val="24"/>
              </w:rPr>
              <w:t>Tabla 3.2.3</w:t>
            </w:r>
            <w:r w:rsidR="00663EE1">
              <w:rPr>
                <w:sz w:val="24"/>
              </w:rPr>
              <w:t>.2</w:t>
            </w:r>
          </w:p>
        </w:tc>
        <w:tc>
          <w:tcPr>
            <w:tcW w:w="1985" w:type="dxa"/>
            <w:tcBorders>
              <w:left w:val="single" w:sz="4" w:space="0" w:color="000000"/>
            </w:tcBorders>
          </w:tcPr>
          <w:p w14:paraId="192C4F15" w14:textId="77777777" w:rsidR="00663EE1" w:rsidRDefault="00663EE1" w:rsidP="00663EE1">
            <w:pPr>
              <w:pStyle w:val="TableParagraph"/>
              <w:spacing w:line="240" w:lineRule="auto"/>
              <w:jc w:val="left"/>
              <w:rPr>
                <w:sz w:val="24"/>
              </w:rPr>
            </w:pPr>
          </w:p>
        </w:tc>
      </w:tr>
      <w:tr w:rsidR="00663EE1" w:rsidRPr="00D72AE7" w14:paraId="67E8F64C" w14:textId="77777777" w:rsidTr="00F25349">
        <w:trPr>
          <w:trHeight w:val="1242"/>
        </w:trPr>
        <w:tc>
          <w:tcPr>
            <w:tcW w:w="1848" w:type="dxa"/>
          </w:tcPr>
          <w:p w14:paraId="37AF5C41" w14:textId="77777777" w:rsidR="00663EE1" w:rsidRDefault="00663EE1" w:rsidP="00663EE1">
            <w:pPr>
              <w:pStyle w:val="TableParagraph"/>
              <w:spacing w:before="9" w:line="240" w:lineRule="auto"/>
              <w:jc w:val="left"/>
              <w:rPr>
                <w:b/>
                <w:sz w:val="35"/>
              </w:rPr>
            </w:pPr>
          </w:p>
          <w:p w14:paraId="5D72F85D" w14:textId="77777777" w:rsidR="00663EE1" w:rsidRDefault="00663EE1" w:rsidP="00663EE1">
            <w:pPr>
              <w:pStyle w:val="TableParagraph"/>
              <w:spacing w:line="240" w:lineRule="auto"/>
              <w:ind w:left="50" w:right="37"/>
              <w:rPr>
                <w:b/>
                <w:sz w:val="24"/>
              </w:rPr>
            </w:pPr>
            <w:r>
              <w:rPr>
                <w:b/>
                <w:sz w:val="24"/>
              </w:rPr>
              <w:t>Pendientes</w:t>
            </w:r>
          </w:p>
        </w:tc>
        <w:tc>
          <w:tcPr>
            <w:tcW w:w="1844" w:type="dxa"/>
            <w:vAlign w:val="center"/>
          </w:tcPr>
          <w:p w14:paraId="1EAEDDF4" w14:textId="0E9D4AC4" w:rsidR="00663EE1" w:rsidRDefault="004A5FA9" w:rsidP="003876E9">
            <w:pPr>
              <w:pStyle w:val="TableParagraph"/>
              <w:spacing w:before="200" w:line="240" w:lineRule="auto"/>
              <w:ind w:left="199"/>
              <w:rPr>
                <w:sz w:val="24"/>
              </w:rPr>
            </w:pPr>
            <w:r>
              <w:rPr>
                <w:sz w:val="24"/>
              </w:rPr>
              <w:t>Tabla 3.2.3.10</w:t>
            </w:r>
            <w:r w:rsidR="00663EE1">
              <w:rPr>
                <w:sz w:val="24"/>
              </w:rPr>
              <w:t>.1</w:t>
            </w:r>
          </w:p>
          <w:p w14:paraId="3585AF23" w14:textId="0478F3FE" w:rsidR="00663EE1" w:rsidRDefault="00663EE1" w:rsidP="003876E9">
            <w:pPr>
              <w:pStyle w:val="TableParagraph"/>
              <w:spacing w:before="137" w:line="240" w:lineRule="auto"/>
              <w:rPr>
                <w:sz w:val="24"/>
              </w:rPr>
            </w:pPr>
          </w:p>
        </w:tc>
        <w:tc>
          <w:tcPr>
            <w:tcW w:w="1558" w:type="dxa"/>
          </w:tcPr>
          <w:p w14:paraId="649C8EDB" w14:textId="77777777" w:rsidR="00663EE1" w:rsidRDefault="00663EE1" w:rsidP="00663EE1">
            <w:pPr>
              <w:pStyle w:val="TableParagraph"/>
              <w:spacing w:before="4" w:line="240" w:lineRule="auto"/>
              <w:jc w:val="left"/>
              <w:rPr>
                <w:b/>
                <w:sz w:val="35"/>
              </w:rPr>
            </w:pPr>
          </w:p>
          <w:p w14:paraId="652149CA" w14:textId="4AC3C6DE" w:rsidR="00663EE1" w:rsidRDefault="00614B70" w:rsidP="00663EE1">
            <w:pPr>
              <w:pStyle w:val="TableParagraph"/>
              <w:spacing w:line="240" w:lineRule="auto"/>
              <w:ind w:left="236"/>
              <w:jc w:val="left"/>
              <w:rPr>
                <w:sz w:val="24"/>
              </w:rPr>
            </w:pPr>
            <w:r>
              <w:rPr>
                <w:sz w:val="24"/>
              </w:rPr>
              <w:t>0.5% -10</w:t>
            </w:r>
            <w:r w:rsidR="00663EE1">
              <w:rPr>
                <w:sz w:val="24"/>
              </w:rPr>
              <w:t>%</w:t>
            </w:r>
          </w:p>
        </w:tc>
        <w:tc>
          <w:tcPr>
            <w:tcW w:w="1418" w:type="dxa"/>
          </w:tcPr>
          <w:p w14:paraId="4918A93E" w14:textId="77777777" w:rsidR="00663EE1" w:rsidRDefault="00663EE1" w:rsidP="00B40CD3">
            <w:pPr>
              <w:pStyle w:val="TableParagraph"/>
              <w:spacing w:line="268" w:lineRule="exact"/>
              <w:ind w:left="68"/>
              <w:rPr>
                <w:sz w:val="24"/>
              </w:rPr>
            </w:pPr>
            <w:r>
              <w:rPr>
                <w:sz w:val="24"/>
              </w:rPr>
              <w:t>Ítem2.2.7</w:t>
            </w:r>
          </w:p>
          <w:p w14:paraId="522187B7" w14:textId="2405326A" w:rsidR="00663EE1" w:rsidRDefault="00B40CD3" w:rsidP="00B40CD3">
            <w:pPr>
              <w:pStyle w:val="TableParagraph"/>
              <w:spacing w:before="5" w:line="410" w:lineRule="atLeast"/>
              <w:ind w:left="73" w:right="38" w:hanging="5"/>
              <w:rPr>
                <w:sz w:val="24"/>
              </w:rPr>
            </w:pPr>
            <w:r>
              <w:rPr>
                <w:sz w:val="24"/>
              </w:rPr>
              <w:t>parte “f” Tabla 2.2.11</w:t>
            </w:r>
            <w:r w:rsidR="00663EE1">
              <w:rPr>
                <w:sz w:val="24"/>
              </w:rPr>
              <w:t>.4</w:t>
            </w:r>
          </w:p>
        </w:tc>
        <w:tc>
          <w:tcPr>
            <w:tcW w:w="1985" w:type="dxa"/>
            <w:vAlign w:val="center"/>
          </w:tcPr>
          <w:p w14:paraId="6B60494D" w14:textId="77777777" w:rsidR="00663EE1" w:rsidRPr="00AF639B" w:rsidRDefault="00663EE1" w:rsidP="00F25349">
            <w:pPr>
              <w:pStyle w:val="TableParagraph"/>
              <w:spacing w:before="200" w:line="360" w:lineRule="auto"/>
              <w:ind w:left="185" w:right="56" w:hanging="89"/>
              <w:rPr>
                <w:sz w:val="24"/>
                <w:lang w:val="es-ES"/>
              </w:rPr>
            </w:pPr>
            <w:r>
              <w:rPr>
                <w:sz w:val="24"/>
                <w:lang w:val="es-ES"/>
              </w:rPr>
              <w:t>Por ser un Terreno plano</w:t>
            </w:r>
          </w:p>
        </w:tc>
      </w:tr>
    </w:tbl>
    <w:p w14:paraId="41EBC07F" w14:textId="69A21FE8" w:rsidR="006B1CE5" w:rsidRPr="00AF639B" w:rsidRDefault="006B1CE5" w:rsidP="006B1CE5">
      <w:pPr>
        <w:spacing w:line="223" w:lineRule="exact"/>
        <w:jc w:val="right"/>
        <w:rPr>
          <w:i/>
          <w:sz w:val="20"/>
          <w:lang w:val="es-ES"/>
        </w:rPr>
      </w:pPr>
      <w:r w:rsidRPr="00AF639B">
        <w:rPr>
          <w:b/>
          <w:i/>
          <w:sz w:val="20"/>
          <w:lang w:val="es-ES"/>
        </w:rPr>
        <w:t xml:space="preserve">FUENTE: </w:t>
      </w:r>
      <w:r w:rsidRPr="00AF639B">
        <w:rPr>
          <w:i/>
          <w:sz w:val="20"/>
          <w:lang w:val="es-ES"/>
        </w:rPr>
        <w:t>Elabo</w:t>
      </w:r>
      <w:r>
        <w:rPr>
          <w:i/>
          <w:sz w:val="20"/>
          <w:lang w:val="es-ES"/>
        </w:rPr>
        <w:t>ración propia guiado DG-2018</w:t>
      </w:r>
    </w:p>
    <w:p w14:paraId="758459DB" w14:textId="6C7C80C6" w:rsidR="00360E4D" w:rsidRDefault="00360E4D" w:rsidP="006B1CE5">
      <w:pPr>
        <w:pStyle w:val="Textoindependiente"/>
        <w:spacing w:before="1"/>
        <w:rPr>
          <w:rFonts w:ascii="Cambria Math"/>
          <w:sz w:val="41"/>
        </w:rPr>
      </w:pPr>
    </w:p>
    <w:p w14:paraId="56D70E70" w14:textId="77777777" w:rsidR="00000171" w:rsidRDefault="00000171">
      <w:pPr>
        <w:pStyle w:val="Textoindependiente"/>
        <w:spacing w:before="1"/>
        <w:rPr>
          <w:rFonts w:ascii="Cambria Math"/>
          <w:sz w:val="41"/>
        </w:rPr>
      </w:pPr>
    </w:p>
    <w:p w14:paraId="1351C4AB" w14:textId="77777777" w:rsidR="00C87EE8" w:rsidRPr="00B912BC" w:rsidRDefault="00EB1549" w:rsidP="00B912BC">
      <w:pPr>
        <w:pStyle w:val="Ttulo4"/>
        <w:numPr>
          <w:ilvl w:val="2"/>
          <w:numId w:val="9"/>
        </w:numPr>
        <w:tabs>
          <w:tab w:val="left" w:pos="1009"/>
        </w:tabs>
        <w:ind w:hanging="578"/>
      </w:pPr>
      <w:bookmarkStart w:id="23" w:name="_TOC_250013"/>
      <w:r w:rsidRPr="00B912BC">
        <w:t xml:space="preserve">CARACTERÍSTICAS DE LAS CURVAS </w:t>
      </w:r>
      <w:bookmarkEnd w:id="23"/>
      <w:r w:rsidRPr="00B912BC">
        <w:t>HORIZONTALES</w:t>
      </w:r>
    </w:p>
    <w:p w14:paraId="42F28FC4" w14:textId="77777777" w:rsidR="00C87EE8" w:rsidRPr="00AF639B" w:rsidRDefault="00EB1549">
      <w:pPr>
        <w:pStyle w:val="Textoindependiente"/>
        <w:spacing w:before="132" w:line="360" w:lineRule="auto"/>
        <w:ind w:left="583" w:right="554"/>
        <w:jc w:val="both"/>
        <w:rPr>
          <w:lang w:val="es-ES"/>
        </w:rPr>
      </w:pPr>
      <w:r w:rsidRPr="00AF639B">
        <w:rPr>
          <w:lang w:val="es-ES"/>
        </w:rPr>
        <w:t>Para conocer las características de las curvas horizontales, se pasaron los puntos obtenidos del levantamiento topográfico (Tabla A1), al programa Autocad Civil3d; de esta forma, ya que se conocían los puntos que pertenecían al eje, se trazó la poligonal abierta, y posteriormente se trazaron las curvas con sus correspondientes radios que definían a la actual carretera.</w:t>
      </w:r>
    </w:p>
    <w:p w14:paraId="6E821C28" w14:textId="77777777" w:rsidR="00C87EE8" w:rsidRPr="00AF639B" w:rsidRDefault="00C87EE8">
      <w:pPr>
        <w:pStyle w:val="Textoindependiente"/>
        <w:rPr>
          <w:sz w:val="21"/>
          <w:lang w:val="es-ES"/>
        </w:rPr>
      </w:pPr>
    </w:p>
    <w:p w14:paraId="107F0F17" w14:textId="77777777" w:rsidR="00C87EE8" w:rsidRDefault="00EB1549">
      <w:pPr>
        <w:pStyle w:val="Textoindependiente"/>
        <w:spacing w:line="360" w:lineRule="auto"/>
        <w:ind w:left="583" w:right="555"/>
        <w:jc w:val="both"/>
        <w:rPr>
          <w:lang w:val="es-ES"/>
        </w:rPr>
      </w:pPr>
      <w:r w:rsidRPr="00AF639B">
        <w:rPr>
          <w:lang w:val="es-ES"/>
        </w:rPr>
        <w:t>Posteriormente a partir de los radios actuales de las curvas existentes y sus</w:t>
      </w:r>
      <w:r w:rsidRPr="00AF639B">
        <w:rPr>
          <w:spacing w:val="-32"/>
          <w:lang w:val="es-ES"/>
        </w:rPr>
        <w:t xml:space="preserve"> </w:t>
      </w:r>
      <w:r w:rsidRPr="00AF639B">
        <w:rPr>
          <w:lang w:val="es-ES"/>
        </w:rPr>
        <w:t>deflexiones, se obtuvieron sus respectivos elementos de curva, para que con esto posteriormente se pueda evaluar los parámetros de</w:t>
      </w:r>
      <w:r w:rsidRPr="00AF639B">
        <w:rPr>
          <w:spacing w:val="-4"/>
          <w:lang w:val="es-ES"/>
        </w:rPr>
        <w:t xml:space="preserve"> </w:t>
      </w:r>
      <w:r w:rsidRPr="00AF639B">
        <w:rPr>
          <w:lang w:val="es-ES"/>
        </w:rPr>
        <w:t>diseño.</w:t>
      </w:r>
    </w:p>
    <w:p w14:paraId="75728FD6" w14:textId="77777777" w:rsidR="00D90A0E" w:rsidRPr="00AF639B" w:rsidRDefault="00D90A0E">
      <w:pPr>
        <w:pStyle w:val="Textoindependiente"/>
        <w:spacing w:line="360" w:lineRule="auto"/>
        <w:ind w:left="583" w:right="555"/>
        <w:jc w:val="both"/>
        <w:rPr>
          <w:lang w:val="es-ES"/>
        </w:rPr>
      </w:pPr>
    </w:p>
    <w:p w14:paraId="47050492" w14:textId="77777777" w:rsidR="00C87EE8" w:rsidRPr="00AF639B" w:rsidRDefault="00C87EE8">
      <w:pPr>
        <w:pStyle w:val="Textoindependiente"/>
        <w:spacing w:before="9"/>
        <w:rPr>
          <w:sz w:val="20"/>
          <w:lang w:val="es-ES"/>
        </w:rPr>
      </w:pPr>
    </w:p>
    <w:p w14:paraId="268D2A62" w14:textId="77777777" w:rsidR="00C87EE8" w:rsidRDefault="00EB1549">
      <w:pPr>
        <w:pStyle w:val="Textoindependiente"/>
        <w:ind w:left="583"/>
        <w:jc w:val="both"/>
        <w:rPr>
          <w:lang w:val="es-ES"/>
        </w:rPr>
      </w:pPr>
      <w:r w:rsidRPr="00AF639B">
        <w:rPr>
          <w:lang w:val="es-ES"/>
        </w:rPr>
        <w:t xml:space="preserve">A </w:t>
      </w:r>
      <w:r w:rsidR="00835E69" w:rsidRPr="00AF639B">
        <w:rPr>
          <w:lang w:val="es-ES"/>
        </w:rPr>
        <w:t>continuación,</w:t>
      </w:r>
      <w:r w:rsidRPr="00AF639B">
        <w:rPr>
          <w:lang w:val="es-ES"/>
        </w:rPr>
        <w:t xml:space="preserve"> se muestra el cálculo de los elementos de la curva 01</w:t>
      </w:r>
    </w:p>
    <w:p w14:paraId="109FC72C" w14:textId="77777777" w:rsidR="00E552B1" w:rsidRPr="00AF639B" w:rsidRDefault="00E552B1">
      <w:pPr>
        <w:pStyle w:val="Textoindependiente"/>
        <w:ind w:left="583"/>
        <w:jc w:val="both"/>
        <w:rPr>
          <w:lang w:val="es-ES"/>
        </w:rPr>
      </w:pPr>
    </w:p>
    <w:p w14:paraId="5CA8A718" w14:textId="77777777" w:rsidR="00C87EE8" w:rsidRPr="00AF639B" w:rsidRDefault="00EB1549" w:rsidP="00E552B1">
      <w:pPr>
        <w:pStyle w:val="Textoindependiente"/>
        <w:tabs>
          <w:tab w:val="left" w:pos="2568"/>
        </w:tabs>
        <w:spacing w:before="72" w:line="362" w:lineRule="auto"/>
        <w:ind w:left="2569" w:right="2554" w:hanging="1844"/>
        <w:rPr>
          <w:lang w:val="es-ES"/>
        </w:rPr>
      </w:pPr>
      <w:r w:rsidRPr="00AF639B">
        <w:rPr>
          <w:b/>
          <w:lang w:val="es-ES"/>
        </w:rPr>
        <w:t>-</w:t>
      </w:r>
      <w:r w:rsidRPr="00AF639B">
        <w:rPr>
          <w:b/>
          <w:spacing w:val="-2"/>
          <w:lang w:val="es-ES"/>
        </w:rPr>
        <w:t xml:space="preserve"> </w:t>
      </w:r>
      <w:r w:rsidRPr="00AF639B">
        <w:rPr>
          <w:b/>
          <w:lang w:val="es-ES"/>
        </w:rPr>
        <w:t xml:space="preserve">DATOS </w:t>
      </w:r>
      <w:r w:rsidRPr="00AF639B">
        <w:rPr>
          <w:b/>
          <w:spacing w:val="47"/>
          <w:lang w:val="es-ES"/>
        </w:rPr>
        <w:t xml:space="preserve"> </w:t>
      </w:r>
      <w:r w:rsidRPr="00AF639B">
        <w:rPr>
          <w:b/>
          <w:lang w:val="es-ES"/>
        </w:rPr>
        <w:t>:</w:t>
      </w:r>
      <w:r w:rsidRPr="00AF639B">
        <w:rPr>
          <w:b/>
          <w:lang w:val="es-ES"/>
        </w:rPr>
        <w:tab/>
      </w:r>
      <w:r w:rsidR="00D74D55">
        <w:rPr>
          <w:lang w:val="es-ES"/>
        </w:rPr>
        <w:t xml:space="preserve">Ángulo de Deflexión (I)= </w:t>
      </w:r>
      <w:r w:rsidR="00FD1F84">
        <w:rPr>
          <w:lang w:val="es-ES"/>
        </w:rPr>
        <w:t>10° 17' 49'' Radio (R) = 48</w:t>
      </w:r>
      <w:r w:rsidRPr="00AF639B">
        <w:rPr>
          <w:spacing w:val="-3"/>
          <w:lang w:val="es-ES"/>
        </w:rPr>
        <w:t xml:space="preserve"> </w:t>
      </w:r>
      <w:r w:rsidRPr="00AF639B">
        <w:rPr>
          <w:lang w:val="es-ES"/>
        </w:rPr>
        <w:t>m</w:t>
      </w:r>
    </w:p>
    <w:p w14:paraId="4D1F21D4" w14:textId="77777777" w:rsidR="00C87EE8" w:rsidRDefault="00162106">
      <w:pPr>
        <w:pStyle w:val="Textoindependiente"/>
        <w:spacing w:line="271" w:lineRule="exact"/>
        <w:ind w:left="2569"/>
      </w:pPr>
      <w:r>
        <w:t>Progr. PI = Km 0+0</w:t>
      </w:r>
      <w:r w:rsidR="00FD1F84">
        <w:t>10.85</w:t>
      </w:r>
    </w:p>
    <w:p w14:paraId="3E61A140" w14:textId="77777777" w:rsidR="00C87EE8" w:rsidRDefault="00C87EE8">
      <w:pPr>
        <w:pStyle w:val="Textoindependiente"/>
        <w:spacing w:before="1"/>
        <w:rPr>
          <w:sz w:val="25"/>
        </w:rPr>
      </w:pPr>
    </w:p>
    <w:p w14:paraId="4273E8EB" w14:textId="77777777" w:rsidR="0064503C" w:rsidRDefault="00EB1549" w:rsidP="001B05B6">
      <w:pPr>
        <w:pStyle w:val="Ttulo4"/>
        <w:numPr>
          <w:ilvl w:val="3"/>
          <w:numId w:val="21"/>
        </w:numPr>
        <w:tabs>
          <w:tab w:val="left" w:pos="1057"/>
        </w:tabs>
        <w:spacing w:before="90"/>
        <w:ind w:left="1056" w:hanging="293"/>
      </w:pPr>
      <w:r>
        <w:t>TANGENTE</w:t>
      </w:r>
      <w:r>
        <w:rPr>
          <w:spacing w:val="-1"/>
        </w:rPr>
        <w:t xml:space="preserve"> </w:t>
      </w:r>
      <w:r>
        <w:t>(T):</w:t>
      </w:r>
    </w:p>
    <w:p w14:paraId="73BB62F3" w14:textId="77777777" w:rsidR="00C32244" w:rsidRDefault="00C32244" w:rsidP="00C32244">
      <w:pPr>
        <w:pStyle w:val="Ttulo4"/>
        <w:tabs>
          <w:tab w:val="left" w:pos="1057"/>
        </w:tabs>
        <w:spacing w:before="90"/>
        <w:ind w:left="1056"/>
      </w:pPr>
    </w:p>
    <w:p w14:paraId="76CFED79" w14:textId="77777777" w:rsidR="0064503C" w:rsidRDefault="0064503C" w:rsidP="0064503C">
      <w:pPr>
        <w:pStyle w:val="Ttulo4"/>
        <w:tabs>
          <w:tab w:val="left" w:pos="1057"/>
        </w:tabs>
        <w:spacing w:before="90"/>
      </w:pPr>
      <w:r>
        <w:t xml:space="preserve">     </w:t>
      </w:r>
      <w:r w:rsidRPr="00365934">
        <w:rPr>
          <w:position w:val="-28"/>
        </w:rPr>
        <w:object w:dxaOrig="5179" w:dyaOrig="680" w14:anchorId="65BD7B80">
          <v:shape id="_x0000_i1050" type="#_x0000_t75" style="width:259.5pt;height:36pt" o:ole="">
            <v:imagedata r:id="rId95" o:title=""/>
          </v:shape>
          <o:OLEObject Type="Embed" ProgID="Equation.DSMT4" ShapeID="_x0000_i1050" DrawAspect="Content" ObjectID="_1617202996" r:id="rId96"/>
        </w:object>
      </w:r>
    </w:p>
    <w:p w14:paraId="21D63C10" w14:textId="356A8FC4" w:rsidR="0064503C" w:rsidRDefault="0064503C" w:rsidP="0064503C">
      <w:pPr>
        <w:pStyle w:val="Ttulo4"/>
        <w:tabs>
          <w:tab w:val="left" w:pos="1057"/>
        </w:tabs>
        <w:spacing w:before="90"/>
      </w:pPr>
    </w:p>
    <w:p w14:paraId="541A2CA4" w14:textId="77777777" w:rsidR="007D6D6F" w:rsidRPr="0064503C" w:rsidRDefault="007D6D6F" w:rsidP="0064503C">
      <w:pPr>
        <w:pStyle w:val="Ttulo4"/>
        <w:tabs>
          <w:tab w:val="left" w:pos="1057"/>
        </w:tabs>
        <w:spacing w:before="90"/>
      </w:pPr>
    </w:p>
    <w:p w14:paraId="32CAE417" w14:textId="77777777" w:rsidR="00C87EE8" w:rsidRDefault="00EB1549" w:rsidP="001B05B6">
      <w:pPr>
        <w:pStyle w:val="Prrafodelista"/>
        <w:numPr>
          <w:ilvl w:val="3"/>
          <w:numId w:val="21"/>
        </w:numPr>
        <w:tabs>
          <w:tab w:val="left" w:pos="1045"/>
        </w:tabs>
        <w:spacing w:before="90"/>
        <w:ind w:left="1044" w:hanging="281"/>
        <w:rPr>
          <w:b/>
          <w:sz w:val="24"/>
        </w:rPr>
      </w:pPr>
      <w:r>
        <w:rPr>
          <w:b/>
          <w:sz w:val="24"/>
        </w:rPr>
        <w:t>CUERDA</w:t>
      </w:r>
      <w:r>
        <w:rPr>
          <w:b/>
          <w:spacing w:val="-1"/>
          <w:sz w:val="24"/>
        </w:rPr>
        <w:t xml:space="preserve"> </w:t>
      </w:r>
      <w:r>
        <w:rPr>
          <w:b/>
          <w:sz w:val="24"/>
        </w:rPr>
        <w:t>(C</w:t>
      </w:r>
      <w:r w:rsidR="0064503C">
        <w:rPr>
          <w:b/>
          <w:sz w:val="24"/>
        </w:rPr>
        <w:t>):</w:t>
      </w:r>
    </w:p>
    <w:p w14:paraId="2C9D1BA0" w14:textId="77777777" w:rsidR="00C32244" w:rsidRDefault="00C32244" w:rsidP="00C32244">
      <w:pPr>
        <w:pStyle w:val="Prrafodelista"/>
        <w:tabs>
          <w:tab w:val="left" w:pos="1045"/>
        </w:tabs>
        <w:spacing w:before="90"/>
        <w:ind w:left="1044" w:firstLine="0"/>
        <w:rPr>
          <w:b/>
          <w:sz w:val="24"/>
        </w:rPr>
      </w:pPr>
    </w:p>
    <w:p w14:paraId="223997BA" w14:textId="77777777" w:rsidR="0064503C" w:rsidRPr="0064503C" w:rsidRDefault="0064503C" w:rsidP="0064503C">
      <w:pPr>
        <w:pStyle w:val="Prrafodelista"/>
        <w:tabs>
          <w:tab w:val="left" w:pos="1045"/>
        </w:tabs>
        <w:spacing w:before="90"/>
        <w:ind w:left="1044" w:firstLine="0"/>
        <w:rPr>
          <w:b/>
          <w:sz w:val="24"/>
        </w:rPr>
      </w:pPr>
      <w:r w:rsidRPr="00365934">
        <w:rPr>
          <w:position w:val="-28"/>
        </w:rPr>
        <w:object w:dxaOrig="5080" w:dyaOrig="680" w14:anchorId="3137D95C">
          <v:shape id="_x0000_i1051" type="#_x0000_t75" style="width:252pt;height:36pt" o:ole="">
            <v:imagedata r:id="rId97" o:title=""/>
          </v:shape>
          <o:OLEObject Type="Embed" ProgID="Equation.DSMT4" ShapeID="_x0000_i1051" DrawAspect="Content" ObjectID="_1617202997" r:id="rId98"/>
        </w:object>
      </w:r>
    </w:p>
    <w:p w14:paraId="167E82CE" w14:textId="77777777" w:rsidR="00C87EE8" w:rsidRDefault="00C87EE8">
      <w:pPr>
        <w:pStyle w:val="Textoindependiente"/>
        <w:spacing w:before="1"/>
        <w:rPr>
          <w:b/>
          <w:sz w:val="23"/>
        </w:rPr>
      </w:pPr>
    </w:p>
    <w:p w14:paraId="0E6CD036" w14:textId="77777777" w:rsidR="00C87EE8" w:rsidRDefault="00EB1549" w:rsidP="001B05B6">
      <w:pPr>
        <w:pStyle w:val="Prrafodelista"/>
        <w:numPr>
          <w:ilvl w:val="3"/>
          <w:numId w:val="21"/>
        </w:numPr>
        <w:tabs>
          <w:tab w:val="left" w:pos="1057"/>
        </w:tabs>
        <w:spacing w:before="90"/>
        <w:ind w:left="1056" w:hanging="293"/>
        <w:rPr>
          <w:b/>
          <w:sz w:val="24"/>
        </w:rPr>
      </w:pPr>
      <w:r>
        <w:rPr>
          <w:b/>
          <w:sz w:val="24"/>
        </w:rPr>
        <w:t>FLECHA</w:t>
      </w:r>
      <w:r>
        <w:rPr>
          <w:b/>
          <w:spacing w:val="-1"/>
          <w:sz w:val="24"/>
        </w:rPr>
        <w:t xml:space="preserve"> </w:t>
      </w:r>
      <w:r>
        <w:rPr>
          <w:b/>
          <w:sz w:val="24"/>
        </w:rPr>
        <w:t>(F)</w:t>
      </w:r>
      <w:r w:rsidR="0064503C">
        <w:rPr>
          <w:b/>
          <w:sz w:val="24"/>
        </w:rPr>
        <w:t>:</w:t>
      </w:r>
    </w:p>
    <w:p w14:paraId="7F7C6401" w14:textId="77777777" w:rsidR="00C32244" w:rsidRDefault="00C32244" w:rsidP="00C32244">
      <w:pPr>
        <w:pStyle w:val="Prrafodelista"/>
        <w:tabs>
          <w:tab w:val="left" w:pos="1057"/>
        </w:tabs>
        <w:spacing w:before="90"/>
        <w:ind w:left="1056" w:firstLine="0"/>
        <w:rPr>
          <w:b/>
          <w:sz w:val="24"/>
        </w:rPr>
      </w:pPr>
    </w:p>
    <w:p w14:paraId="62158A00" w14:textId="77777777" w:rsidR="0064503C" w:rsidRDefault="0064503C" w:rsidP="0064503C">
      <w:pPr>
        <w:pStyle w:val="Prrafodelista"/>
        <w:tabs>
          <w:tab w:val="left" w:pos="1057"/>
        </w:tabs>
        <w:spacing w:before="90"/>
        <w:ind w:left="1056" w:firstLine="0"/>
      </w:pPr>
      <w:r w:rsidRPr="00365934">
        <w:rPr>
          <w:position w:val="-30"/>
        </w:rPr>
        <w:object w:dxaOrig="6200" w:dyaOrig="720" w14:anchorId="469A5B90">
          <v:shape id="_x0000_i1052" type="#_x0000_t75" style="width:309.75pt;height:36pt" o:ole="">
            <v:imagedata r:id="rId99" o:title=""/>
          </v:shape>
          <o:OLEObject Type="Embed" ProgID="Equation.DSMT4" ShapeID="_x0000_i1052" DrawAspect="Content" ObjectID="_1617202998" r:id="rId100"/>
        </w:object>
      </w:r>
    </w:p>
    <w:p w14:paraId="6F5C03C7" w14:textId="77777777" w:rsidR="00B626DF" w:rsidRDefault="00B626DF" w:rsidP="0064503C">
      <w:pPr>
        <w:pStyle w:val="Prrafodelista"/>
        <w:tabs>
          <w:tab w:val="left" w:pos="1057"/>
        </w:tabs>
        <w:spacing w:before="90"/>
        <w:ind w:left="1056" w:firstLine="0"/>
      </w:pPr>
    </w:p>
    <w:p w14:paraId="3809EB12" w14:textId="77777777" w:rsidR="00B626DF" w:rsidRDefault="00B626DF" w:rsidP="001B05B6">
      <w:pPr>
        <w:pStyle w:val="Prrafodelista"/>
        <w:numPr>
          <w:ilvl w:val="3"/>
          <w:numId w:val="21"/>
        </w:numPr>
        <w:tabs>
          <w:tab w:val="left" w:pos="1057"/>
        </w:tabs>
        <w:spacing w:line="273" w:lineRule="exact"/>
        <w:ind w:left="1056" w:hanging="293"/>
        <w:rPr>
          <w:b/>
          <w:sz w:val="24"/>
        </w:rPr>
      </w:pPr>
      <w:r w:rsidRPr="00162106">
        <w:rPr>
          <w:b/>
          <w:sz w:val="24"/>
        </w:rPr>
        <w:t>EXTERNA</w:t>
      </w:r>
      <w:r w:rsidRPr="00162106">
        <w:rPr>
          <w:b/>
          <w:spacing w:val="-1"/>
          <w:sz w:val="24"/>
        </w:rPr>
        <w:t xml:space="preserve"> </w:t>
      </w:r>
      <w:r w:rsidRPr="00162106">
        <w:rPr>
          <w:b/>
          <w:sz w:val="24"/>
        </w:rPr>
        <w:t>(E)</w:t>
      </w:r>
      <w:r>
        <w:rPr>
          <w:b/>
          <w:sz w:val="24"/>
        </w:rPr>
        <w:t>:</w:t>
      </w:r>
    </w:p>
    <w:p w14:paraId="6F8BDC17" w14:textId="77777777" w:rsidR="00C32244" w:rsidRPr="00B626DF" w:rsidRDefault="00C32244" w:rsidP="00C32244">
      <w:pPr>
        <w:pStyle w:val="Prrafodelista"/>
        <w:tabs>
          <w:tab w:val="left" w:pos="1057"/>
        </w:tabs>
        <w:spacing w:line="273" w:lineRule="exact"/>
        <w:ind w:left="1056" w:firstLine="0"/>
        <w:rPr>
          <w:b/>
          <w:sz w:val="24"/>
        </w:rPr>
      </w:pPr>
    </w:p>
    <w:p w14:paraId="6387544A" w14:textId="77777777" w:rsidR="00B626DF" w:rsidRDefault="00B626DF" w:rsidP="0064503C">
      <w:pPr>
        <w:pStyle w:val="Prrafodelista"/>
        <w:tabs>
          <w:tab w:val="left" w:pos="1057"/>
        </w:tabs>
        <w:spacing w:before="90"/>
        <w:ind w:left="1056" w:firstLine="0"/>
      </w:pPr>
      <w:r w:rsidRPr="00365934">
        <w:rPr>
          <w:position w:val="-30"/>
        </w:rPr>
        <w:object w:dxaOrig="6200" w:dyaOrig="720" w14:anchorId="2AB7858C">
          <v:shape id="_x0000_i1053" type="#_x0000_t75" style="width:309.75pt;height:36pt" o:ole="">
            <v:imagedata r:id="rId99" o:title=""/>
          </v:shape>
          <o:OLEObject Type="Embed" ProgID="Equation.DSMT4" ShapeID="_x0000_i1053" DrawAspect="Content" ObjectID="_1617202999" r:id="rId101"/>
        </w:object>
      </w:r>
    </w:p>
    <w:p w14:paraId="59B9977D" w14:textId="77777777" w:rsidR="00C32244" w:rsidRDefault="00C32244" w:rsidP="0064503C">
      <w:pPr>
        <w:pStyle w:val="Prrafodelista"/>
        <w:tabs>
          <w:tab w:val="left" w:pos="1057"/>
        </w:tabs>
        <w:spacing w:before="90"/>
        <w:ind w:left="1056" w:firstLine="0"/>
      </w:pPr>
    </w:p>
    <w:p w14:paraId="3FF572DF" w14:textId="77777777" w:rsidR="00C32244" w:rsidRDefault="00C32244" w:rsidP="0064503C">
      <w:pPr>
        <w:pStyle w:val="Prrafodelista"/>
        <w:tabs>
          <w:tab w:val="left" w:pos="1057"/>
        </w:tabs>
        <w:spacing w:before="90"/>
        <w:ind w:left="1056" w:firstLine="0"/>
      </w:pPr>
    </w:p>
    <w:p w14:paraId="4644B465" w14:textId="77777777" w:rsidR="00C32244" w:rsidRDefault="00C32244" w:rsidP="001B05B6">
      <w:pPr>
        <w:pStyle w:val="Prrafodelista"/>
        <w:numPr>
          <w:ilvl w:val="3"/>
          <w:numId w:val="21"/>
        </w:numPr>
        <w:tabs>
          <w:tab w:val="left" w:pos="1076"/>
        </w:tabs>
        <w:ind w:left="1075" w:hanging="281"/>
        <w:rPr>
          <w:b/>
          <w:sz w:val="24"/>
        </w:rPr>
      </w:pPr>
      <w:r w:rsidRPr="00162106">
        <w:rPr>
          <w:b/>
          <w:sz w:val="24"/>
        </w:rPr>
        <w:t>LONGITUD DE CURVA</w:t>
      </w:r>
      <w:r w:rsidRPr="00162106">
        <w:rPr>
          <w:b/>
          <w:spacing w:val="-2"/>
          <w:sz w:val="24"/>
        </w:rPr>
        <w:t xml:space="preserve"> </w:t>
      </w:r>
      <w:r w:rsidRPr="00162106">
        <w:rPr>
          <w:b/>
          <w:sz w:val="24"/>
        </w:rPr>
        <w:t>(Lc):</w:t>
      </w:r>
    </w:p>
    <w:p w14:paraId="54C9694C" w14:textId="77777777" w:rsidR="00C32244" w:rsidRPr="00C32244" w:rsidRDefault="00C32244" w:rsidP="00C32244">
      <w:pPr>
        <w:pStyle w:val="Prrafodelista"/>
        <w:tabs>
          <w:tab w:val="left" w:pos="1076"/>
        </w:tabs>
        <w:ind w:left="1075" w:firstLine="0"/>
        <w:rPr>
          <w:b/>
          <w:sz w:val="24"/>
        </w:rPr>
      </w:pPr>
    </w:p>
    <w:p w14:paraId="42298A10" w14:textId="5C8AEA9D" w:rsidR="00BF286F" w:rsidRPr="007D6D6F" w:rsidRDefault="00C32244" w:rsidP="007D6D6F">
      <w:pPr>
        <w:pStyle w:val="Prrafodelista"/>
        <w:tabs>
          <w:tab w:val="left" w:pos="1057"/>
        </w:tabs>
        <w:spacing w:before="90"/>
        <w:ind w:left="1056" w:firstLine="0"/>
        <w:rPr>
          <w:b/>
          <w:sz w:val="24"/>
        </w:rPr>
      </w:pPr>
      <w:r w:rsidRPr="00365934">
        <w:rPr>
          <w:position w:val="-24"/>
        </w:rPr>
        <w:object w:dxaOrig="4780" w:dyaOrig="620" w14:anchorId="5D8B045B">
          <v:shape id="_x0000_i1054" type="#_x0000_t75" style="width:237.75pt;height:28.5pt" o:ole="">
            <v:imagedata r:id="rId102" o:title=""/>
          </v:shape>
          <o:OLEObject Type="Embed" ProgID="Equation.DSMT4" ShapeID="_x0000_i1054" DrawAspect="Content" ObjectID="_1617203000" r:id="rId103"/>
        </w:object>
      </w:r>
    </w:p>
    <w:p w14:paraId="140755B5" w14:textId="77777777" w:rsidR="0064784C" w:rsidRDefault="0064784C" w:rsidP="002F6CC0">
      <w:pPr>
        <w:spacing w:before="85" w:line="373" w:lineRule="exact"/>
        <w:rPr>
          <w:rFonts w:ascii="Cambria Math" w:eastAsia="Cambria Math" w:hAnsi="Cambria Math"/>
        </w:rPr>
      </w:pPr>
    </w:p>
    <w:p w14:paraId="4EA264CC" w14:textId="77777777" w:rsidR="003859DE" w:rsidRPr="00923FD6" w:rsidRDefault="00EB1549" w:rsidP="001B05B6">
      <w:pPr>
        <w:pStyle w:val="Prrafodelista"/>
        <w:numPr>
          <w:ilvl w:val="3"/>
          <w:numId w:val="21"/>
        </w:numPr>
        <w:tabs>
          <w:tab w:val="left" w:pos="1059"/>
        </w:tabs>
        <w:spacing w:before="75"/>
        <w:ind w:left="1058" w:hanging="264"/>
        <w:rPr>
          <w:b/>
          <w:sz w:val="24"/>
        </w:rPr>
      </w:pPr>
      <w:r w:rsidRPr="00FD1F84">
        <w:rPr>
          <w:b/>
          <w:sz w:val="24"/>
        </w:rPr>
        <w:t>SOBREANCHO</w:t>
      </w:r>
      <w:r w:rsidRPr="00FD1F84">
        <w:rPr>
          <w:b/>
          <w:spacing w:val="-1"/>
          <w:sz w:val="24"/>
        </w:rPr>
        <w:t xml:space="preserve"> </w:t>
      </w:r>
      <w:r w:rsidRPr="00FD1F84">
        <w:rPr>
          <w:b/>
          <w:sz w:val="24"/>
        </w:rPr>
        <w:t>(Sa):</w:t>
      </w:r>
      <w:r w:rsidR="003859DE">
        <w:rPr>
          <w:b/>
          <w:sz w:val="24"/>
        </w:rPr>
        <w:t xml:space="preserve"> </w:t>
      </w:r>
    </w:p>
    <w:p w14:paraId="4701CFE8" w14:textId="77777777" w:rsidR="00C87EE8" w:rsidRPr="003859DE" w:rsidRDefault="003859DE" w:rsidP="003859DE">
      <w:pPr>
        <w:tabs>
          <w:tab w:val="left" w:pos="1059"/>
        </w:tabs>
        <w:spacing w:before="75"/>
        <w:jc w:val="center"/>
        <w:rPr>
          <w:b/>
          <w:sz w:val="24"/>
          <w:szCs w:val="24"/>
        </w:rPr>
      </w:pPr>
      <w:r w:rsidRPr="00365934">
        <w:rPr>
          <w:position w:val="-28"/>
        </w:rPr>
        <w:object w:dxaOrig="2940" w:dyaOrig="660" w14:anchorId="3932EF40">
          <v:shape id="_x0000_i1055" type="#_x0000_t75" style="width:2in;height:36pt" o:ole="">
            <v:imagedata r:id="rId104" o:title=""/>
          </v:shape>
          <o:OLEObject Type="Embed" ProgID="Equation.DSMT4" ShapeID="_x0000_i1055" DrawAspect="Content" ObjectID="_1617203001" r:id="rId105"/>
        </w:object>
      </w:r>
    </w:p>
    <w:p w14:paraId="2B91E368" w14:textId="77777777" w:rsidR="002F6CC0" w:rsidRPr="00FD1F84" w:rsidRDefault="002F6CC0">
      <w:pPr>
        <w:pStyle w:val="Textoindependiente"/>
        <w:spacing w:before="8"/>
        <w:rPr>
          <w:rFonts w:ascii="Cambria Math"/>
          <w:sz w:val="22"/>
        </w:rPr>
      </w:pPr>
    </w:p>
    <w:p w14:paraId="16CDC462" w14:textId="77777777" w:rsidR="00C87EE8" w:rsidRPr="003859DE" w:rsidRDefault="00EB1549">
      <w:pPr>
        <w:pStyle w:val="Textoindependiente"/>
        <w:tabs>
          <w:tab w:val="left" w:pos="5406"/>
        </w:tabs>
        <w:spacing w:before="90"/>
        <w:ind w:left="725"/>
        <w:rPr>
          <w:lang w:val="es-PE"/>
        </w:rPr>
      </w:pPr>
      <w:r w:rsidRPr="003859DE">
        <w:rPr>
          <w:lang w:val="es-PE"/>
        </w:rPr>
        <w:t>Número</w:t>
      </w:r>
      <w:r w:rsidRPr="003859DE">
        <w:rPr>
          <w:spacing w:val="-1"/>
          <w:lang w:val="es-PE"/>
        </w:rPr>
        <w:t xml:space="preserve"> </w:t>
      </w:r>
      <w:r w:rsidRPr="003859DE">
        <w:rPr>
          <w:lang w:val="es-PE"/>
        </w:rPr>
        <w:t>de</w:t>
      </w:r>
      <w:r w:rsidRPr="003859DE">
        <w:rPr>
          <w:spacing w:val="-3"/>
          <w:lang w:val="es-PE"/>
        </w:rPr>
        <w:t xml:space="preserve"> </w:t>
      </w:r>
      <w:r w:rsidRPr="003859DE">
        <w:rPr>
          <w:lang w:val="es-PE"/>
        </w:rPr>
        <w:t>carriles:</w:t>
      </w:r>
      <w:r w:rsidRPr="003859DE">
        <w:rPr>
          <w:lang w:val="es-PE"/>
        </w:rPr>
        <w:tab/>
        <w:t>n</w:t>
      </w:r>
      <w:r w:rsidRPr="003859DE">
        <w:rPr>
          <w:spacing w:val="-1"/>
          <w:lang w:val="es-PE"/>
        </w:rPr>
        <w:t xml:space="preserve"> </w:t>
      </w:r>
      <w:r w:rsidRPr="003859DE">
        <w:rPr>
          <w:lang w:val="es-PE"/>
        </w:rPr>
        <w:t>=1</w:t>
      </w:r>
    </w:p>
    <w:p w14:paraId="6EF38E88" w14:textId="77777777" w:rsidR="00C87EE8" w:rsidRPr="003859DE" w:rsidRDefault="00EB1549">
      <w:pPr>
        <w:pStyle w:val="Textoindependiente"/>
        <w:tabs>
          <w:tab w:val="left" w:pos="5406"/>
        </w:tabs>
        <w:spacing w:before="139"/>
        <w:ind w:left="725"/>
        <w:rPr>
          <w:lang w:val="es-PE"/>
        </w:rPr>
      </w:pPr>
      <w:r w:rsidRPr="003859DE">
        <w:rPr>
          <w:lang w:val="es-PE"/>
        </w:rPr>
        <w:t>Radio</w:t>
      </w:r>
      <w:r w:rsidRPr="003859DE">
        <w:rPr>
          <w:spacing w:val="-2"/>
          <w:lang w:val="es-PE"/>
        </w:rPr>
        <w:t xml:space="preserve"> </w:t>
      </w:r>
      <w:r w:rsidRPr="003859DE">
        <w:rPr>
          <w:lang w:val="es-PE"/>
        </w:rPr>
        <w:t>de</w:t>
      </w:r>
      <w:r w:rsidRPr="003859DE">
        <w:rPr>
          <w:spacing w:val="-2"/>
          <w:lang w:val="es-PE"/>
        </w:rPr>
        <w:t xml:space="preserve"> </w:t>
      </w:r>
      <w:r w:rsidR="00A34C2A" w:rsidRPr="003859DE">
        <w:rPr>
          <w:lang w:val="es-PE"/>
        </w:rPr>
        <w:t>c</w:t>
      </w:r>
      <w:r w:rsidR="001E52F4">
        <w:rPr>
          <w:lang w:val="es-PE"/>
        </w:rPr>
        <w:t>urva:</w:t>
      </w:r>
      <w:r w:rsidR="001E52F4">
        <w:rPr>
          <w:lang w:val="es-PE"/>
        </w:rPr>
        <w:tab/>
        <w:t>R =48</w:t>
      </w:r>
      <w:r w:rsidRPr="003859DE">
        <w:rPr>
          <w:spacing w:val="-1"/>
          <w:lang w:val="es-PE"/>
        </w:rPr>
        <w:t xml:space="preserve"> </w:t>
      </w:r>
      <w:r w:rsidRPr="003859DE">
        <w:rPr>
          <w:lang w:val="es-PE"/>
        </w:rPr>
        <w:t>m</w:t>
      </w:r>
    </w:p>
    <w:p w14:paraId="10AFFAAF" w14:textId="77777777" w:rsidR="00C87EE8" w:rsidRDefault="00E552B1" w:rsidP="00E552B1">
      <w:pPr>
        <w:pStyle w:val="Textoindependiente"/>
        <w:tabs>
          <w:tab w:val="left" w:pos="5406"/>
        </w:tabs>
        <w:spacing w:before="137" w:line="360" w:lineRule="auto"/>
        <w:ind w:left="725" w:right="2128"/>
        <w:rPr>
          <w:lang w:val="es-ES"/>
        </w:rPr>
      </w:pPr>
      <w:r w:rsidRPr="00DF61B9">
        <w:rPr>
          <w:lang w:val="es-PE"/>
        </w:rPr>
        <w:t>Distancia</w:t>
      </w:r>
      <w:r w:rsidR="00EB1549" w:rsidRPr="00AF639B">
        <w:rPr>
          <w:lang w:val="es-ES"/>
        </w:rPr>
        <w:t xml:space="preserve"> entre el eje posterior y</w:t>
      </w:r>
      <w:r w:rsidR="00EB1549" w:rsidRPr="00AF639B">
        <w:rPr>
          <w:spacing w:val="-8"/>
          <w:lang w:val="es-ES"/>
        </w:rPr>
        <w:t xml:space="preserve"> </w:t>
      </w:r>
      <w:r w:rsidR="00EB1549" w:rsidRPr="00AF639B">
        <w:rPr>
          <w:lang w:val="es-ES"/>
        </w:rPr>
        <w:t>parte frontal:</w:t>
      </w:r>
      <w:r w:rsidR="00EB1549" w:rsidRPr="00AF639B">
        <w:rPr>
          <w:lang w:val="es-ES"/>
        </w:rPr>
        <w:tab/>
        <w:t>L =7.3 m Velocidad</w:t>
      </w:r>
      <w:r w:rsidR="00EB1549" w:rsidRPr="00AF639B">
        <w:rPr>
          <w:spacing w:val="-1"/>
          <w:lang w:val="es-ES"/>
        </w:rPr>
        <w:t xml:space="preserve"> </w:t>
      </w:r>
      <w:r w:rsidR="00EB1549" w:rsidRPr="00AF639B">
        <w:rPr>
          <w:lang w:val="es-ES"/>
        </w:rPr>
        <w:t>directriz:</w:t>
      </w:r>
      <w:r w:rsidR="00EB1549" w:rsidRPr="00AF639B">
        <w:rPr>
          <w:lang w:val="es-ES"/>
        </w:rPr>
        <w:tab/>
        <w:t>V = 20</w:t>
      </w:r>
      <w:r w:rsidR="00EB1549" w:rsidRPr="00AF639B">
        <w:rPr>
          <w:spacing w:val="-3"/>
          <w:lang w:val="es-ES"/>
        </w:rPr>
        <w:t xml:space="preserve"> </w:t>
      </w:r>
      <w:r w:rsidR="00EB1549" w:rsidRPr="00AF639B">
        <w:rPr>
          <w:lang w:val="es-ES"/>
        </w:rPr>
        <w:t>km/h</w:t>
      </w:r>
    </w:p>
    <w:p w14:paraId="4A30C80B" w14:textId="77777777" w:rsidR="003859DE" w:rsidRDefault="00B35E4B" w:rsidP="00B35E4B">
      <w:pPr>
        <w:pStyle w:val="Textoindependiente"/>
        <w:tabs>
          <w:tab w:val="left" w:pos="5406"/>
        </w:tabs>
        <w:spacing w:before="137" w:line="360" w:lineRule="auto"/>
        <w:ind w:left="725" w:right="2876"/>
        <w:jc w:val="center"/>
      </w:pPr>
      <w:r w:rsidRPr="00365934">
        <w:rPr>
          <w:position w:val="-28"/>
        </w:rPr>
        <w:object w:dxaOrig="3280" w:dyaOrig="660" w14:anchorId="72113C12">
          <v:shape id="_x0000_i1056" type="#_x0000_t75" style="width:165.75pt;height:36pt" o:ole="">
            <v:imagedata r:id="rId106" o:title=""/>
          </v:shape>
          <o:OLEObject Type="Embed" ProgID="Equation.DSMT4" ShapeID="_x0000_i1056" DrawAspect="Content" ObjectID="_1617203002" r:id="rId107"/>
        </w:object>
      </w:r>
    </w:p>
    <w:p w14:paraId="4C7717E0" w14:textId="042B8A27" w:rsidR="00C87EE8" w:rsidRDefault="00B35E4B" w:rsidP="00196D65">
      <w:pPr>
        <w:pStyle w:val="Textoindependiente"/>
        <w:tabs>
          <w:tab w:val="left" w:pos="5406"/>
        </w:tabs>
        <w:spacing w:before="137" w:line="360" w:lineRule="auto"/>
        <w:ind w:left="725" w:right="2876"/>
        <w:jc w:val="center"/>
      </w:pPr>
      <w:r w:rsidRPr="00365934">
        <w:rPr>
          <w:position w:val="-12"/>
        </w:rPr>
        <w:object w:dxaOrig="1020" w:dyaOrig="360" w14:anchorId="1A3A65DE">
          <v:shape id="_x0000_i1057" type="#_x0000_t75" style="width:50.25pt;height:21.75pt" o:ole="">
            <v:imagedata r:id="rId108" o:title=""/>
          </v:shape>
          <o:OLEObject Type="Embed" ProgID="Equation.DSMT4" ShapeID="_x0000_i1057" DrawAspect="Content" ObjectID="_1617203003" r:id="rId109"/>
        </w:object>
      </w:r>
    </w:p>
    <w:p w14:paraId="155F9AD7" w14:textId="5718B196" w:rsidR="007D6D6F" w:rsidRDefault="007D6D6F" w:rsidP="00196D65">
      <w:pPr>
        <w:pStyle w:val="Textoindependiente"/>
        <w:tabs>
          <w:tab w:val="left" w:pos="5406"/>
        </w:tabs>
        <w:spacing w:before="137" w:line="360" w:lineRule="auto"/>
        <w:ind w:left="725" w:right="2876"/>
        <w:jc w:val="center"/>
        <w:rPr>
          <w:lang w:val="es-ES"/>
        </w:rPr>
      </w:pPr>
    </w:p>
    <w:p w14:paraId="6961AED1" w14:textId="237FF9BE" w:rsidR="007D6D6F" w:rsidRDefault="007D6D6F" w:rsidP="00196D65">
      <w:pPr>
        <w:pStyle w:val="Textoindependiente"/>
        <w:tabs>
          <w:tab w:val="left" w:pos="5406"/>
        </w:tabs>
        <w:spacing w:before="137" w:line="360" w:lineRule="auto"/>
        <w:ind w:left="725" w:right="2876"/>
        <w:jc w:val="center"/>
        <w:rPr>
          <w:lang w:val="es-ES"/>
        </w:rPr>
      </w:pPr>
    </w:p>
    <w:p w14:paraId="7F9CB2F4" w14:textId="77777777" w:rsidR="007D6D6F" w:rsidRPr="00196D65" w:rsidRDefault="007D6D6F" w:rsidP="00196D65">
      <w:pPr>
        <w:pStyle w:val="Textoindependiente"/>
        <w:tabs>
          <w:tab w:val="left" w:pos="5406"/>
        </w:tabs>
        <w:spacing w:before="137" w:line="360" w:lineRule="auto"/>
        <w:ind w:left="725" w:right="2876"/>
        <w:jc w:val="center"/>
        <w:rPr>
          <w:lang w:val="es-ES"/>
        </w:rPr>
      </w:pPr>
    </w:p>
    <w:p w14:paraId="0FDBC9F7" w14:textId="77777777" w:rsidR="00C87EE8" w:rsidRPr="00AF639B" w:rsidRDefault="00EB1549">
      <w:pPr>
        <w:pStyle w:val="Prrafodelista"/>
        <w:numPr>
          <w:ilvl w:val="0"/>
          <w:numId w:val="2"/>
        </w:numPr>
        <w:tabs>
          <w:tab w:val="left" w:pos="726"/>
        </w:tabs>
        <w:ind w:hanging="283"/>
        <w:rPr>
          <w:b/>
          <w:sz w:val="24"/>
          <w:lang w:val="es-ES"/>
        </w:rPr>
      </w:pPr>
      <w:r w:rsidRPr="00AF639B">
        <w:rPr>
          <w:b/>
          <w:sz w:val="24"/>
          <w:lang w:val="es-ES"/>
        </w:rPr>
        <w:t>Cálculo de peralte y longitud de transición de</w:t>
      </w:r>
      <w:r w:rsidRPr="00AF639B">
        <w:rPr>
          <w:b/>
          <w:spacing w:val="-6"/>
          <w:sz w:val="24"/>
          <w:lang w:val="es-ES"/>
        </w:rPr>
        <w:t xml:space="preserve"> </w:t>
      </w:r>
      <w:r w:rsidRPr="00AF639B">
        <w:rPr>
          <w:b/>
          <w:sz w:val="24"/>
          <w:lang w:val="es-ES"/>
        </w:rPr>
        <w:t>peralte</w:t>
      </w:r>
    </w:p>
    <w:p w14:paraId="7DDFB72F" w14:textId="77777777" w:rsidR="00C87EE8" w:rsidRPr="00AF639B" w:rsidRDefault="00C87EE8">
      <w:pPr>
        <w:pStyle w:val="Textoindependiente"/>
        <w:spacing w:before="5"/>
        <w:rPr>
          <w:b/>
          <w:sz w:val="32"/>
          <w:lang w:val="es-ES"/>
        </w:rPr>
      </w:pPr>
    </w:p>
    <w:p w14:paraId="0A837798" w14:textId="77777777" w:rsidR="00C87EE8" w:rsidRPr="00BF286F" w:rsidRDefault="00EB1549" w:rsidP="00BF286F">
      <w:pPr>
        <w:pStyle w:val="Textoindependiente"/>
        <w:spacing w:before="1" w:line="360" w:lineRule="auto"/>
        <w:ind w:left="442" w:right="427"/>
        <w:jc w:val="both"/>
        <w:rPr>
          <w:lang w:val="es-ES"/>
        </w:rPr>
      </w:pPr>
      <w:r w:rsidRPr="00AF639B">
        <w:rPr>
          <w:lang w:val="es-ES"/>
        </w:rPr>
        <w:t>Se hizo de acuerdo al cuadro 3.2.6.1.d3 del MDCNPBVT, para una V = 20 Km/h y por ser una zona rural de relieve ondulado se le considerará una pendiente máxima de 8% A partir de los datos del cuadro se halló dos funciones que puedan ser compatibles con los datos de la tabla, para así poder hallar el peralte y longitud de transición, para radios que no se encuentren en la</w:t>
      </w:r>
      <w:r w:rsidRPr="00AF639B">
        <w:rPr>
          <w:spacing w:val="-2"/>
          <w:lang w:val="es-ES"/>
        </w:rPr>
        <w:t xml:space="preserve"> </w:t>
      </w:r>
      <w:r w:rsidRPr="00AF639B">
        <w:rPr>
          <w:lang w:val="es-ES"/>
        </w:rPr>
        <w:t>tabla.</w:t>
      </w:r>
    </w:p>
    <w:p w14:paraId="708FBCE3" w14:textId="438A09CC" w:rsidR="00C87EE8" w:rsidRPr="00AF639B" w:rsidRDefault="00DF61B9" w:rsidP="00BF286F">
      <w:pPr>
        <w:rPr>
          <w:b/>
          <w:lang w:val="es-ES"/>
        </w:rPr>
      </w:pPr>
      <w:r>
        <w:rPr>
          <w:noProof/>
          <w:lang w:val="es-PE" w:eastAsia="es-PE"/>
        </w:rPr>
        <mc:AlternateContent>
          <mc:Choice Requires="wps">
            <w:drawing>
              <wp:anchor distT="0" distB="0" distL="114300" distR="114300" simplePos="0" relativeHeight="251657728" behindDoc="0" locked="0" layoutInCell="1" allowOverlap="1" wp14:anchorId="4D62BBB5" wp14:editId="5FC7E239">
                <wp:simplePos x="0" y="0"/>
                <wp:positionH relativeFrom="page">
                  <wp:posOffset>1077595</wp:posOffset>
                </wp:positionH>
                <wp:positionV relativeFrom="paragraph">
                  <wp:posOffset>369570</wp:posOffset>
                </wp:positionV>
                <wp:extent cx="1419225" cy="2914650"/>
                <wp:effectExtent l="1270" t="1270" r="0" b="0"/>
                <wp:wrapNone/>
                <wp:docPr id="38" name="Text Box 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1"/>
                              <w:gridCol w:w="799"/>
                              <w:gridCol w:w="660"/>
                            </w:tblGrid>
                            <w:tr w:rsidR="00A224B6" w14:paraId="46BADB35" w14:textId="77777777">
                              <w:trPr>
                                <w:trHeight w:val="328"/>
                              </w:trPr>
                              <w:tc>
                                <w:tcPr>
                                  <w:tcW w:w="761" w:type="dxa"/>
                                  <w:vMerge w:val="restart"/>
                                </w:tcPr>
                                <w:p w14:paraId="53FA31D2" w14:textId="77777777" w:rsidR="00A224B6" w:rsidRDefault="00A224B6">
                                  <w:pPr>
                                    <w:pStyle w:val="TableParagraph"/>
                                    <w:spacing w:before="193" w:line="240" w:lineRule="auto"/>
                                    <w:ind w:left="81"/>
                                    <w:jc w:val="left"/>
                                    <w:rPr>
                                      <w:b/>
                                      <w:sz w:val="24"/>
                                    </w:rPr>
                                  </w:pPr>
                                  <w:r>
                                    <w:rPr>
                                      <w:b/>
                                      <w:sz w:val="24"/>
                                    </w:rPr>
                                    <w:t>R (m)</w:t>
                                  </w:r>
                                </w:p>
                              </w:tc>
                              <w:tc>
                                <w:tcPr>
                                  <w:tcW w:w="1459" w:type="dxa"/>
                                  <w:gridSpan w:val="2"/>
                                </w:tcPr>
                                <w:p w14:paraId="4056384E" w14:textId="77777777" w:rsidR="00A224B6" w:rsidRDefault="00A224B6">
                                  <w:pPr>
                                    <w:pStyle w:val="TableParagraph"/>
                                    <w:spacing w:before="23" w:line="240" w:lineRule="auto"/>
                                    <w:ind w:left="129"/>
                                    <w:jc w:val="left"/>
                                    <w:rPr>
                                      <w:b/>
                                      <w:sz w:val="24"/>
                                    </w:rPr>
                                  </w:pPr>
                                  <w:r>
                                    <w:rPr>
                                      <w:b/>
                                      <w:sz w:val="24"/>
                                    </w:rPr>
                                    <w:t>V=20 Km/h</w:t>
                                  </w:r>
                                </w:p>
                              </w:tc>
                            </w:tr>
                            <w:tr w:rsidR="00A224B6" w14:paraId="3B98D31F" w14:textId="77777777">
                              <w:trPr>
                                <w:trHeight w:val="330"/>
                              </w:trPr>
                              <w:tc>
                                <w:tcPr>
                                  <w:tcW w:w="761" w:type="dxa"/>
                                  <w:vMerge/>
                                  <w:tcBorders>
                                    <w:top w:val="nil"/>
                                  </w:tcBorders>
                                </w:tcPr>
                                <w:p w14:paraId="0978560D" w14:textId="77777777" w:rsidR="00A224B6" w:rsidRDefault="00A224B6">
                                  <w:pPr>
                                    <w:rPr>
                                      <w:sz w:val="2"/>
                                      <w:szCs w:val="2"/>
                                    </w:rPr>
                                  </w:pPr>
                                </w:p>
                              </w:tc>
                              <w:tc>
                                <w:tcPr>
                                  <w:tcW w:w="799" w:type="dxa"/>
                                </w:tcPr>
                                <w:p w14:paraId="6889E35F" w14:textId="77777777" w:rsidR="00A224B6" w:rsidRDefault="00A224B6">
                                  <w:pPr>
                                    <w:pStyle w:val="TableParagraph"/>
                                    <w:spacing w:before="25" w:line="240" w:lineRule="auto"/>
                                    <w:ind w:left="198"/>
                                    <w:jc w:val="left"/>
                                    <w:rPr>
                                      <w:b/>
                                      <w:sz w:val="24"/>
                                    </w:rPr>
                                  </w:pPr>
                                  <w:r>
                                    <w:rPr>
                                      <w:b/>
                                      <w:sz w:val="24"/>
                                    </w:rPr>
                                    <w:t>(%)</w:t>
                                  </w:r>
                                </w:p>
                              </w:tc>
                              <w:tc>
                                <w:tcPr>
                                  <w:tcW w:w="660" w:type="dxa"/>
                                </w:tcPr>
                                <w:p w14:paraId="0CE4ABA0" w14:textId="77777777" w:rsidR="00A224B6" w:rsidRDefault="00A224B6">
                                  <w:pPr>
                                    <w:pStyle w:val="TableParagraph"/>
                                    <w:spacing w:before="25" w:line="240" w:lineRule="auto"/>
                                    <w:ind w:left="48" w:right="41"/>
                                    <w:rPr>
                                      <w:b/>
                                      <w:sz w:val="24"/>
                                    </w:rPr>
                                  </w:pPr>
                                  <w:r>
                                    <w:rPr>
                                      <w:b/>
                                      <w:sz w:val="24"/>
                                    </w:rPr>
                                    <w:t>L(m)</w:t>
                                  </w:r>
                                </w:p>
                              </w:tc>
                            </w:tr>
                            <w:tr w:rsidR="00A224B6" w14:paraId="534E7F87" w14:textId="77777777">
                              <w:trPr>
                                <w:trHeight w:val="316"/>
                              </w:trPr>
                              <w:tc>
                                <w:tcPr>
                                  <w:tcW w:w="761" w:type="dxa"/>
                                </w:tcPr>
                                <w:p w14:paraId="70E8165D" w14:textId="77777777" w:rsidR="00A224B6" w:rsidRDefault="00A224B6">
                                  <w:pPr>
                                    <w:pStyle w:val="TableParagraph"/>
                                    <w:spacing w:before="11" w:line="240" w:lineRule="auto"/>
                                    <w:ind w:left="119" w:right="112"/>
                                    <w:rPr>
                                      <w:sz w:val="24"/>
                                    </w:rPr>
                                  </w:pPr>
                                  <w:r>
                                    <w:rPr>
                                      <w:sz w:val="24"/>
                                    </w:rPr>
                                    <w:t>7000</w:t>
                                  </w:r>
                                </w:p>
                              </w:tc>
                              <w:tc>
                                <w:tcPr>
                                  <w:tcW w:w="799" w:type="dxa"/>
                                </w:tcPr>
                                <w:p w14:paraId="12AEE047" w14:textId="77777777" w:rsidR="00A224B6" w:rsidRDefault="00A224B6">
                                  <w:pPr>
                                    <w:pStyle w:val="TableParagraph"/>
                                    <w:spacing w:before="11" w:line="240" w:lineRule="auto"/>
                                    <w:ind w:left="232"/>
                                    <w:jc w:val="left"/>
                                    <w:rPr>
                                      <w:sz w:val="24"/>
                                    </w:rPr>
                                  </w:pPr>
                                  <w:r>
                                    <w:rPr>
                                      <w:sz w:val="24"/>
                                    </w:rPr>
                                    <w:t>BN</w:t>
                                  </w:r>
                                </w:p>
                              </w:tc>
                              <w:tc>
                                <w:tcPr>
                                  <w:tcW w:w="660" w:type="dxa"/>
                                </w:tcPr>
                                <w:p w14:paraId="59DECC3F" w14:textId="77777777" w:rsidR="00A224B6" w:rsidRDefault="00A224B6">
                                  <w:pPr>
                                    <w:pStyle w:val="TableParagraph"/>
                                    <w:spacing w:before="11" w:line="240" w:lineRule="auto"/>
                                    <w:ind w:left="7"/>
                                    <w:rPr>
                                      <w:sz w:val="24"/>
                                    </w:rPr>
                                  </w:pPr>
                                  <w:r>
                                    <w:rPr>
                                      <w:sz w:val="24"/>
                                    </w:rPr>
                                    <w:t>0</w:t>
                                  </w:r>
                                </w:p>
                              </w:tc>
                            </w:tr>
                            <w:tr w:rsidR="00A224B6" w14:paraId="64E179C3" w14:textId="77777777">
                              <w:trPr>
                                <w:trHeight w:val="313"/>
                              </w:trPr>
                              <w:tc>
                                <w:tcPr>
                                  <w:tcW w:w="761" w:type="dxa"/>
                                </w:tcPr>
                                <w:p w14:paraId="057F3470" w14:textId="77777777" w:rsidR="00A224B6" w:rsidRDefault="00A224B6">
                                  <w:pPr>
                                    <w:pStyle w:val="TableParagraph"/>
                                    <w:spacing w:before="11" w:line="240" w:lineRule="auto"/>
                                    <w:ind w:left="119" w:right="112"/>
                                    <w:rPr>
                                      <w:sz w:val="24"/>
                                    </w:rPr>
                                  </w:pPr>
                                  <w:r>
                                    <w:rPr>
                                      <w:sz w:val="24"/>
                                    </w:rPr>
                                    <w:t>5000</w:t>
                                  </w:r>
                                </w:p>
                              </w:tc>
                              <w:tc>
                                <w:tcPr>
                                  <w:tcW w:w="799" w:type="dxa"/>
                                </w:tcPr>
                                <w:p w14:paraId="7C0B70B8" w14:textId="77777777" w:rsidR="00A224B6" w:rsidRDefault="00A224B6">
                                  <w:pPr>
                                    <w:pStyle w:val="TableParagraph"/>
                                    <w:spacing w:before="11" w:line="240" w:lineRule="auto"/>
                                    <w:ind w:left="232"/>
                                    <w:jc w:val="left"/>
                                    <w:rPr>
                                      <w:sz w:val="24"/>
                                    </w:rPr>
                                  </w:pPr>
                                  <w:r>
                                    <w:rPr>
                                      <w:sz w:val="24"/>
                                    </w:rPr>
                                    <w:t>BN</w:t>
                                  </w:r>
                                </w:p>
                              </w:tc>
                              <w:tc>
                                <w:tcPr>
                                  <w:tcW w:w="660" w:type="dxa"/>
                                </w:tcPr>
                                <w:p w14:paraId="5DF04059" w14:textId="77777777" w:rsidR="00A224B6" w:rsidRDefault="00A224B6">
                                  <w:pPr>
                                    <w:pStyle w:val="TableParagraph"/>
                                    <w:spacing w:before="11" w:line="240" w:lineRule="auto"/>
                                    <w:ind w:left="7"/>
                                    <w:rPr>
                                      <w:sz w:val="24"/>
                                    </w:rPr>
                                  </w:pPr>
                                  <w:r>
                                    <w:rPr>
                                      <w:sz w:val="24"/>
                                    </w:rPr>
                                    <w:t>0</w:t>
                                  </w:r>
                                </w:p>
                              </w:tc>
                            </w:tr>
                            <w:tr w:rsidR="00A224B6" w14:paraId="3C6E45DA" w14:textId="77777777">
                              <w:trPr>
                                <w:trHeight w:val="314"/>
                              </w:trPr>
                              <w:tc>
                                <w:tcPr>
                                  <w:tcW w:w="761" w:type="dxa"/>
                                </w:tcPr>
                                <w:p w14:paraId="3909091A" w14:textId="77777777" w:rsidR="00A224B6" w:rsidRDefault="00A224B6">
                                  <w:pPr>
                                    <w:pStyle w:val="TableParagraph"/>
                                    <w:spacing w:before="11" w:line="240" w:lineRule="auto"/>
                                    <w:ind w:left="119" w:right="112"/>
                                    <w:rPr>
                                      <w:sz w:val="24"/>
                                    </w:rPr>
                                  </w:pPr>
                                  <w:r>
                                    <w:rPr>
                                      <w:sz w:val="24"/>
                                    </w:rPr>
                                    <w:t>3000</w:t>
                                  </w:r>
                                </w:p>
                              </w:tc>
                              <w:tc>
                                <w:tcPr>
                                  <w:tcW w:w="799" w:type="dxa"/>
                                </w:tcPr>
                                <w:p w14:paraId="2AAF0D6D" w14:textId="77777777" w:rsidR="00A224B6" w:rsidRDefault="00A224B6">
                                  <w:pPr>
                                    <w:pStyle w:val="TableParagraph"/>
                                    <w:spacing w:before="11" w:line="240" w:lineRule="auto"/>
                                    <w:ind w:left="232"/>
                                    <w:jc w:val="left"/>
                                    <w:rPr>
                                      <w:sz w:val="24"/>
                                    </w:rPr>
                                  </w:pPr>
                                  <w:r>
                                    <w:rPr>
                                      <w:sz w:val="24"/>
                                    </w:rPr>
                                    <w:t>BN</w:t>
                                  </w:r>
                                </w:p>
                              </w:tc>
                              <w:tc>
                                <w:tcPr>
                                  <w:tcW w:w="660" w:type="dxa"/>
                                </w:tcPr>
                                <w:p w14:paraId="18A2E66B" w14:textId="77777777" w:rsidR="00A224B6" w:rsidRDefault="00A224B6">
                                  <w:pPr>
                                    <w:pStyle w:val="TableParagraph"/>
                                    <w:spacing w:before="11" w:line="240" w:lineRule="auto"/>
                                    <w:ind w:left="7"/>
                                    <w:rPr>
                                      <w:sz w:val="24"/>
                                    </w:rPr>
                                  </w:pPr>
                                  <w:r>
                                    <w:rPr>
                                      <w:sz w:val="24"/>
                                    </w:rPr>
                                    <w:t>0</w:t>
                                  </w:r>
                                </w:p>
                              </w:tc>
                            </w:tr>
                            <w:tr w:rsidR="00A224B6" w14:paraId="18393617" w14:textId="77777777">
                              <w:trPr>
                                <w:trHeight w:val="316"/>
                              </w:trPr>
                              <w:tc>
                                <w:tcPr>
                                  <w:tcW w:w="761" w:type="dxa"/>
                                </w:tcPr>
                                <w:p w14:paraId="6D7A91C3" w14:textId="77777777" w:rsidR="00A224B6" w:rsidRDefault="00A224B6">
                                  <w:pPr>
                                    <w:pStyle w:val="TableParagraph"/>
                                    <w:spacing w:before="13" w:line="240" w:lineRule="auto"/>
                                    <w:ind w:left="119" w:right="112"/>
                                    <w:rPr>
                                      <w:sz w:val="24"/>
                                    </w:rPr>
                                  </w:pPr>
                                  <w:r>
                                    <w:rPr>
                                      <w:sz w:val="24"/>
                                    </w:rPr>
                                    <w:t>2500</w:t>
                                  </w:r>
                                </w:p>
                              </w:tc>
                              <w:tc>
                                <w:tcPr>
                                  <w:tcW w:w="799" w:type="dxa"/>
                                </w:tcPr>
                                <w:p w14:paraId="1236D051" w14:textId="77777777" w:rsidR="00A224B6" w:rsidRDefault="00A224B6">
                                  <w:pPr>
                                    <w:pStyle w:val="TableParagraph"/>
                                    <w:spacing w:before="13" w:line="240" w:lineRule="auto"/>
                                    <w:ind w:left="232"/>
                                    <w:jc w:val="left"/>
                                    <w:rPr>
                                      <w:sz w:val="24"/>
                                    </w:rPr>
                                  </w:pPr>
                                  <w:r>
                                    <w:rPr>
                                      <w:sz w:val="24"/>
                                    </w:rPr>
                                    <w:t>BN</w:t>
                                  </w:r>
                                </w:p>
                              </w:tc>
                              <w:tc>
                                <w:tcPr>
                                  <w:tcW w:w="660" w:type="dxa"/>
                                </w:tcPr>
                                <w:p w14:paraId="5BE26B3F" w14:textId="77777777" w:rsidR="00A224B6" w:rsidRDefault="00A224B6">
                                  <w:pPr>
                                    <w:pStyle w:val="TableParagraph"/>
                                    <w:spacing w:before="13" w:line="240" w:lineRule="auto"/>
                                    <w:ind w:left="7"/>
                                    <w:rPr>
                                      <w:sz w:val="24"/>
                                    </w:rPr>
                                  </w:pPr>
                                  <w:r>
                                    <w:rPr>
                                      <w:sz w:val="24"/>
                                    </w:rPr>
                                    <w:t>0</w:t>
                                  </w:r>
                                </w:p>
                              </w:tc>
                            </w:tr>
                            <w:tr w:rsidR="00A224B6" w14:paraId="30B4056F" w14:textId="77777777">
                              <w:trPr>
                                <w:trHeight w:val="313"/>
                              </w:trPr>
                              <w:tc>
                                <w:tcPr>
                                  <w:tcW w:w="761" w:type="dxa"/>
                                </w:tcPr>
                                <w:p w14:paraId="65DCE0E7" w14:textId="77777777" w:rsidR="00A224B6" w:rsidRDefault="00A224B6">
                                  <w:pPr>
                                    <w:pStyle w:val="TableParagraph"/>
                                    <w:spacing w:before="11" w:line="240" w:lineRule="auto"/>
                                    <w:ind w:left="119" w:right="112"/>
                                    <w:rPr>
                                      <w:sz w:val="24"/>
                                    </w:rPr>
                                  </w:pPr>
                                  <w:r>
                                    <w:rPr>
                                      <w:sz w:val="24"/>
                                    </w:rPr>
                                    <w:t>2000</w:t>
                                  </w:r>
                                </w:p>
                              </w:tc>
                              <w:tc>
                                <w:tcPr>
                                  <w:tcW w:w="799" w:type="dxa"/>
                                </w:tcPr>
                                <w:p w14:paraId="65ACE1DF" w14:textId="77777777" w:rsidR="00A224B6" w:rsidRDefault="00A224B6">
                                  <w:pPr>
                                    <w:pStyle w:val="TableParagraph"/>
                                    <w:spacing w:before="11" w:line="240" w:lineRule="auto"/>
                                    <w:ind w:left="232"/>
                                    <w:jc w:val="left"/>
                                    <w:rPr>
                                      <w:sz w:val="24"/>
                                    </w:rPr>
                                  </w:pPr>
                                  <w:r>
                                    <w:rPr>
                                      <w:sz w:val="24"/>
                                    </w:rPr>
                                    <w:t>BN</w:t>
                                  </w:r>
                                </w:p>
                              </w:tc>
                              <w:tc>
                                <w:tcPr>
                                  <w:tcW w:w="660" w:type="dxa"/>
                                </w:tcPr>
                                <w:p w14:paraId="34620DB1" w14:textId="77777777" w:rsidR="00A224B6" w:rsidRDefault="00A224B6">
                                  <w:pPr>
                                    <w:pStyle w:val="TableParagraph"/>
                                    <w:spacing w:before="11" w:line="240" w:lineRule="auto"/>
                                    <w:ind w:left="7"/>
                                    <w:rPr>
                                      <w:sz w:val="24"/>
                                    </w:rPr>
                                  </w:pPr>
                                  <w:r>
                                    <w:rPr>
                                      <w:sz w:val="24"/>
                                    </w:rPr>
                                    <w:t>0</w:t>
                                  </w:r>
                                </w:p>
                              </w:tc>
                            </w:tr>
                            <w:tr w:rsidR="00A224B6" w14:paraId="20BD0F0B" w14:textId="77777777">
                              <w:trPr>
                                <w:trHeight w:val="316"/>
                              </w:trPr>
                              <w:tc>
                                <w:tcPr>
                                  <w:tcW w:w="761" w:type="dxa"/>
                                </w:tcPr>
                                <w:p w14:paraId="05414DC4" w14:textId="77777777" w:rsidR="00A224B6" w:rsidRDefault="00A224B6">
                                  <w:pPr>
                                    <w:pStyle w:val="TableParagraph"/>
                                    <w:spacing w:before="11" w:line="240" w:lineRule="auto"/>
                                    <w:ind w:left="119" w:right="112"/>
                                    <w:rPr>
                                      <w:sz w:val="24"/>
                                    </w:rPr>
                                  </w:pPr>
                                  <w:r>
                                    <w:rPr>
                                      <w:sz w:val="24"/>
                                    </w:rPr>
                                    <w:t>1500</w:t>
                                  </w:r>
                                </w:p>
                              </w:tc>
                              <w:tc>
                                <w:tcPr>
                                  <w:tcW w:w="799" w:type="dxa"/>
                                </w:tcPr>
                                <w:p w14:paraId="355114E5" w14:textId="77777777" w:rsidR="00A224B6" w:rsidRDefault="00A224B6">
                                  <w:pPr>
                                    <w:pStyle w:val="TableParagraph"/>
                                    <w:spacing w:before="11" w:line="240" w:lineRule="auto"/>
                                    <w:ind w:left="232"/>
                                    <w:jc w:val="left"/>
                                    <w:rPr>
                                      <w:sz w:val="24"/>
                                    </w:rPr>
                                  </w:pPr>
                                  <w:r>
                                    <w:rPr>
                                      <w:sz w:val="24"/>
                                    </w:rPr>
                                    <w:t>BN</w:t>
                                  </w:r>
                                </w:p>
                              </w:tc>
                              <w:tc>
                                <w:tcPr>
                                  <w:tcW w:w="660" w:type="dxa"/>
                                </w:tcPr>
                                <w:p w14:paraId="029B73FB" w14:textId="77777777" w:rsidR="00A224B6" w:rsidRDefault="00A224B6">
                                  <w:pPr>
                                    <w:pStyle w:val="TableParagraph"/>
                                    <w:spacing w:before="11" w:line="240" w:lineRule="auto"/>
                                    <w:ind w:left="7"/>
                                    <w:rPr>
                                      <w:sz w:val="24"/>
                                    </w:rPr>
                                  </w:pPr>
                                  <w:r>
                                    <w:rPr>
                                      <w:sz w:val="24"/>
                                    </w:rPr>
                                    <w:t>0</w:t>
                                  </w:r>
                                </w:p>
                              </w:tc>
                            </w:tr>
                            <w:tr w:rsidR="00A224B6" w14:paraId="5509DBAB" w14:textId="77777777">
                              <w:trPr>
                                <w:trHeight w:val="314"/>
                              </w:trPr>
                              <w:tc>
                                <w:tcPr>
                                  <w:tcW w:w="761" w:type="dxa"/>
                                </w:tcPr>
                                <w:p w14:paraId="0FF6EEF2" w14:textId="77777777" w:rsidR="00A224B6" w:rsidRDefault="00A224B6">
                                  <w:pPr>
                                    <w:pStyle w:val="TableParagraph"/>
                                    <w:spacing w:before="11" w:line="240" w:lineRule="auto"/>
                                    <w:ind w:left="119" w:right="112"/>
                                    <w:rPr>
                                      <w:sz w:val="24"/>
                                    </w:rPr>
                                  </w:pPr>
                                  <w:r>
                                    <w:rPr>
                                      <w:sz w:val="24"/>
                                    </w:rPr>
                                    <w:t>1400</w:t>
                                  </w:r>
                                </w:p>
                              </w:tc>
                              <w:tc>
                                <w:tcPr>
                                  <w:tcW w:w="799" w:type="dxa"/>
                                </w:tcPr>
                                <w:p w14:paraId="0F396B25" w14:textId="77777777" w:rsidR="00A224B6" w:rsidRDefault="00A224B6">
                                  <w:pPr>
                                    <w:pStyle w:val="TableParagraph"/>
                                    <w:spacing w:before="11" w:line="240" w:lineRule="auto"/>
                                    <w:ind w:left="232"/>
                                    <w:jc w:val="left"/>
                                    <w:rPr>
                                      <w:sz w:val="24"/>
                                    </w:rPr>
                                  </w:pPr>
                                  <w:r>
                                    <w:rPr>
                                      <w:sz w:val="24"/>
                                    </w:rPr>
                                    <w:t>BN</w:t>
                                  </w:r>
                                </w:p>
                              </w:tc>
                              <w:tc>
                                <w:tcPr>
                                  <w:tcW w:w="660" w:type="dxa"/>
                                </w:tcPr>
                                <w:p w14:paraId="28D02AE2" w14:textId="77777777" w:rsidR="00A224B6" w:rsidRDefault="00A224B6">
                                  <w:pPr>
                                    <w:pStyle w:val="TableParagraph"/>
                                    <w:spacing w:before="11" w:line="240" w:lineRule="auto"/>
                                    <w:ind w:left="7"/>
                                    <w:rPr>
                                      <w:sz w:val="24"/>
                                    </w:rPr>
                                  </w:pPr>
                                  <w:r>
                                    <w:rPr>
                                      <w:sz w:val="24"/>
                                    </w:rPr>
                                    <w:t>0</w:t>
                                  </w:r>
                                </w:p>
                              </w:tc>
                            </w:tr>
                            <w:tr w:rsidR="00A224B6" w14:paraId="69D8523F" w14:textId="77777777">
                              <w:trPr>
                                <w:trHeight w:val="313"/>
                              </w:trPr>
                              <w:tc>
                                <w:tcPr>
                                  <w:tcW w:w="761" w:type="dxa"/>
                                </w:tcPr>
                                <w:p w14:paraId="763D1878" w14:textId="77777777" w:rsidR="00A224B6" w:rsidRDefault="00A224B6">
                                  <w:pPr>
                                    <w:pStyle w:val="TableParagraph"/>
                                    <w:spacing w:before="11" w:line="240" w:lineRule="auto"/>
                                    <w:ind w:left="119" w:right="112"/>
                                    <w:rPr>
                                      <w:sz w:val="24"/>
                                    </w:rPr>
                                  </w:pPr>
                                  <w:r>
                                    <w:rPr>
                                      <w:sz w:val="24"/>
                                    </w:rPr>
                                    <w:t>1300</w:t>
                                  </w:r>
                                </w:p>
                              </w:tc>
                              <w:tc>
                                <w:tcPr>
                                  <w:tcW w:w="799" w:type="dxa"/>
                                </w:tcPr>
                                <w:p w14:paraId="20E09C45" w14:textId="77777777" w:rsidR="00A224B6" w:rsidRDefault="00A224B6">
                                  <w:pPr>
                                    <w:pStyle w:val="TableParagraph"/>
                                    <w:spacing w:before="11" w:line="240" w:lineRule="auto"/>
                                    <w:ind w:left="232"/>
                                    <w:jc w:val="left"/>
                                    <w:rPr>
                                      <w:sz w:val="24"/>
                                    </w:rPr>
                                  </w:pPr>
                                  <w:r>
                                    <w:rPr>
                                      <w:sz w:val="24"/>
                                    </w:rPr>
                                    <w:t>BN</w:t>
                                  </w:r>
                                </w:p>
                              </w:tc>
                              <w:tc>
                                <w:tcPr>
                                  <w:tcW w:w="660" w:type="dxa"/>
                                </w:tcPr>
                                <w:p w14:paraId="63D7D376" w14:textId="77777777" w:rsidR="00A224B6" w:rsidRDefault="00A224B6">
                                  <w:pPr>
                                    <w:pStyle w:val="TableParagraph"/>
                                    <w:spacing w:before="11" w:line="240" w:lineRule="auto"/>
                                    <w:ind w:left="7"/>
                                    <w:rPr>
                                      <w:sz w:val="24"/>
                                    </w:rPr>
                                  </w:pPr>
                                  <w:r>
                                    <w:rPr>
                                      <w:sz w:val="24"/>
                                    </w:rPr>
                                    <w:t>0</w:t>
                                  </w:r>
                                </w:p>
                              </w:tc>
                            </w:tr>
                            <w:tr w:rsidR="00A224B6" w14:paraId="3DC8E993" w14:textId="77777777">
                              <w:trPr>
                                <w:trHeight w:val="316"/>
                              </w:trPr>
                              <w:tc>
                                <w:tcPr>
                                  <w:tcW w:w="761" w:type="dxa"/>
                                </w:tcPr>
                                <w:p w14:paraId="2AD828CF" w14:textId="77777777" w:rsidR="00A224B6" w:rsidRDefault="00A224B6">
                                  <w:pPr>
                                    <w:pStyle w:val="TableParagraph"/>
                                    <w:spacing w:before="13" w:line="240" w:lineRule="auto"/>
                                    <w:ind w:left="119" w:right="112"/>
                                    <w:rPr>
                                      <w:sz w:val="24"/>
                                    </w:rPr>
                                  </w:pPr>
                                  <w:r>
                                    <w:rPr>
                                      <w:sz w:val="24"/>
                                    </w:rPr>
                                    <w:t>1200</w:t>
                                  </w:r>
                                </w:p>
                              </w:tc>
                              <w:tc>
                                <w:tcPr>
                                  <w:tcW w:w="799" w:type="dxa"/>
                                </w:tcPr>
                                <w:p w14:paraId="41A25295" w14:textId="77777777" w:rsidR="00A224B6" w:rsidRDefault="00A224B6">
                                  <w:pPr>
                                    <w:pStyle w:val="TableParagraph"/>
                                    <w:spacing w:before="13" w:line="240" w:lineRule="auto"/>
                                    <w:ind w:left="232"/>
                                    <w:jc w:val="left"/>
                                    <w:rPr>
                                      <w:sz w:val="24"/>
                                    </w:rPr>
                                  </w:pPr>
                                  <w:r>
                                    <w:rPr>
                                      <w:sz w:val="24"/>
                                    </w:rPr>
                                    <w:t>BN</w:t>
                                  </w:r>
                                </w:p>
                              </w:tc>
                              <w:tc>
                                <w:tcPr>
                                  <w:tcW w:w="660" w:type="dxa"/>
                                </w:tcPr>
                                <w:p w14:paraId="0B46FF9D" w14:textId="77777777" w:rsidR="00A224B6" w:rsidRDefault="00A224B6">
                                  <w:pPr>
                                    <w:pStyle w:val="TableParagraph"/>
                                    <w:spacing w:before="13" w:line="240" w:lineRule="auto"/>
                                    <w:ind w:left="7"/>
                                    <w:rPr>
                                      <w:sz w:val="24"/>
                                    </w:rPr>
                                  </w:pPr>
                                  <w:r>
                                    <w:rPr>
                                      <w:sz w:val="24"/>
                                    </w:rPr>
                                    <w:t>0</w:t>
                                  </w:r>
                                </w:p>
                              </w:tc>
                            </w:tr>
                            <w:tr w:rsidR="00A224B6" w14:paraId="47784E0E" w14:textId="77777777">
                              <w:trPr>
                                <w:trHeight w:val="314"/>
                              </w:trPr>
                              <w:tc>
                                <w:tcPr>
                                  <w:tcW w:w="761" w:type="dxa"/>
                                </w:tcPr>
                                <w:p w14:paraId="5FB58770" w14:textId="77777777" w:rsidR="00A224B6" w:rsidRDefault="00A224B6">
                                  <w:pPr>
                                    <w:pStyle w:val="TableParagraph"/>
                                    <w:spacing w:before="11" w:line="240" w:lineRule="auto"/>
                                    <w:ind w:left="119" w:right="112"/>
                                    <w:rPr>
                                      <w:sz w:val="24"/>
                                    </w:rPr>
                                  </w:pPr>
                                  <w:r>
                                    <w:rPr>
                                      <w:sz w:val="24"/>
                                    </w:rPr>
                                    <w:t>1000</w:t>
                                  </w:r>
                                </w:p>
                              </w:tc>
                              <w:tc>
                                <w:tcPr>
                                  <w:tcW w:w="799" w:type="dxa"/>
                                </w:tcPr>
                                <w:p w14:paraId="5219C820" w14:textId="77777777" w:rsidR="00A224B6" w:rsidRDefault="00A224B6">
                                  <w:pPr>
                                    <w:pStyle w:val="TableParagraph"/>
                                    <w:spacing w:before="11" w:line="240" w:lineRule="auto"/>
                                    <w:ind w:left="232"/>
                                    <w:jc w:val="left"/>
                                    <w:rPr>
                                      <w:sz w:val="24"/>
                                    </w:rPr>
                                  </w:pPr>
                                  <w:r>
                                    <w:rPr>
                                      <w:sz w:val="24"/>
                                    </w:rPr>
                                    <w:t>BN</w:t>
                                  </w:r>
                                </w:p>
                              </w:tc>
                              <w:tc>
                                <w:tcPr>
                                  <w:tcW w:w="660" w:type="dxa"/>
                                </w:tcPr>
                                <w:p w14:paraId="421F57CE" w14:textId="77777777" w:rsidR="00A224B6" w:rsidRDefault="00A224B6">
                                  <w:pPr>
                                    <w:pStyle w:val="TableParagraph"/>
                                    <w:spacing w:before="11" w:line="240" w:lineRule="auto"/>
                                    <w:ind w:left="7"/>
                                    <w:rPr>
                                      <w:sz w:val="24"/>
                                    </w:rPr>
                                  </w:pPr>
                                  <w:r>
                                    <w:rPr>
                                      <w:sz w:val="24"/>
                                    </w:rPr>
                                    <w:t>0</w:t>
                                  </w:r>
                                </w:p>
                              </w:tc>
                            </w:tr>
                            <w:tr w:rsidR="00A224B6" w14:paraId="7641E100" w14:textId="77777777">
                              <w:trPr>
                                <w:trHeight w:val="316"/>
                              </w:trPr>
                              <w:tc>
                                <w:tcPr>
                                  <w:tcW w:w="761" w:type="dxa"/>
                                </w:tcPr>
                                <w:p w14:paraId="6D574F37" w14:textId="77777777" w:rsidR="00A224B6" w:rsidRDefault="00A224B6">
                                  <w:pPr>
                                    <w:pStyle w:val="TableParagraph"/>
                                    <w:spacing w:before="13" w:line="240" w:lineRule="auto"/>
                                    <w:ind w:left="119" w:right="112"/>
                                    <w:rPr>
                                      <w:sz w:val="24"/>
                                    </w:rPr>
                                  </w:pPr>
                                  <w:r>
                                    <w:rPr>
                                      <w:sz w:val="24"/>
                                    </w:rPr>
                                    <w:t>900</w:t>
                                  </w:r>
                                </w:p>
                              </w:tc>
                              <w:tc>
                                <w:tcPr>
                                  <w:tcW w:w="799" w:type="dxa"/>
                                </w:tcPr>
                                <w:p w14:paraId="4986F2E8" w14:textId="77777777" w:rsidR="00A224B6" w:rsidRDefault="00A224B6">
                                  <w:pPr>
                                    <w:pStyle w:val="TableParagraph"/>
                                    <w:spacing w:before="13" w:line="240" w:lineRule="auto"/>
                                    <w:ind w:left="232"/>
                                    <w:jc w:val="left"/>
                                    <w:rPr>
                                      <w:sz w:val="24"/>
                                    </w:rPr>
                                  </w:pPr>
                                  <w:r>
                                    <w:rPr>
                                      <w:sz w:val="24"/>
                                    </w:rPr>
                                    <w:t>BN</w:t>
                                  </w:r>
                                </w:p>
                              </w:tc>
                              <w:tc>
                                <w:tcPr>
                                  <w:tcW w:w="660" w:type="dxa"/>
                                </w:tcPr>
                                <w:p w14:paraId="592186EC" w14:textId="77777777" w:rsidR="00A224B6" w:rsidRDefault="00A224B6">
                                  <w:pPr>
                                    <w:pStyle w:val="TableParagraph"/>
                                    <w:spacing w:before="13" w:line="240" w:lineRule="auto"/>
                                    <w:ind w:left="7"/>
                                    <w:rPr>
                                      <w:sz w:val="24"/>
                                    </w:rPr>
                                  </w:pPr>
                                  <w:r>
                                    <w:rPr>
                                      <w:sz w:val="24"/>
                                    </w:rPr>
                                    <w:t>0</w:t>
                                  </w:r>
                                </w:p>
                              </w:tc>
                            </w:tr>
                            <w:tr w:rsidR="00A224B6" w14:paraId="4D51F917" w14:textId="77777777">
                              <w:trPr>
                                <w:trHeight w:val="313"/>
                              </w:trPr>
                              <w:tc>
                                <w:tcPr>
                                  <w:tcW w:w="761" w:type="dxa"/>
                                </w:tcPr>
                                <w:p w14:paraId="5861B1F6" w14:textId="77777777" w:rsidR="00A224B6" w:rsidRDefault="00A224B6">
                                  <w:pPr>
                                    <w:pStyle w:val="TableParagraph"/>
                                    <w:spacing w:before="11" w:line="240" w:lineRule="auto"/>
                                    <w:ind w:left="119" w:right="112"/>
                                    <w:rPr>
                                      <w:sz w:val="24"/>
                                    </w:rPr>
                                  </w:pPr>
                                  <w:r>
                                    <w:rPr>
                                      <w:sz w:val="24"/>
                                    </w:rPr>
                                    <w:t>800</w:t>
                                  </w:r>
                                </w:p>
                              </w:tc>
                              <w:tc>
                                <w:tcPr>
                                  <w:tcW w:w="799" w:type="dxa"/>
                                </w:tcPr>
                                <w:p w14:paraId="36F5190A" w14:textId="77777777" w:rsidR="00A224B6" w:rsidRDefault="00A224B6">
                                  <w:pPr>
                                    <w:pStyle w:val="TableParagraph"/>
                                    <w:spacing w:before="11" w:line="240" w:lineRule="auto"/>
                                    <w:ind w:left="232"/>
                                    <w:jc w:val="left"/>
                                    <w:rPr>
                                      <w:sz w:val="24"/>
                                    </w:rPr>
                                  </w:pPr>
                                  <w:r>
                                    <w:rPr>
                                      <w:sz w:val="24"/>
                                    </w:rPr>
                                    <w:t>BN</w:t>
                                  </w:r>
                                </w:p>
                              </w:tc>
                              <w:tc>
                                <w:tcPr>
                                  <w:tcW w:w="660" w:type="dxa"/>
                                </w:tcPr>
                                <w:p w14:paraId="73CE52F8" w14:textId="77777777" w:rsidR="00A224B6" w:rsidRDefault="00A224B6">
                                  <w:pPr>
                                    <w:pStyle w:val="TableParagraph"/>
                                    <w:spacing w:before="11" w:line="240" w:lineRule="auto"/>
                                    <w:ind w:left="7"/>
                                    <w:rPr>
                                      <w:sz w:val="24"/>
                                    </w:rPr>
                                  </w:pPr>
                                  <w:r>
                                    <w:rPr>
                                      <w:sz w:val="24"/>
                                    </w:rPr>
                                    <w:t>0</w:t>
                                  </w:r>
                                </w:p>
                              </w:tc>
                            </w:tr>
                          </w:tbl>
                          <w:p w14:paraId="5CCDD114" w14:textId="77777777" w:rsidR="00A224B6" w:rsidRDefault="00A224B6">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62BBB5" id="_x0000_t202" coordsize="21600,21600" o:spt="202" path="m,l,21600r21600,l21600,xe">
                <v:stroke joinstyle="miter"/>
                <v:path gradientshapeok="t" o:connecttype="rect"/>
              </v:shapetype>
              <v:shape id="Text Box 1828" o:spid="_x0000_s1029" type="#_x0000_t202" style="position:absolute;margin-left:84.85pt;margin-top:29.1pt;width:111.75pt;height:229.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1"/>
                        <w:gridCol w:w="799"/>
                        <w:gridCol w:w="660"/>
                      </w:tblGrid>
                      <w:tr w:rsidR="00A224B6" w14:paraId="46BADB35" w14:textId="77777777">
                        <w:trPr>
                          <w:trHeight w:val="328"/>
                        </w:trPr>
                        <w:tc>
                          <w:tcPr>
                            <w:tcW w:w="761" w:type="dxa"/>
                            <w:vMerge w:val="restart"/>
                          </w:tcPr>
                          <w:p w14:paraId="53FA31D2" w14:textId="77777777" w:rsidR="00A224B6" w:rsidRDefault="00A224B6">
                            <w:pPr>
                              <w:pStyle w:val="TableParagraph"/>
                              <w:spacing w:before="193" w:line="240" w:lineRule="auto"/>
                              <w:ind w:left="81"/>
                              <w:jc w:val="left"/>
                              <w:rPr>
                                <w:b/>
                                <w:sz w:val="24"/>
                              </w:rPr>
                            </w:pPr>
                            <w:r>
                              <w:rPr>
                                <w:b/>
                                <w:sz w:val="24"/>
                              </w:rPr>
                              <w:t>R (m)</w:t>
                            </w:r>
                          </w:p>
                        </w:tc>
                        <w:tc>
                          <w:tcPr>
                            <w:tcW w:w="1459" w:type="dxa"/>
                            <w:gridSpan w:val="2"/>
                          </w:tcPr>
                          <w:p w14:paraId="4056384E" w14:textId="77777777" w:rsidR="00A224B6" w:rsidRDefault="00A224B6">
                            <w:pPr>
                              <w:pStyle w:val="TableParagraph"/>
                              <w:spacing w:before="23" w:line="240" w:lineRule="auto"/>
                              <w:ind w:left="129"/>
                              <w:jc w:val="left"/>
                              <w:rPr>
                                <w:b/>
                                <w:sz w:val="24"/>
                              </w:rPr>
                            </w:pPr>
                            <w:r>
                              <w:rPr>
                                <w:b/>
                                <w:sz w:val="24"/>
                              </w:rPr>
                              <w:t>V=20 Km/h</w:t>
                            </w:r>
                          </w:p>
                        </w:tc>
                      </w:tr>
                      <w:tr w:rsidR="00A224B6" w14:paraId="3B98D31F" w14:textId="77777777">
                        <w:trPr>
                          <w:trHeight w:val="330"/>
                        </w:trPr>
                        <w:tc>
                          <w:tcPr>
                            <w:tcW w:w="761" w:type="dxa"/>
                            <w:vMerge/>
                            <w:tcBorders>
                              <w:top w:val="nil"/>
                            </w:tcBorders>
                          </w:tcPr>
                          <w:p w14:paraId="0978560D" w14:textId="77777777" w:rsidR="00A224B6" w:rsidRDefault="00A224B6">
                            <w:pPr>
                              <w:rPr>
                                <w:sz w:val="2"/>
                                <w:szCs w:val="2"/>
                              </w:rPr>
                            </w:pPr>
                          </w:p>
                        </w:tc>
                        <w:tc>
                          <w:tcPr>
                            <w:tcW w:w="799" w:type="dxa"/>
                          </w:tcPr>
                          <w:p w14:paraId="6889E35F" w14:textId="77777777" w:rsidR="00A224B6" w:rsidRDefault="00A224B6">
                            <w:pPr>
                              <w:pStyle w:val="TableParagraph"/>
                              <w:spacing w:before="25" w:line="240" w:lineRule="auto"/>
                              <w:ind w:left="198"/>
                              <w:jc w:val="left"/>
                              <w:rPr>
                                <w:b/>
                                <w:sz w:val="24"/>
                              </w:rPr>
                            </w:pPr>
                            <w:r>
                              <w:rPr>
                                <w:b/>
                                <w:sz w:val="24"/>
                              </w:rPr>
                              <w:t>(%)</w:t>
                            </w:r>
                          </w:p>
                        </w:tc>
                        <w:tc>
                          <w:tcPr>
                            <w:tcW w:w="660" w:type="dxa"/>
                          </w:tcPr>
                          <w:p w14:paraId="0CE4ABA0" w14:textId="77777777" w:rsidR="00A224B6" w:rsidRDefault="00A224B6">
                            <w:pPr>
                              <w:pStyle w:val="TableParagraph"/>
                              <w:spacing w:before="25" w:line="240" w:lineRule="auto"/>
                              <w:ind w:left="48" w:right="41"/>
                              <w:rPr>
                                <w:b/>
                                <w:sz w:val="24"/>
                              </w:rPr>
                            </w:pPr>
                            <w:r>
                              <w:rPr>
                                <w:b/>
                                <w:sz w:val="24"/>
                              </w:rPr>
                              <w:t>L(m)</w:t>
                            </w:r>
                          </w:p>
                        </w:tc>
                      </w:tr>
                      <w:tr w:rsidR="00A224B6" w14:paraId="534E7F87" w14:textId="77777777">
                        <w:trPr>
                          <w:trHeight w:val="316"/>
                        </w:trPr>
                        <w:tc>
                          <w:tcPr>
                            <w:tcW w:w="761" w:type="dxa"/>
                          </w:tcPr>
                          <w:p w14:paraId="70E8165D" w14:textId="77777777" w:rsidR="00A224B6" w:rsidRDefault="00A224B6">
                            <w:pPr>
                              <w:pStyle w:val="TableParagraph"/>
                              <w:spacing w:before="11" w:line="240" w:lineRule="auto"/>
                              <w:ind w:left="119" w:right="112"/>
                              <w:rPr>
                                <w:sz w:val="24"/>
                              </w:rPr>
                            </w:pPr>
                            <w:r>
                              <w:rPr>
                                <w:sz w:val="24"/>
                              </w:rPr>
                              <w:t>7000</w:t>
                            </w:r>
                          </w:p>
                        </w:tc>
                        <w:tc>
                          <w:tcPr>
                            <w:tcW w:w="799" w:type="dxa"/>
                          </w:tcPr>
                          <w:p w14:paraId="12AEE047" w14:textId="77777777" w:rsidR="00A224B6" w:rsidRDefault="00A224B6">
                            <w:pPr>
                              <w:pStyle w:val="TableParagraph"/>
                              <w:spacing w:before="11" w:line="240" w:lineRule="auto"/>
                              <w:ind w:left="232"/>
                              <w:jc w:val="left"/>
                              <w:rPr>
                                <w:sz w:val="24"/>
                              </w:rPr>
                            </w:pPr>
                            <w:r>
                              <w:rPr>
                                <w:sz w:val="24"/>
                              </w:rPr>
                              <w:t>BN</w:t>
                            </w:r>
                          </w:p>
                        </w:tc>
                        <w:tc>
                          <w:tcPr>
                            <w:tcW w:w="660" w:type="dxa"/>
                          </w:tcPr>
                          <w:p w14:paraId="59DECC3F" w14:textId="77777777" w:rsidR="00A224B6" w:rsidRDefault="00A224B6">
                            <w:pPr>
                              <w:pStyle w:val="TableParagraph"/>
                              <w:spacing w:before="11" w:line="240" w:lineRule="auto"/>
                              <w:ind w:left="7"/>
                              <w:rPr>
                                <w:sz w:val="24"/>
                              </w:rPr>
                            </w:pPr>
                            <w:r>
                              <w:rPr>
                                <w:sz w:val="24"/>
                              </w:rPr>
                              <w:t>0</w:t>
                            </w:r>
                          </w:p>
                        </w:tc>
                      </w:tr>
                      <w:tr w:rsidR="00A224B6" w14:paraId="64E179C3" w14:textId="77777777">
                        <w:trPr>
                          <w:trHeight w:val="313"/>
                        </w:trPr>
                        <w:tc>
                          <w:tcPr>
                            <w:tcW w:w="761" w:type="dxa"/>
                          </w:tcPr>
                          <w:p w14:paraId="057F3470" w14:textId="77777777" w:rsidR="00A224B6" w:rsidRDefault="00A224B6">
                            <w:pPr>
                              <w:pStyle w:val="TableParagraph"/>
                              <w:spacing w:before="11" w:line="240" w:lineRule="auto"/>
                              <w:ind w:left="119" w:right="112"/>
                              <w:rPr>
                                <w:sz w:val="24"/>
                              </w:rPr>
                            </w:pPr>
                            <w:r>
                              <w:rPr>
                                <w:sz w:val="24"/>
                              </w:rPr>
                              <w:t>5000</w:t>
                            </w:r>
                          </w:p>
                        </w:tc>
                        <w:tc>
                          <w:tcPr>
                            <w:tcW w:w="799" w:type="dxa"/>
                          </w:tcPr>
                          <w:p w14:paraId="7C0B70B8" w14:textId="77777777" w:rsidR="00A224B6" w:rsidRDefault="00A224B6">
                            <w:pPr>
                              <w:pStyle w:val="TableParagraph"/>
                              <w:spacing w:before="11" w:line="240" w:lineRule="auto"/>
                              <w:ind w:left="232"/>
                              <w:jc w:val="left"/>
                              <w:rPr>
                                <w:sz w:val="24"/>
                              </w:rPr>
                            </w:pPr>
                            <w:r>
                              <w:rPr>
                                <w:sz w:val="24"/>
                              </w:rPr>
                              <w:t>BN</w:t>
                            </w:r>
                          </w:p>
                        </w:tc>
                        <w:tc>
                          <w:tcPr>
                            <w:tcW w:w="660" w:type="dxa"/>
                          </w:tcPr>
                          <w:p w14:paraId="5DF04059" w14:textId="77777777" w:rsidR="00A224B6" w:rsidRDefault="00A224B6">
                            <w:pPr>
                              <w:pStyle w:val="TableParagraph"/>
                              <w:spacing w:before="11" w:line="240" w:lineRule="auto"/>
                              <w:ind w:left="7"/>
                              <w:rPr>
                                <w:sz w:val="24"/>
                              </w:rPr>
                            </w:pPr>
                            <w:r>
                              <w:rPr>
                                <w:sz w:val="24"/>
                              </w:rPr>
                              <w:t>0</w:t>
                            </w:r>
                          </w:p>
                        </w:tc>
                      </w:tr>
                      <w:tr w:rsidR="00A224B6" w14:paraId="3C6E45DA" w14:textId="77777777">
                        <w:trPr>
                          <w:trHeight w:val="314"/>
                        </w:trPr>
                        <w:tc>
                          <w:tcPr>
                            <w:tcW w:w="761" w:type="dxa"/>
                          </w:tcPr>
                          <w:p w14:paraId="3909091A" w14:textId="77777777" w:rsidR="00A224B6" w:rsidRDefault="00A224B6">
                            <w:pPr>
                              <w:pStyle w:val="TableParagraph"/>
                              <w:spacing w:before="11" w:line="240" w:lineRule="auto"/>
                              <w:ind w:left="119" w:right="112"/>
                              <w:rPr>
                                <w:sz w:val="24"/>
                              </w:rPr>
                            </w:pPr>
                            <w:r>
                              <w:rPr>
                                <w:sz w:val="24"/>
                              </w:rPr>
                              <w:t>3000</w:t>
                            </w:r>
                          </w:p>
                        </w:tc>
                        <w:tc>
                          <w:tcPr>
                            <w:tcW w:w="799" w:type="dxa"/>
                          </w:tcPr>
                          <w:p w14:paraId="2AAF0D6D" w14:textId="77777777" w:rsidR="00A224B6" w:rsidRDefault="00A224B6">
                            <w:pPr>
                              <w:pStyle w:val="TableParagraph"/>
                              <w:spacing w:before="11" w:line="240" w:lineRule="auto"/>
                              <w:ind w:left="232"/>
                              <w:jc w:val="left"/>
                              <w:rPr>
                                <w:sz w:val="24"/>
                              </w:rPr>
                            </w:pPr>
                            <w:r>
                              <w:rPr>
                                <w:sz w:val="24"/>
                              </w:rPr>
                              <w:t>BN</w:t>
                            </w:r>
                          </w:p>
                        </w:tc>
                        <w:tc>
                          <w:tcPr>
                            <w:tcW w:w="660" w:type="dxa"/>
                          </w:tcPr>
                          <w:p w14:paraId="18A2E66B" w14:textId="77777777" w:rsidR="00A224B6" w:rsidRDefault="00A224B6">
                            <w:pPr>
                              <w:pStyle w:val="TableParagraph"/>
                              <w:spacing w:before="11" w:line="240" w:lineRule="auto"/>
                              <w:ind w:left="7"/>
                              <w:rPr>
                                <w:sz w:val="24"/>
                              </w:rPr>
                            </w:pPr>
                            <w:r>
                              <w:rPr>
                                <w:sz w:val="24"/>
                              </w:rPr>
                              <w:t>0</w:t>
                            </w:r>
                          </w:p>
                        </w:tc>
                      </w:tr>
                      <w:tr w:rsidR="00A224B6" w14:paraId="18393617" w14:textId="77777777">
                        <w:trPr>
                          <w:trHeight w:val="316"/>
                        </w:trPr>
                        <w:tc>
                          <w:tcPr>
                            <w:tcW w:w="761" w:type="dxa"/>
                          </w:tcPr>
                          <w:p w14:paraId="6D7A91C3" w14:textId="77777777" w:rsidR="00A224B6" w:rsidRDefault="00A224B6">
                            <w:pPr>
                              <w:pStyle w:val="TableParagraph"/>
                              <w:spacing w:before="13" w:line="240" w:lineRule="auto"/>
                              <w:ind w:left="119" w:right="112"/>
                              <w:rPr>
                                <w:sz w:val="24"/>
                              </w:rPr>
                            </w:pPr>
                            <w:r>
                              <w:rPr>
                                <w:sz w:val="24"/>
                              </w:rPr>
                              <w:t>2500</w:t>
                            </w:r>
                          </w:p>
                        </w:tc>
                        <w:tc>
                          <w:tcPr>
                            <w:tcW w:w="799" w:type="dxa"/>
                          </w:tcPr>
                          <w:p w14:paraId="1236D051" w14:textId="77777777" w:rsidR="00A224B6" w:rsidRDefault="00A224B6">
                            <w:pPr>
                              <w:pStyle w:val="TableParagraph"/>
                              <w:spacing w:before="13" w:line="240" w:lineRule="auto"/>
                              <w:ind w:left="232"/>
                              <w:jc w:val="left"/>
                              <w:rPr>
                                <w:sz w:val="24"/>
                              </w:rPr>
                            </w:pPr>
                            <w:r>
                              <w:rPr>
                                <w:sz w:val="24"/>
                              </w:rPr>
                              <w:t>BN</w:t>
                            </w:r>
                          </w:p>
                        </w:tc>
                        <w:tc>
                          <w:tcPr>
                            <w:tcW w:w="660" w:type="dxa"/>
                          </w:tcPr>
                          <w:p w14:paraId="5BE26B3F" w14:textId="77777777" w:rsidR="00A224B6" w:rsidRDefault="00A224B6">
                            <w:pPr>
                              <w:pStyle w:val="TableParagraph"/>
                              <w:spacing w:before="13" w:line="240" w:lineRule="auto"/>
                              <w:ind w:left="7"/>
                              <w:rPr>
                                <w:sz w:val="24"/>
                              </w:rPr>
                            </w:pPr>
                            <w:r>
                              <w:rPr>
                                <w:sz w:val="24"/>
                              </w:rPr>
                              <w:t>0</w:t>
                            </w:r>
                          </w:p>
                        </w:tc>
                      </w:tr>
                      <w:tr w:rsidR="00A224B6" w14:paraId="30B4056F" w14:textId="77777777">
                        <w:trPr>
                          <w:trHeight w:val="313"/>
                        </w:trPr>
                        <w:tc>
                          <w:tcPr>
                            <w:tcW w:w="761" w:type="dxa"/>
                          </w:tcPr>
                          <w:p w14:paraId="65DCE0E7" w14:textId="77777777" w:rsidR="00A224B6" w:rsidRDefault="00A224B6">
                            <w:pPr>
                              <w:pStyle w:val="TableParagraph"/>
                              <w:spacing w:before="11" w:line="240" w:lineRule="auto"/>
                              <w:ind w:left="119" w:right="112"/>
                              <w:rPr>
                                <w:sz w:val="24"/>
                              </w:rPr>
                            </w:pPr>
                            <w:r>
                              <w:rPr>
                                <w:sz w:val="24"/>
                              </w:rPr>
                              <w:t>2000</w:t>
                            </w:r>
                          </w:p>
                        </w:tc>
                        <w:tc>
                          <w:tcPr>
                            <w:tcW w:w="799" w:type="dxa"/>
                          </w:tcPr>
                          <w:p w14:paraId="65ACE1DF" w14:textId="77777777" w:rsidR="00A224B6" w:rsidRDefault="00A224B6">
                            <w:pPr>
                              <w:pStyle w:val="TableParagraph"/>
                              <w:spacing w:before="11" w:line="240" w:lineRule="auto"/>
                              <w:ind w:left="232"/>
                              <w:jc w:val="left"/>
                              <w:rPr>
                                <w:sz w:val="24"/>
                              </w:rPr>
                            </w:pPr>
                            <w:r>
                              <w:rPr>
                                <w:sz w:val="24"/>
                              </w:rPr>
                              <w:t>BN</w:t>
                            </w:r>
                          </w:p>
                        </w:tc>
                        <w:tc>
                          <w:tcPr>
                            <w:tcW w:w="660" w:type="dxa"/>
                          </w:tcPr>
                          <w:p w14:paraId="34620DB1" w14:textId="77777777" w:rsidR="00A224B6" w:rsidRDefault="00A224B6">
                            <w:pPr>
                              <w:pStyle w:val="TableParagraph"/>
                              <w:spacing w:before="11" w:line="240" w:lineRule="auto"/>
                              <w:ind w:left="7"/>
                              <w:rPr>
                                <w:sz w:val="24"/>
                              </w:rPr>
                            </w:pPr>
                            <w:r>
                              <w:rPr>
                                <w:sz w:val="24"/>
                              </w:rPr>
                              <w:t>0</w:t>
                            </w:r>
                          </w:p>
                        </w:tc>
                      </w:tr>
                      <w:tr w:rsidR="00A224B6" w14:paraId="20BD0F0B" w14:textId="77777777">
                        <w:trPr>
                          <w:trHeight w:val="316"/>
                        </w:trPr>
                        <w:tc>
                          <w:tcPr>
                            <w:tcW w:w="761" w:type="dxa"/>
                          </w:tcPr>
                          <w:p w14:paraId="05414DC4" w14:textId="77777777" w:rsidR="00A224B6" w:rsidRDefault="00A224B6">
                            <w:pPr>
                              <w:pStyle w:val="TableParagraph"/>
                              <w:spacing w:before="11" w:line="240" w:lineRule="auto"/>
                              <w:ind w:left="119" w:right="112"/>
                              <w:rPr>
                                <w:sz w:val="24"/>
                              </w:rPr>
                            </w:pPr>
                            <w:r>
                              <w:rPr>
                                <w:sz w:val="24"/>
                              </w:rPr>
                              <w:t>1500</w:t>
                            </w:r>
                          </w:p>
                        </w:tc>
                        <w:tc>
                          <w:tcPr>
                            <w:tcW w:w="799" w:type="dxa"/>
                          </w:tcPr>
                          <w:p w14:paraId="355114E5" w14:textId="77777777" w:rsidR="00A224B6" w:rsidRDefault="00A224B6">
                            <w:pPr>
                              <w:pStyle w:val="TableParagraph"/>
                              <w:spacing w:before="11" w:line="240" w:lineRule="auto"/>
                              <w:ind w:left="232"/>
                              <w:jc w:val="left"/>
                              <w:rPr>
                                <w:sz w:val="24"/>
                              </w:rPr>
                            </w:pPr>
                            <w:r>
                              <w:rPr>
                                <w:sz w:val="24"/>
                              </w:rPr>
                              <w:t>BN</w:t>
                            </w:r>
                          </w:p>
                        </w:tc>
                        <w:tc>
                          <w:tcPr>
                            <w:tcW w:w="660" w:type="dxa"/>
                          </w:tcPr>
                          <w:p w14:paraId="029B73FB" w14:textId="77777777" w:rsidR="00A224B6" w:rsidRDefault="00A224B6">
                            <w:pPr>
                              <w:pStyle w:val="TableParagraph"/>
                              <w:spacing w:before="11" w:line="240" w:lineRule="auto"/>
                              <w:ind w:left="7"/>
                              <w:rPr>
                                <w:sz w:val="24"/>
                              </w:rPr>
                            </w:pPr>
                            <w:r>
                              <w:rPr>
                                <w:sz w:val="24"/>
                              </w:rPr>
                              <w:t>0</w:t>
                            </w:r>
                          </w:p>
                        </w:tc>
                      </w:tr>
                      <w:tr w:rsidR="00A224B6" w14:paraId="5509DBAB" w14:textId="77777777">
                        <w:trPr>
                          <w:trHeight w:val="314"/>
                        </w:trPr>
                        <w:tc>
                          <w:tcPr>
                            <w:tcW w:w="761" w:type="dxa"/>
                          </w:tcPr>
                          <w:p w14:paraId="0FF6EEF2" w14:textId="77777777" w:rsidR="00A224B6" w:rsidRDefault="00A224B6">
                            <w:pPr>
                              <w:pStyle w:val="TableParagraph"/>
                              <w:spacing w:before="11" w:line="240" w:lineRule="auto"/>
                              <w:ind w:left="119" w:right="112"/>
                              <w:rPr>
                                <w:sz w:val="24"/>
                              </w:rPr>
                            </w:pPr>
                            <w:r>
                              <w:rPr>
                                <w:sz w:val="24"/>
                              </w:rPr>
                              <w:t>1400</w:t>
                            </w:r>
                          </w:p>
                        </w:tc>
                        <w:tc>
                          <w:tcPr>
                            <w:tcW w:w="799" w:type="dxa"/>
                          </w:tcPr>
                          <w:p w14:paraId="0F396B25" w14:textId="77777777" w:rsidR="00A224B6" w:rsidRDefault="00A224B6">
                            <w:pPr>
                              <w:pStyle w:val="TableParagraph"/>
                              <w:spacing w:before="11" w:line="240" w:lineRule="auto"/>
                              <w:ind w:left="232"/>
                              <w:jc w:val="left"/>
                              <w:rPr>
                                <w:sz w:val="24"/>
                              </w:rPr>
                            </w:pPr>
                            <w:r>
                              <w:rPr>
                                <w:sz w:val="24"/>
                              </w:rPr>
                              <w:t>BN</w:t>
                            </w:r>
                          </w:p>
                        </w:tc>
                        <w:tc>
                          <w:tcPr>
                            <w:tcW w:w="660" w:type="dxa"/>
                          </w:tcPr>
                          <w:p w14:paraId="28D02AE2" w14:textId="77777777" w:rsidR="00A224B6" w:rsidRDefault="00A224B6">
                            <w:pPr>
                              <w:pStyle w:val="TableParagraph"/>
                              <w:spacing w:before="11" w:line="240" w:lineRule="auto"/>
                              <w:ind w:left="7"/>
                              <w:rPr>
                                <w:sz w:val="24"/>
                              </w:rPr>
                            </w:pPr>
                            <w:r>
                              <w:rPr>
                                <w:sz w:val="24"/>
                              </w:rPr>
                              <w:t>0</w:t>
                            </w:r>
                          </w:p>
                        </w:tc>
                      </w:tr>
                      <w:tr w:rsidR="00A224B6" w14:paraId="69D8523F" w14:textId="77777777">
                        <w:trPr>
                          <w:trHeight w:val="313"/>
                        </w:trPr>
                        <w:tc>
                          <w:tcPr>
                            <w:tcW w:w="761" w:type="dxa"/>
                          </w:tcPr>
                          <w:p w14:paraId="763D1878" w14:textId="77777777" w:rsidR="00A224B6" w:rsidRDefault="00A224B6">
                            <w:pPr>
                              <w:pStyle w:val="TableParagraph"/>
                              <w:spacing w:before="11" w:line="240" w:lineRule="auto"/>
                              <w:ind w:left="119" w:right="112"/>
                              <w:rPr>
                                <w:sz w:val="24"/>
                              </w:rPr>
                            </w:pPr>
                            <w:r>
                              <w:rPr>
                                <w:sz w:val="24"/>
                              </w:rPr>
                              <w:t>1300</w:t>
                            </w:r>
                          </w:p>
                        </w:tc>
                        <w:tc>
                          <w:tcPr>
                            <w:tcW w:w="799" w:type="dxa"/>
                          </w:tcPr>
                          <w:p w14:paraId="20E09C45" w14:textId="77777777" w:rsidR="00A224B6" w:rsidRDefault="00A224B6">
                            <w:pPr>
                              <w:pStyle w:val="TableParagraph"/>
                              <w:spacing w:before="11" w:line="240" w:lineRule="auto"/>
                              <w:ind w:left="232"/>
                              <w:jc w:val="left"/>
                              <w:rPr>
                                <w:sz w:val="24"/>
                              </w:rPr>
                            </w:pPr>
                            <w:r>
                              <w:rPr>
                                <w:sz w:val="24"/>
                              </w:rPr>
                              <w:t>BN</w:t>
                            </w:r>
                          </w:p>
                        </w:tc>
                        <w:tc>
                          <w:tcPr>
                            <w:tcW w:w="660" w:type="dxa"/>
                          </w:tcPr>
                          <w:p w14:paraId="63D7D376" w14:textId="77777777" w:rsidR="00A224B6" w:rsidRDefault="00A224B6">
                            <w:pPr>
                              <w:pStyle w:val="TableParagraph"/>
                              <w:spacing w:before="11" w:line="240" w:lineRule="auto"/>
                              <w:ind w:left="7"/>
                              <w:rPr>
                                <w:sz w:val="24"/>
                              </w:rPr>
                            </w:pPr>
                            <w:r>
                              <w:rPr>
                                <w:sz w:val="24"/>
                              </w:rPr>
                              <w:t>0</w:t>
                            </w:r>
                          </w:p>
                        </w:tc>
                      </w:tr>
                      <w:tr w:rsidR="00A224B6" w14:paraId="3DC8E993" w14:textId="77777777">
                        <w:trPr>
                          <w:trHeight w:val="316"/>
                        </w:trPr>
                        <w:tc>
                          <w:tcPr>
                            <w:tcW w:w="761" w:type="dxa"/>
                          </w:tcPr>
                          <w:p w14:paraId="2AD828CF" w14:textId="77777777" w:rsidR="00A224B6" w:rsidRDefault="00A224B6">
                            <w:pPr>
                              <w:pStyle w:val="TableParagraph"/>
                              <w:spacing w:before="13" w:line="240" w:lineRule="auto"/>
                              <w:ind w:left="119" w:right="112"/>
                              <w:rPr>
                                <w:sz w:val="24"/>
                              </w:rPr>
                            </w:pPr>
                            <w:r>
                              <w:rPr>
                                <w:sz w:val="24"/>
                              </w:rPr>
                              <w:t>1200</w:t>
                            </w:r>
                          </w:p>
                        </w:tc>
                        <w:tc>
                          <w:tcPr>
                            <w:tcW w:w="799" w:type="dxa"/>
                          </w:tcPr>
                          <w:p w14:paraId="41A25295" w14:textId="77777777" w:rsidR="00A224B6" w:rsidRDefault="00A224B6">
                            <w:pPr>
                              <w:pStyle w:val="TableParagraph"/>
                              <w:spacing w:before="13" w:line="240" w:lineRule="auto"/>
                              <w:ind w:left="232"/>
                              <w:jc w:val="left"/>
                              <w:rPr>
                                <w:sz w:val="24"/>
                              </w:rPr>
                            </w:pPr>
                            <w:r>
                              <w:rPr>
                                <w:sz w:val="24"/>
                              </w:rPr>
                              <w:t>BN</w:t>
                            </w:r>
                          </w:p>
                        </w:tc>
                        <w:tc>
                          <w:tcPr>
                            <w:tcW w:w="660" w:type="dxa"/>
                          </w:tcPr>
                          <w:p w14:paraId="0B46FF9D" w14:textId="77777777" w:rsidR="00A224B6" w:rsidRDefault="00A224B6">
                            <w:pPr>
                              <w:pStyle w:val="TableParagraph"/>
                              <w:spacing w:before="13" w:line="240" w:lineRule="auto"/>
                              <w:ind w:left="7"/>
                              <w:rPr>
                                <w:sz w:val="24"/>
                              </w:rPr>
                            </w:pPr>
                            <w:r>
                              <w:rPr>
                                <w:sz w:val="24"/>
                              </w:rPr>
                              <w:t>0</w:t>
                            </w:r>
                          </w:p>
                        </w:tc>
                      </w:tr>
                      <w:tr w:rsidR="00A224B6" w14:paraId="47784E0E" w14:textId="77777777">
                        <w:trPr>
                          <w:trHeight w:val="314"/>
                        </w:trPr>
                        <w:tc>
                          <w:tcPr>
                            <w:tcW w:w="761" w:type="dxa"/>
                          </w:tcPr>
                          <w:p w14:paraId="5FB58770" w14:textId="77777777" w:rsidR="00A224B6" w:rsidRDefault="00A224B6">
                            <w:pPr>
                              <w:pStyle w:val="TableParagraph"/>
                              <w:spacing w:before="11" w:line="240" w:lineRule="auto"/>
                              <w:ind w:left="119" w:right="112"/>
                              <w:rPr>
                                <w:sz w:val="24"/>
                              </w:rPr>
                            </w:pPr>
                            <w:r>
                              <w:rPr>
                                <w:sz w:val="24"/>
                              </w:rPr>
                              <w:t>1000</w:t>
                            </w:r>
                          </w:p>
                        </w:tc>
                        <w:tc>
                          <w:tcPr>
                            <w:tcW w:w="799" w:type="dxa"/>
                          </w:tcPr>
                          <w:p w14:paraId="5219C820" w14:textId="77777777" w:rsidR="00A224B6" w:rsidRDefault="00A224B6">
                            <w:pPr>
                              <w:pStyle w:val="TableParagraph"/>
                              <w:spacing w:before="11" w:line="240" w:lineRule="auto"/>
                              <w:ind w:left="232"/>
                              <w:jc w:val="left"/>
                              <w:rPr>
                                <w:sz w:val="24"/>
                              </w:rPr>
                            </w:pPr>
                            <w:r>
                              <w:rPr>
                                <w:sz w:val="24"/>
                              </w:rPr>
                              <w:t>BN</w:t>
                            </w:r>
                          </w:p>
                        </w:tc>
                        <w:tc>
                          <w:tcPr>
                            <w:tcW w:w="660" w:type="dxa"/>
                          </w:tcPr>
                          <w:p w14:paraId="421F57CE" w14:textId="77777777" w:rsidR="00A224B6" w:rsidRDefault="00A224B6">
                            <w:pPr>
                              <w:pStyle w:val="TableParagraph"/>
                              <w:spacing w:before="11" w:line="240" w:lineRule="auto"/>
                              <w:ind w:left="7"/>
                              <w:rPr>
                                <w:sz w:val="24"/>
                              </w:rPr>
                            </w:pPr>
                            <w:r>
                              <w:rPr>
                                <w:sz w:val="24"/>
                              </w:rPr>
                              <w:t>0</w:t>
                            </w:r>
                          </w:p>
                        </w:tc>
                      </w:tr>
                      <w:tr w:rsidR="00A224B6" w14:paraId="7641E100" w14:textId="77777777">
                        <w:trPr>
                          <w:trHeight w:val="316"/>
                        </w:trPr>
                        <w:tc>
                          <w:tcPr>
                            <w:tcW w:w="761" w:type="dxa"/>
                          </w:tcPr>
                          <w:p w14:paraId="6D574F37" w14:textId="77777777" w:rsidR="00A224B6" w:rsidRDefault="00A224B6">
                            <w:pPr>
                              <w:pStyle w:val="TableParagraph"/>
                              <w:spacing w:before="13" w:line="240" w:lineRule="auto"/>
                              <w:ind w:left="119" w:right="112"/>
                              <w:rPr>
                                <w:sz w:val="24"/>
                              </w:rPr>
                            </w:pPr>
                            <w:r>
                              <w:rPr>
                                <w:sz w:val="24"/>
                              </w:rPr>
                              <w:t>900</w:t>
                            </w:r>
                          </w:p>
                        </w:tc>
                        <w:tc>
                          <w:tcPr>
                            <w:tcW w:w="799" w:type="dxa"/>
                          </w:tcPr>
                          <w:p w14:paraId="4986F2E8" w14:textId="77777777" w:rsidR="00A224B6" w:rsidRDefault="00A224B6">
                            <w:pPr>
                              <w:pStyle w:val="TableParagraph"/>
                              <w:spacing w:before="13" w:line="240" w:lineRule="auto"/>
                              <w:ind w:left="232"/>
                              <w:jc w:val="left"/>
                              <w:rPr>
                                <w:sz w:val="24"/>
                              </w:rPr>
                            </w:pPr>
                            <w:r>
                              <w:rPr>
                                <w:sz w:val="24"/>
                              </w:rPr>
                              <w:t>BN</w:t>
                            </w:r>
                          </w:p>
                        </w:tc>
                        <w:tc>
                          <w:tcPr>
                            <w:tcW w:w="660" w:type="dxa"/>
                          </w:tcPr>
                          <w:p w14:paraId="592186EC" w14:textId="77777777" w:rsidR="00A224B6" w:rsidRDefault="00A224B6">
                            <w:pPr>
                              <w:pStyle w:val="TableParagraph"/>
                              <w:spacing w:before="13" w:line="240" w:lineRule="auto"/>
                              <w:ind w:left="7"/>
                              <w:rPr>
                                <w:sz w:val="24"/>
                              </w:rPr>
                            </w:pPr>
                            <w:r>
                              <w:rPr>
                                <w:sz w:val="24"/>
                              </w:rPr>
                              <w:t>0</w:t>
                            </w:r>
                          </w:p>
                        </w:tc>
                      </w:tr>
                      <w:tr w:rsidR="00A224B6" w14:paraId="4D51F917" w14:textId="77777777">
                        <w:trPr>
                          <w:trHeight w:val="313"/>
                        </w:trPr>
                        <w:tc>
                          <w:tcPr>
                            <w:tcW w:w="761" w:type="dxa"/>
                          </w:tcPr>
                          <w:p w14:paraId="5861B1F6" w14:textId="77777777" w:rsidR="00A224B6" w:rsidRDefault="00A224B6">
                            <w:pPr>
                              <w:pStyle w:val="TableParagraph"/>
                              <w:spacing w:before="11" w:line="240" w:lineRule="auto"/>
                              <w:ind w:left="119" w:right="112"/>
                              <w:rPr>
                                <w:sz w:val="24"/>
                              </w:rPr>
                            </w:pPr>
                            <w:r>
                              <w:rPr>
                                <w:sz w:val="24"/>
                              </w:rPr>
                              <w:t>800</w:t>
                            </w:r>
                          </w:p>
                        </w:tc>
                        <w:tc>
                          <w:tcPr>
                            <w:tcW w:w="799" w:type="dxa"/>
                          </w:tcPr>
                          <w:p w14:paraId="36F5190A" w14:textId="77777777" w:rsidR="00A224B6" w:rsidRDefault="00A224B6">
                            <w:pPr>
                              <w:pStyle w:val="TableParagraph"/>
                              <w:spacing w:before="11" w:line="240" w:lineRule="auto"/>
                              <w:ind w:left="232"/>
                              <w:jc w:val="left"/>
                              <w:rPr>
                                <w:sz w:val="24"/>
                              </w:rPr>
                            </w:pPr>
                            <w:r>
                              <w:rPr>
                                <w:sz w:val="24"/>
                              </w:rPr>
                              <w:t>BN</w:t>
                            </w:r>
                          </w:p>
                        </w:tc>
                        <w:tc>
                          <w:tcPr>
                            <w:tcW w:w="660" w:type="dxa"/>
                          </w:tcPr>
                          <w:p w14:paraId="73CE52F8" w14:textId="77777777" w:rsidR="00A224B6" w:rsidRDefault="00A224B6">
                            <w:pPr>
                              <w:pStyle w:val="TableParagraph"/>
                              <w:spacing w:before="11" w:line="240" w:lineRule="auto"/>
                              <w:ind w:left="7"/>
                              <w:rPr>
                                <w:sz w:val="24"/>
                              </w:rPr>
                            </w:pPr>
                            <w:r>
                              <w:rPr>
                                <w:sz w:val="24"/>
                              </w:rPr>
                              <w:t>0</w:t>
                            </w:r>
                          </w:p>
                        </w:tc>
                      </w:tr>
                    </w:tbl>
                    <w:p w14:paraId="5CCDD114" w14:textId="77777777" w:rsidR="00A224B6" w:rsidRDefault="00A224B6">
                      <w:pPr>
                        <w:pStyle w:val="Textoindependiente"/>
                      </w:pPr>
                    </w:p>
                  </w:txbxContent>
                </v:textbox>
                <w10:wrap anchorx="page"/>
              </v:shape>
            </w:pict>
          </mc:Fallback>
        </mc:AlternateContent>
      </w:r>
      <w:r>
        <w:rPr>
          <w:noProof/>
          <w:lang w:val="es-PE" w:eastAsia="es-PE"/>
        </w:rPr>
        <mc:AlternateContent>
          <mc:Choice Requires="wps">
            <w:drawing>
              <wp:anchor distT="0" distB="0" distL="114300" distR="114300" simplePos="0" relativeHeight="251658752" behindDoc="0" locked="0" layoutInCell="1" allowOverlap="1" wp14:anchorId="123E8BE3" wp14:editId="04893B84">
                <wp:simplePos x="0" y="0"/>
                <wp:positionH relativeFrom="page">
                  <wp:posOffset>3059430</wp:posOffset>
                </wp:positionH>
                <wp:positionV relativeFrom="paragraph">
                  <wp:posOffset>369570</wp:posOffset>
                </wp:positionV>
                <wp:extent cx="1377950" cy="2914650"/>
                <wp:effectExtent l="1905" t="1270" r="1270" b="0"/>
                <wp:wrapNone/>
                <wp:docPr id="37"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
                              <w:gridCol w:w="816"/>
                              <w:gridCol w:w="660"/>
                            </w:tblGrid>
                            <w:tr w:rsidR="00A224B6" w14:paraId="5863F075" w14:textId="77777777">
                              <w:trPr>
                                <w:trHeight w:val="328"/>
                              </w:trPr>
                              <w:tc>
                                <w:tcPr>
                                  <w:tcW w:w="679" w:type="dxa"/>
                                  <w:vMerge w:val="restart"/>
                                </w:tcPr>
                                <w:p w14:paraId="0BA0D7F5" w14:textId="77777777" w:rsidR="00A224B6" w:rsidRDefault="00A224B6">
                                  <w:pPr>
                                    <w:pStyle w:val="TableParagraph"/>
                                    <w:spacing w:before="56" w:line="240" w:lineRule="auto"/>
                                    <w:ind w:left="7"/>
                                    <w:rPr>
                                      <w:b/>
                                      <w:sz w:val="24"/>
                                    </w:rPr>
                                  </w:pPr>
                                  <w:r>
                                    <w:rPr>
                                      <w:b/>
                                      <w:w w:val="99"/>
                                      <w:sz w:val="24"/>
                                    </w:rPr>
                                    <w:t>R</w:t>
                                  </w:r>
                                </w:p>
                                <w:p w14:paraId="34897C90" w14:textId="77777777" w:rsidR="00A224B6" w:rsidRDefault="00A224B6">
                                  <w:pPr>
                                    <w:pStyle w:val="TableParagraph"/>
                                    <w:spacing w:line="240" w:lineRule="auto"/>
                                    <w:ind w:left="136" w:right="131"/>
                                    <w:rPr>
                                      <w:b/>
                                      <w:sz w:val="24"/>
                                    </w:rPr>
                                  </w:pPr>
                                  <w:r>
                                    <w:rPr>
                                      <w:b/>
                                      <w:sz w:val="24"/>
                                    </w:rPr>
                                    <w:t>(m)</w:t>
                                  </w:r>
                                </w:p>
                              </w:tc>
                              <w:tc>
                                <w:tcPr>
                                  <w:tcW w:w="1476" w:type="dxa"/>
                                  <w:gridSpan w:val="2"/>
                                </w:tcPr>
                                <w:p w14:paraId="197C80BF" w14:textId="77777777" w:rsidR="00A224B6" w:rsidRDefault="00A224B6">
                                  <w:pPr>
                                    <w:pStyle w:val="TableParagraph"/>
                                    <w:spacing w:before="23" w:line="240" w:lineRule="auto"/>
                                    <w:ind w:left="139"/>
                                    <w:jc w:val="left"/>
                                    <w:rPr>
                                      <w:b/>
                                      <w:sz w:val="24"/>
                                    </w:rPr>
                                  </w:pPr>
                                  <w:r>
                                    <w:rPr>
                                      <w:b/>
                                      <w:sz w:val="24"/>
                                    </w:rPr>
                                    <w:t>V=20 Km/h</w:t>
                                  </w:r>
                                </w:p>
                              </w:tc>
                            </w:tr>
                            <w:tr w:rsidR="00A224B6" w14:paraId="2FF6AEE1" w14:textId="77777777">
                              <w:trPr>
                                <w:trHeight w:val="330"/>
                              </w:trPr>
                              <w:tc>
                                <w:tcPr>
                                  <w:tcW w:w="679" w:type="dxa"/>
                                  <w:vMerge/>
                                  <w:tcBorders>
                                    <w:top w:val="nil"/>
                                  </w:tcBorders>
                                </w:tcPr>
                                <w:p w14:paraId="0D0CA6E0" w14:textId="77777777" w:rsidR="00A224B6" w:rsidRDefault="00A224B6">
                                  <w:pPr>
                                    <w:rPr>
                                      <w:sz w:val="2"/>
                                      <w:szCs w:val="2"/>
                                    </w:rPr>
                                  </w:pPr>
                                </w:p>
                              </w:tc>
                              <w:tc>
                                <w:tcPr>
                                  <w:tcW w:w="816" w:type="dxa"/>
                                </w:tcPr>
                                <w:p w14:paraId="396AA835" w14:textId="77777777" w:rsidR="00A224B6" w:rsidRDefault="00A224B6">
                                  <w:pPr>
                                    <w:pStyle w:val="TableParagraph"/>
                                    <w:spacing w:before="25" w:line="240" w:lineRule="auto"/>
                                    <w:ind w:left="206"/>
                                    <w:jc w:val="left"/>
                                    <w:rPr>
                                      <w:b/>
                                      <w:sz w:val="24"/>
                                    </w:rPr>
                                  </w:pPr>
                                  <w:r>
                                    <w:rPr>
                                      <w:b/>
                                      <w:sz w:val="24"/>
                                    </w:rPr>
                                    <w:t>(%)</w:t>
                                  </w:r>
                                </w:p>
                              </w:tc>
                              <w:tc>
                                <w:tcPr>
                                  <w:tcW w:w="660" w:type="dxa"/>
                                </w:tcPr>
                                <w:p w14:paraId="4BC3C202" w14:textId="77777777" w:rsidR="00A224B6" w:rsidRDefault="00A224B6">
                                  <w:pPr>
                                    <w:pStyle w:val="TableParagraph"/>
                                    <w:spacing w:before="25" w:line="240" w:lineRule="auto"/>
                                    <w:ind w:left="48" w:right="40"/>
                                    <w:rPr>
                                      <w:b/>
                                      <w:sz w:val="24"/>
                                    </w:rPr>
                                  </w:pPr>
                                  <w:r>
                                    <w:rPr>
                                      <w:b/>
                                      <w:sz w:val="24"/>
                                    </w:rPr>
                                    <w:t>L(m)</w:t>
                                  </w:r>
                                </w:p>
                              </w:tc>
                            </w:tr>
                            <w:tr w:rsidR="00A224B6" w14:paraId="67E86BA1" w14:textId="77777777">
                              <w:trPr>
                                <w:trHeight w:val="316"/>
                              </w:trPr>
                              <w:tc>
                                <w:tcPr>
                                  <w:tcW w:w="679" w:type="dxa"/>
                                </w:tcPr>
                                <w:p w14:paraId="259FB3A6" w14:textId="77777777" w:rsidR="00A224B6" w:rsidRDefault="00A224B6">
                                  <w:pPr>
                                    <w:pStyle w:val="TableParagraph"/>
                                    <w:spacing w:before="11" w:line="240" w:lineRule="auto"/>
                                    <w:ind w:left="137" w:right="130"/>
                                    <w:rPr>
                                      <w:sz w:val="24"/>
                                    </w:rPr>
                                  </w:pPr>
                                  <w:r>
                                    <w:rPr>
                                      <w:sz w:val="24"/>
                                    </w:rPr>
                                    <w:t>700</w:t>
                                  </w:r>
                                </w:p>
                              </w:tc>
                              <w:tc>
                                <w:tcPr>
                                  <w:tcW w:w="816" w:type="dxa"/>
                                </w:tcPr>
                                <w:p w14:paraId="7ABBACD6" w14:textId="77777777" w:rsidR="00A224B6" w:rsidRDefault="00A224B6">
                                  <w:pPr>
                                    <w:pStyle w:val="TableParagraph"/>
                                    <w:spacing w:before="11" w:line="240" w:lineRule="auto"/>
                                    <w:ind w:left="240"/>
                                    <w:jc w:val="left"/>
                                    <w:rPr>
                                      <w:sz w:val="24"/>
                                    </w:rPr>
                                  </w:pPr>
                                  <w:r>
                                    <w:rPr>
                                      <w:sz w:val="24"/>
                                    </w:rPr>
                                    <w:t>BN</w:t>
                                  </w:r>
                                </w:p>
                              </w:tc>
                              <w:tc>
                                <w:tcPr>
                                  <w:tcW w:w="660" w:type="dxa"/>
                                </w:tcPr>
                                <w:p w14:paraId="0CE27D2A" w14:textId="77777777" w:rsidR="00A224B6" w:rsidRDefault="00A224B6">
                                  <w:pPr>
                                    <w:pStyle w:val="TableParagraph"/>
                                    <w:spacing w:before="11" w:line="240" w:lineRule="auto"/>
                                    <w:ind w:left="8"/>
                                    <w:rPr>
                                      <w:sz w:val="24"/>
                                    </w:rPr>
                                  </w:pPr>
                                  <w:r>
                                    <w:rPr>
                                      <w:sz w:val="24"/>
                                    </w:rPr>
                                    <w:t>0</w:t>
                                  </w:r>
                                </w:p>
                              </w:tc>
                            </w:tr>
                            <w:tr w:rsidR="00A224B6" w14:paraId="44F9625F" w14:textId="77777777">
                              <w:trPr>
                                <w:trHeight w:val="313"/>
                              </w:trPr>
                              <w:tc>
                                <w:tcPr>
                                  <w:tcW w:w="679" w:type="dxa"/>
                                </w:tcPr>
                                <w:p w14:paraId="5A75E23E" w14:textId="77777777" w:rsidR="00A224B6" w:rsidRDefault="00A224B6">
                                  <w:pPr>
                                    <w:pStyle w:val="TableParagraph"/>
                                    <w:spacing w:before="11" w:line="240" w:lineRule="auto"/>
                                    <w:ind w:left="137" w:right="130"/>
                                    <w:rPr>
                                      <w:sz w:val="24"/>
                                    </w:rPr>
                                  </w:pPr>
                                  <w:r>
                                    <w:rPr>
                                      <w:sz w:val="24"/>
                                    </w:rPr>
                                    <w:t>600</w:t>
                                  </w:r>
                                </w:p>
                              </w:tc>
                              <w:tc>
                                <w:tcPr>
                                  <w:tcW w:w="816" w:type="dxa"/>
                                </w:tcPr>
                                <w:p w14:paraId="77754DCB" w14:textId="77777777" w:rsidR="00A224B6" w:rsidRDefault="00A224B6">
                                  <w:pPr>
                                    <w:pStyle w:val="TableParagraph"/>
                                    <w:spacing w:before="11" w:line="240" w:lineRule="auto"/>
                                    <w:ind w:left="240"/>
                                    <w:jc w:val="left"/>
                                    <w:rPr>
                                      <w:sz w:val="24"/>
                                    </w:rPr>
                                  </w:pPr>
                                  <w:r>
                                    <w:rPr>
                                      <w:sz w:val="24"/>
                                    </w:rPr>
                                    <w:t>BN</w:t>
                                  </w:r>
                                </w:p>
                              </w:tc>
                              <w:tc>
                                <w:tcPr>
                                  <w:tcW w:w="660" w:type="dxa"/>
                                </w:tcPr>
                                <w:p w14:paraId="6A366CD0" w14:textId="77777777" w:rsidR="00A224B6" w:rsidRDefault="00A224B6">
                                  <w:pPr>
                                    <w:pStyle w:val="TableParagraph"/>
                                    <w:spacing w:before="11" w:line="240" w:lineRule="auto"/>
                                    <w:ind w:left="8"/>
                                    <w:rPr>
                                      <w:sz w:val="24"/>
                                    </w:rPr>
                                  </w:pPr>
                                  <w:r>
                                    <w:rPr>
                                      <w:sz w:val="24"/>
                                    </w:rPr>
                                    <w:t>0</w:t>
                                  </w:r>
                                </w:p>
                              </w:tc>
                            </w:tr>
                            <w:tr w:rsidR="00A224B6" w14:paraId="25F54F26" w14:textId="77777777">
                              <w:trPr>
                                <w:trHeight w:val="314"/>
                              </w:trPr>
                              <w:tc>
                                <w:tcPr>
                                  <w:tcW w:w="679" w:type="dxa"/>
                                </w:tcPr>
                                <w:p w14:paraId="2E3FA530" w14:textId="77777777" w:rsidR="00A224B6" w:rsidRDefault="00A224B6">
                                  <w:pPr>
                                    <w:pStyle w:val="TableParagraph"/>
                                    <w:spacing w:before="11" w:line="240" w:lineRule="auto"/>
                                    <w:ind w:left="137" w:right="130"/>
                                    <w:rPr>
                                      <w:sz w:val="24"/>
                                    </w:rPr>
                                  </w:pPr>
                                  <w:r>
                                    <w:rPr>
                                      <w:sz w:val="24"/>
                                    </w:rPr>
                                    <w:t>500</w:t>
                                  </w:r>
                                </w:p>
                              </w:tc>
                              <w:tc>
                                <w:tcPr>
                                  <w:tcW w:w="816" w:type="dxa"/>
                                </w:tcPr>
                                <w:p w14:paraId="5AB0F1A3" w14:textId="77777777" w:rsidR="00A224B6" w:rsidRDefault="00A224B6">
                                  <w:pPr>
                                    <w:pStyle w:val="TableParagraph"/>
                                    <w:spacing w:before="11" w:line="240" w:lineRule="auto"/>
                                    <w:ind w:left="240"/>
                                    <w:jc w:val="left"/>
                                    <w:rPr>
                                      <w:sz w:val="24"/>
                                    </w:rPr>
                                  </w:pPr>
                                  <w:r>
                                    <w:rPr>
                                      <w:sz w:val="24"/>
                                    </w:rPr>
                                    <w:t>BN</w:t>
                                  </w:r>
                                </w:p>
                              </w:tc>
                              <w:tc>
                                <w:tcPr>
                                  <w:tcW w:w="660" w:type="dxa"/>
                                </w:tcPr>
                                <w:p w14:paraId="5132D3D4" w14:textId="77777777" w:rsidR="00A224B6" w:rsidRDefault="00A224B6">
                                  <w:pPr>
                                    <w:pStyle w:val="TableParagraph"/>
                                    <w:spacing w:before="11" w:line="240" w:lineRule="auto"/>
                                    <w:ind w:left="8"/>
                                    <w:rPr>
                                      <w:sz w:val="24"/>
                                    </w:rPr>
                                  </w:pPr>
                                  <w:r>
                                    <w:rPr>
                                      <w:sz w:val="24"/>
                                    </w:rPr>
                                    <w:t>0</w:t>
                                  </w:r>
                                </w:p>
                              </w:tc>
                            </w:tr>
                            <w:tr w:rsidR="00A224B6" w14:paraId="3375C53F" w14:textId="77777777">
                              <w:trPr>
                                <w:trHeight w:val="316"/>
                              </w:trPr>
                              <w:tc>
                                <w:tcPr>
                                  <w:tcW w:w="679" w:type="dxa"/>
                                </w:tcPr>
                                <w:p w14:paraId="4EEA2432" w14:textId="77777777" w:rsidR="00A224B6" w:rsidRDefault="00A224B6">
                                  <w:pPr>
                                    <w:pStyle w:val="TableParagraph"/>
                                    <w:spacing w:before="13" w:line="240" w:lineRule="auto"/>
                                    <w:ind w:left="137" w:right="130"/>
                                    <w:rPr>
                                      <w:sz w:val="24"/>
                                    </w:rPr>
                                  </w:pPr>
                                  <w:r>
                                    <w:rPr>
                                      <w:sz w:val="24"/>
                                    </w:rPr>
                                    <w:t>400</w:t>
                                  </w:r>
                                </w:p>
                              </w:tc>
                              <w:tc>
                                <w:tcPr>
                                  <w:tcW w:w="816" w:type="dxa"/>
                                </w:tcPr>
                                <w:p w14:paraId="077B5F45" w14:textId="77777777" w:rsidR="00A224B6" w:rsidRDefault="00A224B6">
                                  <w:pPr>
                                    <w:pStyle w:val="TableParagraph"/>
                                    <w:spacing w:before="13" w:line="240" w:lineRule="auto"/>
                                    <w:ind w:left="240"/>
                                    <w:jc w:val="left"/>
                                    <w:rPr>
                                      <w:sz w:val="24"/>
                                    </w:rPr>
                                  </w:pPr>
                                  <w:r>
                                    <w:rPr>
                                      <w:sz w:val="24"/>
                                    </w:rPr>
                                    <w:t>BN</w:t>
                                  </w:r>
                                </w:p>
                              </w:tc>
                              <w:tc>
                                <w:tcPr>
                                  <w:tcW w:w="660" w:type="dxa"/>
                                </w:tcPr>
                                <w:p w14:paraId="23028A06" w14:textId="77777777" w:rsidR="00A224B6" w:rsidRDefault="00A224B6">
                                  <w:pPr>
                                    <w:pStyle w:val="TableParagraph"/>
                                    <w:spacing w:before="13" w:line="240" w:lineRule="auto"/>
                                    <w:ind w:left="8"/>
                                    <w:rPr>
                                      <w:sz w:val="24"/>
                                    </w:rPr>
                                  </w:pPr>
                                  <w:r>
                                    <w:rPr>
                                      <w:sz w:val="24"/>
                                    </w:rPr>
                                    <w:t>0</w:t>
                                  </w:r>
                                </w:p>
                              </w:tc>
                            </w:tr>
                            <w:tr w:rsidR="00A224B6" w14:paraId="5B5ECA16" w14:textId="77777777">
                              <w:trPr>
                                <w:trHeight w:val="313"/>
                              </w:trPr>
                              <w:tc>
                                <w:tcPr>
                                  <w:tcW w:w="679" w:type="dxa"/>
                                </w:tcPr>
                                <w:p w14:paraId="481CDD26" w14:textId="77777777" w:rsidR="00A224B6" w:rsidRDefault="00A224B6">
                                  <w:pPr>
                                    <w:pStyle w:val="TableParagraph"/>
                                    <w:spacing w:before="11" w:line="240" w:lineRule="auto"/>
                                    <w:ind w:left="137" w:right="130"/>
                                    <w:rPr>
                                      <w:sz w:val="24"/>
                                    </w:rPr>
                                  </w:pPr>
                                  <w:r>
                                    <w:rPr>
                                      <w:sz w:val="24"/>
                                    </w:rPr>
                                    <w:t>300</w:t>
                                  </w:r>
                                </w:p>
                              </w:tc>
                              <w:tc>
                                <w:tcPr>
                                  <w:tcW w:w="816" w:type="dxa"/>
                                </w:tcPr>
                                <w:p w14:paraId="165CDDCA" w14:textId="77777777" w:rsidR="00A224B6" w:rsidRDefault="00A224B6">
                                  <w:pPr>
                                    <w:pStyle w:val="TableParagraph"/>
                                    <w:spacing w:before="11" w:line="240" w:lineRule="auto"/>
                                    <w:ind w:left="240"/>
                                    <w:jc w:val="left"/>
                                    <w:rPr>
                                      <w:sz w:val="24"/>
                                    </w:rPr>
                                  </w:pPr>
                                  <w:r>
                                    <w:rPr>
                                      <w:sz w:val="24"/>
                                    </w:rPr>
                                    <w:t>BN</w:t>
                                  </w:r>
                                </w:p>
                              </w:tc>
                              <w:tc>
                                <w:tcPr>
                                  <w:tcW w:w="660" w:type="dxa"/>
                                </w:tcPr>
                                <w:p w14:paraId="03B53FD7" w14:textId="77777777" w:rsidR="00A224B6" w:rsidRDefault="00A224B6">
                                  <w:pPr>
                                    <w:pStyle w:val="TableParagraph"/>
                                    <w:spacing w:before="11" w:line="240" w:lineRule="auto"/>
                                    <w:ind w:left="8"/>
                                    <w:rPr>
                                      <w:sz w:val="24"/>
                                    </w:rPr>
                                  </w:pPr>
                                  <w:r>
                                    <w:rPr>
                                      <w:sz w:val="24"/>
                                    </w:rPr>
                                    <w:t>0</w:t>
                                  </w:r>
                                </w:p>
                              </w:tc>
                            </w:tr>
                            <w:tr w:rsidR="00A224B6" w14:paraId="65466F33" w14:textId="77777777">
                              <w:trPr>
                                <w:trHeight w:val="316"/>
                              </w:trPr>
                              <w:tc>
                                <w:tcPr>
                                  <w:tcW w:w="679" w:type="dxa"/>
                                </w:tcPr>
                                <w:p w14:paraId="5E7B838F" w14:textId="77777777" w:rsidR="00A224B6" w:rsidRDefault="00A224B6">
                                  <w:pPr>
                                    <w:pStyle w:val="TableParagraph"/>
                                    <w:spacing w:before="11" w:line="240" w:lineRule="auto"/>
                                    <w:ind w:left="137" w:right="130"/>
                                    <w:rPr>
                                      <w:sz w:val="24"/>
                                    </w:rPr>
                                  </w:pPr>
                                  <w:r>
                                    <w:rPr>
                                      <w:sz w:val="24"/>
                                    </w:rPr>
                                    <w:t>250</w:t>
                                  </w:r>
                                </w:p>
                              </w:tc>
                              <w:tc>
                                <w:tcPr>
                                  <w:tcW w:w="816" w:type="dxa"/>
                                </w:tcPr>
                                <w:p w14:paraId="4372EF6C" w14:textId="77777777" w:rsidR="00A224B6" w:rsidRDefault="00A224B6">
                                  <w:pPr>
                                    <w:pStyle w:val="TableParagraph"/>
                                    <w:spacing w:before="11" w:line="240" w:lineRule="auto"/>
                                    <w:ind w:left="240"/>
                                    <w:jc w:val="left"/>
                                    <w:rPr>
                                      <w:sz w:val="24"/>
                                    </w:rPr>
                                  </w:pPr>
                                  <w:r>
                                    <w:rPr>
                                      <w:sz w:val="24"/>
                                    </w:rPr>
                                    <w:t>BN</w:t>
                                  </w:r>
                                </w:p>
                              </w:tc>
                              <w:tc>
                                <w:tcPr>
                                  <w:tcW w:w="660" w:type="dxa"/>
                                </w:tcPr>
                                <w:p w14:paraId="2B57E059" w14:textId="77777777" w:rsidR="00A224B6" w:rsidRDefault="00A224B6">
                                  <w:pPr>
                                    <w:pStyle w:val="TableParagraph"/>
                                    <w:spacing w:before="11" w:line="240" w:lineRule="auto"/>
                                    <w:ind w:left="8"/>
                                    <w:rPr>
                                      <w:sz w:val="24"/>
                                    </w:rPr>
                                  </w:pPr>
                                  <w:r>
                                    <w:rPr>
                                      <w:sz w:val="24"/>
                                    </w:rPr>
                                    <w:t>0</w:t>
                                  </w:r>
                                </w:p>
                              </w:tc>
                            </w:tr>
                            <w:tr w:rsidR="00A224B6" w14:paraId="09FF8C44" w14:textId="77777777">
                              <w:trPr>
                                <w:trHeight w:val="314"/>
                              </w:trPr>
                              <w:tc>
                                <w:tcPr>
                                  <w:tcW w:w="679" w:type="dxa"/>
                                </w:tcPr>
                                <w:p w14:paraId="5A24F28F" w14:textId="77777777" w:rsidR="00A224B6" w:rsidRDefault="00A224B6">
                                  <w:pPr>
                                    <w:pStyle w:val="TableParagraph"/>
                                    <w:spacing w:before="11" w:line="240" w:lineRule="auto"/>
                                    <w:ind w:left="137" w:right="130"/>
                                    <w:rPr>
                                      <w:sz w:val="24"/>
                                    </w:rPr>
                                  </w:pPr>
                                  <w:r>
                                    <w:rPr>
                                      <w:sz w:val="24"/>
                                    </w:rPr>
                                    <w:t>200</w:t>
                                  </w:r>
                                </w:p>
                              </w:tc>
                              <w:tc>
                                <w:tcPr>
                                  <w:tcW w:w="816" w:type="dxa"/>
                                </w:tcPr>
                                <w:p w14:paraId="567A3B87" w14:textId="77777777" w:rsidR="00A224B6" w:rsidRDefault="00A224B6">
                                  <w:pPr>
                                    <w:pStyle w:val="TableParagraph"/>
                                    <w:spacing w:before="11" w:line="240" w:lineRule="auto"/>
                                    <w:ind w:left="240"/>
                                    <w:jc w:val="left"/>
                                    <w:rPr>
                                      <w:sz w:val="24"/>
                                    </w:rPr>
                                  </w:pPr>
                                  <w:r>
                                    <w:rPr>
                                      <w:sz w:val="24"/>
                                    </w:rPr>
                                    <w:t>BN</w:t>
                                  </w:r>
                                </w:p>
                              </w:tc>
                              <w:tc>
                                <w:tcPr>
                                  <w:tcW w:w="660" w:type="dxa"/>
                                </w:tcPr>
                                <w:p w14:paraId="2A4A933E" w14:textId="77777777" w:rsidR="00A224B6" w:rsidRDefault="00A224B6">
                                  <w:pPr>
                                    <w:pStyle w:val="TableParagraph"/>
                                    <w:spacing w:before="11" w:line="240" w:lineRule="auto"/>
                                    <w:ind w:left="8"/>
                                    <w:rPr>
                                      <w:sz w:val="24"/>
                                    </w:rPr>
                                  </w:pPr>
                                  <w:r>
                                    <w:rPr>
                                      <w:sz w:val="24"/>
                                    </w:rPr>
                                    <w:t>0</w:t>
                                  </w:r>
                                </w:p>
                              </w:tc>
                            </w:tr>
                            <w:tr w:rsidR="00A224B6" w14:paraId="3CB1990D" w14:textId="77777777">
                              <w:trPr>
                                <w:trHeight w:val="313"/>
                              </w:trPr>
                              <w:tc>
                                <w:tcPr>
                                  <w:tcW w:w="679" w:type="dxa"/>
                                </w:tcPr>
                                <w:p w14:paraId="2BB4BEE8" w14:textId="77777777" w:rsidR="00A224B6" w:rsidRDefault="00A224B6">
                                  <w:pPr>
                                    <w:pStyle w:val="TableParagraph"/>
                                    <w:spacing w:before="11" w:line="240" w:lineRule="auto"/>
                                    <w:ind w:left="137" w:right="130"/>
                                    <w:rPr>
                                      <w:sz w:val="24"/>
                                    </w:rPr>
                                  </w:pPr>
                                  <w:r>
                                    <w:rPr>
                                      <w:sz w:val="24"/>
                                    </w:rPr>
                                    <w:t>175</w:t>
                                  </w:r>
                                </w:p>
                              </w:tc>
                              <w:tc>
                                <w:tcPr>
                                  <w:tcW w:w="816" w:type="dxa"/>
                                </w:tcPr>
                                <w:p w14:paraId="500C9895" w14:textId="77777777" w:rsidR="00A224B6" w:rsidRDefault="00A224B6">
                                  <w:pPr>
                                    <w:pStyle w:val="TableParagraph"/>
                                    <w:spacing w:before="11" w:line="240" w:lineRule="auto"/>
                                    <w:ind w:left="240"/>
                                    <w:jc w:val="left"/>
                                    <w:rPr>
                                      <w:sz w:val="24"/>
                                    </w:rPr>
                                  </w:pPr>
                                  <w:r>
                                    <w:rPr>
                                      <w:sz w:val="24"/>
                                    </w:rPr>
                                    <w:t>BH</w:t>
                                  </w:r>
                                </w:p>
                              </w:tc>
                              <w:tc>
                                <w:tcPr>
                                  <w:tcW w:w="660" w:type="dxa"/>
                                </w:tcPr>
                                <w:p w14:paraId="0E465EDA" w14:textId="77777777" w:rsidR="00A224B6" w:rsidRDefault="00A224B6">
                                  <w:pPr>
                                    <w:pStyle w:val="TableParagraph"/>
                                    <w:spacing w:before="11" w:line="240" w:lineRule="auto"/>
                                    <w:ind w:left="8"/>
                                    <w:rPr>
                                      <w:sz w:val="24"/>
                                    </w:rPr>
                                  </w:pPr>
                                  <w:r>
                                    <w:rPr>
                                      <w:sz w:val="24"/>
                                    </w:rPr>
                                    <w:t>9</w:t>
                                  </w:r>
                                </w:p>
                              </w:tc>
                            </w:tr>
                            <w:tr w:rsidR="00A224B6" w14:paraId="3007A77D" w14:textId="77777777">
                              <w:trPr>
                                <w:trHeight w:val="316"/>
                              </w:trPr>
                              <w:tc>
                                <w:tcPr>
                                  <w:tcW w:w="679" w:type="dxa"/>
                                </w:tcPr>
                                <w:p w14:paraId="044968FC" w14:textId="77777777" w:rsidR="00A224B6" w:rsidRDefault="00A224B6">
                                  <w:pPr>
                                    <w:pStyle w:val="TableParagraph"/>
                                    <w:spacing w:before="13" w:line="240" w:lineRule="auto"/>
                                    <w:ind w:left="137" w:right="130"/>
                                    <w:rPr>
                                      <w:sz w:val="24"/>
                                    </w:rPr>
                                  </w:pPr>
                                  <w:r>
                                    <w:rPr>
                                      <w:sz w:val="24"/>
                                    </w:rPr>
                                    <w:t>150</w:t>
                                  </w:r>
                                </w:p>
                              </w:tc>
                              <w:tc>
                                <w:tcPr>
                                  <w:tcW w:w="816" w:type="dxa"/>
                                </w:tcPr>
                                <w:p w14:paraId="0F4D362F" w14:textId="77777777" w:rsidR="00A224B6" w:rsidRDefault="00A224B6">
                                  <w:pPr>
                                    <w:pStyle w:val="TableParagraph"/>
                                    <w:spacing w:before="13" w:line="240" w:lineRule="auto"/>
                                    <w:ind w:left="240"/>
                                    <w:jc w:val="left"/>
                                    <w:rPr>
                                      <w:sz w:val="24"/>
                                    </w:rPr>
                                  </w:pPr>
                                  <w:r>
                                    <w:rPr>
                                      <w:sz w:val="24"/>
                                    </w:rPr>
                                    <w:t>BH</w:t>
                                  </w:r>
                                </w:p>
                              </w:tc>
                              <w:tc>
                                <w:tcPr>
                                  <w:tcW w:w="660" w:type="dxa"/>
                                </w:tcPr>
                                <w:p w14:paraId="20246A1D" w14:textId="77777777" w:rsidR="00A224B6" w:rsidRDefault="00A224B6">
                                  <w:pPr>
                                    <w:pStyle w:val="TableParagraph"/>
                                    <w:spacing w:before="13" w:line="240" w:lineRule="auto"/>
                                    <w:ind w:left="8"/>
                                    <w:rPr>
                                      <w:sz w:val="24"/>
                                    </w:rPr>
                                  </w:pPr>
                                  <w:r>
                                    <w:rPr>
                                      <w:sz w:val="24"/>
                                    </w:rPr>
                                    <w:t>9</w:t>
                                  </w:r>
                                </w:p>
                              </w:tc>
                            </w:tr>
                            <w:tr w:rsidR="00A224B6" w14:paraId="38207D9B" w14:textId="77777777">
                              <w:trPr>
                                <w:trHeight w:val="314"/>
                              </w:trPr>
                              <w:tc>
                                <w:tcPr>
                                  <w:tcW w:w="679" w:type="dxa"/>
                                </w:tcPr>
                                <w:p w14:paraId="30B12ECB" w14:textId="77777777" w:rsidR="00A224B6" w:rsidRDefault="00A224B6">
                                  <w:pPr>
                                    <w:pStyle w:val="TableParagraph"/>
                                    <w:spacing w:before="11" w:line="240" w:lineRule="auto"/>
                                    <w:ind w:left="137" w:right="130"/>
                                    <w:rPr>
                                      <w:sz w:val="24"/>
                                    </w:rPr>
                                  </w:pPr>
                                  <w:r>
                                    <w:rPr>
                                      <w:sz w:val="24"/>
                                    </w:rPr>
                                    <w:t>140</w:t>
                                  </w:r>
                                </w:p>
                              </w:tc>
                              <w:tc>
                                <w:tcPr>
                                  <w:tcW w:w="816" w:type="dxa"/>
                                </w:tcPr>
                                <w:p w14:paraId="185CE70F" w14:textId="77777777" w:rsidR="00A224B6" w:rsidRDefault="00A224B6">
                                  <w:pPr>
                                    <w:pStyle w:val="TableParagraph"/>
                                    <w:spacing w:before="11" w:line="240" w:lineRule="auto"/>
                                    <w:ind w:left="240"/>
                                    <w:jc w:val="left"/>
                                    <w:rPr>
                                      <w:sz w:val="24"/>
                                    </w:rPr>
                                  </w:pPr>
                                  <w:r>
                                    <w:rPr>
                                      <w:sz w:val="24"/>
                                    </w:rPr>
                                    <w:t>BH</w:t>
                                  </w:r>
                                </w:p>
                              </w:tc>
                              <w:tc>
                                <w:tcPr>
                                  <w:tcW w:w="660" w:type="dxa"/>
                                </w:tcPr>
                                <w:p w14:paraId="3F18DE9A" w14:textId="77777777" w:rsidR="00A224B6" w:rsidRDefault="00A224B6">
                                  <w:pPr>
                                    <w:pStyle w:val="TableParagraph"/>
                                    <w:spacing w:before="11" w:line="240" w:lineRule="auto"/>
                                    <w:ind w:left="8"/>
                                    <w:rPr>
                                      <w:sz w:val="24"/>
                                    </w:rPr>
                                  </w:pPr>
                                  <w:r>
                                    <w:rPr>
                                      <w:sz w:val="24"/>
                                    </w:rPr>
                                    <w:t>9</w:t>
                                  </w:r>
                                </w:p>
                              </w:tc>
                            </w:tr>
                            <w:tr w:rsidR="00A224B6" w14:paraId="1A09CF93" w14:textId="77777777">
                              <w:trPr>
                                <w:trHeight w:val="316"/>
                              </w:trPr>
                              <w:tc>
                                <w:tcPr>
                                  <w:tcW w:w="679" w:type="dxa"/>
                                </w:tcPr>
                                <w:p w14:paraId="517F7DF9" w14:textId="77777777" w:rsidR="00A224B6" w:rsidRDefault="00A224B6">
                                  <w:pPr>
                                    <w:pStyle w:val="TableParagraph"/>
                                    <w:spacing w:before="13" w:line="240" w:lineRule="auto"/>
                                    <w:ind w:left="137" w:right="130"/>
                                    <w:rPr>
                                      <w:sz w:val="24"/>
                                    </w:rPr>
                                  </w:pPr>
                                  <w:r>
                                    <w:rPr>
                                      <w:sz w:val="24"/>
                                    </w:rPr>
                                    <w:t>130</w:t>
                                  </w:r>
                                </w:p>
                              </w:tc>
                              <w:tc>
                                <w:tcPr>
                                  <w:tcW w:w="816" w:type="dxa"/>
                                </w:tcPr>
                                <w:p w14:paraId="23108B0E" w14:textId="77777777" w:rsidR="00A224B6" w:rsidRDefault="00A224B6">
                                  <w:pPr>
                                    <w:pStyle w:val="TableParagraph"/>
                                    <w:spacing w:before="13" w:line="240" w:lineRule="auto"/>
                                    <w:ind w:left="256"/>
                                    <w:jc w:val="left"/>
                                    <w:rPr>
                                      <w:sz w:val="24"/>
                                    </w:rPr>
                                  </w:pPr>
                                  <w:r>
                                    <w:rPr>
                                      <w:sz w:val="24"/>
                                    </w:rPr>
                                    <w:t>2.2</w:t>
                                  </w:r>
                                </w:p>
                              </w:tc>
                              <w:tc>
                                <w:tcPr>
                                  <w:tcW w:w="660" w:type="dxa"/>
                                </w:tcPr>
                                <w:p w14:paraId="4CB36A82" w14:textId="77777777" w:rsidR="00A224B6" w:rsidRDefault="00A224B6">
                                  <w:pPr>
                                    <w:pStyle w:val="TableParagraph"/>
                                    <w:spacing w:before="13" w:line="240" w:lineRule="auto"/>
                                    <w:ind w:left="48" w:right="40"/>
                                    <w:rPr>
                                      <w:sz w:val="24"/>
                                    </w:rPr>
                                  </w:pPr>
                                  <w:r>
                                    <w:rPr>
                                      <w:sz w:val="24"/>
                                    </w:rPr>
                                    <w:t>10</w:t>
                                  </w:r>
                                </w:p>
                              </w:tc>
                            </w:tr>
                            <w:tr w:rsidR="00A224B6" w14:paraId="43B099AD" w14:textId="77777777">
                              <w:trPr>
                                <w:trHeight w:val="313"/>
                              </w:trPr>
                              <w:tc>
                                <w:tcPr>
                                  <w:tcW w:w="679" w:type="dxa"/>
                                </w:tcPr>
                                <w:p w14:paraId="056D05C9" w14:textId="77777777" w:rsidR="00A224B6" w:rsidRDefault="00A224B6">
                                  <w:pPr>
                                    <w:pStyle w:val="TableParagraph"/>
                                    <w:spacing w:before="11" w:line="240" w:lineRule="auto"/>
                                    <w:ind w:left="137" w:right="130"/>
                                    <w:rPr>
                                      <w:sz w:val="24"/>
                                    </w:rPr>
                                  </w:pPr>
                                  <w:r>
                                    <w:rPr>
                                      <w:sz w:val="24"/>
                                    </w:rPr>
                                    <w:t>120</w:t>
                                  </w:r>
                                </w:p>
                              </w:tc>
                              <w:tc>
                                <w:tcPr>
                                  <w:tcW w:w="816" w:type="dxa"/>
                                </w:tcPr>
                                <w:p w14:paraId="42839928" w14:textId="77777777" w:rsidR="00A224B6" w:rsidRDefault="00A224B6">
                                  <w:pPr>
                                    <w:pStyle w:val="TableParagraph"/>
                                    <w:spacing w:before="11" w:line="240" w:lineRule="auto"/>
                                    <w:ind w:left="256"/>
                                    <w:jc w:val="left"/>
                                    <w:rPr>
                                      <w:sz w:val="24"/>
                                    </w:rPr>
                                  </w:pPr>
                                  <w:r>
                                    <w:rPr>
                                      <w:sz w:val="24"/>
                                    </w:rPr>
                                    <w:t>2.3</w:t>
                                  </w:r>
                                </w:p>
                              </w:tc>
                              <w:tc>
                                <w:tcPr>
                                  <w:tcW w:w="660" w:type="dxa"/>
                                </w:tcPr>
                                <w:p w14:paraId="4D9762A8" w14:textId="77777777" w:rsidR="00A224B6" w:rsidRDefault="00A224B6">
                                  <w:pPr>
                                    <w:pStyle w:val="TableParagraph"/>
                                    <w:spacing w:before="11" w:line="240" w:lineRule="auto"/>
                                    <w:ind w:left="48" w:right="40"/>
                                    <w:rPr>
                                      <w:sz w:val="24"/>
                                    </w:rPr>
                                  </w:pPr>
                                  <w:r>
                                    <w:rPr>
                                      <w:sz w:val="24"/>
                                    </w:rPr>
                                    <w:t>10</w:t>
                                  </w:r>
                                </w:p>
                              </w:tc>
                            </w:tr>
                          </w:tbl>
                          <w:p w14:paraId="69046919" w14:textId="77777777" w:rsidR="00A224B6" w:rsidRDefault="00A224B6">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E8BE3" id="Text Box 1827" o:spid="_x0000_s1030" type="#_x0000_t202" style="position:absolute;margin-left:240.9pt;margin-top:29.1pt;width:108.5pt;height:22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
                        <w:gridCol w:w="816"/>
                        <w:gridCol w:w="660"/>
                      </w:tblGrid>
                      <w:tr w:rsidR="00A224B6" w14:paraId="5863F075" w14:textId="77777777">
                        <w:trPr>
                          <w:trHeight w:val="328"/>
                        </w:trPr>
                        <w:tc>
                          <w:tcPr>
                            <w:tcW w:w="679" w:type="dxa"/>
                            <w:vMerge w:val="restart"/>
                          </w:tcPr>
                          <w:p w14:paraId="0BA0D7F5" w14:textId="77777777" w:rsidR="00A224B6" w:rsidRDefault="00A224B6">
                            <w:pPr>
                              <w:pStyle w:val="TableParagraph"/>
                              <w:spacing w:before="56" w:line="240" w:lineRule="auto"/>
                              <w:ind w:left="7"/>
                              <w:rPr>
                                <w:b/>
                                <w:sz w:val="24"/>
                              </w:rPr>
                            </w:pPr>
                            <w:r>
                              <w:rPr>
                                <w:b/>
                                <w:w w:val="99"/>
                                <w:sz w:val="24"/>
                              </w:rPr>
                              <w:t>R</w:t>
                            </w:r>
                          </w:p>
                          <w:p w14:paraId="34897C90" w14:textId="77777777" w:rsidR="00A224B6" w:rsidRDefault="00A224B6">
                            <w:pPr>
                              <w:pStyle w:val="TableParagraph"/>
                              <w:spacing w:line="240" w:lineRule="auto"/>
                              <w:ind w:left="136" w:right="131"/>
                              <w:rPr>
                                <w:b/>
                                <w:sz w:val="24"/>
                              </w:rPr>
                            </w:pPr>
                            <w:r>
                              <w:rPr>
                                <w:b/>
                                <w:sz w:val="24"/>
                              </w:rPr>
                              <w:t>(m)</w:t>
                            </w:r>
                          </w:p>
                        </w:tc>
                        <w:tc>
                          <w:tcPr>
                            <w:tcW w:w="1476" w:type="dxa"/>
                            <w:gridSpan w:val="2"/>
                          </w:tcPr>
                          <w:p w14:paraId="197C80BF" w14:textId="77777777" w:rsidR="00A224B6" w:rsidRDefault="00A224B6">
                            <w:pPr>
                              <w:pStyle w:val="TableParagraph"/>
                              <w:spacing w:before="23" w:line="240" w:lineRule="auto"/>
                              <w:ind w:left="139"/>
                              <w:jc w:val="left"/>
                              <w:rPr>
                                <w:b/>
                                <w:sz w:val="24"/>
                              </w:rPr>
                            </w:pPr>
                            <w:r>
                              <w:rPr>
                                <w:b/>
                                <w:sz w:val="24"/>
                              </w:rPr>
                              <w:t>V=20 Km/h</w:t>
                            </w:r>
                          </w:p>
                        </w:tc>
                      </w:tr>
                      <w:tr w:rsidR="00A224B6" w14:paraId="2FF6AEE1" w14:textId="77777777">
                        <w:trPr>
                          <w:trHeight w:val="330"/>
                        </w:trPr>
                        <w:tc>
                          <w:tcPr>
                            <w:tcW w:w="679" w:type="dxa"/>
                            <w:vMerge/>
                            <w:tcBorders>
                              <w:top w:val="nil"/>
                            </w:tcBorders>
                          </w:tcPr>
                          <w:p w14:paraId="0D0CA6E0" w14:textId="77777777" w:rsidR="00A224B6" w:rsidRDefault="00A224B6">
                            <w:pPr>
                              <w:rPr>
                                <w:sz w:val="2"/>
                                <w:szCs w:val="2"/>
                              </w:rPr>
                            </w:pPr>
                          </w:p>
                        </w:tc>
                        <w:tc>
                          <w:tcPr>
                            <w:tcW w:w="816" w:type="dxa"/>
                          </w:tcPr>
                          <w:p w14:paraId="396AA835" w14:textId="77777777" w:rsidR="00A224B6" w:rsidRDefault="00A224B6">
                            <w:pPr>
                              <w:pStyle w:val="TableParagraph"/>
                              <w:spacing w:before="25" w:line="240" w:lineRule="auto"/>
                              <w:ind w:left="206"/>
                              <w:jc w:val="left"/>
                              <w:rPr>
                                <w:b/>
                                <w:sz w:val="24"/>
                              </w:rPr>
                            </w:pPr>
                            <w:r>
                              <w:rPr>
                                <w:b/>
                                <w:sz w:val="24"/>
                              </w:rPr>
                              <w:t>(%)</w:t>
                            </w:r>
                          </w:p>
                        </w:tc>
                        <w:tc>
                          <w:tcPr>
                            <w:tcW w:w="660" w:type="dxa"/>
                          </w:tcPr>
                          <w:p w14:paraId="4BC3C202" w14:textId="77777777" w:rsidR="00A224B6" w:rsidRDefault="00A224B6">
                            <w:pPr>
                              <w:pStyle w:val="TableParagraph"/>
                              <w:spacing w:before="25" w:line="240" w:lineRule="auto"/>
                              <w:ind w:left="48" w:right="40"/>
                              <w:rPr>
                                <w:b/>
                                <w:sz w:val="24"/>
                              </w:rPr>
                            </w:pPr>
                            <w:r>
                              <w:rPr>
                                <w:b/>
                                <w:sz w:val="24"/>
                              </w:rPr>
                              <w:t>L(m)</w:t>
                            </w:r>
                          </w:p>
                        </w:tc>
                      </w:tr>
                      <w:tr w:rsidR="00A224B6" w14:paraId="67E86BA1" w14:textId="77777777">
                        <w:trPr>
                          <w:trHeight w:val="316"/>
                        </w:trPr>
                        <w:tc>
                          <w:tcPr>
                            <w:tcW w:w="679" w:type="dxa"/>
                          </w:tcPr>
                          <w:p w14:paraId="259FB3A6" w14:textId="77777777" w:rsidR="00A224B6" w:rsidRDefault="00A224B6">
                            <w:pPr>
                              <w:pStyle w:val="TableParagraph"/>
                              <w:spacing w:before="11" w:line="240" w:lineRule="auto"/>
                              <w:ind w:left="137" w:right="130"/>
                              <w:rPr>
                                <w:sz w:val="24"/>
                              </w:rPr>
                            </w:pPr>
                            <w:r>
                              <w:rPr>
                                <w:sz w:val="24"/>
                              </w:rPr>
                              <w:t>700</w:t>
                            </w:r>
                          </w:p>
                        </w:tc>
                        <w:tc>
                          <w:tcPr>
                            <w:tcW w:w="816" w:type="dxa"/>
                          </w:tcPr>
                          <w:p w14:paraId="7ABBACD6" w14:textId="77777777" w:rsidR="00A224B6" w:rsidRDefault="00A224B6">
                            <w:pPr>
                              <w:pStyle w:val="TableParagraph"/>
                              <w:spacing w:before="11" w:line="240" w:lineRule="auto"/>
                              <w:ind w:left="240"/>
                              <w:jc w:val="left"/>
                              <w:rPr>
                                <w:sz w:val="24"/>
                              </w:rPr>
                            </w:pPr>
                            <w:r>
                              <w:rPr>
                                <w:sz w:val="24"/>
                              </w:rPr>
                              <w:t>BN</w:t>
                            </w:r>
                          </w:p>
                        </w:tc>
                        <w:tc>
                          <w:tcPr>
                            <w:tcW w:w="660" w:type="dxa"/>
                          </w:tcPr>
                          <w:p w14:paraId="0CE27D2A" w14:textId="77777777" w:rsidR="00A224B6" w:rsidRDefault="00A224B6">
                            <w:pPr>
                              <w:pStyle w:val="TableParagraph"/>
                              <w:spacing w:before="11" w:line="240" w:lineRule="auto"/>
                              <w:ind w:left="8"/>
                              <w:rPr>
                                <w:sz w:val="24"/>
                              </w:rPr>
                            </w:pPr>
                            <w:r>
                              <w:rPr>
                                <w:sz w:val="24"/>
                              </w:rPr>
                              <w:t>0</w:t>
                            </w:r>
                          </w:p>
                        </w:tc>
                      </w:tr>
                      <w:tr w:rsidR="00A224B6" w14:paraId="44F9625F" w14:textId="77777777">
                        <w:trPr>
                          <w:trHeight w:val="313"/>
                        </w:trPr>
                        <w:tc>
                          <w:tcPr>
                            <w:tcW w:w="679" w:type="dxa"/>
                          </w:tcPr>
                          <w:p w14:paraId="5A75E23E" w14:textId="77777777" w:rsidR="00A224B6" w:rsidRDefault="00A224B6">
                            <w:pPr>
                              <w:pStyle w:val="TableParagraph"/>
                              <w:spacing w:before="11" w:line="240" w:lineRule="auto"/>
                              <w:ind w:left="137" w:right="130"/>
                              <w:rPr>
                                <w:sz w:val="24"/>
                              </w:rPr>
                            </w:pPr>
                            <w:r>
                              <w:rPr>
                                <w:sz w:val="24"/>
                              </w:rPr>
                              <w:t>600</w:t>
                            </w:r>
                          </w:p>
                        </w:tc>
                        <w:tc>
                          <w:tcPr>
                            <w:tcW w:w="816" w:type="dxa"/>
                          </w:tcPr>
                          <w:p w14:paraId="77754DCB" w14:textId="77777777" w:rsidR="00A224B6" w:rsidRDefault="00A224B6">
                            <w:pPr>
                              <w:pStyle w:val="TableParagraph"/>
                              <w:spacing w:before="11" w:line="240" w:lineRule="auto"/>
                              <w:ind w:left="240"/>
                              <w:jc w:val="left"/>
                              <w:rPr>
                                <w:sz w:val="24"/>
                              </w:rPr>
                            </w:pPr>
                            <w:r>
                              <w:rPr>
                                <w:sz w:val="24"/>
                              </w:rPr>
                              <w:t>BN</w:t>
                            </w:r>
                          </w:p>
                        </w:tc>
                        <w:tc>
                          <w:tcPr>
                            <w:tcW w:w="660" w:type="dxa"/>
                          </w:tcPr>
                          <w:p w14:paraId="6A366CD0" w14:textId="77777777" w:rsidR="00A224B6" w:rsidRDefault="00A224B6">
                            <w:pPr>
                              <w:pStyle w:val="TableParagraph"/>
                              <w:spacing w:before="11" w:line="240" w:lineRule="auto"/>
                              <w:ind w:left="8"/>
                              <w:rPr>
                                <w:sz w:val="24"/>
                              </w:rPr>
                            </w:pPr>
                            <w:r>
                              <w:rPr>
                                <w:sz w:val="24"/>
                              </w:rPr>
                              <w:t>0</w:t>
                            </w:r>
                          </w:p>
                        </w:tc>
                      </w:tr>
                      <w:tr w:rsidR="00A224B6" w14:paraId="25F54F26" w14:textId="77777777">
                        <w:trPr>
                          <w:trHeight w:val="314"/>
                        </w:trPr>
                        <w:tc>
                          <w:tcPr>
                            <w:tcW w:w="679" w:type="dxa"/>
                          </w:tcPr>
                          <w:p w14:paraId="2E3FA530" w14:textId="77777777" w:rsidR="00A224B6" w:rsidRDefault="00A224B6">
                            <w:pPr>
                              <w:pStyle w:val="TableParagraph"/>
                              <w:spacing w:before="11" w:line="240" w:lineRule="auto"/>
                              <w:ind w:left="137" w:right="130"/>
                              <w:rPr>
                                <w:sz w:val="24"/>
                              </w:rPr>
                            </w:pPr>
                            <w:r>
                              <w:rPr>
                                <w:sz w:val="24"/>
                              </w:rPr>
                              <w:t>500</w:t>
                            </w:r>
                          </w:p>
                        </w:tc>
                        <w:tc>
                          <w:tcPr>
                            <w:tcW w:w="816" w:type="dxa"/>
                          </w:tcPr>
                          <w:p w14:paraId="5AB0F1A3" w14:textId="77777777" w:rsidR="00A224B6" w:rsidRDefault="00A224B6">
                            <w:pPr>
                              <w:pStyle w:val="TableParagraph"/>
                              <w:spacing w:before="11" w:line="240" w:lineRule="auto"/>
                              <w:ind w:left="240"/>
                              <w:jc w:val="left"/>
                              <w:rPr>
                                <w:sz w:val="24"/>
                              </w:rPr>
                            </w:pPr>
                            <w:r>
                              <w:rPr>
                                <w:sz w:val="24"/>
                              </w:rPr>
                              <w:t>BN</w:t>
                            </w:r>
                          </w:p>
                        </w:tc>
                        <w:tc>
                          <w:tcPr>
                            <w:tcW w:w="660" w:type="dxa"/>
                          </w:tcPr>
                          <w:p w14:paraId="5132D3D4" w14:textId="77777777" w:rsidR="00A224B6" w:rsidRDefault="00A224B6">
                            <w:pPr>
                              <w:pStyle w:val="TableParagraph"/>
                              <w:spacing w:before="11" w:line="240" w:lineRule="auto"/>
                              <w:ind w:left="8"/>
                              <w:rPr>
                                <w:sz w:val="24"/>
                              </w:rPr>
                            </w:pPr>
                            <w:r>
                              <w:rPr>
                                <w:sz w:val="24"/>
                              </w:rPr>
                              <w:t>0</w:t>
                            </w:r>
                          </w:p>
                        </w:tc>
                      </w:tr>
                      <w:tr w:rsidR="00A224B6" w14:paraId="3375C53F" w14:textId="77777777">
                        <w:trPr>
                          <w:trHeight w:val="316"/>
                        </w:trPr>
                        <w:tc>
                          <w:tcPr>
                            <w:tcW w:w="679" w:type="dxa"/>
                          </w:tcPr>
                          <w:p w14:paraId="4EEA2432" w14:textId="77777777" w:rsidR="00A224B6" w:rsidRDefault="00A224B6">
                            <w:pPr>
                              <w:pStyle w:val="TableParagraph"/>
                              <w:spacing w:before="13" w:line="240" w:lineRule="auto"/>
                              <w:ind w:left="137" w:right="130"/>
                              <w:rPr>
                                <w:sz w:val="24"/>
                              </w:rPr>
                            </w:pPr>
                            <w:r>
                              <w:rPr>
                                <w:sz w:val="24"/>
                              </w:rPr>
                              <w:t>400</w:t>
                            </w:r>
                          </w:p>
                        </w:tc>
                        <w:tc>
                          <w:tcPr>
                            <w:tcW w:w="816" w:type="dxa"/>
                          </w:tcPr>
                          <w:p w14:paraId="077B5F45" w14:textId="77777777" w:rsidR="00A224B6" w:rsidRDefault="00A224B6">
                            <w:pPr>
                              <w:pStyle w:val="TableParagraph"/>
                              <w:spacing w:before="13" w:line="240" w:lineRule="auto"/>
                              <w:ind w:left="240"/>
                              <w:jc w:val="left"/>
                              <w:rPr>
                                <w:sz w:val="24"/>
                              </w:rPr>
                            </w:pPr>
                            <w:r>
                              <w:rPr>
                                <w:sz w:val="24"/>
                              </w:rPr>
                              <w:t>BN</w:t>
                            </w:r>
                          </w:p>
                        </w:tc>
                        <w:tc>
                          <w:tcPr>
                            <w:tcW w:w="660" w:type="dxa"/>
                          </w:tcPr>
                          <w:p w14:paraId="23028A06" w14:textId="77777777" w:rsidR="00A224B6" w:rsidRDefault="00A224B6">
                            <w:pPr>
                              <w:pStyle w:val="TableParagraph"/>
                              <w:spacing w:before="13" w:line="240" w:lineRule="auto"/>
                              <w:ind w:left="8"/>
                              <w:rPr>
                                <w:sz w:val="24"/>
                              </w:rPr>
                            </w:pPr>
                            <w:r>
                              <w:rPr>
                                <w:sz w:val="24"/>
                              </w:rPr>
                              <w:t>0</w:t>
                            </w:r>
                          </w:p>
                        </w:tc>
                      </w:tr>
                      <w:tr w:rsidR="00A224B6" w14:paraId="5B5ECA16" w14:textId="77777777">
                        <w:trPr>
                          <w:trHeight w:val="313"/>
                        </w:trPr>
                        <w:tc>
                          <w:tcPr>
                            <w:tcW w:w="679" w:type="dxa"/>
                          </w:tcPr>
                          <w:p w14:paraId="481CDD26" w14:textId="77777777" w:rsidR="00A224B6" w:rsidRDefault="00A224B6">
                            <w:pPr>
                              <w:pStyle w:val="TableParagraph"/>
                              <w:spacing w:before="11" w:line="240" w:lineRule="auto"/>
                              <w:ind w:left="137" w:right="130"/>
                              <w:rPr>
                                <w:sz w:val="24"/>
                              </w:rPr>
                            </w:pPr>
                            <w:r>
                              <w:rPr>
                                <w:sz w:val="24"/>
                              </w:rPr>
                              <w:t>300</w:t>
                            </w:r>
                          </w:p>
                        </w:tc>
                        <w:tc>
                          <w:tcPr>
                            <w:tcW w:w="816" w:type="dxa"/>
                          </w:tcPr>
                          <w:p w14:paraId="165CDDCA" w14:textId="77777777" w:rsidR="00A224B6" w:rsidRDefault="00A224B6">
                            <w:pPr>
                              <w:pStyle w:val="TableParagraph"/>
                              <w:spacing w:before="11" w:line="240" w:lineRule="auto"/>
                              <w:ind w:left="240"/>
                              <w:jc w:val="left"/>
                              <w:rPr>
                                <w:sz w:val="24"/>
                              </w:rPr>
                            </w:pPr>
                            <w:r>
                              <w:rPr>
                                <w:sz w:val="24"/>
                              </w:rPr>
                              <w:t>BN</w:t>
                            </w:r>
                          </w:p>
                        </w:tc>
                        <w:tc>
                          <w:tcPr>
                            <w:tcW w:w="660" w:type="dxa"/>
                          </w:tcPr>
                          <w:p w14:paraId="03B53FD7" w14:textId="77777777" w:rsidR="00A224B6" w:rsidRDefault="00A224B6">
                            <w:pPr>
                              <w:pStyle w:val="TableParagraph"/>
                              <w:spacing w:before="11" w:line="240" w:lineRule="auto"/>
                              <w:ind w:left="8"/>
                              <w:rPr>
                                <w:sz w:val="24"/>
                              </w:rPr>
                            </w:pPr>
                            <w:r>
                              <w:rPr>
                                <w:sz w:val="24"/>
                              </w:rPr>
                              <w:t>0</w:t>
                            </w:r>
                          </w:p>
                        </w:tc>
                      </w:tr>
                      <w:tr w:rsidR="00A224B6" w14:paraId="65466F33" w14:textId="77777777">
                        <w:trPr>
                          <w:trHeight w:val="316"/>
                        </w:trPr>
                        <w:tc>
                          <w:tcPr>
                            <w:tcW w:w="679" w:type="dxa"/>
                          </w:tcPr>
                          <w:p w14:paraId="5E7B838F" w14:textId="77777777" w:rsidR="00A224B6" w:rsidRDefault="00A224B6">
                            <w:pPr>
                              <w:pStyle w:val="TableParagraph"/>
                              <w:spacing w:before="11" w:line="240" w:lineRule="auto"/>
                              <w:ind w:left="137" w:right="130"/>
                              <w:rPr>
                                <w:sz w:val="24"/>
                              </w:rPr>
                            </w:pPr>
                            <w:r>
                              <w:rPr>
                                <w:sz w:val="24"/>
                              </w:rPr>
                              <w:t>250</w:t>
                            </w:r>
                          </w:p>
                        </w:tc>
                        <w:tc>
                          <w:tcPr>
                            <w:tcW w:w="816" w:type="dxa"/>
                          </w:tcPr>
                          <w:p w14:paraId="4372EF6C" w14:textId="77777777" w:rsidR="00A224B6" w:rsidRDefault="00A224B6">
                            <w:pPr>
                              <w:pStyle w:val="TableParagraph"/>
                              <w:spacing w:before="11" w:line="240" w:lineRule="auto"/>
                              <w:ind w:left="240"/>
                              <w:jc w:val="left"/>
                              <w:rPr>
                                <w:sz w:val="24"/>
                              </w:rPr>
                            </w:pPr>
                            <w:r>
                              <w:rPr>
                                <w:sz w:val="24"/>
                              </w:rPr>
                              <w:t>BN</w:t>
                            </w:r>
                          </w:p>
                        </w:tc>
                        <w:tc>
                          <w:tcPr>
                            <w:tcW w:w="660" w:type="dxa"/>
                          </w:tcPr>
                          <w:p w14:paraId="2B57E059" w14:textId="77777777" w:rsidR="00A224B6" w:rsidRDefault="00A224B6">
                            <w:pPr>
                              <w:pStyle w:val="TableParagraph"/>
                              <w:spacing w:before="11" w:line="240" w:lineRule="auto"/>
                              <w:ind w:left="8"/>
                              <w:rPr>
                                <w:sz w:val="24"/>
                              </w:rPr>
                            </w:pPr>
                            <w:r>
                              <w:rPr>
                                <w:sz w:val="24"/>
                              </w:rPr>
                              <w:t>0</w:t>
                            </w:r>
                          </w:p>
                        </w:tc>
                      </w:tr>
                      <w:tr w:rsidR="00A224B6" w14:paraId="09FF8C44" w14:textId="77777777">
                        <w:trPr>
                          <w:trHeight w:val="314"/>
                        </w:trPr>
                        <w:tc>
                          <w:tcPr>
                            <w:tcW w:w="679" w:type="dxa"/>
                          </w:tcPr>
                          <w:p w14:paraId="5A24F28F" w14:textId="77777777" w:rsidR="00A224B6" w:rsidRDefault="00A224B6">
                            <w:pPr>
                              <w:pStyle w:val="TableParagraph"/>
                              <w:spacing w:before="11" w:line="240" w:lineRule="auto"/>
                              <w:ind w:left="137" w:right="130"/>
                              <w:rPr>
                                <w:sz w:val="24"/>
                              </w:rPr>
                            </w:pPr>
                            <w:r>
                              <w:rPr>
                                <w:sz w:val="24"/>
                              </w:rPr>
                              <w:t>200</w:t>
                            </w:r>
                          </w:p>
                        </w:tc>
                        <w:tc>
                          <w:tcPr>
                            <w:tcW w:w="816" w:type="dxa"/>
                          </w:tcPr>
                          <w:p w14:paraId="567A3B87" w14:textId="77777777" w:rsidR="00A224B6" w:rsidRDefault="00A224B6">
                            <w:pPr>
                              <w:pStyle w:val="TableParagraph"/>
                              <w:spacing w:before="11" w:line="240" w:lineRule="auto"/>
                              <w:ind w:left="240"/>
                              <w:jc w:val="left"/>
                              <w:rPr>
                                <w:sz w:val="24"/>
                              </w:rPr>
                            </w:pPr>
                            <w:r>
                              <w:rPr>
                                <w:sz w:val="24"/>
                              </w:rPr>
                              <w:t>BN</w:t>
                            </w:r>
                          </w:p>
                        </w:tc>
                        <w:tc>
                          <w:tcPr>
                            <w:tcW w:w="660" w:type="dxa"/>
                          </w:tcPr>
                          <w:p w14:paraId="2A4A933E" w14:textId="77777777" w:rsidR="00A224B6" w:rsidRDefault="00A224B6">
                            <w:pPr>
                              <w:pStyle w:val="TableParagraph"/>
                              <w:spacing w:before="11" w:line="240" w:lineRule="auto"/>
                              <w:ind w:left="8"/>
                              <w:rPr>
                                <w:sz w:val="24"/>
                              </w:rPr>
                            </w:pPr>
                            <w:r>
                              <w:rPr>
                                <w:sz w:val="24"/>
                              </w:rPr>
                              <w:t>0</w:t>
                            </w:r>
                          </w:p>
                        </w:tc>
                      </w:tr>
                      <w:tr w:rsidR="00A224B6" w14:paraId="3CB1990D" w14:textId="77777777">
                        <w:trPr>
                          <w:trHeight w:val="313"/>
                        </w:trPr>
                        <w:tc>
                          <w:tcPr>
                            <w:tcW w:w="679" w:type="dxa"/>
                          </w:tcPr>
                          <w:p w14:paraId="2BB4BEE8" w14:textId="77777777" w:rsidR="00A224B6" w:rsidRDefault="00A224B6">
                            <w:pPr>
                              <w:pStyle w:val="TableParagraph"/>
                              <w:spacing w:before="11" w:line="240" w:lineRule="auto"/>
                              <w:ind w:left="137" w:right="130"/>
                              <w:rPr>
                                <w:sz w:val="24"/>
                              </w:rPr>
                            </w:pPr>
                            <w:r>
                              <w:rPr>
                                <w:sz w:val="24"/>
                              </w:rPr>
                              <w:t>175</w:t>
                            </w:r>
                          </w:p>
                        </w:tc>
                        <w:tc>
                          <w:tcPr>
                            <w:tcW w:w="816" w:type="dxa"/>
                          </w:tcPr>
                          <w:p w14:paraId="500C9895" w14:textId="77777777" w:rsidR="00A224B6" w:rsidRDefault="00A224B6">
                            <w:pPr>
                              <w:pStyle w:val="TableParagraph"/>
                              <w:spacing w:before="11" w:line="240" w:lineRule="auto"/>
                              <w:ind w:left="240"/>
                              <w:jc w:val="left"/>
                              <w:rPr>
                                <w:sz w:val="24"/>
                              </w:rPr>
                            </w:pPr>
                            <w:r>
                              <w:rPr>
                                <w:sz w:val="24"/>
                              </w:rPr>
                              <w:t>BH</w:t>
                            </w:r>
                          </w:p>
                        </w:tc>
                        <w:tc>
                          <w:tcPr>
                            <w:tcW w:w="660" w:type="dxa"/>
                          </w:tcPr>
                          <w:p w14:paraId="0E465EDA" w14:textId="77777777" w:rsidR="00A224B6" w:rsidRDefault="00A224B6">
                            <w:pPr>
                              <w:pStyle w:val="TableParagraph"/>
                              <w:spacing w:before="11" w:line="240" w:lineRule="auto"/>
                              <w:ind w:left="8"/>
                              <w:rPr>
                                <w:sz w:val="24"/>
                              </w:rPr>
                            </w:pPr>
                            <w:r>
                              <w:rPr>
                                <w:sz w:val="24"/>
                              </w:rPr>
                              <w:t>9</w:t>
                            </w:r>
                          </w:p>
                        </w:tc>
                      </w:tr>
                      <w:tr w:rsidR="00A224B6" w14:paraId="3007A77D" w14:textId="77777777">
                        <w:trPr>
                          <w:trHeight w:val="316"/>
                        </w:trPr>
                        <w:tc>
                          <w:tcPr>
                            <w:tcW w:w="679" w:type="dxa"/>
                          </w:tcPr>
                          <w:p w14:paraId="044968FC" w14:textId="77777777" w:rsidR="00A224B6" w:rsidRDefault="00A224B6">
                            <w:pPr>
                              <w:pStyle w:val="TableParagraph"/>
                              <w:spacing w:before="13" w:line="240" w:lineRule="auto"/>
                              <w:ind w:left="137" w:right="130"/>
                              <w:rPr>
                                <w:sz w:val="24"/>
                              </w:rPr>
                            </w:pPr>
                            <w:r>
                              <w:rPr>
                                <w:sz w:val="24"/>
                              </w:rPr>
                              <w:t>150</w:t>
                            </w:r>
                          </w:p>
                        </w:tc>
                        <w:tc>
                          <w:tcPr>
                            <w:tcW w:w="816" w:type="dxa"/>
                          </w:tcPr>
                          <w:p w14:paraId="0F4D362F" w14:textId="77777777" w:rsidR="00A224B6" w:rsidRDefault="00A224B6">
                            <w:pPr>
                              <w:pStyle w:val="TableParagraph"/>
                              <w:spacing w:before="13" w:line="240" w:lineRule="auto"/>
                              <w:ind w:left="240"/>
                              <w:jc w:val="left"/>
                              <w:rPr>
                                <w:sz w:val="24"/>
                              </w:rPr>
                            </w:pPr>
                            <w:r>
                              <w:rPr>
                                <w:sz w:val="24"/>
                              </w:rPr>
                              <w:t>BH</w:t>
                            </w:r>
                          </w:p>
                        </w:tc>
                        <w:tc>
                          <w:tcPr>
                            <w:tcW w:w="660" w:type="dxa"/>
                          </w:tcPr>
                          <w:p w14:paraId="20246A1D" w14:textId="77777777" w:rsidR="00A224B6" w:rsidRDefault="00A224B6">
                            <w:pPr>
                              <w:pStyle w:val="TableParagraph"/>
                              <w:spacing w:before="13" w:line="240" w:lineRule="auto"/>
                              <w:ind w:left="8"/>
                              <w:rPr>
                                <w:sz w:val="24"/>
                              </w:rPr>
                            </w:pPr>
                            <w:r>
                              <w:rPr>
                                <w:sz w:val="24"/>
                              </w:rPr>
                              <w:t>9</w:t>
                            </w:r>
                          </w:p>
                        </w:tc>
                      </w:tr>
                      <w:tr w:rsidR="00A224B6" w14:paraId="38207D9B" w14:textId="77777777">
                        <w:trPr>
                          <w:trHeight w:val="314"/>
                        </w:trPr>
                        <w:tc>
                          <w:tcPr>
                            <w:tcW w:w="679" w:type="dxa"/>
                          </w:tcPr>
                          <w:p w14:paraId="30B12ECB" w14:textId="77777777" w:rsidR="00A224B6" w:rsidRDefault="00A224B6">
                            <w:pPr>
                              <w:pStyle w:val="TableParagraph"/>
                              <w:spacing w:before="11" w:line="240" w:lineRule="auto"/>
                              <w:ind w:left="137" w:right="130"/>
                              <w:rPr>
                                <w:sz w:val="24"/>
                              </w:rPr>
                            </w:pPr>
                            <w:r>
                              <w:rPr>
                                <w:sz w:val="24"/>
                              </w:rPr>
                              <w:t>140</w:t>
                            </w:r>
                          </w:p>
                        </w:tc>
                        <w:tc>
                          <w:tcPr>
                            <w:tcW w:w="816" w:type="dxa"/>
                          </w:tcPr>
                          <w:p w14:paraId="185CE70F" w14:textId="77777777" w:rsidR="00A224B6" w:rsidRDefault="00A224B6">
                            <w:pPr>
                              <w:pStyle w:val="TableParagraph"/>
                              <w:spacing w:before="11" w:line="240" w:lineRule="auto"/>
                              <w:ind w:left="240"/>
                              <w:jc w:val="left"/>
                              <w:rPr>
                                <w:sz w:val="24"/>
                              </w:rPr>
                            </w:pPr>
                            <w:r>
                              <w:rPr>
                                <w:sz w:val="24"/>
                              </w:rPr>
                              <w:t>BH</w:t>
                            </w:r>
                          </w:p>
                        </w:tc>
                        <w:tc>
                          <w:tcPr>
                            <w:tcW w:w="660" w:type="dxa"/>
                          </w:tcPr>
                          <w:p w14:paraId="3F18DE9A" w14:textId="77777777" w:rsidR="00A224B6" w:rsidRDefault="00A224B6">
                            <w:pPr>
                              <w:pStyle w:val="TableParagraph"/>
                              <w:spacing w:before="11" w:line="240" w:lineRule="auto"/>
                              <w:ind w:left="8"/>
                              <w:rPr>
                                <w:sz w:val="24"/>
                              </w:rPr>
                            </w:pPr>
                            <w:r>
                              <w:rPr>
                                <w:sz w:val="24"/>
                              </w:rPr>
                              <w:t>9</w:t>
                            </w:r>
                          </w:p>
                        </w:tc>
                      </w:tr>
                      <w:tr w:rsidR="00A224B6" w14:paraId="1A09CF93" w14:textId="77777777">
                        <w:trPr>
                          <w:trHeight w:val="316"/>
                        </w:trPr>
                        <w:tc>
                          <w:tcPr>
                            <w:tcW w:w="679" w:type="dxa"/>
                          </w:tcPr>
                          <w:p w14:paraId="517F7DF9" w14:textId="77777777" w:rsidR="00A224B6" w:rsidRDefault="00A224B6">
                            <w:pPr>
                              <w:pStyle w:val="TableParagraph"/>
                              <w:spacing w:before="13" w:line="240" w:lineRule="auto"/>
                              <w:ind w:left="137" w:right="130"/>
                              <w:rPr>
                                <w:sz w:val="24"/>
                              </w:rPr>
                            </w:pPr>
                            <w:r>
                              <w:rPr>
                                <w:sz w:val="24"/>
                              </w:rPr>
                              <w:t>130</w:t>
                            </w:r>
                          </w:p>
                        </w:tc>
                        <w:tc>
                          <w:tcPr>
                            <w:tcW w:w="816" w:type="dxa"/>
                          </w:tcPr>
                          <w:p w14:paraId="23108B0E" w14:textId="77777777" w:rsidR="00A224B6" w:rsidRDefault="00A224B6">
                            <w:pPr>
                              <w:pStyle w:val="TableParagraph"/>
                              <w:spacing w:before="13" w:line="240" w:lineRule="auto"/>
                              <w:ind w:left="256"/>
                              <w:jc w:val="left"/>
                              <w:rPr>
                                <w:sz w:val="24"/>
                              </w:rPr>
                            </w:pPr>
                            <w:r>
                              <w:rPr>
                                <w:sz w:val="24"/>
                              </w:rPr>
                              <w:t>2.2</w:t>
                            </w:r>
                          </w:p>
                        </w:tc>
                        <w:tc>
                          <w:tcPr>
                            <w:tcW w:w="660" w:type="dxa"/>
                          </w:tcPr>
                          <w:p w14:paraId="4CB36A82" w14:textId="77777777" w:rsidR="00A224B6" w:rsidRDefault="00A224B6">
                            <w:pPr>
                              <w:pStyle w:val="TableParagraph"/>
                              <w:spacing w:before="13" w:line="240" w:lineRule="auto"/>
                              <w:ind w:left="48" w:right="40"/>
                              <w:rPr>
                                <w:sz w:val="24"/>
                              </w:rPr>
                            </w:pPr>
                            <w:r>
                              <w:rPr>
                                <w:sz w:val="24"/>
                              </w:rPr>
                              <w:t>10</w:t>
                            </w:r>
                          </w:p>
                        </w:tc>
                      </w:tr>
                      <w:tr w:rsidR="00A224B6" w14:paraId="43B099AD" w14:textId="77777777">
                        <w:trPr>
                          <w:trHeight w:val="313"/>
                        </w:trPr>
                        <w:tc>
                          <w:tcPr>
                            <w:tcW w:w="679" w:type="dxa"/>
                          </w:tcPr>
                          <w:p w14:paraId="056D05C9" w14:textId="77777777" w:rsidR="00A224B6" w:rsidRDefault="00A224B6">
                            <w:pPr>
                              <w:pStyle w:val="TableParagraph"/>
                              <w:spacing w:before="11" w:line="240" w:lineRule="auto"/>
                              <w:ind w:left="137" w:right="130"/>
                              <w:rPr>
                                <w:sz w:val="24"/>
                              </w:rPr>
                            </w:pPr>
                            <w:r>
                              <w:rPr>
                                <w:sz w:val="24"/>
                              </w:rPr>
                              <w:t>120</w:t>
                            </w:r>
                          </w:p>
                        </w:tc>
                        <w:tc>
                          <w:tcPr>
                            <w:tcW w:w="816" w:type="dxa"/>
                          </w:tcPr>
                          <w:p w14:paraId="42839928" w14:textId="77777777" w:rsidR="00A224B6" w:rsidRDefault="00A224B6">
                            <w:pPr>
                              <w:pStyle w:val="TableParagraph"/>
                              <w:spacing w:before="11" w:line="240" w:lineRule="auto"/>
                              <w:ind w:left="256"/>
                              <w:jc w:val="left"/>
                              <w:rPr>
                                <w:sz w:val="24"/>
                              </w:rPr>
                            </w:pPr>
                            <w:r>
                              <w:rPr>
                                <w:sz w:val="24"/>
                              </w:rPr>
                              <w:t>2.3</w:t>
                            </w:r>
                          </w:p>
                        </w:tc>
                        <w:tc>
                          <w:tcPr>
                            <w:tcW w:w="660" w:type="dxa"/>
                          </w:tcPr>
                          <w:p w14:paraId="4D9762A8" w14:textId="77777777" w:rsidR="00A224B6" w:rsidRDefault="00A224B6">
                            <w:pPr>
                              <w:pStyle w:val="TableParagraph"/>
                              <w:spacing w:before="11" w:line="240" w:lineRule="auto"/>
                              <w:ind w:left="48" w:right="40"/>
                              <w:rPr>
                                <w:sz w:val="24"/>
                              </w:rPr>
                            </w:pPr>
                            <w:r>
                              <w:rPr>
                                <w:sz w:val="24"/>
                              </w:rPr>
                              <w:t>10</w:t>
                            </w:r>
                          </w:p>
                        </w:tc>
                      </w:tr>
                    </w:tbl>
                    <w:p w14:paraId="69046919" w14:textId="77777777" w:rsidR="00A224B6" w:rsidRDefault="00A224B6">
                      <w:pPr>
                        <w:pStyle w:val="Textoindependiente"/>
                      </w:pPr>
                    </w:p>
                  </w:txbxContent>
                </v:textbox>
                <w10:wrap anchorx="page"/>
              </v:shape>
            </w:pict>
          </mc:Fallback>
        </mc:AlternateContent>
      </w:r>
      <w:r w:rsidR="00FB41C6">
        <w:rPr>
          <w:b/>
          <w:lang w:val="es-ES"/>
        </w:rPr>
        <w:t>Tabla 3.2.2</w:t>
      </w:r>
      <w:r w:rsidR="00E81511">
        <w:rPr>
          <w:b/>
          <w:lang w:val="es-ES"/>
        </w:rPr>
        <w:t>.1</w:t>
      </w:r>
      <w:r w:rsidR="00EB1549" w:rsidRPr="00AF639B">
        <w:rPr>
          <w:b/>
          <w:lang w:val="es-ES"/>
        </w:rPr>
        <w:t xml:space="preserve"> Valores de peralte y longitud de transición de peralte - peralte máximo =8%</w:t>
      </w:r>
    </w:p>
    <w:p w14:paraId="554E32EB" w14:textId="77777777" w:rsidR="00C87EE8" w:rsidRPr="00AF639B" w:rsidRDefault="00C87EE8">
      <w:pPr>
        <w:pStyle w:val="Textoindependiente"/>
        <w:spacing w:before="7"/>
        <w:rPr>
          <w:b/>
          <w:sz w:val="28"/>
          <w:lang w:val="es-ES"/>
        </w:rPr>
      </w:pPr>
    </w:p>
    <w:tbl>
      <w:tblPr>
        <w:tblStyle w:val="TableNormal"/>
        <w:tblW w:w="0" w:type="auto"/>
        <w:tblInd w:w="6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5"/>
        <w:gridCol w:w="758"/>
        <w:gridCol w:w="660"/>
      </w:tblGrid>
      <w:tr w:rsidR="00C87EE8" w14:paraId="6FDFDA38" w14:textId="77777777" w:rsidTr="00D54E1F">
        <w:trPr>
          <w:trHeight w:val="328"/>
        </w:trPr>
        <w:tc>
          <w:tcPr>
            <w:tcW w:w="795" w:type="dxa"/>
            <w:vMerge w:val="restart"/>
          </w:tcPr>
          <w:p w14:paraId="34045549" w14:textId="77777777" w:rsidR="00C87EE8" w:rsidRDefault="00EB1549">
            <w:pPr>
              <w:pStyle w:val="TableParagraph"/>
              <w:spacing w:before="193" w:line="240" w:lineRule="auto"/>
              <w:ind w:left="100"/>
              <w:jc w:val="left"/>
              <w:rPr>
                <w:b/>
                <w:sz w:val="24"/>
              </w:rPr>
            </w:pPr>
            <w:r>
              <w:rPr>
                <w:b/>
                <w:sz w:val="24"/>
              </w:rPr>
              <w:t>R (m)</w:t>
            </w:r>
          </w:p>
        </w:tc>
        <w:tc>
          <w:tcPr>
            <w:tcW w:w="1418" w:type="dxa"/>
            <w:gridSpan w:val="2"/>
          </w:tcPr>
          <w:p w14:paraId="2548AB49" w14:textId="77777777" w:rsidR="00C87EE8" w:rsidRDefault="00EB1549">
            <w:pPr>
              <w:pStyle w:val="TableParagraph"/>
              <w:spacing w:before="23" w:line="240" w:lineRule="auto"/>
              <w:ind w:left="107"/>
              <w:jc w:val="left"/>
              <w:rPr>
                <w:b/>
                <w:sz w:val="24"/>
              </w:rPr>
            </w:pPr>
            <w:r>
              <w:rPr>
                <w:b/>
                <w:sz w:val="24"/>
              </w:rPr>
              <w:t>V=20 Km/h</w:t>
            </w:r>
          </w:p>
        </w:tc>
      </w:tr>
      <w:tr w:rsidR="00C87EE8" w14:paraId="4B9EC624" w14:textId="77777777" w:rsidTr="00D54E1F">
        <w:trPr>
          <w:trHeight w:val="330"/>
        </w:trPr>
        <w:tc>
          <w:tcPr>
            <w:tcW w:w="795" w:type="dxa"/>
            <w:vMerge/>
          </w:tcPr>
          <w:p w14:paraId="79C39A37" w14:textId="77777777" w:rsidR="00C87EE8" w:rsidRDefault="00C87EE8">
            <w:pPr>
              <w:rPr>
                <w:sz w:val="2"/>
                <w:szCs w:val="2"/>
              </w:rPr>
            </w:pPr>
          </w:p>
        </w:tc>
        <w:tc>
          <w:tcPr>
            <w:tcW w:w="758" w:type="dxa"/>
          </w:tcPr>
          <w:p w14:paraId="60002431" w14:textId="77777777" w:rsidR="00C87EE8" w:rsidRDefault="00EB1549">
            <w:pPr>
              <w:pStyle w:val="TableParagraph"/>
              <w:spacing w:before="25" w:line="240" w:lineRule="auto"/>
              <w:ind w:right="167"/>
              <w:jc w:val="right"/>
              <w:rPr>
                <w:b/>
                <w:sz w:val="24"/>
              </w:rPr>
            </w:pPr>
            <w:r>
              <w:rPr>
                <w:b/>
                <w:sz w:val="24"/>
              </w:rPr>
              <w:t>(%)</w:t>
            </w:r>
          </w:p>
        </w:tc>
        <w:tc>
          <w:tcPr>
            <w:tcW w:w="660" w:type="dxa"/>
          </w:tcPr>
          <w:p w14:paraId="00796184" w14:textId="77777777" w:rsidR="00C87EE8" w:rsidRDefault="00EB1549">
            <w:pPr>
              <w:pStyle w:val="TableParagraph"/>
              <w:spacing w:before="25" w:line="240" w:lineRule="auto"/>
              <w:ind w:left="48" w:right="40"/>
              <w:rPr>
                <w:b/>
                <w:sz w:val="24"/>
              </w:rPr>
            </w:pPr>
            <w:r>
              <w:rPr>
                <w:b/>
                <w:sz w:val="24"/>
              </w:rPr>
              <w:t>L(m)</w:t>
            </w:r>
          </w:p>
        </w:tc>
      </w:tr>
      <w:tr w:rsidR="00C87EE8" w14:paraId="72EC604C" w14:textId="77777777" w:rsidTr="00D54E1F">
        <w:trPr>
          <w:trHeight w:val="316"/>
        </w:trPr>
        <w:tc>
          <w:tcPr>
            <w:tcW w:w="795" w:type="dxa"/>
          </w:tcPr>
          <w:p w14:paraId="25242DF8" w14:textId="77777777" w:rsidR="00C87EE8" w:rsidRDefault="00EB1549">
            <w:pPr>
              <w:pStyle w:val="TableParagraph"/>
              <w:spacing w:before="11" w:line="240" w:lineRule="auto"/>
              <w:ind w:left="195" w:right="189"/>
              <w:rPr>
                <w:sz w:val="24"/>
              </w:rPr>
            </w:pPr>
            <w:r>
              <w:rPr>
                <w:sz w:val="24"/>
              </w:rPr>
              <w:t>110</w:t>
            </w:r>
          </w:p>
        </w:tc>
        <w:tc>
          <w:tcPr>
            <w:tcW w:w="758" w:type="dxa"/>
          </w:tcPr>
          <w:p w14:paraId="78044EB1" w14:textId="77777777" w:rsidR="00C87EE8" w:rsidRDefault="00EB1549">
            <w:pPr>
              <w:pStyle w:val="TableParagraph"/>
              <w:spacing w:before="11" w:line="240" w:lineRule="auto"/>
              <w:ind w:right="218"/>
              <w:jc w:val="right"/>
              <w:rPr>
                <w:sz w:val="24"/>
              </w:rPr>
            </w:pPr>
            <w:r>
              <w:rPr>
                <w:sz w:val="24"/>
              </w:rPr>
              <w:t>2.5</w:t>
            </w:r>
          </w:p>
        </w:tc>
        <w:tc>
          <w:tcPr>
            <w:tcW w:w="660" w:type="dxa"/>
          </w:tcPr>
          <w:p w14:paraId="584BE711" w14:textId="77777777" w:rsidR="00C87EE8" w:rsidRDefault="00EB1549">
            <w:pPr>
              <w:pStyle w:val="TableParagraph"/>
              <w:spacing w:before="11" w:line="240" w:lineRule="auto"/>
              <w:ind w:left="48" w:right="40"/>
              <w:rPr>
                <w:sz w:val="24"/>
              </w:rPr>
            </w:pPr>
            <w:r>
              <w:rPr>
                <w:sz w:val="24"/>
              </w:rPr>
              <w:t>11</w:t>
            </w:r>
          </w:p>
        </w:tc>
      </w:tr>
      <w:tr w:rsidR="00C87EE8" w14:paraId="2F1661F8" w14:textId="77777777" w:rsidTr="00D54E1F">
        <w:trPr>
          <w:trHeight w:val="313"/>
        </w:trPr>
        <w:tc>
          <w:tcPr>
            <w:tcW w:w="795" w:type="dxa"/>
          </w:tcPr>
          <w:p w14:paraId="71373DBD" w14:textId="77777777" w:rsidR="00C87EE8" w:rsidRDefault="00EB1549">
            <w:pPr>
              <w:pStyle w:val="TableParagraph"/>
              <w:spacing w:before="11" w:line="240" w:lineRule="auto"/>
              <w:ind w:left="195" w:right="189"/>
              <w:rPr>
                <w:sz w:val="24"/>
              </w:rPr>
            </w:pPr>
            <w:r>
              <w:rPr>
                <w:sz w:val="24"/>
              </w:rPr>
              <w:t>100</w:t>
            </w:r>
          </w:p>
        </w:tc>
        <w:tc>
          <w:tcPr>
            <w:tcW w:w="758" w:type="dxa"/>
          </w:tcPr>
          <w:p w14:paraId="6F487EDB" w14:textId="77777777" w:rsidR="00C87EE8" w:rsidRDefault="00EB1549">
            <w:pPr>
              <w:pStyle w:val="TableParagraph"/>
              <w:spacing w:before="11" w:line="240" w:lineRule="auto"/>
              <w:ind w:right="218"/>
              <w:jc w:val="right"/>
              <w:rPr>
                <w:sz w:val="24"/>
              </w:rPr>
            </w:pPr>
            <w:r>
              <w:rPr>
                <w:sz w:val="24"/>
              </w:rPr>
              <w:t>2.7</w:t>
            </w:r>
          </w:p>
        </w:tc>
        <w:tc>
          <w:tcPr>
            <w:tcW w:w="660" w:type="dxa"/>
          </w:tcPr>
          <w:p w14:paraId="4B3799DC" w14:textId="77777777" w:rsidR="00C87EE8" w:rsidRDefault="00EB1549">
            <w:pPr>
              <w:pStyle w:val="TableParagraph"/>
              <w:spacing w:before="11" w:line="240" w:lineRule="auto"/>
              <w:ind w:left="48" w:right="40"/>
              <w:rPr>
                <w:sz w:val="24"/>
              </w:rPr>
            </w:pPr>
            <w:r>
              <w:rPr>
                <w:sz w:val="24"/>
              </w:rPr>
              <w:t>12</w:t>
            </w:r>
          </w:p>
        </w:tc>
      </w:tr>
      <w:tr w:rsidR="00C87EE8" w14:paraId="6EA0D147" w14:textId="77777777" w:rsidTr="00D54E1F">
        <w:trPr>
          <w:trHeight w:val="314"/>
        </w:trPr>
        <w:tc>
          <w:tcPr>
            <w:tcW w:w="795" w:type="dxa"/>
          </w:tcPr>
          <w:p w14:paraId="08B920CB" w14:textId="77777777" w:rsidR="00C87EE8" w:rsidRDefault="00EB1549">
            <w:pPr>
              <w:pStyle w:val="TableParagraph"/>
              <w:spacing w:before="11" w:line="240" w:lineRule="auto"/>
              <w:ind w:left="195" w:right="189"/>
              <w:rPr>
                <w:sz w:val="24"/>
              </w:rPr>
            </w:pPr>
            <w:r>
              <w:rPr>
                <w:sz w:val="24"/>
              </w:rPr>
              <w:t>90</w:t>
            </w:r>
          </w:p>
        </w:tc>
        <w:tc>
          <w:tcPr>
            <w:tcW w:w="758" w:type="dxa"/>
          </w:tcPr>
          <w:p w14:paraId="412BB9FA" w14:textId="77777777" w:rsidR="00C87EE8" w:rsidRDefault="00EB1549">
            <w:pPr>
              <w:pStyle w:val="TableParagraph"/>
              <w:spacing w:before="11" w:line="240" w:lineRule="auto"/>
              <w:ind w:left="5"/>
              <w:rPr>
                <w:sz w:val="24"/>
              </w:rPr>
            </w:pPr>
            <w:r>
              <w:rPr>
                <w:sz w:val="24"/>
              </w:rPr>
              <w:t>3</w:t>
            </w:r>
          </w:p>
        </w:tc>
        <w:tc>
          <w:tcPr>
            <w:tcW w:w="660" w:type="dxa"/>
          </w:tcPr>
          <w:p w14:paraId="458A886F" w14:textId="77777777" w:rsidR="00C87EE8" w:rsidRDefault="00EB1549">
            <w:pPr>
              <w:pStyle w:val="TableParagraph"/>
              <w:spacing w:before="11" w:line="240" w:lineRule="auto"/>
              <w:ind w:left="48" w:right="40"/>
              <w:rPr>
                <w:sz w:val="24"/>
              </w:rPr>
            </w:pPr>
            <w:r>
              <w:rPr>
                <w:sz w:val="24"/>
              </w:rPr>
              <w:t>14</w:t>
            </w:r>
          </w:p>
        </w:tc>
      </w:tr>
      <w:tr w:rsidR="00C87EE8" w14:paraId="0DF44DEF" w14:textId="77777777" w:rsidTr="00D54E1F">
        <w:trPr>
          <w:trHeight w:val="316"/>
        </w:trPr>
        <w:tc>
          <w:tcPr>
            <w:tcW w:w="795" w:type="dxa"/>
          </w:tcPr>
          <w:p w14:paraId="2A899185" w14:textId="77777777" w:rsidR="00C87EE8" w:rsidRDefault="00EB1549">
            <w:pPr>
              <w:pStyle w:val="TableParagraph"/>
              <w:spacing w:before="13" w:line="240" w:lineRule="auto"/>
              <w:ind w:left="195" w:right="189"/>
              <w:rPr>
                <w:sz w:val="24"/>
              </w:rPr>
            </w:pPr>
            <w:r>
              <w:rPr>
                <w:sz w:val="24"/>
              </w:rPr>
              <w:t>80</w:t>
            </w:r>
          </w:p>
        </w:tc>
        <w:tc>
          <w:tcPr>
            <w:tcW w:w="758" w:type="dxa"/>
          </w:tcPr>
          <w:p w14:paraId="7AA0778D" w14:textId="77777777" w:rsidR="00C87EE8" w:rsidRDefault="00EB1549">
            <w:pPr>
              <w:pStyle w:val="TableParagraph"/>
              <w:spacing w:before="13" w:line="240" w:lineRule="auto"/>
              <w:ind w:right="218"/>
              <w:jc w:val="right"/>
              <w:rPr>
                <w:sz w:val="24"/>
              </w:rPr>
            </w:pPr>
            <w:r>
              <w:rPr>
                <w:sz w:val="24"/>
              </w:rPr>
              <w:t>3.3</w:t>
            </w:r>
          </w:p>
        </w:tc>
        <w:tc>
          <w:tcPr>
            <w:tcW w:w="660" w:type="dxa"/>
          </w:tcPr>
          <w:p w14:paraId="79174D10" w14:textId="77777777" w:rsidR="00C87EE8" w:rsidRDefault="00EB1549">
            <w:pPr>
              <w:pStyle w:val="TableParagraph"/>
              <w:spacing w:before="13" w:line="240" w:lineRule="auto"/>
              <w:ind w:left="48" w:right="40"/>
              <w:rPr>
                <w:sz w:val="24"/>
              </w:rPr>
            </w:pPr>
            <w:r>
              <w:rPr>
                <w:sz w:val="24"/>
              </w:rPr>
              <w:t>15</w:t>
            </w:r>
          </w:p>
        </w:tc>
      </w:tr>
      <w:tr w:rsidR="00C87EE8" w14:paraId="35A2BCDA" w14:textId="77777777" w:rsidTr="00D54E1F">
        <w:trPr>
          <w:trHeight w:val="313"/>
        </w:trPr>
        <w:tc>
          <w:tcPr>
            <w:tcW w:w="795" w:type="dxa"/>
          </w:tcPr>
          <w:p w14:paraId="705E8BAF" w14:textId="77777777" w:rsidR="00C87EE8" w:rsidRDefault="00EB1549">
            <w:pPr>
              <w:pStyle w:val="TableParagraph"/>
              <w:spacing w:before="11" w:line="240" w:lineRule="auto"/>
              <w:ind w:left="195" w:right="189"/>
              <w:rPr>
                <w:sz w:val="24"/>
              </w:rPr>
            </w:pPr>
            <w:r>
              <w:rPr>
                <w:sz w:val="24"/>
              </w:rPr>
              <w:t>70</w:t>
            </w:r>
          </w:p>
        </w:tc>
        <w:tc>
          <w:tcPr>
            <w:tcW w:w="758" w:type="dxa"/>
          </w:tcPr>
          <w:p w14:paraId="7621ABD0" w14:textId="77777777" w:rsidR="00C87EE8" w:rsidRDefault="00EB1549">
            <w:pPr>
              <w:pStyle w:val="TableParagraph"/>
              <w:spacing w:before="11" w:line="240" w:lineRule="auto"/>
              <w:ind w:right="218"/>
              <w:jc w:val="right"/>
              <w:rPr>
                <w:sz w:val="24"/>
              </w:rPr>
            </w:pPr>
            <w:r>
              <w:rPr>
                <w:sz w:val="24"/>
              </w:rPr>
              <w:t>3.6</w:t>
            </w:r>
          </w:p>
        </w:tc>
        <w:tc>
          <w:tcPr>
            <w:tcW w:w="660" w:type="dxa"/>
          </w:tcPr>
          <w:p w14:paraId="04C9327E" w14:textId="77777777" w:rsidR="00C87EE8" w:rsidRDefault="00EB1549">
            <w:pPr>
              <w:pStyle w:val="TableParagraph"/>
              <w:spacing w:before="11" w:line="240" w:lineRule="auto"/>
              <w:ind w:left="48" w:right="40"/>
              <w:rPr>
                <w:sz w:val="24"/>
              </w:rPr>
            </w:pPr>
            <w:r>
              <w:rPr>
                <w:sz w:val="24"/>
              </w:rPr>
              <w:t>16</w:t>
            </w:r>
          </w:p>
        </w:tc>
      </w:tr>
      <w:tr w:rsidR="00C87EE8" w14:paraId="190A4625" w14:textId="77777777" w:rsidTr="00D54E1F">
        <w:trPr>
          <w:trHeight w:val="316"/>
        </w:trPr>
        <w:tc>
          <w:tcPr>
            <w:tcW w:w="795" w:type="dxa"/>
          </w:tcPr>
          <w:p w14:paraId="3F33D010" w14:textId="77777777" w:rsidR="00C87EE8" w:rsidRDefault="00EB1549">
            <w:pPr>
              <w:pStyle w:val="TableParagraph"/>
              <w:spacing w:before="11" w:line="240" w:lineRule="auto"/>
              <w:ind w:left="195" w:right="189"/>
              <w:rPr>
                <w:sz w:val="24"/>
              </w:rPr>
            </w:pPr>
            <w:r>
              <w:rPr>
                <w:sz w:val="24"/>
              </w:rPr>
              <w:t>60</w:t>
            </w:r>
          </w:p>
        </w:tc>
        <w:tc>
          <w:tcPr>
            <w:tcW w:w="758" w:type="dxa"/>
          </w:tcPr>
          <w:p w14:paraId="41C1B99F" w14:textId="77777777" w:rsidR="00C87EE8" w:rsidRDefault="00EB1549">
            <w:pPr>
              <w:pStyle w:val="TableParagraph"/>
              <w:spacing w:before="11" w:line="240" w:lineRule="auto"/>
              <w:ind w:right="218"/>
              <w:jc w:val="right"/>
              <w:rPr>
                <w:sz w:val="24"/>
              </w:rPr>
            </w:pPr>
            <w:r>
              <w:rPr>
                <w:sz w:val="24"/>
              </w:rPr>
              <w:t>4.1</w:t>
            </w:r>
          </w:p>
        </w:tc>
        <w:tc>
          <w:tcPr>
            <w:tcW w:w="660" w:type="dxa"/>
          </w:tcPr>
          <w:p w14:paraId="3FFAF15D" w14:textId="77777777" w:rsidR="00C87EE8" w:rsidRDefault="00EB1549">
            <w:pPr>
              <w:pStyle w:val="TableParagraph"/>
              <w:spacing w:before="11" w:line="240" w:lineRule="auto"/>
              <w:ind w:left="48" w:right="40"/>
              <w:rPr>
                <w:sz w:val="24"/>
              </w:rPr>
            </w:pPr>
            <w:r>
              <w:rPr>
                <w:sz w:val="24"/>
              </w:rPr>
              <w:t>18</w:t>
            </w:r>
          </w:p>
        </w:tc>
      </w:tr>
      <w:tr w:rsidR="00C87EE8" w14:paraId="2C665225" w14:textId="77777777" w:rsidTr="00D54E1F">
        <w:trPr>
          <w:trHeight w:val="314"/>
        </w:trPr>
        <w:tc>
          <w:tcPr>
            <w:tcW w:w="795" w:type="dxa"/>
          </w:tcPr>
          <w:p w14:paraId="3A31A640" w14:textId="77777777" w:rsidR="00C87EE8" w:rsidRDefault="00EB1549">
            <w:pPr>
              <w:pStyle w:val="TableParagraph"/>
              <w:spacing w:before="11" w:line="240" w:lineRule="auto"/>
              <w:ind w:left="195" w:right="189"/>
              <w:rPr>
                <w:sz w:val="24"/>
              </w:rPr>
            </w:pPr>
            <w:r>
              <w:rPr>
                <w:sz w:val="24"/>
              </w:rPr>
              <w:t>50</w:t>
            </w:r>
          </w:p>
        </w:tc>
        <w:tc>
          <w:tcPr>
            <w:tcW w:w="758" w:type="dxa"/>
          </w:tcPr>
          <w:p w14:paraId="1DC3B08E" w14:textId="77777777" w:rsidR="00C87EE8" w:rsidRDefault="00EB1549">
            <w:pPr>
              <w:pStyle w:val="TableParagraph"/>
              <w:spacing w:before="11" w:line="240" w:lineRule="auto"/>
              <w:ind w:right="218"/>
              <w:jc w:val="right"/>
              <w:rPr>
                <w:sz w:val="24"/>
              </w:rPr>
            </w:pPr>
            <w:r>
              <w:rPr>
                <w:sz w:val="24"/>
              </w:rPr>
              <w:t>4.6</w:t>
            </w:r>
          </w:p>
        </w:tc>
        <w:tc>
          <w:tcPr>
            <w:tcW w:w="660" w:type="dxa"/>
          </w:tcPr>
          <w:p w14:paraId="7759001D" w14:textId="77777777" w:rsidR="00C87EE8" w:rsidRDefault="00EB1549">
            <w:pPr>
              <w:pStyle w:val="TableParagraph"/>
              <w:spacing w:before="11" w:line="240" w:lineRule="auto"/>
              <w:ind w:left="48" w:right="40"/>
              <w:rPr>
                <w:sz w:val="24"/>
              </w:rPr>
            </w:pPr>
            <w:r>
              <w:rPr>
                <w:sz w:val="24"/>
              </w:rPr>
              <w:t>21</w:t>
            </w:r>
          </w:p>
        </w:tc>
      </w:tr>
      <w:tr w:rsidR="00C87EE8" w14:paraId="77BED378" w14:textId="77777777" w:rsidTr="00D54E1F">
        <w:trPr>
          <w:trHeight w:val="313"/>
        </w:trPr>
        <w:tc>
          <w:tcPr>
            <w:tcW w:w="795" w:type="dxa"/>
          </w:tcPr>
          <w:p w14:paraId="6C6A27C9" w14:textId="77777777" w:rsidR="00C87EE8" w:rsidRDefault="00EB1549">
            <w:pPr>
              <w:pStyle w:val="TableParagraph"/>
              <w:spacing w:before="11" w:line="240" w:lineRule="auto"/>
              <w:ind w:left="195" w:right="189"/>
              <w:rPr>
                <w:sz w:val="24"/>
              </w:rPr>
            </w:pPr>
            <w:r>
              <w:rPr>
                <w:sz w:val="24"/>
              </w:rPr>
              <w:t>40</w:t>
            </w:r>
          </w:p>
        </w:tc>
        <w:tc>
          <w:tcPr>
            <w:tcW w:w="758" w:type="dxa"/>
          </w:tcPr>
          <w:p w14:paraId="3F853BC3" w14:textId="77777777" w:rsidR="00C87EE8" w:rsidRDefault="00EB1549">
            <w:pPr>
              <w:pStyle w:val="TableParagraph"/>
              <w:spacing w:before="11" w:line="240" w:lineRule="auto"/>
              <w:ind w:right="218"/>
              <w:jc w:val="right"/>
              <w:rPr>
                <w:sz w:val="24"/>
              </w:rPr>
            </w:pPr>
            <w:r>
              <w:rPr>
                <w:sz w:val="24"/>
              </w:rPr>
              <w:t>5.2</w:t>
            </w:r>
          </w:p>
        </w:tc>
        <w:tc>
          <w:tcPr>
            <w:tcW w:w="660" w:type="dxa"/>
          </w:tcPr>
          <w:p w14:paraId="7552777C" w14:textId="77777777" w:rsidR="00C87EE8" w:rsidRDefault="00EB1549">
            <w:pPr>
              <w:pStyle w:val="TableParagraph"/>
              <w:spacing w:before="11" w:line="240" w:lineRule="auto"/>
              <w:ind w:left="48" w:right="40"/>
              <w:rPr>
                <w:sz w:val="24"/>
              </w:rPr>
            </w:pPr>
            <w:r>
              <w:rPr>
                <w:sz w:val="24"/>
              </w:rPr>
              <w:t>23</w:t>
            </w:r>
          </w:p>
        </w:tc>
      </w:tr>
      <w:tr w:rsidR="00C87EE8" w14:paraId="62CC29FB" w14:textId="77777777" w:rsidTr="00D54E1F">
        <w:trPr>
          <w:trHeight w:val="316"/>
        </w:trPr>
        <w:tc>
          <w:tcPr>
            <w:tcW w:w="795" w:type="dxa"/>
          </w:tcPr>
          <w:p w14:paraId="6EC39382" w14:textId="77777777" w:rsidR="00C87EE8" w:rsidRDefault="00EB1549">
            <w:pPr>
              <w:pStyle w:val="TableParagraph"/>
              <w:spacing w:before="13" w:line="240" w:lineRule="auto"/>
              <w:ind w:left="195" w:right="189"/>
              <w:rPr>
                <w:sz w:val="24"/>
              </w:rPr>
            </w:pPr>
            <w:r>
              <w:rPr>
                <w:sz w:val="24"/>
              </w:rPr>
              <w:t>30</w:t>
            </w:r>
          </w:p>
        </w:tc>
        <w:tc>
          <w:tcPr>
            <w:tcW w:w="758" w:type="dxa"/>
          </w:tcPr>
          <w:p w14:paraId="5FFED83D" w14:textId="77777777" w:rsidR="00C87EE8" w:rsidRDefault="00EB1549">
            <w:pPr>
              <w:pStyle w:val="TableParagraph"/>
              <w:spacing w:before="13" w:line="240" w:lineRule="auto"/>
              <w:ind w:right="218"/>
              <w:jc w:val="right"/>
              <w:rPr>
                <w:sz w:val="24"/>
              </w:rPr>
            </w:pPr>
            <w:r>
              <w:rPr>
                <w:sz w:val="24"/>
              </w:rPr>
              <w:t>5.9</w:t>
            </w:r>
          </w:p>
        </w:tc>
        <w:tc>
          <w:tcPr>
            <w:tcW w:w="660" w:type="dxa"/>
          </w:tcPr>
          <w:p w14:paraId="4EBA794C" w14:textId="77777777" w:rsidR="00C87EE8" w:rsidRDefault="00EB1549">
            <w:pPr>
              <w:pStyle w:val="TableParagraph"/>
              <w:spacing w:before="13" w:line="240" w:lineRule="auto"/>
              <w:ind w:left="48" w:right="40"/>
              <w:rPr>
                <w:sz w:val="24"/>
              </w:rPr>
            </w:pPr>
            <w:r>
              <w:rPr>
                <w:sz w:val="24"/>
              </w:rPr>
              <w:t>27</w:t>
            </w:r>
          </w:p>
        </w:tc>
      </w:tr>
      <w:tr w:rsidR="00C87EE8" w14:paraId="5436B2E3" w14:textId="77777777" w:rsidTr="00D54E1F">
        <w:trPr>
          <w:trHeight w:val="314"/>
        </w:trPr>
        <w:tc>
          <w:tcPr>
            <w:tcW w:w="795" w:type="dxa"/>
          </w:tcPr>
          <w:p w14:paraId="4D736610" w14:textId="77777777" w:rsidR="00C87EE8" w:rsidRDefault="00EB1549">
            <w:pPr>
              <w:pStyle w:val="TableParagraph"/>
              <w:spacing w:before="11" w:line="240" w:lineRule="auto"/>
              <w:ind w:left="195" w:right="189"/>
              <w:rPr>
                <w:sz w:val="24"/>
              </w:rPr>
            </w:pPr>
            <w:r>
              <w:rPr>
                <w:sz w:val="24"/>
              </w:rPr>
              <w:t>20</w:t>
            </w:r>
          </w:p>
        </w:tc>
        <w:tc>
          <w:tcPr>
            <w:tcW w:w="758" w:type="dxa"/>
          </w:tcPr>
          <w:p w14:paraId="5F1F5285" w14:textId="77777777" w:rsidR="00C87EE8" w:rsidRDefault="00EB1549">
            <w:pPr>
              <w:pStyle w:val="TableParagraph"/>
              <w:spacing w:before="11" w:line="240" w:lineRule="auto"/>
              <w:ind w:right="218"/>
              <w:jc w:val="right"/>
              <w:rPr>
                <w:sz w:val="24"/>
              </w:rPr>
            </w:pPr>
            <w:r>
              <w:rPr>
                <w:sz w:val="24"/>
              </w:rPr>
              <w:t>7.1</w:t>
            </w:r>
          </w:p>
        </w:tc>
        <w:tc>
          <w:tcPr>
            <w:tcW w:w="660" w:type="dxa"/>
          </w:tcPr>
          <w:p w14:paraId="4FADA8EF" w14:textId="77777777" w:rsidR="00C87EE8" w:rsidRDefault="00EB1549">
            <w:pPr>
              <w:pStyle w:val="TableParagraph"/>
              <w:spacing w:before="11" w:line="240" w:lineRule="auto"/>
              <w:ind w:left="48" w:right="40"/>
              <w:rPr>
                <w:sz w:val="24"/>
              </w:rPr>
            </w:pPr>
            <w:r>
              <w:rPr>
                <w:sz w:val="24"/>
              </w:rPr>
              <w:t>32</w:t>
            </w:r>
          </w:p>
        </w:tc>
      </w:tr>
      <w:tr w:rsidR="00C87EE8" w14:paraId="11011799" w14:textId="77777777" w:rsidTr="00D54E1F">
        <w:trPr>
          <w:trHeight w:val="316"/>
        </w:trPr>
        <w:tc>
          <w:tcPr>
            <w:tcW w:w="795" w:type="dxa"/>
          </w:tcPr>
          <w:p w14:paraId="5179950A" w14:textId="77777777" w:rsidR="00C87EE8" w:rsidRDefault="00EB1549">
            <w:pPr>
              <w:pStyle w:val="TableParagraph"/>
              <w:spacing w:before="13" w:line="240" w:lineRule="auto"/>
              <w:ind w:left="195" w:right="189"/>
              <w:rPr>
                <w:sz w:val="24"/>
              </w:rPr>
            </w:pPr>
            <w:r>
              <w:rPr>
                <w:sz w:val="24"/>
              </w:rPr>
              <w:t>10</w:t>
            </w:r>
          </w:p>
        </w:tc>
        <w:tc>
          <w:tcPr>
            <w:tcW w:w="758" w:type="dxa"/>
          </w:tcPr>
          <w:p w14:paraId="40579406" w14:textId="77777777" w:rsidR="00C87EE8" w:rsidRDefault="00EB1549">
            <w:pPr>
              <w:pStyle w:val="TableParagraph"/>
              <w:spacing w:before="13" w:line="240" w:lineRule="auto"/>
              <w:ind w:left="5"/>
              <w:rPr>
                <w:sz w:val="24"/>
              </w:rPr>
            </w:pPr>
            <w:r>
              <w:rPr>
                <w:sz w:val="24"/>
              </w:rPr>
              <w:t>8</w:t>
            </w:r>
          </w:p>
        </w:tc>
        <w:tc>
          <w:tcPr>
            <w:tcW w:w="660" w:type="dxa"/>
          </w:tcPr>
          <w:p w14:paraId="7AD67987" w14:textId="77777777" w:rsidR="00C87EE8" w:rsidRDefault="00EB1549">
            <w:pPr>
              <w:pStyle w:val="TableParagraph"/>
              <w:spacing w:before="13" w:line="240" w:lineRule="auto"/>
              <w:ind w:left="48" w:right="40"/>
              <w:rPr>
                <w:sz w:val="24"/>
              </w:rPr>
            </w:pPr>
            <w:r>
              <w:rPr>
                <w:sz w:val="24"/>
              </w:rPr>
              <w:t>36</w:t>
            </w:r>
          </w:p>
        </w:tc>
      </w:tr>
    </w:tbl>
    <w:p w14:paraId="71F2FD41" w14:textId="77777777" w:rsidR="00C87EE8" w:rsidRDefault="00EB1549">
      <w:pPr>
        <w:spacing w:before="82"/>
        <w:ind w:right="883"/>
        <w:jc w:val="right"/>
        <w:rPr>
          <w:b/>
          <w:sz w:val="20"/>
        </w:rPr>
      </w:pPr>
      <w:r>
        <w:rPr>
          <w:b/>
          <w:sz w:val="20"/>
        </w:rPr>
        <w:t>Fuente: MDCNPBVT</w:t>
      </w:r>
    </w:p>
    <w:p w14:paraId="11EA9B0E" w14:textId="77777777" w:rsidR="00C87EE8" w:rsidRDefault="00C87EE8">
      <w:pPr>
        <w:pStyle w:val="Textoindependiente"/>
        <w:spacing w:before="4"/>
        <w:rPr>
          <w:b/>
          <w:sz w:val="21"/>
        </w:rPr>
      </w:pPr>
    </w:p>
    <w:p w14:paraId="704B260D" w14:textId="77777777" w:rsidR="00C87EE8" w:rsidRPr="00AF639B" w:rsidRDefault="00EB1549">
      <w:pPr>
        <w:tabs>
          <w:tab w:val="left" w:pos="5406"/>
        </w:tabs>
        <w:ind w:left="442"/>
        <w:rPr>
          <w:lang w:val="es-ES"/>
        </w:rPr>
      </w:pPr>
      <w:r w:rsidRPr="00AF639B">
        <w:rPr>
          <w:lang w:val="es-ES"/>
        </w:rPr>
        <w:t>-L: Longitud de transición</w:t>
      </w:r>
      <w:r w:rsidRPr="00AF639B">
        <w:rPr>
          <w:spacing w:val="-6"/>
          <w:lang w:val="es-ES"/>
        </w:rPr>
        <w:t xml:space="preserve"> </w:t>
      </w:r>
      <w:r w:rsidRPr="00AF639B">
        <w:rPr>
          <w:lang w:val="es-ES"/>
        </w:rPr>
        <w:t>de</w:t>
      </w:r>
      <w:r w:rsidRPr="00AF639B">
        <w:rPr>
          <w:spacing w:val="-1"/>
          <w:lang w:val="es-ES"/>
        </w:rPr>
        <w:t xml:space="preserve"> </w:t>
      </w:r>
      <w:r w:rsidRPr="00AF639B">
        <w:rPr>
          <w:lang w:val="es-ES"/>
        </w:rPr>
        <w:t>peralte</w:t>
      </w:r>
      <w:r w:rsidRPr="00AF639B">
        <w:rPr>
          <w:lang w:val="es-ES"/>
        </w:rPr>
        <w:tab/>
        <w:t>- BN: Sección con bombeo</w:t>
      </w:r>
      <w:r w:rsidRPr="00AF639B">
        <w:rPr>
          <w:spacing w:val="-4"/>
          <w:lang w:val="es-ES"/>
        </w:rPr>
        <w:t xml:space="preserve"> </w:t>
      </w:r>
      <w:r w:rsidRPr="00AF639B">
        <w:rPr>
          <w:lang w:val="es-ES"/>
        </w:rPr>
        <w:t>normal</w:t>
      </w:r>
    </w:p>
    <w:p w14:paraId="3C3F5AB4" w14:textId="75BAF6EF" w:rsidR="001C3E7D" w:rsidRDefault="00EB1549" w:rsidP="0064784C">
      <w:pPr>
        <w:tabs>
          <w:tab w:val="left" w:pos="5406"/>
        </w:tabs>
        <w:spacing w:before="126"/>
        <w:ind w:left="442"/>
        <w:rPr>
          <w:lang w:val="es-ES"/>
        </w:rPr>
      </w:pPr>
      <w:r w:rsidRPr="00AF639B">
        <w:rPr>
          <w:lang w:val="es-ES"/>
        </w:rPr>
        <w:t>-BH: Sección con bombeo</w:t>
      </w:r>
      <w:r w:rsidRPr="00AF639B">
        <w:rPr>
          <w:spacing w:val="-6"/>
          <w:lang w:val="es-ES"/>
        </w:rPr>
        <w:t xml:space="preserve"> </w:t>
      </w:r>
      <w:r w:rsidRPr="00AF639B">
        <w:rPr>
          <w:lang w:val="es-ES"/>
        </w:rPr>
        <w:t>adverso</w:t>
      </w:r>
      <w:r w:rsidRPr="00AF639B">
        <w:rPr>
          <w:spacing w:val="-2"/>
          <w:lang w:val="es-ES"/>
        </w:rPr>
        <w:t xml:space="preserve"> </w:t>
      </w:r>
      <w:r w:rsidRPr="00AF639B">
        <w:rPr>
          <w:lang w:val="es-ES"/>
        </w:rPr>
        <w:t>horizontalizado</w:t>
      </w:r>
      <w:r w:rsidRPr="00AF639B">
        <w:rPr>
          <w:lang w:val="es-ES"/>
        </w:rPr>
        <w:tab/>
        <w:t>- R:</w:t>
      </w:r>
      <w:r w:rsidRPr="00AF639B">
        <w:rPr>
          <w:spacing w:val="-1"/>
          <w:lang w:val="es-ES"/>
        </w:rPr>
        <w:t xml:space="preserve"> </w:t>
      </w:r>
      <w:r w:rsidRPr="00AF639B">
        <w:rPr>
          <w:lang w:val="es-ES"/>
        </w:rPr>
        <w:t>Radio</w:t>
      </w:r>
    </w:p>
    <w:p w14:paraId="20A02BF5" w14:textId="64FAAE9C" w:rsidR="000C492E" w:rsidRDefault="000C492E" w:rsidP="0064784C">
      <w:pPr>
        <w:tabs>
          <w:tab w:val="left" w:pos="5406"/>
        </w:tabs>
        <w:spacing w:before="126"/>
        <w:ind w:left="442"/>
        <w:rPr>
          <w:lang w:val="es-ES"/>
        </w:rPr>
      </w:pPr>
    </w:p>
    <w:p w14:paraId="00098BB7" w14:textId="1EE50BD4" w:rsidR="000C492E" w:rsidRDefault="000C492E" w:rsidP="0064784C">
      <w:pPr>
        <w:tabs>
          <w:tab w:val="left" w:pos="5406"/>
        </w:tabs>
        <w:spacing w:before="126"/>
        <w:ind w:left="442"/>
        <w:rPr>
          <w:lang w:val="es-ES"/>
        </w:rPr>
      </w:pPr>
    </w:p>
    <w:p w14:paraId="540381FB" w14:textId="77777777" w:rsidR="000C492E" w:rsidRPr="00AF639B" w:rsidRDefault="000C492E" w:rsidP="0064784C">
      <w:pPr>
        <w:tabs>
          <w:tab w:val="left" w:pos="5406"/>
        </w:tabs>
        <w:spacing w:before="126"/>
        <w:ind w:left="442"/>
        <w:rPr>
          <w:lang w:val="es-ES"/>
        </w:rPr>
      </w:pPr>
    </w:p>
    <w:p w14:paraId="658770B3" w14:textId="7C39E5BF" w:rsidR="00C87EE8" w:rsidRPr="00AF639B" w:rsidRDefault="00FB41C6">
      <w:pPr>
        <w:spacing w:before="76"/>
        <w:ind w:left="2117"/>
        <w:rPr>
          <w:b/>
          <w:lang w:val="es-ES"/>
        </w:rPr>
      </w:pPr>
      <w:r>
        <w:rPr>
          <w:b/>
          <w:lang w:val="es-ES"/>
        </w:rPr>
        <w:t>Tabla 3.2.2</w:t>
      </w:r>
      <w:r w:rsidR="00EB1549" w:rsidRPr="00AF639B">
        <w:rPr>
          <w:b/>
          <w:lang w:val="es-ES"/>
        </w:rPr>
        <w:t>.2 Características de las curvas horizontales</w:t>
      </w:r>
    </w:p>
    <w:p w14:paraId="17FB5D8B" w14:textId="77777777" w:rsidR="00C87EE8" w:rsidRPr="00AF639B" w:rsidRDefault="00C87EE8">
      <w:pPr>
        <w:pStyle w:val="Textoindependiente"/>
        <w:spacing w:before="7"/>
        <w:rPr>
          <w:b/>
          <w:sz w:val="17"/>
          <w:lang w:val="es-ES"/>
        </w:rPr>
      </w:pPr>
    </w:p>
    <w:tbl>
      <w:tblPr>
        <w:tblW w:w="5000" w:type="pct"/>
        <w:tblCellMar>
          <w:left w:w="0" w:type="dxa"/>
          <w:right w:w="0" w:type="dxa"/>
        </w:tblCellMar>
        <w:tblLook w:val="04A0" w:firstRow="1" w:lastRow="0" w:firstColumn="1" w:lastColumn="0" w:noHBand="0" w:noVBand="1"/>
      </w:tblPr>
      <w:tblGrid>
        <w:gridCol w:w="1302"/>
        <w:gridCol w:w="1158"/>
        <w:gridCol w:w="1574"/>
        <w:gridCol w:w="790"/>
        <w:gridCol w:w="774"/>
        <w:gridCol w:w="883"/>
        <w:gridCol w:w="774"/>
        <w:gridCol w:w="913"/>
        <w:gridCol w:w="613"/>
      </w:tblGrid>
      <w:tr w:rsidR="00E05A6D" w:rsidRPr="00D72AE7" w14:paraId="3DDC1632" w14:textId="77777777" w:rsidTr="00D74A08">
        <w:trPr>
          <w:trHeight w:val="300"/>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06129" w14:textId="77777777" w:rsidR="00E05A6D" w:rsidRPr="007D6D6F" w:rsidRDefault="00E05A6D" w:rsidP="00E05A6D">
            <w:pPr>
              <w:widowControl/>
              <w:autoSpaceDE/>
              <w:autoSpaceDN/>
              <w:jc w:val="center"/>
              <w:rPr>
                <w:rFonts w:ascii="Calibri" w:hAnsi="Calibri" w:cs="Calibri"/>
                <w:b/>
                <w:color w:val="000000"/>
                <w:lang w:val="es-ES" w:eastAsia="es-ES"/>
              </w:rPr>
            </w:pPr>
            <w:r w:rsidRPr="007D6D6F">
              <w:rPr>
                <w:rFonts w:ascii="Calibri" w:hAnsi="Calibri" w:cs="Calibri"/>
                <w:b/>
                <w:color w:val="000000"/>
                <w:lang w:val="es-ES" w:eastAsia="es-ES"/>
              </w:rPr>
              <w:t xml:space="preserve">TABLA DE ELEMENTOS DE CURVA </w:t>
            </w:r>
          </w:p>
        </w:tc>
      </w:tr>
      <w:tr w:rsidR="00E05A6D" w:rsidRPr="00E05A6D" w14:paraId="67E5AEE4" w14:textId="77777777" w:rsidTr="00D74A08">
        <w:tblPrEx>
          <w:tblCellMar>
            <w:left w:w="70" w:type="dxa"/>
            <w:right w:w="70" w:type="dxa"/>
          </w:tblCellMar>
        </w:tblPrEx>
        <w:trPr>
          <w:trHeight w:val="300"/>
          <w:tblHead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F4C4DC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N° CURVA</w:t>
            </w:r>
          </w:p>
        </w:tc>
        <w:tc>
          <w:tcPr>
            <w:tcW w:w="659" w:type="pct"/>
            <w:tcBorders>
              <w:top w:val="nil"/>
              <w:left w:val="nil"/>
              <w:bottom w:val="single" w:sz="4" w:space="0" w:color="auto"/>
              <w:right w:val="single" w:sz="4" w:space="0" w:color="auto"/>
            </w:tcBorders>
            <w:shd w:val="clear" w:color="auto" w:fill="auto"/>
            <w:noWrap/>
            <w:vAlign w:val="center"/>
            <w:hideMark/>
          </w:tcPr>
          <w:p w14:paraId="6D50044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SENTIDO</w:t>
            </w:r>
          </w:p>
        </w:tc>
        <w:tc>
          <w:tcPr>
            <w:tcW w:w="896" w:type="pct"/>
            <w:tcBorders>
              <w:top w:val="nil"/>
              <w:left w:val="nil"/>
              <w:bottom w:val="single" w:sz="4" w:space="0" w:color="auto"/>
              <w:right w:val="single" w:sz="4" w:space="0" w:color="auto"/>
            </w:tcBorders>
            <w:shd w:val="clear" w:color="auto" w:fill="auto"/>
            <w:noWrap/>
            <w:vAlign w:val="center"/>
            <w:hideMark/>
          </w:tcPr>
          <w:p w14:paraId="31C050B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DELTA</w:t>
            </w:r>
          </w:p>
        </w:tc>
        <w:tc>
          <w:tcPr>
            <w:tcW w:w="450" w:type="pct"/>
            <w:tcBorders>
              <w:top w:val="nil"/>
              <w:left w:val="nil"/>
              <w:bottom w:val="single" w:sz="4" w:space="0" w:color="auto"/>
              <w:right w:val="single" w:sz="4" w:space="0" w:color="auto"/>
            </w:tcBorders>
            <w:shd w:val="clear" w:color="auto" w:fill="auto"/>
            <w:noWrap/>
            <w:vAlign w:val="center"/>
            <w:hideMark/>
          </w:tcPr>
          <w:p w14:paraId="39E43B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R (m.)</w:t>
            </w:r>
          </w:p>
        </w:tc>
        <w:tc>
          <w:tcPr>
            <w:tcW w:w="441" w:type="pct"/>
            <w:tcBorders>
              <w:top w:val="nil"/>
              <w:left w:val="nil"/>
              <w:bottom w:val="single" w:sz="4" w:space="0" w:color="auto"/>
              <w:right w:val="single" w:sz="4" w:space="0" w:color="auto"/>
            </w:tcBorders>
            <w:shd w:val="clear" w:color="auto" w:fill="auto"/>
            <w:noWrap/>
            <w:vAlign w:val="center"/>
            <w:hideMark/>
          </w:tcPr>
          <w:p w14:paraId="03C741C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T (m.)</w:t>
            </w:r>
          </w:p>
        </w:tc>
        <w:tc>
          <w:tcPr>
            <w:tcW w:w="503" w:type="pct"/>
            <w:tcBorders>
              <w:top w:val="nil"/>
              <w:left w:val="nil"/>
              <w:bottom w:val="single" w:sz="4" w:space="0" w:color="auto"/>
              <w:right w:val="single" w:sz="4" w:space="0" w:color="auto"/>
            </w:tcBorders>
            <w:shd w:val="clear" w:color="auto" w:fill="auto"/>
            <w:noWrap/>
            <w:vAlign w:val="center"/>
            <w:hideMark/>
          </w:tcPr>
          <w:p w14:paraId="0E33FA1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Lc (m.)</w:t>
            </w:r>
          </w:p>
        </w:tc>
        <w:tc>
          <w:tcPr>
            <w:tcW w:w="441" w:type="pct"/>
            <w:tcBorders>
              <w:top w:val="nil"/>
              <w:left w:val="nil"/>
              <w:bottom w:val="single" w:sz="4" w:space="0" w:color="auto"/>
              <w:right w:val="single" w:sz="4" w:space="0" w:color="auto"/>
            </w:tcBorders>
            <w:shd w:val="clear" w:color="auto" w:fill="auto"/>
            <w:noWrap/>
            <w:vAlign w:val="center"/>
            <w:hideMark/>
          </w:tcPr>
          <w:p w14:paraId="7B0EFD8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E (m.)</w:t>
            </w:r>
          </w:p>
        </w:tc>
        <w:tc>
          <w:tcPr>
            <w:tcW w:w="520" w:type="pct"/>
            <w:tcBorders>
              <w:top w:val="nil"/>
              <w:left w:val="nil"/>
              <w:bottom w:val="single" w:sz="4" w:space="0" w:color="auto"/>
              <w:right w:val="single" w:sz="4" w:space="0" w:color="auto"/>
            </w:tcBorders>
            <w:shd w:val="clear" w:color="auto" w:fill="auto"/>
            <w:noWrap/>
            <w:vAlign w:val="center"/>
            <w:hideMark/>
          </w:tcPr>
          <w:p w14:paraId="0922145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Sa (m.)</w:t>
            </w:r>
          </w:p>
        </w:tc>
        <w:tc>
          <w:tcPr>
            <w:tcW w:w="348" w:type="pct"/>
            <w:tcBorders>
              <w:top w:val="nil"/>
              <w:left w:val="nil"/>
              <w:bottom w:val="single" w:sz="4" w:space="0" w:color="auto"/>
              <w:right w:val="single" w:sz="4" w:space="0" w:color="auto"/>
            </w:tcBorders>
            <w:shd w:val="clear" w:color="auto" w:fill="auto"/>
            <w:noWrap/>
            <w:vAlign w:val="center"/>
            <w:hideMark/>
          </w:tcPr>
          <w:p w14:paraId="7B72384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P(%)</w:t>
            </w:r>
          </w:p>
        </w:tc>
      </w:tr>
      <w:tr w:rsidR="00E05A6D" w:rsidRPr="00E05A6D" w14:paraId="781C82ED"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1735C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w:t>
            </w:r>
          </w:p>
        </w:tc>
        <w:tc>
          <w:tcPr>
            <w:tcW w:w="659" w:type="pct"/>
            <w:tcBorders>
              <w:top w:val="nil"/>
              <w:left w:val="nil"/>
              <w:bottom w:val="single" w:sz="4" w:space="0" w:color="auto"/>
              <w:right w:val="single" w:sz="4" w:space="0" w:color="auto"/>
            </w:tcBorders>
            <w:shd w:val="clear" w:color="auto" w:fill="auto"/>
            <w:noWrap/>
            <w:vAlign w:val="center"/>
            <w:hideMark/>
          </w:tcPr>
          <w:p w14:paraId="71B1C95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C85D2D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 17' 49"</w:t>
            </w:r>
          </w:p>
        </w:tc>
        <w:tc>
          <w:tcPr>
            <w:tcW w:w="450" w:type="pct"/>
            <w:tcBorders>
              <w:top w:val="nil"/>
              <w:left w:val="nil"/>
              <w:bottom w:val="single" w:sz="4" w:space="0" w:color="auto"/>
              <w:right w:val="single" w:sz="4" w:space="0" w:color="auto"/>
            </w:tcBorders>
            <w:shd w:val="clear" w:color="auto" w:fill="auto"/>
            <w:noWrap/>
            <w:vAlign w:val="center"/>
            <w:hideMark/>
          </w:tcPr>
          <w:p w14:paraId="44F7546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48</w:t>
            </w:r>
          </w:p>
        </w:tc>
        <w:tc>
          <w:tcPr>
            <w:tcW w:w="441" w:type="pct"/>
            <w:tcBorders>
              <w:top w:val="nil"/>
              <w:left w:val="nil"/>
              <w:bottom w:val="single" w:sz="4" w:space="0" w:color="auto"/>
              <w:right w:val="single" w:sz="4" w:space="0" w:color="auto"/>
            </w:tcBorders>
            <w:shd w:val="clear" w:color="auto" w:fill="auto"/>
            <w:noWrap/>
            <w:vAlign w:val="center"/>
            <w:hideMark/>
          </w:tcPr>
          <w:p w14:paraId="5F6DF7B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4.32</w:t>
            </w:r>
          </w:p>
        </w:tc>
        <w:tc>
          <w:tcPr>
            <w:tcW w:w="503" w:type="pct"/>
            <w:tcBorders>
              <w:top w:val="nil"/>
              <w:left w:val="nil"/>
              <w:bottom w:val="single" w:sz="4" w:space="0" w:color="auto"/>
              <w:right w:val="single" w:sz="4" w:space="0" w:color="auto"/>
            </w:tcBorders>
            <w:shd w:val="clear" w:color="auto" w:fill="auto"/>
            <w:noWrap/>
            <w:vAlign w:val="center"/>
            <w:hideMark/>
          </w:tcPr>
          <w:p w14:paraId="18C6055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8.63</w:t>
            </w:r>
          </w:p>
        </w:tc>
        <w:tc>
          <w:tcPr>
            <w:tcW w:w="441" w:type="pct"/>
            <w:tcBorders>
              <w:top w:val="nil"/>
              <w:left w:val="nil"/>
              <w:bottom w:val="single" w:sz="4" w:space="0" w:color="auto"/>
              <w:right w:val="single" w:sz="4" w:space="0" w:color="auto"/>
            </w:tcBorders>
            <w:shd w:val="clear" w:color="auto" w:fill="auto"/>
            <w:noWrap/>
            <w:vAlign w:val="center"/>
            <w:hideMark/>
          </w:tcPr>
          <w:p w14:paraId="7FC6F7B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0.19</w:t>
            </w:r>
          </w:p>
        </w:tc>
        <w:tc>
          <w:tcPr>
            <w:tcW w:w="520" w:type="pct"/>
            <w:tcBorders>
              <w:top w:val="nil"/>
              <w:left w:val="nil"/>
              <w:bottom w:val="single" w:sz="4" w:space="0" w:color="auto"/>
              <w:right w:val="single" w:sz="4" w:space="0" w:color="auto"/>
            </w:tcBorders>
            <w:shd w:val="clear" w:color="auto" w:fill="auto"/>
            <w:noWrap/>
            <w:vAlign w:val="center"/>
            <w:hideMark/>
          </w:tcPr>
          <w:p w14:paraId="0F1970D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5E0B71E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213018FF"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8D7B52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w:t>
            </w:r>
          </w:p>
        </w:tc>
        <w:tc>
          <w:tcPr>
            <w:tcW w:w="659" w:type="pct"/>
            <w:tcBorders>
              <w:top w:val="nil"/>
              <w:left w:val="nil"/>
              <w:bottom w:val="single" w:sz="4" w:space="0" w:color="auto"/>
              <w:right w:val="single" w:sz="4" w:space="0" w:color="auto"/>
            </w:tcBorders>
            <w:shd w:val="clear" w:color="auto" w:fill="auto"/>
            <w:noWrap/>
            <w:vAlign w:val="center"/>
            <w:hideMark/>
          </w:tcPr>
          <w:p w14:paraId="064DB18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6D9F399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63° 00' 31"</w:t>
            </w:r>
          </w:p>
        </w:tc>
        <w:tc>
          <w:tcPr>
            <w:tcW w:w="450" w:type="pct"/>
            <w:tcBorders>
              <w:top w:val="nil"/>
              <w:left w:val="nil"/>
              <w:bottom w:val="single" w:sz="4" w:space="0" w:color="auto"/>
              <w:right w:val="single" w:sz="4" w:space="0" w:color="auto"/>
            </w:tcBorders>
            <w:shd w:val="clear" w:color="auto" w:fill="auto"/>
            <w:noWrap/>
            <w:vAlign w:val="center"/>
            <w:hideMark/>
          </w:tcPr>
          <w:p w14:paraId="10722C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30</w:t>
            </w:r>
          </w:p>
        </w:tc>
        <w:tc>
          <w:tcPr>
            <w:tcW w:w="441" w:type="pct"/>
            <w:tcBorders>
              <w:top w:val="nil"/>
              <w:left w:val="nil"/>
              <w:bottom w:val="single" w:sz="4" w:space="0" w:color="auto"/>
              <w:right w:val="single" w:sz="4" w:space="0" w:color="auto"/>
            </w:tcBorders>
            <w:shd w:val="clear" w:color="auto" w:fill="auto"/>
            <w:noWrap/>
            <w:vAlign w:val="center"/>
            <w:hideMark/>
          </w:tcPr>
          <w:p w14:paraId="0713BDA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18.39</w:t>
            </w:r>
          </w:p>
        </w:tc>
        <w:tc>
          <w:tcPr>
            <w:tcW w:w="503" w:type="pct"/>
            <w:tcBorders>
              <w:top w:val="nil"/>
              <w:left w:val="nil"/>
              <w:bottom w:val="single" w:sz="4" w:space="0" w:color="auto"/>
              <w:right w:val="single" w:sz="4" w:space="0" w:color="auto"/>
            </w:tcBorders>
            <w:shd w:val="clear" w:color="auto" w:fill="auto"/>
            <w:noWrap/>
            <w:vAlign w:val="center"/>
            <w:hideMark/>
          </w:tcPr>
          <w:p w14:paraId="1B5EF34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32.99</w:t>
            </w:r>
          </w:p>
        </w:tc>
        <w:tc>
          <w:tcPr>
            <w:tcW w:w="441" w:type="pct"/>
            <w:tcBorders>
              <w:top w:val="nil"/>
              <w:left w:val="nil"/>
              <w:bottom w:val="single" w:sz="4" w:space="0" w:color="auto"/>
              <w:right w:val="single" w:sz="4" w:space="0" w:color="auto"/>
            </w:tcBorders>
            <w:shd w:val="clear" w:color="auto" w:fill="auto"/>
            <w:noWrap/>
            <w:vAlign w:val="center"/>
            <w:hideMark/>
          </w:tcPr>
          <w:p w14:paraId="24A7B53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5.19</w:t>
            </w:r>
          </w:p>
        </w:tc>
        <w:tc>
          <w:tcPr>
            <w:tcW w:w="520" w:type="pct"/>
            <w:tcBorders>
              <w:top w:val="nil"/>
              <w:left w:val="nil"/>
              <w:bottom w:val="single" w:sz="4" w:space="0" w:color="auto"/>
              <w:right w:val="single" w:sz="4" w:space="0" w:color="auto"/>
            </w:tcBorders>
            <w:shd w:val="clear" w:color="auto" w:fill="auto"/>
            <w:noWrap/>
            <w:vAlign w:val="center"/>
            <w:hideMark/>
          </w:tcPr>
          <w:p w14:paraId="50DF272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1.30</w:t>
            </w:r>
          </w:p>
        </w:tc>
        <w:tc>
          <w:tcPr>
            <w:tcW w:w="348" w:type="pct"/>
            <w:tcBorders>
              <w:top w:val="nil"/>
              <w:left w:val="nil"/>
              <w:bottom w:val="single" w:sz="4" w:space="0" w:color="auto"/>
              <w:right w:val="single" w:sz="4" w:space="0" w:color="auto"/>
            </w:tcBorders>
            <w:shd w:val="clear" w:color="auto" w:fill="auto"/>
            <w:noWrap/>
            <w:vAlign w:val="center"/>
            <w:hideMark/>
          </w:tcPr>
          <w:p w14:paraId="1BEE549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45CD985E"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D3BB6F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w:t>
            </w:r>
          </w:p>
        </w:tc>
        <w:tc>
          <w:tcPr>
            <w:tcW w:w="659" w:type="pct"/>
            <w:tcBorders>
              <w:top w:val="nil"/>
              <w:left w:val="nil"/>
              <w:bottom w:val="single" w:sz="4" w:space="0" w:color="auto"/>
              <w:right w:val="single" w:sz="4" w:space="0" w:color="auto"/>
            </w:tcBorders>
            <w:shd w:val="clear" w:color="auto" w:fill="auto"/>
            <w:noWrap/>
            <w:vAlign w:val="center"/>
            <w:hideMark/>
          </w:tcPr>
          <w:p w14:paraId="06E6204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5703C3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55° 46' 00"</w:t>
            </w:r>
          </w:p>
        </w:tc>
        <w:tc>
          <w:tcPr>
            <w:tcW w:w="450" w:type="pct"/>
            <w:tcBorders>
              <w:top w:val="nil"/>
              <w:left w:val="nil"/>
              <w:bottom w:val="single" w:sz="4" w:space="0" w:color="auto"/>
              <w:right w:val="single" w:sz="4" w:space="0" w:color="auto"/>
            </w:tcBorders>
            <w:shd w:val="clear" w:color="auto" w:fill="auto"/>
            <w:noWrap/>
            <w:vAlign w:val="center"/>
            <w:hideMark/>
          </w:tcPr>
          <w:p w14:paraId="7DC426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w:t>
            </w:r>
          </w:p>
        </w:tc>
        <w:tc>
          <w:tcPr>
            <w:tcW w:w="441" w:type="pct"/>
            <w:tcBorders>
              <w:top w:val="nil"/>
              <w:left w:val="nil"/>
              <w:bottom w:val="single" w:sz="4" w:space="0" w:color="auto"/>
              <w:right w:val="single" w:sz="4" w:space="0" w:color="auto"/>
            </w:tcBorders>
            <w:shd w:val="clear" w:color="auto" w:fill="auto"/>
            <w:noWrap/>
            <w:vAlign w:val="center"/>
            <w:hideMark/>
          </w:tcPr>
          <w:p w14:paraId="690733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6.35</w:t>
            </w:r>
          </w:p>
        </w:tc>
        <w:tc>
          <w:tcPr>
            <w:tcW w:w="503" w:type="pct"/>
            <w:tcBorders>
              <w:top w:val="nil"/>
              <w:left w:val="nil"/>
              <w:bottom w:val="single" w:sz="4" w:space="0" w:color="auto"/>
              <w:right w:val="single" w:sz="4" w:space="0" w:color="auto"/>
            </w:tcBorders>
            <w:shd w:val="clear" w:color="auto" w:fill="auto"/>
            <w:noWrap/>
            <w:vAlign w:val="center"/>
            <w:hideMark/>
          </w:tcPr>
          <w:p w14:paraId="5460FDE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11.68</w:t>
            </w:r>
          </w:p>
        </w:tc>
        <w:tc>
          <w:tcPr>
            <w:tcW w:w="441" w:type="pct"/>
            <w:tcBorders>
              <w:top w:val="nil"/>
              <w:left w:val="nil"/>
              <w:bottom w:val="single" w:sz="4" w:space="0" w:color="auto"/>
              <w:right w:val="single" w:sz="4" w:space="0" w:color="auto"/>
            </w:tcBorders>
            <w:shd w:val="clear" w:color="auto" w:fill="auto"/>
            <w:noWrap/>
            <w:vAlign w:val="center"/>
            <w:hideMark/>
          </w:tcPr>
          <w:p w14:paraId="27F9F7E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1.58</w:t>
            </w:r>
          </w:p>
        </w:tc>
        <w:tc>
          <w:tcPr>
            <w:tcW w:w="520" w:type="pct"/>
            <w:tcBorders>
              <w:top w:val="nil"/>
              <w:left w:val="nil"/>
              <w:bottom w:val="single" w:sz="4" w:space="0" w:color="auto"/>
              <w:right w:val="single" w:sz="4" w:space="0" w:color="auto"/>
            </w:tcBorders>
            <w:shd w:val="clear" w:color="auto" w:fill="auto"/>
            <w:noWrap/>
            <w:vAlign w:val="center"/>
            <w:hideMark/>
          </w:tcPr>
          <w:p w14:paraId="3BA79F4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3.10</w:t>
            </w:r>
          </w:p>
        </w:tc>
        <w:tc>
          <w:tcPr>
            <w:tcW w:w="348" w:type="pct"/>
            <w:tcBorders>
              <w:top w:val="nil"/>
              <w:left w:val="nil"/>
              <w:bottom w:val="single" w:sz="4" w:space="0" w:color="auto"/>
              <w:right w:val="single" w:sz="4" w:space="0" w:color="auto"/>
            </w:tcBorders>
            <w:shd w:val="clear" w:color="auto" w:fill="auto"/>
            <w:noWrap/>
            <w:vAlign w:val="center"/>
            <w:hideMark/>
          </w:tcPr>
          <w:p w14:paraId="28970CA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3C10EF72"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B5B3A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w:t>
            </w:r>
          </w:p>
        </w:tc>
        <w:tc>
          <w:tcPr>
            <w:tcW w:w="659" w:type="pct"/>
            <w:tcBorders>
              <w:top w:val="nil"/>
              <w:left w:val="nil"/>
              <w:bottom w:val="single" w:sz="4" w:space="0" w:color="auto"/>
              <w:right w:val="single" w:sz="4" w:space="0" w:color="auto"/>
            </w:tcBorders>
            <w:shd w:val="clear" w:color="auto" w:fill="auto"/>
            <w:noWrap/>
            <w:vAlign w:val="center"/>
            <w:hideMark/>
          </w:tcPr>
          <w:p w14:paraId="75DA26E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D1312C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 36' 33"</w:t>
            </w:r>
          </w:p>
        </w:tc>
        <w:tc>
          <w:tcPr>
            <w:tcW w:w="450" w:type="pct"/>
            <w:tcBorders>
              <w:top w:val="nil"/>
              <w:left w:val="nil"/>
              <w:bottom w:val="single" w:sz="4" w:space="0" w:color="auto"/>
              <w:right w:val="single" w:sz="4" w:space="0" w:color="auto"/>
            </w:tcBorders>
            <w:shd w:val="clear" w:color="auto" w:fill="auto"/>
            <w:noWrap/>
            <w:vAlign w:val="center"/>
            <w:hideMark/>
          </w:tcPr>
          <w:p w14:paraId="6FC54D2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w:t>
            </w:r>
          </w:p>
        </w:tc>
        <w:tc>
          <w:tcPr>
            <w:tcW w:w="441" w:type="pct"/>
            <w:tcBorders>
              <w:top w:val="nil"/>
              <w:left w:val="nil"/>
              <w:bottom w:val="single" w:sz="4" w:space="0" w:color="auto"/>
              <w:right w:val="single" w:sz="4" w:space="0" w:color="auto"/>
            </w:tcBorders>
            <w:shd w:val="clear" w:color="auto" w:fill="auto"/>
            <w:noWrap/>
            <w:vAlign w:val="center"/>
            <w:hideMark/>
          </w:tcPr>
          <w:p w14:paraId="7F2E266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7.13</w:t>
            </w:r>
          </w:p>
        </w:tc>
        <w:tc>
          <w:tcPr>
            <w:tcW w:w="503" w:type="pct"/>
            <w:tcBorders>
              <w:top w:val="nil"/>
              <w:left w:val="nil"/>
              <w:bottom w:val="single" w:sz="4" w:space="0" w:color="auto"/>
              <w:right w:val="single" w:sz="4" w:space="0" w:color="auto"/>
            </w:tcBorders>
            <w:shd w:val="clear" w:color="auto" w:fill="auto"/>
            <w:noWrap/>
            <w:vAlign w:val="center"/>
            <w:hideMark/>
          </w:tcPr>
          <w:p w14:paraId="2884888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13.97</w:t>
            </w:r>
          </w:p>
        </w:tc>
        <w:tc>
          <w:tcPr>
            <w:tcW w:w="441" w:type="pct"/>
            <w:tcBorders>
              <w:top w:val="nil"/>
              <w:left w:val="nil"/>
              <w:bottom w:val="single" w:sz="4" w:space="0" w:color="auto"/>
              <w:right w:val="single" w:sz="4" w:space="0" w:color="auto"/>
            </w:tcBorders>
            <w:shd w:val="clear" w:color="auto" w:fill="auto"/>
            <w:noWrap/>
            <w:vAlign w:val="center"/>
            <w:hideMark/>
          </w:tcPr>
          <w:p w14:paraId="7F774D2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0.86</w:t>
            </w:r>
          </w:p>
        </w:tc>
        <w:tc>
          <w:tcPr>
            <w:tcW w:w="520" w:type="pct"/>
            <w:tcBorders>
              <w:top w:val="nil"/>
              <w:left w:val="nil"/>
              <w:bottom w:val="single" w:sz="4" w:space="0" w:color="auto"/>
              <w:right w:val="single" w:sz="4" w:space="0" w:color="auto"/>
            </w:tcBorders>
            <w:shd w:val="clear" w:color="auto" w:fill="auto"/>
            <w:noWrap/>
            <w:vAlign w:val="center"/>
            <w:hideMark/>
          </w:tcPr>
          <w:p w14:paraId="1ED8D44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1.40</w:t>
            </w:r>
          </w:p>
        </w:tc>
        <w:tc>
          <w:tcPr>
            <w:tcW w:w="348" w:type="pct"/>
            <w:tcBorders>
              <w:top w:val="nil"/>
              <w:left w:val="nil"/>
              <w:bottom w:val="single" w:sz="4" w:space="0" w:color="auto"/>
              <w:right w:val="single" w:sz="4" w:space="0" w:color="auto"/>
            </w:tcBorders>
            <w:shd w:val="clear" w:color="auto" w:fill="auto"/>
            <w:noWrap/>
            <w:vAlign w:val="center"/>
            <w:hideMark/>
          </w:tcPr>
          <w:p w14:paraId="7F535C8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56DCC76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0BECAF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w:t>
            </w:r>
          </w:p>
        </w:tc>
        <w:tc>
          <w:tcPr>
            <w:tcW w:w="659" w:type="pct"/>
            <w:tcBorders>
              <w:top w:val="nil"/>
              <w:left w:val="nil"/>
              <w:bottom w:val="single" w:sz="4" w:space="0" w:color="auto"/>
              <w:right w:val="single" w:sz="4" w:space="0" w:color="auto"/>
            </w:tcBorders>
            <w:shd w:val="clear" w:color="auto" w:fill="auto"/>
            <w:noWrap/>
            <w:vAlign w:val="center"/>
            <w:hideMark/>
          </w:tcPr>
          <w:p w14:paraId="627C7A4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C6C0A6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146° 08' 48"</w:t>
            </w:r>
          </w:p>
        </w:tc>
        <w:tc>
          <w:tcPr>
            <w:tcW w:w="450" w:type="pct"/>
            <w:tcBorders>
              <w:top w:val="nil"/>
              <w:left w:val="nil"/>
              <w:bottom w:val="single" w:sz="4" w:space="0" w:color="auto"/>
              <w:right w:val="single" w:sz="4" w:space="0" w:color="auto"/>
            </w:tcBorders>
            <w:shd w:val="clear" w:color="auto" w:fill="auto"/>
            <w:noWrap/>
            <w:vAlign w:val="center"/>
            <w:hideMark/>
          </w:tcPr>
          <w:p w14:paraId="37D6E6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w:t>
            </w:r>
          </w:p>
        </w:tc>
        <w:tc>
          <w:tcPr>
            <w:tcW w:w="441" w:type="pct"/>
            <w:tcBorders>
              <w:top w:val="nil"/>
              <w:left w:val="nil"/>
              <w:bottom w:val="single" w:sz="4" w:space="0" w:color="auto"/>
              <w:right w:val="single" w:sz="4" w:space="0" w:color="auto"/>
            </w:tcBorders>
            <w:shd w:val="clear" w:color="auto" w:fill="auto"/>
            <w:noWrap/>
            <w:vAlign w:val="center"/>
            <w:hideMark/>
          </w:tcPr>
          <w:p w14:paraId="4A47775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29.57</w:t>
            </w:r>
          </w:p>
        </w:tc>
        <w:tc>
          <w:tcPr>
            <w:tcW w:w="503" w:type="pct"/>
            <w:tcBorders>
              <w:top w:val="nil"/>
              <w:left w:val="nil"/>
              <w:bottom w:val="single" w:sz="4" w:space="0" w:color="auto"/>
              <w:right w:val="single" w:sz="4" w:space="0" w:color="auto"/>
            </w:tcBorders>
            <w:shd w:val="clear" w:color="auto" w:fill="auto"/>
            <w:noWrap/>
            <w:vAlign w:val="center"/>
            <w:hideMark/>
          </w:tcPr>
          <w:p w14:paraId="32BA78B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22.96</w:t>
            </w:r>
          </w:p>
        </w:tc>
        <w:tc>
          <w:tcPr>
            <w:tcW w:w="441" w:type="pct"/>
            <w:tcBorders>
              <w:top w:val="nil"/>
              <w:left w:val="nil"/>
              <w:bottom w:val="single" w:sz="4" w:space="0" w:color="auto"/>
              <w:right w:val="single" w:sz="4" w:space="0" w:color="auto"/>
            </w:tcBorders>
            <w:shd w:val="clear" w:color="auto" w:fill="auto"/>
            <w:noWrap/>
            <w:vAlign w:val="center"/>
            <w:hideMark/>
          </w:tcPr>
          <w:p w14:paraId="36B6914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21.91</w:t>
            </w:r>
          </w:p>
        </w:tc>
        <w:tc>
          <w:tcPr>
            <w:tcW w:w="520" w:type="pct"/>
            <w:tcBorders>
              <w:top w:val="nil"/>
              <w:left w:val="nil"/>
              <w:bottom w:val="single" w:sz="4" w:space="0" w:color="auto"/>
              <w:right w:val="single" w:sz="4" w:space="0" w:color="auto"/>
            </w:tcBorders>
            <w:shd w:val="clear" w:color="auto" w:fill="auto"/>
            <w:noWrap/>
            <w:vAlign w:val="center"/>
            <w:hideMark/>
          </w:tcPr>
          <w:p w14:paraId="14EF0CA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4.50</w:t>
            </w:r>
          </w:p>
        </w:tc>
        <w:tc>
          <w:tcPr>
            <w:tcW w:w="348" w:type="pct"/>
            <w:tcBorders>
              <w:top w:val="nil"/>
              <w:left w:val="nil"/>
              <w:bottom w:val="single" w:sz="4" w:space="0" w:color="auto"/>
              <w:right w:val="single" w:sz="4" w:space="0" w:color="auto"/>
            </w:tcBorders>
            <w:shd w:val="clear" w:color="auto" w:fill="auto"/>
            <w:noWrap/>
            <w:vAlign w:val="center"/>
            <w:hideMark/>
          </w:tcPr>
          <w:p w14:paraId="31C4682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6F03943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EDACAC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w:t>
            </w:r>
          </w:p>
        </w:tc>
        <w:tc>
          <w:tcPr>
            <w:tcW w:w="659" w:type="pct"/>
            <w:tcBorders>
              <w:top w:val="nil"/>
              <w:left w:val="nil"/>
              <w:bottom w:val="single" w:sz="4" w:space="0" w:color="auto"/>
              <w:right w:val="single" w:sz="4" w:space="0" w:color="auto"/>
            </w:tcBorders>
            <w:shd w:val="clear" w:color="auto" w:fill="auto"/>
            <w:noWrap/>
            <w:vAlign w:val="center"/>
            <w:hideMark/>
          </w:tcPr>
          <w:p w14:paraId="5AA31B7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E62CF3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 50' 07"</w:t>
            </w:r>
          </w:p>
        </w:tc>
        <w:tc>
          <w:tcPr>
            <w:tcW w:w="450" w:type="pct"/>
            <w:tcBorders>
              <w:top w:val="nil"/>
              <w:left w:val="nil"/>
              <w:bottom w:val="single" w:sz="4" w:space="0" w:color="auto"/>
              <w:right w:val="single" w:sz="4" w:space="0" w:color="auto"/>
            </w:tcBorders>
            <w:shd w:val="clear" w:color="auto" w:fill="auto"/>
            <w:noWrap/>
            <w:vAlign w:val="center"/>
            <w:hideMark/>
          </w:tcPr>
          <w:p w14:paraId="6FB5843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w:t>
            </w:r>
          </w:p>
        </w:tc>
        <w:tc>
          <w:tcPr>
            <w:tcW w:w="441" w:type="pct"/>
            <w:tcBorders>
              <w:top w:val="nil"/>
              <w:left w:val="nil"/>
              <w:bottom w:val="single" w:sz="4" w:space="0" w:color="auto"/>
              <w:right w:val="single" w:sz="4" w:space="0" w:color="auto"/>
            </w:tcBorders>
            <w:shd w:val="clear" w:color="auto" w:fill="auto"/>
            <w:noWrap/>
            <w:vAlign w:val="center"/>
            <w:hideMark/>
          </w:tcPr>
          <w:p w14:paraId="219F2EF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11.59</w:t>
            </w:r>
          </w:p>
        </w:tc>
        <w:tc>
          <w:tcPr>
            <w:tcW w:w="503" w:type="pct"/>
            <w:tcBorders>
              <w:top w:val="nil"/>
              <w:left w:val="nil"/>
              <w:bottom w:val="single" w:sz="4" w:space="0" w:color="auto"/>
              <w:right w:val="single" w:sz="4" w:space="0" w:color="auto"/>
            </w:tcBorders>
            <w:shd w:val="clear" w:color="auto" w:fill="auto"/>
            <w:noWrap/>
            <w:vAlign w:val="center"/>
            <w:hideMark/>
          </w:tcPr>
          <w:p w14:paraId="72DA927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20.06</w:t>
            </w:r>
          </w:p>
        </w:tc>
        <w:tc>
          <w:tcPr>
            <w:tcW w:w="441" w:type="pct"/>
            <w:tcBorders>
              <w:top w:val="nil"/>
              <w:left w:val="nil"/>
              <w:bottom w:val="single" w:sz="4" w:space="0" w:color="auto"/>
              <w:right w:val="single" w:sz="4" w:space="0" w:color="auto"/>
            </w:tcBorders>
            <w:shd w:val="clear" w:color="auto" w:fill="auto"/>
            <w:noWrap/>
            <w:vAlign w:val="center"/>
            <w:hideMark/>
          </w:tcPr>
          <w:p w14:paraId="463221B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3.76</w:t>
            </w:r>
          </w:p>
        </w:tc>
        <w:tc>
          <w:tcPr>
            <w:tcW w:w="520" w:type="pct"/>
            <w:tcBorders>
              <w:top w:val="nil"/>
              <w:left w:val="nil"/>
              <w:bottom w:val="single" w:sz="4" w:space="0" w:color="auto"/>
              <w:right w:val="single" w:sz="4" w:space="0" w:color="auto"/>
            </w:tcBorders>
            <w:shd w:val="clear" w:color="auto" w:fill="auto"/>
            <w:noWrap/>
            <w:vAlign w:val="center"/>
            <w:hideMark/>
          </w:tcPr>
          <w:p w14:paraId="0C45648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2.30</w:t>
            </w:r>
          </w:p>
        </w:tc>
        <w:tc>
          <w:tcPr>
            <w:tcW w:w="348" w:type="pct"/>
            <w:tcBorders>
              <w:top w:val="nil"/>
              <w:left w:val="nil"/>
              <w:bottom w:val="single" w:sz="4" w:space="0" w:color="auto"/>
              <w:right w:val="single" w:sz="4" w:space="0" w:color="auto"/>
            </w:tcBorders>
            <w:shd w:val="clear" w:color="auto" w:fill="auto"/>
            <w:noWrap/>
            <w:vAlign w:val="center"/>
            <w:hideMark/>
          </w:tcPr>
          <w:p w14:paraId="5D2EFF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4BE0242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759EAE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C7</w:t>
            </w:r>
          </w:p>
        </w:tc>
        <w:tc>
          <w:tcPr>
            <w:tcW w:w="659" w:type="pct"/>
            <w:tcBorders>
              <w:top w:val="nil"/>
              <w:left w:val="nil"/>
              <w:bottom w:val="single" w:sz="4" w:space="0" w:color="auto"/>
              <w:right w:val="single" w:sz="4" w:space="0" w:color="auto"/>
            </w:tcBorders>
            <w:shd w:val="clear" w:color="auto" w:fill="auto"/>
            <w:noWrap/>
            <w:vAlign w:val="center"/>
            <w:hideMark/>
          </w:tcPr>
          <w:p w14:paraId="4F949EF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13A352D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121° 16' 52"</w:t>
            </w:r>
          </w:p>
        </w:tc>
        <w:tc>
          <w:tcPr>
            <w:tcW w:w="450" w:type="pct"/>
            <w:tcBorders>
              <w:top w:val="nil"/>
              <w:left w:val="nil"/>
              <w:bottom w:val="single" w:sz="4" w:space="0" w:color="auto"/>
              <w:right w:val="single" w:sz="4" w:space="0" w:color="auto"/>
            </w:tcBorders>
            <w:shd w:val="clear" w:color="auto" w:fill="auto"/>
            <w:noWrap/>
            <w:vAlign w:val="center"/>
            <w:hideMark/>
          </w:tcPr>
          <w:p w14:paraId="7BAE6F5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w:t>
            </w:r>
          </w:p>
        </w:tc>
        <w:tc>
          <w:tcPr>
            <w:tcW w:w="441" w:type="pct"/>
            <w:tcBorders>
              <w:top w:val="nil"/>
              <w:left w:val="nil"/>
              <w:bottom w:val="single" w:sz="4" w:space="0" w:color="auto"/>
              <w:right w:val="single" w:sz="4" w:space="0" w:color="auto"/>
            </w:tcBorders>
            <w:shd w:val="clear" w:color="auto" w:fill="auto"/>
            <w:noWrap/>
            <w:vAlign w:val="center"/>
            <w:hideMark/>
          </w:tcPr>
          <w:p w14:paraId="6DF1C63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21.33</w:t>
            </w:r>
          </w:p>
        </w:tc>
        <w:tc>
          <w:tcPr>
            <w:tcW w:w="503" w:type="pct"/>
            <w:tcBorders>
              <w:top w:val="nil"/>
              <w:left w:val="nil"/>
              <w:bottom w:val="single" w:sz="4" w:space="0" w:color="auto"/>
              <w:right w:val="single" w:sz="4" w:space="0" w:color="auto"/>
            </w:tcBorders>
            <w:shd w:val="clear" w:color="auto" w:fill="auto"/>
            <w:noWrap/>
            <w:vAlign w:val="center"/>
            <w:hideMark/>
          </w:tcPr>
          <w:p w14:paraId="6F4D86E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25.40</w:t>
            </w:r>
          </w:p>
        </w:tc>
        <w:tc>
          <w:tcPr>
            <w:tcW w:w="441" w:type="pct"/>
            <w:tcBorders>
              <w:top w:val="nil"/>
              <w:left w:val="nil"/>
              <w:bottom w:val="single" w:sz="4" w:space="0" w:color="auto"/>
              <w:right w:val="single" w:sz="4" w:space="0" w:color="auto"/>
            </w:tcBorders>
            <w:shd w:val="clear" w:color="auto" w:fill="auto"/>
            <w:noWrap/>
            <w:vAlign w:val="center"/>
            <w:hideMark/>
          </w:tcPr>
          <w:p w14:paraId="0C3CB61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12.48</w:t>
            </w:r>
          </w:p>
        </w:tc>
        <w:tc>
          <w:tcPr>
            <w:tcW w:w="520" w:type="pct"/>
            <w:tcBorders>
              <w:top w:val="nil"/>
              <w:left w:val="nil"/>
              <w:bottom w:val="single" w:sz="4" w:space="0" w:color="auto"/>
              <w:right w:val="single" w:sz="4" w:space="0" w:color="auto"/>
            </w:tcBorders>
            <w:shd w:val="clear" w:color="auto" w:fill="auto"/>
            <w:noWrap/>
            <w:vAlign w:val="center"/>
            <w:hideMark/>
          </w:tcPr>
          <w:p w14:paraId="102355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3.10</w:t>
            </w:r>
          </w:p>
        </w:tc>
        <w:tc>
          <w:tcPr>
            <w:tcW w:w="348" w:type="pct"/>
            <w:tcBorders>
              <w:top w:val="nil"/>
              <w:left w:val="nil"/>
              <w:bottom w:val="single" w:sz="4" w:space="0" w:color="auto"/>
              <w:right w:val="single" w:sz="4" w:space="0" w:color="auto"/>
            </w:tcBorders>
            <w:shd w:val="clear" w:color="auto" w:fill="auto"/>
            <w:noWrap/>
            <w:vAlign w:val="center"/>
            <w:hideMark/>
          </w:tcPr>
          <w:p w14:paraId="36A3FAF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6928F816"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0D7FC7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C8</w:t>
            </w:r>
          </w:p>
        </w:tc>
        <w:tc>
          <w:tcPr>
            <w:tcW w:w="659" w:type="pct"/>
            <w:tcBorders>
              <w:top w:val="nil"/>
              <w:left w:val="nil"/>
              <w:bottom w:val="single" w:sz="4" w:space="0" w:color="auto"/>
              <w:right w:val="single" w:sz="4" w:space="0" w:color="auto"/>
            </w:tcBorders>
            <w:shd w:val="clear" w:color="auto" w:fill="auto"/>
            <w:noWrap/>
            <w:vAlign w:val="center"/>
            <w:hideMark/>
          </w:tcPr>
          <w:p w14:paraId="28FDCE6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2BE3350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64° 09' 26"</w:t>
            </w:r>
          </w:p>
        </w:tc>
        <w:tc>
          <w:tcPr>
            <w:tcW w:w="450" w:type="pct"/>
            <w:tcBorders>
              <w:top w:val="nil"/>
              <w:left w:val="nil"/>
              <w:bottom w:val="single" w:sz="4" w:space="0" w:color="auto"/>
              <w:right w:val="single" w:sz="4" w:space="0" w:color="auto"/>
            </w:tcBorders>
            <w:shd w:val="clear" w:color="auto" w:fill="auto"/>
            <w:noWrap/>
            <w:vAlign w:val="center"/>
            <w:hideMark/>
          </w:tcPr>
          <w:p w14:paraId="46764C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30</w:t>
            </w:r>
          </w:p>
        </w:tc>
        <w:tc>
          <w:tcPr>
            <w:tcW w:w="441" w:type="pct"/>
            <w:tcBorders>
              <w:top w:val="nil"/>
              <w:left w:val="nil"/>
              <w:bottom w:val="single" w:sz="4" w:space="0" w:color="auto"/>
              <w:right w:val="single" w:sz="4" w:space="0" w:color="auto"/>
            </w:tcBorders>
            <w:shd w:val="clear" w:color="auto" w:fill="auto"/>
            <w:noWrap/>
            <w:vAlign w:val="center"/>
            <w:hideMark/>
          </w:tcPr>
          <w:p w14:paraId="4371CB7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18.80</w:t>
            </w:r>
          </w:p>
        </w:tc>
        <w:tc>
          <w:tcPr>
            <w:tcW w:w="503" w:type="pct"/>
            <w:tcBorders>
              <w:top w:val="nil"/>
              <w:left w:val="nil"/>
              <w:bottom w:val="single" w:sz="4" w:space="0" w:color="auto"/>
              <w:right w:val="single" w:sz="4" w:space="0" w:color="auto"/>
            </w:tcBorders>
            <w:shd w:val="clear" w:color="auto" w:fill="auto"/>
            <w:noWrap/>
            <w:vAlign w:val="center"/>
            <w:hideMark/>
          </w:tcPr>
          <w:p w14:paraId="7F980E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33.59</w:t>
            </w:r>
          </w:p>
        </w:tc>
        <w:tc>
          <w:tcPr>
            <w:tcW w:w="441" w:type="pct"/>
            <w:tcBorders>
              <w:top w:val="nil"/>
              <w:left w:val="nil"/>
              <w:bottom w:val="single" w:sz="4" w:space="0" w:color="auto"/>
              <w:right w:val="single" w:sz="4" w:space="0" w:color="auto"/>
            </w:tcBorders>
            <w:shd w:val="clear" w:color="auto" w:fill="auto"/>
            <w:noWrap/>
            <w:vAlign w:val="center"/>
            <w:hideMark/>
          </w:tcPr>
          <w:p w14:paraId="075F861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5.41</w:t>
            </w:r>
          </w:p>
        </w:tc>
        <w:tc>
          <w:tcPr>
            <w:tcW w:w="520" w:type="pct"/>
            <w:tcBorders>
              <w:top w:val="nil"/>
              <w:left w:val="nil"/>
              <w:bottom w:val="single" w:sz="4" w:space="0" w:color="auto"/>
              <w:right w:val="single" w:sz="4" w:space="0" w:color="auto"/>
            </w:tcBorders>
            <w:shd w:val="clear" w:color="auto" w:fill="auto"/>
            <w:noWrap/>
            <w:vAlign w:val="center"/>
            <w:hideMark/>
          </w:tcPr>
          <w:p w14:paraId="76A85FA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1.30</w:t>
            </w:r>
          </w:p>
        </w:tc>
        <w:tc>
          <w:tcPr>
            <w:tcW w:w="348" w:type="pct"/>
            <w:tcBorders>
              <w:top w:val="nil"/>
              <w:left w:val="nil"/>
              <w:bottom w:val="single" w:sz="4" w:space="0" w:color="auto"/>
              <w:right w:val="single" w:sz="4" w:space="0" w:color="auto"/>
            </w:tcBorders>
            <w:shd w:val="clear" w:color="auto" w:fill="auto"/>
            <w:noWrap/>
            <w:vAlign w:val="center"/>
            <w:hideMark/>
          </w:tcPr>
          <w:p w14:paraId="346A32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26F9319A"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3C2611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C9</w:t>
            </w:r>
          </w:p>
        </w:tc>
        <w:tc>
          <w:tcPr>
            <w:tcW w:w="659" w:type="pct"/>
            <w:tcBorders>
              <w:top w:val="nil"/>
              <w:left w:val="nil"/>
              <w:bottom w:val="single" w:sz="4" w:space="0" w:color="auto"/>
              <w:right w:val="single" w:sz="4" w:space="0" w:color="auto"/>
            </w:tcBorders>
            <w:shd w:val="clear" w:color="auto" w:fill="auto"/>
            <w:noWrap/>
            <w:vAlign w:val="center"/>
            <w:hideMark/>
          </w:tcPr>
          <w:p w14:paraId="3314C9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F752C9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 40' 26"</w:t>
            </w:r>
          </w:p>
        </w:tc>
        <w:tc>
          <w:tcPr>
            <w:tcW w:w="450" w:type="pct"/>
            <w:tcBorders>
              <w:top w:val="nil"/>
              <w:left w:val="nil"/>
              <w:bottom w:val="single" w:sz="4" w:space="0" w:color="auto"/>
              <w:right w:val="single" w:sz="4" w:space="0" w:color="auto"/>
            </w:tcBorders>
            <w:shd w:val="clear" w:color="auto" w:fill="auto"/>
            <w:noWrap/>
            <w:vAlign w:val="center"/>
            <w:hideMark/>
          </w:tcPr>
          <w:p w14:paraId="0D3D684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w:t>
            </w:r>
          </w:p>
        </w:tc>
        <w:tc>
          <w:tcPr>
            <w:tcW w:w="441" w:type="pct"/>
            <w:tcBorders>
              <w:top w:val="nil"/>
              <w:left w:val="nil"/>
              <w:bottom w:val="single" w:sz="4" w:space="0" w:color="auto"/>
              <w:right w:val="single" w:sz="4" w:space="0" w:color="auto"/>
            </w:tcBorders>
            <w:shd w:val="clear" w:color="auto" w:fill="auto"/>
            <w:noWrap/>
            <w:vAlign w:val="center"/>
            <w:hideMark/>
          </w:tcPr>
          <w:p w14:paraId="07D5BB6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8.50</w:t>
            </w:r>
          </w:p>
        </w:tc>
        <w:tc>
          <w:tcPr>
            <w:tcW w:w="503" w:type="pct"/>
            <w:tcBorders>
              <w:top w:val="nil"/>
              <w:left w:val="nil"/>
              <w:bottom w:val="single" w:sz="4" w:space="0" w:color="auto"/>
              <w:right w:val="single" w:sz="4" w:space="0" w:color="auto"/>
            </w:tcBorders>
            <w:shd w:val="clear" w:color="auto" w:fill="auto"/>
            <w:noWrap/>
            <w:vAlign w:val="center"/>
            <w:hideMark/>
          </w:tcPr>
          <w:p w14:paraId="2D82B8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16.54</w:t>
            </w:r>
          </w:p>
        </w:tc>
        <w:tc>
          <w:tcPr>
            <w:tcW w:w="441" w:type="pct"/>
            <w:tcBorders>
              <w:top w:val="nil"/>
              <w:left w:val="nil"/>
              <w:bottom w:val="single" w:sz="4" w:space="0" w:color="auto"/>
              <w:right w:val="single" w:sz="4" w:space="0" w:color="auto"/>
            </w:tcBorders>
            <w:shd w:val="clear" w:color="auto" w:fill="auto"/>
            <w:noWrap/>
            <w:vAlign w:val="center"/>
            <w:hideMark/>
          </w:tcPr>
          <w:p w14:paraId="0ADEAAC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1.22</w:t>
            </w:r>
          </w:p>
        </w:tc>
        <w:tc>
          <w:tcPr>
            <w:tcW w:w="520" w:type="pct"/>
            <w:tcBorders>
              <w:top w:val="nil"/>
              <w:left w:val="nil"/>
              <w:bottom w:val="single" w:sz="4" w:space="0" w:color="auto"/>
              <w:right w:val="single" w:sz="4" w:space="0" w:color="auto"/>
            </w:tcBorders>
            <w:shd w:val="clear" w:color="auto" w:fill="auto"/>
            <w:noWrap/>
            <w:vAlign w:val="center"/>
            <w:hideMark/>
          </w:tcPr>
          <w:p w14:paraId="1B4B21A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1.40</w:t>
            </w:r>
          </w:p>
        </w:tc>
        <w:tc>
          <w:tcPr>
            <w:tcW w:w="348" w:type="pct"/>
            <w:tcBorders>
              <w:top w:val="nil"/>
              <w:left w:val="nil"/>
              <w:bottom w:val="single" w:sz="4" w:space="0" w:color="auto"/>
              <w:right w:val="single" w:sz="4" w:space="0" w:color="auto"/>
            </w:tcBorders>
            <w:shd w:val="clear" w:color="auto" w:fill="auto"/>
            <w:noWrap/>
            <w:vAlign w:val="center"/>
            <w:hideMark/>
          </w:tcPr>
          <w:p w14:paraId="2C572A2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566D10B4"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0F0981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C10</w:t>
            </w:r>
          </w:p>
        </w:tc>
        <w:tc>
          <w:tcPr>
            <w:tcW w:w="659" w:type="pct"/>
            <w:tcBorders>
              <w:top w:val="nil"/>
              <w:left w:val="nil"/>
              <w:bottom w:val="single" w:sz="4" w:space="0" w:color="auto"/>
              <w:right w:val="single" w:sz="4" w:space="0" w:color="auto"/>
            </w:tcBorders>
            <w:shd w:val="clear" w:color="auto" w:fill="auto"/>
            <w:noWrap/>
            <w:vAlign w:val="center"/>
            <w:hideMark/>
          </w:tcPr>
          <w:p w14:paraId="69079E9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45B165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 37' 59"</w:t>
            </w:r>
          </w:p>
        </w:tc>
        <w:tc>
          <w:tcPr>
            <w:tcW w:w="450" w:type="pct"/>
            <w:tcBorders>
              <w:top w:val="nil"/>
              <w:left w:val="nil"/>
              <w:bottom w:val="single" w:sz="4" w:space="0" w:color="auto"/>
              <w:right w:val="single" w:sz="4" w:space="0" w:color="auto"/>
            </w:tcBorders>
            <w:shd w:val="clear" w:color="auto" w:fill="auto"/>
            <w:noWrap/>
            <w:vAlign w:val="center"/>
            <w:hideMark/>
          </w:tcPr>
          <w:p w14:paraId="1573DBA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w:t>
            </w:r>
          </w:p>
        </w:tc>
        <w:tc>
          <w:tcPr>
            <w:tcW w:w="441" w:type="pct"/>
            <w:tcBorders>
              <w:top w:val="nil"/>
              <w:left w:val="nil"/>
              <w:bottom w:val="single" w:sz="4" w:space="0" w:color="auto"/>
              <w:right w:val="single" w:sz="4" w:space="0" w:color="auto"/>
            </w:tcBorders>
            <w:shd w:val="clear" w:color="auto" w:fill="auto"/>
            <w:noWrap/>
            <w:vAlign w:val="center"/>
            <w:hideMark/>
          </w:tcPr>
          <w:p w14:paraId="18BE27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5.10</w:t>
            </w:r>
          </w:p>
        </w:tc>
        <w:tc>
          <w:tcPr>
            <w:tcW w:w="503" w:type="pct"/>
            <w:tcBorders>
              <w:top w:val="nil"/>
              <w:left w:val="nil"/>
              <w:bottom w:val="single" w:sz="4" w:space="0" w:color="auto"/>
              <w:right w:val="single" w:sz="4" w:space="0" w:color="auto"/>
            </w:tcBorders>
            <w:shd w:val="clear" w:color="auto" w:fill="auto"/>
            <w:noWrap/>
            <w:vAlign w:val="center"/>
            <w:hideMark/>
          </w:tcPr>
          <w:p w14:paraId="520F7B6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9.94</w:t>
            </w:r>
          </w:p>
        </w:tc>
        <w:tc>
          <w:tcPr>
            <w:tcW w:w="441" w:type="pct"/>
            <w:tcBorders>
              <w:top w:val="nil"/>
              <w:left w:val="nil"/>
              <w:bottom w:val="single" w:sz="4" w:space="0" w:color="auto"/>
              <w:right w:val="single" w:sz="4" w:space="0" w:color="auto"/>
            </w:tcBorders>
            <w:shd w:val="clear" w:color="auto" w:fill="auto"/>
            <w:noWrap/>
            <w:vAlign w:val="center"/>
            <w:hideMark/>
          </w:tcPr>
          <w:p w14:paraId="36FE0E5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0.71</w:t>
            </w:r>
          </w:p>
        </w:tc>
        <w:tc>
          <w:tcPr>
            <w:tcW w:w="520" w:type="pct"/>
            <w:tcBorders>
              <w:top w:val="nil"/>
              <w:left w:val="nil"/>
              <w:bottom w:val="single" w:sz="4" w:space="0" w:color="auto"/>
              <w:right w:val="single" w:sz="4" w:space="0" w:color="auto"/>
            </w:tcBorders>
            <w:shd w:val="clear" w:color="auto" w:fill="auto"/>
            <w:noWrap/>
            <w:vAlign w:val="center"/>
            <w:hideMark/>
          </w:tcPr>
          <w:p w14:paraId="4B79C77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2.10</w:t>
            </w:r>
          </w:p>
        </w:tc>
        <w:tc>
          <w:tcPr>
            <w:tcW w:w="348" w:type="pct"/>
            <w:tcBorders>
              <w:top w:val="nil"/>
              <w:left w:val="nil"/>
              <w:bottom w:val="single" w:sz="4" w:space="0" w:color="auto"/>
              <w:right w:val="single" w:sz="4" w:space="0" w:color="auto"/>
            </w:tcBorders>
            <w:shd w:val="clear" w:color="auto" w:fill="auto"/>
            <w:noWrap/>
            <w:vAlign w:val="center"/>
            <w:hideMark/>
          </w:tcPr>
          <w:p w14:paraId="19E7387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62ECC9C3"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126B87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C11</w:t>
            </w:r>
          </w:p>
        </w:tc>
        <w:tc>
          <w:tcPr>
            <w:tcW w:w="659" w:type="pct"/>
            <w:tcBorders>
              <w:top w:val="nil"/>
              <w:left w:val="nil"/>
              <w:bottom w:val="single" w:sz="4" w:space="0" w:color="auto"/>
              <w:right w:val="single" w:sz="4" w:space="0" w:color="auto"/>
            </w:tcBorders>
            <w:shd w:val="clear" w:color="auto" w:fill="auto"/>
            <w:noWrap/>
            <w:vAlign w:val="center"/>
            <w:hideMark/>
          </w:tcPr>
          <w:p w14:paraId="357E5B8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B89544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126° 19' 45"</w:t>
            </w:r>
          </w:p>
        </w:tc>
        <w:tc>
          <w:tcPr>
            <w:tcW w:w="450" w:type="pct"/>
            <w:tcBorders>
              <w:top w:val="nil"/>
              <w:left w:val="nil"/>
              <w:bottom w:val="single" w:sz="4" w:space="0" w:color="auto"/>
              <w:right w:val="single" w:sz="4" w:space="0" w:color="auto"/>
            </w:tcBorders>
            <w:shd w:val="clear" w:color="auto" w:fill="auto"/>
            <w:noWrap/>
            <w:vAlign w:val="center"/>
            <w:hideMark/>
          </w:tcPr>
          <w:p w14:paraId="6E722D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w:t>
            </w:r>
          </w:p>
        </w:tc>
        <w:tc>
          <w:tcPr>
            <w:tcW w:w="441" w:type="pct"/>
            <w:tcBorders>
              <w:top w:val="nil"/>
              <w:left w:val="nil"/>
              <w:bottom w:val="single" w:sz="4" w:space="0" w:color="auto"/>
              <w:right w:val="single" w:sz="4" w:space="0" w:color="auto"/>
            </w:tcBorders>
            <w:shd w:val="clear" w:color="auto" w:fill="auto"/>
            <w:noWrap/>
            <w:vAlign w:val="center"/>
            <w:hideMark/>
          </w:tcPr>
          <w:p w14:paraId="2D3A644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17.79</w:t>
            </w:r>
          </w:p>
        </w:tc>
        <w:tc>
          <w:tcPr>
            <w:tcW w:w="503" w:type="pct"/>
            <w:tcBorders>
              <w:top w:val="nil"/>
              <w:left w:val="nil"/>
              <w:bottom w:val="single" w:sz="4" w:space="0" w:color="auto"/>
              <w:right w:val="single" w:sz="4" w:space="0" w:color="auto"/>
            </w:tcBorders>
            <w:shd w:val="clear" w:color="auto" w:fill="auto"/>
            <w:noWrap/>
            <w:vAlign w:val="center"/>
            <w:hideMark/>
          </w:tcPr>
          <w:p w14:paraId="34265D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19.84</w:t>
            </w:r>
          </w:p>
        </w:tc>
        <w:tc>
          <w:tcPr>
            <w:tcW w:w="441" w:type="pct"/>
            <w:tcBorders>
              <w:top w:val="nil"/>
              <w:left w:val="nil"/>
              <w:bottom w:val="single" w:sz="4" w:space="0" w:color="auto"/>
              <w:right w:val="single" w:sz="4" w:space="0" w:color="auto"/>
            </w:tcBorders>
            <w:shd w:val="clear" w:color="auto" w:fill="auto"/>
            <w:noWrap/>
            <w:vAlign w:val="center"/>
            <w:hideMark/>
          </w:tcPr>
          <w:p w14:paraId="3ED6147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10.94</w:t>
            </w:r>
          </w:p>
        </w:tc>
        <w:tc>
          <w:tcPr>
            <w:tcW w:w="520" w:type="pct"/>
            <w:tcBorders>
              <w:top w:val="nil"/>
              <w:left w:val="nil"/>
              <w:bottom w:val="single" w:sz="4" w:space="0" w:color="auto"/>
              <w:right w:val="single" w:sz="4" w:space="0" w:color="auto"/>
            </w:tcBorders>
            <w:shd w:val="clear" w:color="auto" w:fill="auto"/>
            <w:noWrap/>
            <w:vAlign w:val="center"/>
            <w:hideMark/>
          </w:tcPr>
          <w:p w14:paraId="35DBC34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4.50</w:t>
            </w:r>
          </w:p>
        </w:tc>
        <w:tc>
          <w:tcPr>
            <w:tcW w:w="348" w:type="pct"/>
            <w:tcBorders>
              <w:top w:val="nil"/>
              <w:left w:val="nil"/>
              <w:bottom w:val="single" w:sz="4" w:space="0" w:color="auto"/>
              <w:right w:val="single" w:sz="4" w:space="0" w:color="auto"/>
            </w:tcBorders>
            <w:shd w:val="clear" w:color="auto" w:fill="auto"/>
            <w:noWrap/>
            <w:vAlign w:val="center"/>
            <w:hideMark/>
          </w:tcPr>
          <w:p w14:paraId="4ADEDDB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26246A7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105299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C12</w:t>
            </w:r>
          </w:p>
        </w:tc>
        <w:tc>
          <w:tcPr>
            <w:tcW w:w="659" w:type="pct"/>
            <w:tcBorders>
              <w:top w:val="nil"/>
              <w:left w:val="nil"/>
              <w:bottom w:val="single" w:sz="4" w:space="0" w:color="auto"/>
              <w:right w:val="single" w:sz="4" w:space="0" w:color="auto"/>
            </w:tcBorders>
            <w:shd w:val="clear" w:color="auto" w:fill="auto"/>
            <w:noWrap/>
            <w:vAlign w:val="center"/>
            <w:hideMark/>
          </w:tcPr>
          <w:p w14:paraId="2E1940F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19DE765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115° 44' 08"</w:t>
            </w:r>
          </w:p>
        </w:tc>
        <w:tc>
          <w:tcPr>
            <w:tcW w:w="450" w:type="pct"/>
            <w:tcBorders>
              <w:top w:val="nil"/>
              <w:left w:val="nil"/>
              <w:bottom w:val="single" w:sz="4" w:space="0" w:color="auto"/>
              <w:right w:val="single" w:sz="4" w:space="0" w:color="auto"/>
            </w:tcBorders>
            <w:shd w:val="clear" w:color="auto" w:fill="auto"/>
            <w:noWrap/>
            <w:vAlign w:val="center"/>
            <w:hideMark/>
          </w:tcPr>
          <w:p w14:paraId="066F827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w:t>
            </w:r>
          </w:p>
        </w:tc>
        <w:tc>
          <w:tcPr>
            <w:tcW w:w="441" w:type="pct"/>
            <w:tcBorders>
              <w:top w:val="nil"/>
              <w:left w:val="nil"/>
              <w:bottom w:val="single" w:sz="4" w:space="0" w:color="auto"/>
              <w:right w:val="single" w:sz="4" w:space="0" w:color="auto"/>
            </w:tcBorders>
            <w:shd w:val="clear" w:color="auto" w:fill="auto"/>
            <w:noWrap/>
            <w:vAlign w:val="center"/>
            <w:hideMark/>
          </w:tcPr>
          <w:p w14:paraId="7EECB6F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20.70</w:t>
            </w:r>
          </w:p>
        </w:tc>
        <w:tc>
          <w:tcPr>
            <w:tcW w:w="503" w:type="pct"/>
            <w:tcBorders>
              <w:top w:val="nil"/>
              <w:left w:val="nil"/>
              <w:bottom w:val="single" w:sz="4" w:space="0" w:color="auto"/>
              <w:right w:val="single" w:sz="4" w:space="0" w:color="auto"/>
            </w:tcBorders>
            <w:shd w:val="clear" w:color="auto" w:fill="auto"/>
            <w:noWrap/>
            <w:vAlign w:val="center"/>
            <w:hideMark/>
          </w:tcPr>
          <w:p w14:paraId="5A331F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26.26</w:t>
            </w:r>
          </w:p>
        </w:tc>
        <w:tc>
          <w:tcPr>
            <w:tcW w:w="441" w:type="pct"/>
            <w:tcBorders>
              <w:top w:val="nil"/>
              <w:left w:val="nil"/>
              <w:bottom w:val="single" w:sz="4" w:space="0" w:color="auto"/>
              <w:right w:val="single" w:sz="4" w:space="0" w:color="auto"/>
            </w:tcBorders>
            <w:shd w:val="clear" w:color="auto" w:fill="auto"/>
            <w:noWrap/>
            <w:vAlign w:val="center"/>
            <w:hideMark/>
          </w:tcPr>
          <w:p w14:paraId="76551D3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11.44</w:t>
            </w:r>
          </w:p>
        </w:tc>
        <w:tc>
          <w:tcPr>
            <w:tcW w:w="520" w:type="pct"/>
            <w:tcBorders>
              <w:top w:val="nil"/>
              <w:left w:val="nil"/>
              <w:bottom w:val="single" w:sz="4" w:space="0" w:color="auto"/>
              <w:right w:val="single" w:sz="4" w:space="0" w:color="auto"/>
            </w:tcBorders>
            <w:shd w:val="clear" w:color="auto" w:fill="auto"/>
            <w:noWrap/>
            <w:vAlign w:val="center"/>
            <w:hideMark/>
          </w:tcPr>
          <w:p w14:paraId="3A4F212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2.80</w:t>
            </w:r>
          </w:p>
        </w:tc>
        <w:tc>
          <w:tcPr>
            <w:tcW w:w="348" w:type="pct"/>
            <w:tcBorders>
              <w:top w:val="nil"/>
              <w:left w:val="nil"/>
              <w:bottom w:val="single" w:sz="4" w:space="0" w:color="auto"/>
              <w:right w:val="single" w:sz="4" w:space="0" w:color="auto"/>
            </w:tcBorders>
            <w:shd w:val="clear" w:color="auto" w:fill="auto"/>
            <w:noWrap/>
            <w:vAlign w:val="center"/>
            <w:hideMark/>
          </w:tcPr>
          <w:p w14:paraId="08B86C6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707326B1"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E151B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C13</w:t>
            </w:r>
          </w:p>
        </w:tc>
        <w:tc>
          <w:tcPr>
            <w:tcW w:w="659" w:type="pct"/>
            <w:tcBorders>
              <w:top w:val="nil"/>
              <w:left w:val="nil"/>
              <w:bottom w:val="single" w:sz="4" w:space="0" w:color="auto"/>
              <w:right w:val="single" w:sz="4" w:space="0" w:color="auto"/>
            </w:tcBorders>
            <w:shd w:val="clear" w:color="auto" w:fill="auto"/>
            <w:noWrap/>
            <w:vAlign w:val="center"/>
            <w:hideMark/>
          </w:tcPr>
          <w:p w14:paraId="6ABB373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2B42C22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 42' 04"</w:t>
            </w:r>
          </w:p>
        </w:tc>
        <w:tc>
          <w:tcPr>
            <w:tcW w:w="450" w:type="pct"/>
            <w:tcBorders>
              <w:top w:val="nil"/>
              <w:left w:val="nil"/>
              <w:bottom w:val="single" w:sz="4" w:space="0" w:color="auto"/>
              <w:right w:val="single" w:sz="4" w:space="0" w:color="auto"/>
            </w:tcBorders>
            <w:shd w:val="clear" w:color="auto" w:fill="auto"/>
            <w:noWrap/>
            <w:vAlign w:val="center"/>
            <w:hideMark/>
          </w:tcPr>
          <w:p w14:paraId="3B1F25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w:t>
            </w:r>
          </w:p>
        </w:tc>
        <w:tc>
          <w:tcPr>
            <w:tcW w:w="441" w:type="pct"/>
            <w:tcBorders>
              <w:top w:val="nil"/>
              <w:left w:val="nil"/>
              <w:bottom w:val="single" w:sz="4" w:space="0" w:color="auto"/>
              <w:right w:val="single" w:sz="4" w:space="0" w:color="auto"/>
            </w:tcBorders>
            <w:shd w:val="clear" w:color="auto" w:fill="auto"/>
            <w:noWrap/>
            <w:vAlign w:val="center"/>
            <w:hideMark/>
          </w:tcPr>
          <w:p w14:paraId="34E845E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10.84</w:t>
            </w:r>
          </w:p>
        </w:tc>
        <w:tc>
          <w:tcPr>
            <w:tcW w:w="503" w:type="pct"/>
            <w:tcBorders>
              <w:top w:val="nil"/>
              <w:left w:val="nil"/>
              <w:bottom w:val="single" w:sz="4" w:space="0" w:color="auto"/>
              <w:right w:val="single" w:sz="4" w:space="0" w:color="auto"/>
            </w:tcBorders>
            <w:shd w:val="clear" w:color="auto" w:fill="auto"/>
            <w:noWrap/>
            <w:vAlign w:val="center"/>
            <w:hideMark/>
          </w:tcPr>
          <w:p w14:paraId="4DCEC42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21.40</w:t>
            </w:r>
          </w:p>
        </w:tc>
        <w:tc>
          <w:tcPr>
            <w:tcW w:w="441" w:type="pct"/>
            <w:tcBorders>
              <w:top w:val="nil"/>
              <w:left w:val="nil"/>
              <w:bottom w:val="single" w:sz="4" w:space="0" w:color="auto"/>
              <w:right w:val="single" w:sz="4" w:space="0" w:color="auto"/>
            </w:tcBorders>
            <w:shd w:val="clear" w:color="auto" w:fill="auto"/>
            <w:noWrap/>
            <w:vAlign w:val="center"/>
            <w:hideMark/>
          </w:tcPr>
          <w:p w14:paraId="1048C59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1.08</w:t>
            </w:r>
          </w:p>
        </w:tc>
        <w:tc>
          <w:tcPr>
            <w:tcW w:w="520" w:type="pct"/>
            <w:tcBorders>
              <w:top w:val="nil"/>
              <w:left w:val="nil"/>
              <w:bottom w:val="single" w:sz="4" w:space="0" w:color="auto"/>
              <w:right w:val="single" w:sz="4" w:space="0" w:color="auto"/>
            </w:tcBorders>
            <w:shd w:val="clear" w:color="auto" w:fill="auto"/>
            <w:noWrap/>
            <w:vAlign w:val="center"/>
            <w:hideMark/>
          </w:tcPr>
          <w:p w14:paraId="52D12A7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3D57E82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61B9A264"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CA0496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C14</w:t>
            </w:r>
          </w:p>
        </w:tc>
        <w:tc>
          <w:tcPr>
            <w:tcW w:w="659" w:type="pct"/>
            <w:tcBorders>
              <w:top w:val="nil"/>
              <w:left w:val="nil"/>
              <w:bottom w:val="single" w:sz="4" w:space="0" w:color="auto"/>
              <w:right w:val="single" w:sz="4" w:space="0" w:color="auto"/>
            </w:tcBorders>
            <w:shd w:val="clear" w:color="auto" w:fill="auto"/>
            <w:noWrap/>
            <w:vAlign w:val="center"/>
            <w:hideMark/>
          </w:tcPr>
          <w:p w14:paraId="7C2D3DB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EA6CB3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 30' 31"</w:t>
            </w:r>
          </w:p>
        </w:tc>
        <w:tc>
          <w:tcPr>
            <w:tcW w:w="450" w:type="pct"/>
            <w:tcBorders>
              <w:top w:val="nil"/>
              <w:left w:val="nil"/>
              <w:bottom w:val="single" w:sz="4" w:space="0" w:color="auto"/>
              <w:right w:val="single" w:sz="4" w:space="0" w:color="auto"/>
            </w:tcBorders>
            <w:shd w:val="clear" w:color="auto" w:fill="auto"/>
            <w:noWrap/>
            <w:vAlign w:val="center"/>
            <w:hideMark/>
          </w:tcPr>
          <w:p w14:paraId="0FCEB62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38</w:t>
            </w:r>
          </w:p>
        </w:tc>
        <w:tc>
          <w:tcPr>
            <w:tcW w:w="441" w:type="pct"/>
            <w:tcBorders>
              <w:top w:val="nil"/>
              <w:left w:val="nil"/>
              <w:bottom w:val="single" w:sz="4" w:space="0" w:color="auto"/>
              <w:right w:val="single" w:sz="4" w:space="0" w:color="auto"/>
            </w:tcBorders>
            <w:shd w:val="clear" w:color="auto" w:fill="auto"/>
            <w:noWrap/>
            <w:vAlign w:val="center"/>
            <w:hideMark/>
          </w:tcPr>
          <w:p w14:paraId="082EC06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6.19</w:t>
            </w:r>
          </w:p>
        </w:tc>
        <w:tc>
          <w:tcPr>
            <w:tcW w:w="503" w:type="pct"/>
            <w:tcBorders>
              <w:top w:val="nil"/>
              <w:left w:val="nil"/>
              <w:bottom w:val="single" w:sz="4" w:space="0" w:color="auto"/>
              <w:right w:val="single" w:sz="4" w:space="0" w:color="auto"/>
            </w:tcBorders>
            <w:shd w:val="clear" w:color="auto" w:fill="auto"/>
            <w:noWrap/>
            <w:vAlign w:val="center"/>
            <w:hideMark/>
          </w:tcPr>
          <w:p w14:paraId="0498C9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12.28</w:t>
            </w:r>
          </w:p>
        </w:tc>
        <w:tc>
          <w:tcPr>
            <w:tcW w:w="441" w:type="pct"/>
            <w:tcBorders>
              <w:top w:val="nil"/>
              <w:left w:val="nil"/>
              <w:bottom w:val="single" w:sz="4" w:space="0" w:color="auto"/>
              <w:right w:val="single" w:sz="4" w:space="0" w:color="auto"/>
            </w:tcBorders>
            <w:shd w:val="clear" w:color="auto" w:fill="auto"/>
            <w:noWrap/>
            <w:vAlign w:val="center"/>
            <w:hideMark/>
          </w:tcPr>
          <w:p w14:paraId="746F4F2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520" w:type="pct"/>
            <w:tcBorders>
              <w:top w:val="nil"/>
              <w:left w:val="nil"/>
              <w:bottom w:val="single" w:sz="4" w:space="0" w:color="auto"/>
              <w:right w:val="single" w:sz="4" w:space="0" w:color="auto"/>
            </w:tcBorders>
            <w:shd w:val="clear" w:color="auto" w:fill="auto"/>
            <w:noWrap/>
            <w:vAlign w:val="center"/>
            <w:hideMark/>
          </w:tcPr>
          <w:p w14:paraId="6D3DB17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w:t>
            </w:r>
          </w:p>
        </w:tc>
        <w:tc>
          <w:tcPr>
            <w:tcW w:w="348" w:type="pct"/>
            <w:tcBorders>
              <w:top w:val="nil"/>
              <w:left w:val="nil"/>
              <w:bottom w:val="single" w:sz="4" w:space="0" w:color="auto"/>
              <w:right w:val="single" w:sz="4" w:space="0" w:color="auto"/>
            </w:tcBorders>
            <w:shd w:val="clear" w:color="auto" w:fill="auto"/>
            <w:noWrap/>
            <w:vAlign w:val="center"/>
            <w:hideMark/>
          </w:tcPr>
          <w:p w14:paraId="72CDF19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61E28EE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997B8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C15</w:t>
            </w:r>
          </w:p>
        </w:tc>
        <w:tc>
          <w:tcPr>
            <w:tcW w:w="659" w:type="pct"/>
            <w:tcBorders>
              <w:top w:val="nil"/>
              <w:left w:val="nil"/>
              <w:bottom w:val="single" w:sz="4" w:space="0" w:color="auto"/>
              <w:right w:val="single" w:sz="4" w:space="0" w:color="auto"/>
            </w:tcBorders>
            <w:shd w:val="clear" w:color="auto" w:fill="auto"/>
            <w:noWrap/>
            <w:vAlign w:val="center"/>
            <w:hideMark/>
          </w:tcPr>
          <w:p w14:paraId="3C84A55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7C749D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 03' 47"</w:t>
            </w:r>
          </w:p>
        </w:tc>
        <w:tc>
          <w:tcPr>
            <w:tcW w:w="450" w:type="pct"/>
            <w:tcBorders>
              <w:top w:val="nil"/>
              <w:left w:val="nil"/>
              <w:bottom w:val="single" w:sz="4" w:space="0" w:color="auto"/>
              <w:right w:val="single" w:sz="4" w:space="0" w:color="auto"/>
            </w:tcBorders>
            <w:shd w:val="clear" w:color="auto" w:fill="auto"/>
            <w:noWrap/>
            <w:vAlign w:val="center"/>
            <w:hideMark/>
          </w:tcPr>
          <w:p w14:paraId="43681A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441" w:type="pct"/>
            <w:tcBorders>
              <w:top w:val="nil"/>
              <w:left w:val="nil"/>
              <w:bottom w:val="single" w:sz="4" w:space="0" w:color="auto"/>
              <w:right w:val="single" w:sz="4" w:space="0" w:color="auto"/>
            </w:tcBorders>
            <w:shd w:val="clear" w:color="auto" w:fill="auto"/>
            <w:noWrap/>
            <w:vAlign w:val="center"/>
            <w:hideMark/>
          </w:tcPr>
          <w:p w14:paraId="0BC74AA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8.80</w:t>
            </w:r>
          </w:p>
        </w:tc>
        <w:tc>
          <w:tcPr>
            <w:tcW w:w="503" w:type="pct"/>
            <w:tcBorders>
              <w:top w:val="nil"/>
              <w:left w:val="nil"/>
              <w:bottom w:val="single" w:sz="4" w:space="0" w:color="auto"/>
              <w:right w:val="single" w:sz="4" w:space="0" w:color="auto"/>
            </w:tcBorders>
            <w:shd w:val="clear" w:color="auto" w:fill="auto"/>
            <w:noWrap/>
            <w:vAlign w:val="center"/>
            <w:hideMark/>
          </w:tcPr>
          <w:p w14:paraId="7787DAB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17.56</w:t>
            </w:r>
          </w:p>
        </w:tc>
        <w:tc>
          <w:tcPr>
            <w:tcW w:w="441" w:type="pct"/>
            <w:tcBorders>
              <w:top w:val="nil"/>
              <w:left w:val="nil"/>
              <w:bottom w:val="single" w:sz="4" w:space="0" w:color="auto"/>
              <w:right w:val="single" w:sz="4" w:space="0" w:color="auto"/>
            </w:tcBorders>
            <w:shd w:val="clear" w:color="auto" w:fill="auto"/>
            <w:noWrap/>
            <w:vAlign w:val="center"/>
            <w:hideMark/>
          </w:tcPr>
          <w:p w14:paraId="31DE3D2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0.39</w:t>
            </w:r>
          </w:p>
        </w:tc>
        <w:tc>
          <w:tcPr>
            <w:tcW w:w="520" w:type="pct"/>
            <w:tcBorders>
              <w:top w:val="nil"/>
              <w:left w:val="nil"/>
              <w:bottom w:val="single" w:sz="4" w:space="0" w:color="auto"/>
              <w:right w:val="single" w:sz="4" w:space="0" w:color="auto"/>
            </w:tcBorders>
            <w:shd w:val="clear" w:color="auto" w:fill="auto"/>
            <w:noWrap/>
            <w:vAlign w:val="center"/>
            <w:hideMark/>
          </w:tcPr>
          <w:p w14:paraId="35DBD9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348" w:type="pct"/>
            <w:tcBorders>
              <w:top w:val="nil"/>
              <w:left w:val="nil"/>
              <w:bottom w:val="single" w:sz="4" w:space="0" w:color="auto"/>
              <w:right w:val="single" w:sz="4" w:space="0" w:color="auto"/>
            </w:tcBorders>
            <w:shd w:val="clear" w:color="auto" w:fill="auto"/>
            <w:noWrap/>
            <w:vAlign w:val="center"/>
            <w:hideMark/>
          </w:tcPr>
          <w:p w14:paraId="4E3BA98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r>
      <w:tr w:rsidR="00E05A6D" w:rsidRPr="00E05A6D" w14:paraId="26CF7B46"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B913A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C16</w:t>
            </w:r>
          </w:p>
        </w:tc>
        <w:tc>
          <w:tcPr>
            <w:tcW w:w="659" w:type="pct"/>
            <w:tcBorders>
              <w:top w:val="nil"/>
              <w:left w:val="nil"/>
              <w:bottom w:val="single" w:sz="4" w:space="0" w:color="auto"/>
              <w:right w:val="single" w:sz="4" w:space="0" w:color="auto"/>
            </w:tcBorders>
            <w:shd w:val="clear" w:color="auto" w:fill="auto"/>
            <w:noWrap/>
            <w:vAlign w:val="center"/>
            <w:hideMark/>
          </w:tcPr>
          <w:p w14:paraId="1D77F03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1D46B1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 49' 01"</w:t>
            </w:r>
          </w:p>
        </w:tc>
        <w:tc>
          <w:tcPr>
            <w:tcW w:w="450" w:type="pct"/>
            <w:tcBorders>
              <w:top w:val="nil"/>
              <w:left w:val="nil"/>
              <w:bottom w:val="single" w:sz="4" w:space="0" w:color="auto"/>
              <w:right w:val="single" w:sz="4" w:space="0" w:color="auto"/>
            </w:tcBorders>
            <w:shd w:val="clear" w:color="auto" w:fill="auto"/>
            <w:noWrap/>
            <w:vAlign w:val="center"/>
            <w:hideMark/>
          </w:tcPr>
          <w:p w14:paraId="3C06790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72</w:t>
            </w:r>
          </w:p>
        </w:tc>
        <w:tc>
          <w:tcPr>
            <w:tcW w:w="441" w:type="pct"/>
            <w:tcBorders>
              <w:top w:val="nil"/>
              <w:left w:val="nil"/>
              <w:bottom w:val="single" w:sz="4" w:space="0" w:color="auto"/>
              <w:right w:val="single" w:sz="4" w:space="0" w:color="auto"/>
            </w:tcBorders>
            <w:shd w:val="clear" w:color="auto" w:fill="auto"/>
            <w:noWrap/>
            <w:vAlign w:val="center"/>
            <w:hideMark/>
          </w:tcPr>
          <w:p w14:paraId="5F5E28A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13.88</w:t>
            </w:r>
          </w:p>
        </w:tc>
        <w:tc>
          <w:tcPr>
            <w:tcW w:w="503" w:type="pct"/>
            <w:tcBorders>
              <w:top w:val="nil"/>
              <w:left w:val="nil"/>
              <w:bottom w:val="single" w:sz="4" w:space="0" w:color="auto"/>
              <w:right w:val="single" w:sz="4" w:space="0" w:color="auto"/>
            </w:tcBorders>
            <w:shd w:val="clear" w:color="auto" w:fill="auto"/>
            <w:noWrap/>
            <w:vAlign w:val="center"/>
            <w:hideMark/>
          </w:tcPr>
          <w:p w14:paraId="3A49AAF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27.42</w:t>
            </w:r>
          </w:p>
        </w:tc>
        <w:tc>
          <w:tcPr>
            <w:tcW w:w="441" w:type="pct"/>
            <w:tcBorders>
              <w:top w:val="nil"/>
              <w:left w:val="nil"/>
              <w:bottom w:val="single" w:sz="4" w:space="0" w:color="auto"/>
              <w:right w:val="single" w:sz="4" w:space="0" w:color="auto"/>
            </w:tcBorders>
            <w:shd w:val="clear" w:color="auto" w:fill="auto"/>
            <w:noWrap/>
            <w:vAlign w:val="center"/>
            <w:hideMark/>
          </w:tcPr>
          <w:p w14:paraId="372F9C1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1.32</w:t>
            </w:r>
          </w:p>
        </w:tc>
        <w:tc>
          <w:tcPr>
            <w:tcW w:w="520" w:type="pct"/>
            <w:tcBorders>
              <w:top w:val="nil"/>
              <w:left w:val="nil"/>
              <w:bottom w:val="single" w:sz="4" w:space="0" w:color="auto"/>
              <w:right w:val="single" w:sz="4" w:space="0" w:color="auto"/>
            </w:tcBorders>
            <w:shd w:val="clear" w:color="auto" w:fill="auto"/>
            <w:noWrap/>
            <w:vAlign w:val="center"/>
            <w:hideMark/>
          </w:tcPr>
          <w:p w14:paraId="3884159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0.70</w:t>
            </w:r>
          </w:p>
        </w:tc>
        <w:tc>
          <w:tcPr>
            <w:tcW w:w="348" w:type="pct"/>
            <w:tcBorders>
              <w:top w:val="nil"/>
              <w:left w:val="nil"/>
              <w:bottom w:val="single" w:sz="4" w:space="0" w:color="auto"/>
              <w:right w:val="single" w:sz="4" w:space="0" w:color="auto"/>
            </w:tcBorders>
            <w:shd w:val="clear" w:color="auto" w:fill="auto"/>
            <w:noWrap/>
            <w:vAlign w:val="center"/>
            <w:hideMark/>
          </w:tcPr>
          <w:p w14:paraId="3E3C35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3.60</w:t>
            </w:r>
          </w:p>
        </w:tc>
      </w:tr>
      <w:tr w:rsidR="00E05A6D" w:rsidRPr="00E05A6D" w14:paraId="3FAFDC3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0B8F41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C17</w:t>
            </w:r>
          </w:p>
        </w:tc>
        <w:tc>
          <w:tcPr>
            <w:tcW w:w="659" w:type="pct"/>
            <w:tcBorders>
              <w:top w:val="nil"/>
              <w:left w:val="nil"/>
              <w:bottom w:val="single" w:sz="4" w:space="0" w:color="auto"/>
              <w:right w:val="single" w:sz="4" w:space="0" w:color="auto"/>
            </w:tcBorders>
            <w:shd w:val="clear" w:color="auto" w:fill="auto"/>
            <w:noWrap/>
            <w:vAlign w:val="center"/>
            <w:hideMark/>
          </w:tcPr>
          <w:p w14:paraId="5277D62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A5FE69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35° 11' 27"</w:t>
            </w:r>
          </w:p>
        </w:tc>
        <w:tc>
          <w:tcPr>
            <w:tcW w:w="450" w:type="pct"/>
            <w:tcBorders>
              <w:top w:val="nil"/>
              <w:left w:val="nil"/>
              <w:bottom w:val="single" w:sz="4" w:space="0" w:color="auto"/>
              <w:right w:val="single" w:sz="4" w:space="0" w:color="auto"/>
            </w:tcBorders>
            <w:shd w:val="clear" w:color="auto" w:fill="auto"/>
            <w:noWrap/>
            <w:vAlign w:val="center"/>
            <w:hideMark/>
          </w:tcPr>
          <w:p w14:paraId="2C1F2D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w:t>
            </w:r>
          </w:p>
        </w:tc>
        <w:tc>
          <w:tcPr>
            <w:tcW w:w="441" w:type="pct"/>
            <w:tcBorders>
              <w:top w:val="nil"/>
              <w:left w:val="nil"/>
              <w:bottom w:val="single" w:sz="4" w:space="0" w:color="auto"/>
              <w:right w:val="single" w:sz="4" w:space="0" w:color="auto"/>
            </w:tcBorders>
            <w:shd w:val="clear" w:color="auto" w:fill="auto"/>
            <w:noWrap/>
            <w:vAlign w:val="center"/>
            <w:hideMark/>
          </w:tcPr>
          <w:p w14:paraId="43138D9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8.56</w:t>
            </w:r>
          </w:p>
        </w:tc>
        <w:tc>
          <w:tcPr>
            <w:tcW w:w="503" w:type="pct"/>
            <w:tcBorders>
              <w:top w:val="nil"/>
              <w:left w:val="nil"/>
              <w:bottom w:val="single" w:sz="4" w:space="0" w:color="auto"/>
              <w:right w:val="single" w:sz="4" w:space="0" w:color="auto"/>
            </w:tcBorders>
            <w:shd w:val="clear" w:color="auto" w:fill="auto"/>
            <w:noWrap/>
            <w:vAlign w:val="center"/>
            <w:hideMark/>
          </w:tcPr>
          <w:p w14:paraId="602B35E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16.58</w:t>
            </w:r>
          </w:p>
        </w:tc>
        <w:tc>
          <w:tcPr>
            <w:tcW w:w="441" w:type="pct"/>
            <w:tcBorders>
              <w:top w:val="nil"/>
              <w:left w:val="nil"/>
              <w:bottom w:val="single" w:sz="4" w:space="0" w:color="auto"/>
              <w:right w:val="single" w:sz="4" w:space="0" w:color="auto"/>
            </w:tcBorders>
            <w:shd w:val="clear" w:color="auto" w:fill="auto"/>
            <w:noWrap/>
            <w:vAlign w:val="center"/>
            <w:hideMark/>
          </w:tcPr>
          <w:p w14:paraId="74BF3E7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1.33</w:t>
            </w:r>
          </w:p>
        </w:tc>
        <w:tc>
          <w:tcPr>
            <w:tcW w:w="520" w:type="pct"/>
            <w:tcBorders>
              <w:top w:val="nil"/>
              <w:left w:val="nil"/>
              <w:bottom w:val="single" w:sz="4" w:space="0" w:color="auto"/>
              <w:right w:val="single" w:sz="4" w:space="0" w:color="auto"/>
            </w:tcBorders>
            <w:shd w:val="clear" w:color="auto" w:fill="auto"/>
            <w:noWrap/>
            <w:vAlign w:val="center"/>
            <w:hideMark/>
          </w:tcPr>
          <w:p w14:paraId="67CC8F3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1.40</w:t>
            </w:r>
          </w:p>
        </w:tc>
        <w:tc>
          <w:tcPr>
            <w:tcW w:w="348" w:type="pct"/>
            <w:tcBorders>
              <w:top w:val="nil"/>
              <w:left w:val="nil"/>
              <w:bottom w:val="single" w:sz="4" w:space="0" w:color="auto"/>
              <w:right w:val="single" w:sz="4" w:space="0" w:color="auto"/>
            </w:tcBorders>
            <w:shd w:val="clear" w:color="auto" w:fill="auto"/>
            <w:noWrap/>
            <w:vAlign w:val="center"/>
            <w:hideMark/>
          </w:tcPr>
          <w:p w14:paraId="2D9EC9C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475B2250"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8A00CA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C18</w:t>
            </w:r>
          </w:p>
        </w:tc>
        <w:tc>
          <w:tcPr>
            <w:tcW w:w="659" w:type="pct"/>
            <w:tcBorders>
              <w:top w:val="nil"/>
              <w:left w:val="nil"/>
              <w:bottom w:val="single" w:sz="4" w:space="0" w:color="auto"/>
              <w:right w:val="single" w:sz="4" w:space="0" w:color="auto"/>
            </w:tcBorders>
            <w:shd w:val="clear" w:color="auto" w:fill="auto"/>
            <w:noWrap/>
            <w:vAlign w:val="center"/>
            <w:hideMark/>
          </w:tcPr>
          <w:p w14:paraId="0F1291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66C65D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55° 11' 54"</w:t>
            </w:r>
          </w:p>
        </w:tc>
        <w:tc>
          <w:tcPr>
            <w:tcW w:w="450" w:type="pct"/>
            <w:tcBorders>
              <w:top w:val="nil"/>
              <w:left w:val="nil"/>
              <w:bottom w:val="single" w:sz="4" w:space="0" w:color="auto"/>
              <w:right w:val="single" w:sz="4" w:space="0" w:color="auto"/>
            </w:tcBorders>
            <w:shd w:val="clear" w:color="auto" w:fill="auto"/>
            <w:noWrap/>
            <w:vAlign w:val="center"/>
            <w:hideMark/>
          </w:tcPr>
          <w:p w14:paraId="178C56A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w:t>
            </w:r>
          </w:p>
        </w:tc>
        <w:tc>
          <w:tcPr>
            <w:tcW w:w="441" w:type="pct"/>
            <w:tcBorders>
              <w:top w:val="nil"/>
              <w:left w:val="nil"/>
              <w:bottom w:val="single" w:sz="4" w:space="0" w:color="auto"/>
              <w:right w:val="single" w:sz="4" w:space="0" w:color="auto"/>
            </w:tcBorders>
            <w:shd w:val="clear" w:color="auto" w:fill="auto"/>
            <w:noWrap/>
            <w:vAlign w:val="center"/>
            <w:hideMark/>
          </w:tcPr>
          <w:p w14:paraId="7DE430A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10.98</w:t>
            </w:r>
          </w:p>
        </w:tc>
        <w:tc>
          <w:tcPr>
            <w:tcW w:w="503" w:type="pct"/>
            <w:tcBorders>
              <w:top w:val="nil"/>
              <w:left w:val="nil"/>
              <w:bottom w:val="single" w:sz="4" w:space="0" w:color="auto"/>
              <w:right w:val="single" w:sz="4" w:space="0" w:color="auto"/>
            </w:tcBorders>
            <w:shd w:val="clear" w:color="auto" w:fill="auto"/>
            <w:noWrap/>
            <w:vAlign w:val="center"/>
            <w:hideMark/>
          </w:tcPr>
          <w:p w14:paraId="362C8D6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20.23</w:t>
            </w:r>
          </w:p>
        </w:tc>
        <w:tc>
          <w:tcPr>
            <w:tcW w:w="441" w:type="pct"/>
            <w:tcBorders>
              <w:top w:val="nil"/>
              <w:left w:val="nil"/>
              <w:bottom w:val="single" w:sz="4" w:space="0" w:color="auto"/>
              <w:right w:val="single" w:sz="4" w:space="0" w:color="auto"/>
            </w:tcBorders>
            <w:shd w:val="clear" w:color="auto" w:fill="auto"/>
            <w:noWrap/>
            <w:vAlign w:val="center"/>
            <w:hideMark/>
          </w:tcPr>
          <w:p w14:paraId="663899F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c>
          <w:tcPr>
            <w:tcW w:w="520" w:type="pct"/>
            <w:tcBorders>
              <w:top w:val="nil"/>
              <w:left w:val="nil"/>
              <w:bottom w:val="single" w:sz="4" w:space="0" w:color="auto"/>
              <w:right w:val="single" w:sz="4" w:space="0" w:color="auto"/>
            </w:tcBorders>
            <w:shd w:val="clear" w:color="auto" w:fill="auto"/>
            <w:noWrap/>
            <w:vAlign w:val="center"/>
            <w:hideMark/>
          </w:tcPr>
          <w:p w14:paraId="2478009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1.80</w:t>
            </w:r>
          </w:p>
        </w:tc>
        <w:tc>
          <w:tcPr>
            <w:tcW w:w="348" w:type="pct"/>
            <w:tcBorders>
              <w:top w:val="nil"/>
              <w:left w:val="nil"/>
              <w:bottom w:val="single" w:sz="4" w:space="0" w:color="auto"/>
              <w:right w:val="single" w:sz="4" w:space="0" w:color="auto"/>
            </w:tcBorders>
            <w:shd w:val="clear" w:color="auto" w:fill="auto"/>
            <w:noWrap/>
            <w:vAlign w:val="center"/>
            <w:hideMark/>
          </w:tcPr>
          <w:p w14:paraId="2ABA47A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2AAE9A4B"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E4038B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C19</w:t>
            </w:r>
          </w:p>
        </w:tc>
        <w:tc>
          <w:tcPr>
            <w:tcW w:w="659" w:type="pct"/>
            <w:tcBorders>
              <w:top w:val="nil"/>
              <w:left w:val="nil"/>
              <w:bottom w:val="single" w:sz="4" w:space="0" w:color="auto"/>
              <w:right w:val="single" w:sz="4" w:space="0" w:color="auto"/>
            </w:tcBorders>
            <w:shd w:val="clear" w:color="auto" w:fill="auto"/>
            <w:noWrap/>
            <w:vAlign w:val="center"/>
            <w:hideMark/>
          </w:tcPr>
          <w:p w14:paraId="50CBD2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64981E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 36' 16"</w:t>
            </w:r>
          </w:p>
        </w:tc>
        <w:tc>
          <w:tcPr>
            <w:tcW w:w="450" w:type="pct"/>
            <w:tcBorders>
              <w:top w:val="nil"/>
              <w:left w:val="nil"/>
              <w:bottom w:val="single" w:sz="4" w:space="0" w:color="auto"/>
              <w:right w:val="single" w:sz="4" w:space="0" w:color="auto"/>
            </w:tcBorders>
            <w:shd w:val="clear" w:color="auto" w:fill="auto"/>
            <w:noWrap/>
            <w:vAlign w:val="center"/>
            <w:hideMark/>
          </w:tcPr>
          <w:p w14:paraId="3D083D3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43</w:t>
            </w:r>
          </w:p>
        </w:tc>
        <w:tc>
          <w:tcPr>
            <w:tcW w:w="441" w:type="pct"/>
            <w:tcBorders>
              <w:top w:val="nil"/>
              <w:left w:val="nil"/>
              <w:bottom w:val="single" w:sz="4" w:space="0" w:color="auto"/>
              <w:right w:val="single" w:sz="4" w:space="0" w:color="auto"/>
            </w:tcBorders>
            <w:shd w:val="clear" w:color="auto" w:fill="auto"/>
            <w:noWrap/>
            <w:vAlign w:val="center"/>
            <w:hideMark/>
          </w:tcPr>
          <w:p w14:paraId="0020AAA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12.17</w:t>
            </w:r>
          </w:p>
        </w:tc>
        <w:tc>
          <w:tcPr>
            <w:tcW w:w="503" w:type="pct"/>
            <w:tcBorders>
              <w:top w:val="nil"/>
              <w:left w:val="nil"/>
              <w:bottom w:val="single" w:sz="4" w:space="0" w:color="auto"/>
              <w:right w:val="single" w:sz="4" w:space="0" w:color="auto"/>
            </w:tcBorders>
            <w:shd w:val="clear" w:color="auto" w:fill="auto"/>
            <w:noWrap/>
            <w:vAlign w:val="center"/>
            <w:hideMark/>
          </w:tcPr>
          <w:p w14:paraId="00400D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23.72</w:t>
            </w:r>
          </w:p>
        </w:tc>
        <w:tc>
          <w:tcPr>
            <w:tcW w:w="441" w:type="pct"/>
            <w:tcBorders>
              <w:top w:val="nil"/>
              <w:left w:val="nil"/>
              <w:bottom w:val="single" w:sz="4" w:space="0" w:color="auto"/>
              <w:right w:val="single" w:sz="4" w:space="0" w:color="auto"/>
            </w:tcBorders>
            <w:shd w:val="clear" w:color="auto" w:fill="auto"/>
            <w:noWrap/>
            <w:vAlign w:val="center"/>
            <w:hideMark/>
          </w:tcPr>
          <w:p w14:paraId="34448ED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1.69</w:t>
            </w:r>
          </w:p>
        </w:tc>
        <w:tc>
          <w:tcPr>
            <w:tcW w:w="520" w:type="pct"/>
            <w:tcBorders>
              <w:top w:val="nil"/>
              <w:left w:val="nil"/>
              <w:bottom w:val="single" w:sz="4" w:space="0" w:color="auto"/>
              <w:right w:val="single" w:sz="4" w:space="0" w:color="auto"/>
            </w:tcBorders>
            <w:shd w:val="clear" w:color="auto" w:fill="auto"/>
            <w:noWrap/>
            <w:vAlign w:val="center"/>
            <w:hideMark/>
          </w:tcPr>
          <w:p w14:paraId="4529C7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348" w:type="pct"/>
            <w:tcBorders>
              <w:top w:val="nil"/>
              <w:left w:val="nil"/>
              <w:bottom w:val="single" w:sz="4" w:space="0" w:color="auto"/>
              <w:right w:val="single" w:sz="4" w:space="0" w:color="auto"/>
            </w:tcBorders>
            <w:shd w:val="clear" w:color="auto" w:fill="auto"/>
            <w:noWrap/>
            <w:vAlign w:val="center"/>
            <w:hideMark/>
          </w:tcPr>
          <w:p w14:paraId="6EE0371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0401334F"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761EB6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C20</w:t>
            </w:r>
          </w:p>
        </w:tc>
        <w:tc>
          <w:tcPr>
            <w:tcW w:w="659" w:type="pct"/>
            <w:tcBorders>
              <w:top w:val="nil"/>
              <w:left w:val="nil"/>
              <w:bottom w:val="single" w:sz="4" w:space="0" w:color="auto"/>
              <w:right w:val="single" w:sz="4" w:space="0" w:color="auto"/>
            </w:tcBorders>
            <w:shd w:val="clear" w:color="auto" w:fill="auto"/>
            <w:noWrap/>
            <w:vAlign w:val="center"/>
            <w:hideMark/>
          </w:tcPr>
          <w:p w14:paraId="529115E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2301207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39° 41' 37"</w:t>
            </w:r>
          </w:p>
        </w:tc>
        <w:tc>
          <w:tcPr>
            <w:tcW w:w="450" w:type="pct"/>
            <w:tcBorders>
              <w:top w:val="nil"/>
              <w:left w:val="nil"/>
              <w:bottom w:val="single" w:sz="4" w:space="0" w:color="auto"/>
              <w:right w:val="single" w:sz="4" w:space="0" w:color="auto"/>
            </w:tcBorders>
            <w:shd w:val="clear" w:color="auto" w:fill="auto"/>
            <w:noWrap/>
            <w:vAlign w:val="center"/>
            <w:hideMark/>
          </w:tcPr>
          <w:p w14:paraId="7D4688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34</w:t>
            </w:r>
          </w:p>
        </w:tc>
        <w:tc>
          <w:tcPr>
            <w:tcW w:w="441" w:type="pct"/>
            <w:tcBorders>
              <w:top w:val="nil"/>
              <w:left w:val="nil"/>
              <w:bottom w:val="single" w:sz="4" w:space="0" w:color="auto"/>
              <w:right w:val="single" w:sz="4" w:space="0" w:color="auto"/>
            </w:tcBorders>
            <w:shd w:val="clear" w:color="auto" w:fill="auto"/>
            <w:noWrap/>
            <w:vAlign w:val="center"/>
            <w:hideMark/>
          </w:tcPr>
          <w:p w14:paraId="15F86D8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12.27</w:t>
            </w:r>
          </w:p>
        </w:tc>
        <w:tc>
          <w:tcPr>
            <w:tcW w:w="503" w:type="pct"/>
            <w:tcBorders>
              <w:top w:val="nil"/>
              <w:left w:val="nil"/>
              <w:bottom w:val="single" w:sz="4" w:space="0" w:color="auto"/>
              <w:right w:val="single" w:sz="4" w:space="0" w:color="auto"/>
            </w:tcBorders>
            <w:shd w:val="clear" w:color="auto" w:fill="auto"/>
            <w:noWrap/>
            <w:vAlign w:val="center"/>
            <w:hideMark/>
          </w:tcPr>
          <w:p w14:paraId="768F077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23.55</w:t>
            </w:r>
          </w:p>
        </w:tc>
        <w:tc>
          <w:tcPr>
            <w:tcW w:w="441" w:type="pct"/>
            <w:tcBorders>
              <w:top w:val="nil"/>
              <w:left w:val="nil"/>
              <w:bottom w:val="single" w:sz="4" w:space="0" w:color="auto"/>
              <w:right w:val="single" w:sz="4" w:space="0" w:color="auto"/>
            </w:tcBorders>
            <w:shd w:val="clear" w:color="auto" w:fill="auto"/>
            <w:noWrap/>
            <w:vAlign w:val="center"/>
            <w:hideMark/>
          </w:tcPr>
          <w:p w14:paraId="681F6E1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2.15</w:t>
            </w:r>
          </w:p>
        </w:tc>
        <w:tc>
          <w:tcPr>
            <w:tcW w:w="520" w:type="pct"/>
            <w:tcBorders>
              <w:top w:val="nil"/>
              <w:left w:val="nil"/>
              <w:bottom w:val="single" w:sz="4" w:space="0" w:color="auto"/>
              <w:right w:val="single" w:sz="4" w:space="0" w:color="auto"/>
            </w:tcBorders>
            <w:shd w:val="clear" w:color="auto" w:fill="auto"/>
            <w:noWrap/>
            <w:vAlign w:val="center"/>
            <w:hideMark/>
          </w:tcPr>
          <w:p w14:paraId="18CFA2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w:t>
            </w:r>
          </w:p>
        </w:tc>
        <w:tc>
          <w:tcPr>
            <w:tcW w:w="348" w:type="pct"/>
            <w:tcBorders>
              <w:top w:val="nil"/>
              <w:left w:val="nil"/>
              <w:bottom w:val="single" w:sz="4" w:space="0" w:color="auto"/>
              <w:right w:val="single" w:sz="4" w:space="0" w:color="auto"/>
            </w:tcBorders>
            <w:shd w:val="clear" w:color="auto" w:fill="auto"/>
            <w:noWrap/>
            <w:vAlign w:val="center"/>
            <w:hideMark/>
          </w:tcPr>
          <w:p w14:paraId="70A1A3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0C46B28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D1A1BD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C21</w:t>
            </w:r>
          </w:p>
        </w:tc>
        <w:tc>
          <w:tcPr>
            <w:tcW w:w="659" w:type="pct"/>
            <w:tcBorders>
              <w:top w:val="nil"/>
              <w:left w:val="nil"/>
              <w:bottom w:val="single" w:sz="4" w:space="0" w:color="auto"/>
              <w:right w:val="single" w:sz="4" w:space="0" w:color="auto"/>
            </w:tcBorders>
            <w:shd w:val="clear" w:color="auto" w:fill="auto"/>
            <w:noWrap/>
            <w:vAlign w:val="center"/>
            <w:hideMark/>
          </w:tcPr>
          <w:p w14:paraId="2DA9EAA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6A9BFEA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37° 08' 25"</w:t>
            </w:r>
          </w:p>
        </w:tc>
        <w:tc>
          <w:tcPr>
            <w:tcW w:w="450" w:type="pct"/>
            <w:tcBorders>
              <w:top w:val="nil"/>
              <w:left w:val="nil"/>
              <w:bottom w:val="single" w:sz="4" w:space="0" w:color="auto"/>
              <w:right w:val="single" w:sz="4" w:space="0" w:color="auto"/>
            </w:tcBorders>
            <w:shd w:val="clear" w:color="auto" w:fill="auto"/>
            <w:noWrap/>
            <w:vAlign w:val="center"/>
            <w:hideMark/>
          </w:tcPr>
          <w:p w14:paraId="7D86364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w:t>
            </w:r>
          </w:p>
        </w:tc>
        <w:tc>
          <w:tcPr>
            <w:tcW w:w="441" w:type="pct"/>
            <w:tcBorders>
              <w:top w:val="nil"/>
              <w:left w:val="nil"/>
              <w:bottom w:val="single" w:sz="4" w:space="0" w:color="auto"/>
              <w:right w:val="single" w:sz="4" w:space="0" w:color="auto"/>
            </w:tcBorders>
            <w:shd w:val="clear" w:color="auto" w:fill="auto"/>
            <w:noWrap/>
            <w:vAlign w:val="center"/>
            <w:hideMark/>
          </w:tcPr>
          <w:p w14:paraId="20DCE5D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10.75</w:t>
            </w:r>
          </w:p>
        </w:tc>
        <w:tc>
          <w:tcPr>
            <w:tcW w:w="503" w:type="pct"/>
            <w:tcBorders>
              <w:top w:val="nil"/>
              <w:left w:val="nil"/>
              <w:bottom w:val="single" w:sz="4" w:space="0" w:color="auto"/>
              <w:right w:val="single" w:sz="4" w:space="0" w:color="auto"/>
            </w:tcBorders>
            <w:shd w:val="clear" w:color="auto" w:fill="auto"/>
            <w:noWrap/>
            <w:vAlign w:val="center"/>
            <w:hideMark/>
          </w:tcPr>
          <w:p w14:paraId="556A047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20.74</w:t>
            </w:r>
          </w:p>
        </w:tc>
        <w:tc>
          <w:tcPr>
            <w:tcW w:w="441" w:type="pct"/>
            <w:tcBorders>
              <w:top w:val="nil"/>
              <w:left w:val="nil"/>
              <w:bottom w:val="single" w:sz="4" w:space="0" w:color="auto"/>
              <w:right w:val="single" w:sz="4" w:space="0" w:color="auto"/>
            </w:tcBorders>
            <w:shd w:val="clear" w:color="auto" w:fill="auto"/>
            <w:noWrap/>
            <w:vAlign w:val="center"/>
            <w:hideMark/>
          </w:tcPr>
          <w:p w14:paraId="5F39BB7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1.76</w:t>
            </w:r>
          </w:p>
        </w:tc>
        <w:tc>
          <w:tcPr>
            <w:tcW w:w="520" w:type="pct"/>
            <w:tcBorders>
              <w:top w:val="nil"/>
              <w:left w:val="nil"/>
              <w:bottom w:val="single" w:sz="4" w:space="0" w:color="auto"/>
              <w:right w:val="single" w:sz="4" w:space="0" w:color="auto"/>
            </w:tcBorders>
            <w:shd w:val="clear" w:color="auto" w:fill="auto"/>
            <w:noWrap/>
            <w:vAlign w:val="center"/>
            <w:hideMark/>
          </w:tcPr>
          <w:p w14:paraId="44D8CE1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w:t>
            </w:r>
          </w:p>
        </w:tc>
        <w:tc>
          <w:tcPr>
            <w:tcW w:w="348" w:type="pct"/>
            <w:tcBorders>
              <w:top w:val="nil"/>
              <w:left w:val="nil"/>
              <w:bottom w:val="single" w:sz="4" w:space="0" w:color="auto"/>
              <w:right w:val="single" w:sz="4" w:space="0" w:color="auto"/>
            </w:tcBorders>
            <w:shd w:val="clear" w:color="auto" w:fill="auto"/>
            <w:noWrap/>
            <w:vAlign w:val="center"/>
            <w:hideMark/>
          </w:tcPr>
          <w:p w14:paraId="4C66513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2ED6B10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F3BAF1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C22</w:t>
            </w:r>
          </w:p>
        </w:tc>
        <w:tc>
          <w:tcPr>
            <w:tcW w:w="659" w:type="pct"/>
            <w:tcBorders>
              <w:top w:val="nil"/>
              <w:left w:val="nil"/>
              <w:bottom w:val="single" w:sz="4" w:space="0" w:color="auto"/>
              <w:right w:val="single" w:sz="4" w:space="0" w:color="auto"/>
            </w:tcBorders>
            <w:shd w:val="clear" w:color="auto" w:fill="auto"/>
            <w:noWrap/>
            <w:vAlign w:val="center"/>
            <w:hideMark/>
          </w:tcPr>
          <w:p w14:paraId="7FB8310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83EFF6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 17' 43"</w:t>
            </w:r>
          </w:p>
        </w:tc>
        <w:tc>
          <w:tcPr>
            <w:tcW w:w="450" w:type="pct"/>
            <w:tcBorders>
              <w:top w:val="nil"/>
              <w:left w:val="nil"/>
              <w:bottom w:val="single" w:sz="4" w:space="0" w:color="auto"/>
              <w:right w:val="single" w:sz="4" w:space="0" w:color="auto"/>
            </w:tcBorders>
            <w:shd w:val="clear" w:color="auto" w:fill="auto"/>
            <w:noWrap/>
            <w:vAlign w:val="center"/>
            <w:hideMark/>
          </w:tcPr>
          <w:p w14:paraId="03D86B6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60</w:t>
            </w:r>
          </w:p>
        </w:tc>
        <w:tc>
          <w:tcPr>
            <w:tcW w:w="441" w:type="pct"/>
            <w:tcBorders>
              <w:top w:val="nil"/>
              <w:left w:val="nil"/>
              <w:bottom w:val="single" w:sz="4" w:space="0" w:color="auto"/>
              <w:right w:val="single" w:sz="4" w:space="0" w:color="auto"/>
            </w:tcBorders>
            <w:shd w:val="clear" w:color="auto" w:fill="auto"/>
            <w:noWrap/>
            <w:vAlign w:val="center"/>
            <w:hideMark/>
          </w:tcPr>
          <w:p w14:paraId="209C501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15.68</w:t>
            </w:r>
          </w:p>
        </w:tc>
        <w:tc>
          <w:tcPr>
            <w:tcW w:w="503" w:type="pct"/>
            <w:tcBorders>
              <w:top w:val="nil"/>
              <w:left w:val="nil"/>
              <w:bottom w:val="single" w:sz="4" w:space="0" w:color="auto"/>
              <w:right w:val="single" w:sz="4" w:space="0" w:color="auto"/>
            </w:tcBorders>
            <w:shd w:val="clear" w:color="auto" w:fill="auto"/>
            <w:noWrap/>
            <w:vAlign w:val="center"/>
            <w:hideMark/>
          </w:tcPr>
          <w:p w14:paraId="27B952C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30.68</w:t>
            </w:r>
          </w:p>
        </w:tc>
        <w:tc>
          <w:tcPr>
            <w:tcW w:w="441" w:type="pct"/>
            <w:tcBorders>
              <w:top w:val="nil"/>
              <w:left w:val="nil"/>
              <w:bottom w:val="single" w:sz="4" w:space="0" w:color="auto"/>
              <w:right w:val="single" w:sz="4" w:space="0" w:color="auto"/>
            </w:tcBorders>
            <w:shd w:val="clear" w:color="auto" w:fill="auto"/>
            <w:noWrap/>
            <w:vAlign w:val="center"/>
            <w:hideMark/>
          </w:tcPr>
          <w:p w14:paraId="0BA88C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2.02</w:t>
            </w:r>
          </w:p>
        </w:tc>
        <w:tc>
          <w:tcPr>
            <w:tcW w:w="520" w:type="pct"/>
            <w:tcBorders>
              <w:top w:val="nil"/>
              <w:left w:val="nil"/>
              <w:bottom w:val="single" w:sz="4" w:space="0" w:color="auto"/>
              <w:right w:val="single" w:sz="4" w:space="0" w:color="auto"/>
            </w:tcBorders>
            <w:shd w:val="clear" w:color="auto" w:fill="auto"/>
            <w:noWrap/>
            <w:vAlign w:val="center"/>
            <w:hideMark/>
          </w:tcPr>
          <w:p w14:paraId="5C14BBE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22799F0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4.10</w:t>
            </w:r>
          </w:p>
        </w:tc>
      </w:tr>
      <w:tr w:rsidR="00E05A6D" w:rsidRPr="00E05A6D" w14:paraId="76994AC3"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D52191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C23</w:t>
            </w:r>
          </w:p>
        </w:tc>
        <w:tc>
          <w:tcPr>
            <w:tcW w:w="659" w:type="pct"/>
            <w:tcBorders>
              <w:top w:val="nil"/>
              <w:left w:val="nil"/>
              <w:bottom w:val="single" w:sz="4" w:space="0" w:color="auto"/>
              <w:right w:val="single" w:sz="4" w:space="0" w:color="auto"/>
            </w:tcBorders>
            <w:shd w:val="clear" w:color="auto" w:fill="auto"/>
            <w:noWrap/>
            <w:vAlign w:val="center"/>
            <w:hideMark/>
          </w:tcPr>
          <w:p w14:paraId="519915A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78E10F4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 30' 56"</w:t>
            </w:r>
          </w:p>
        </w:tc>
        <w:tc>
          <w:tcPr>
            <w:tcW w:w="450" w:type="pct"/>
            <w:tcBorders>
              <w:top w:val="nil"/>
              <w:left w:val="nil"/>
              <w:bottom w:val="single" w:sz="4" w:space="0" w:color="auto"/>
              <w:right w:val="single" w:sz="4" w:space="0" w:color="auto"/>
            </w:tcBorders>
            <w:shd w:val="clear" w:color="auto" w:fill="auto"/>
            <w:noWrap/>
            <w:vAlign w:val="center"/>
            <w:hideMark/>
          </w:tcPr>
          <w:p w14:paraId="6D13B53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w:t>
            </w:r>
          </w:p>
        </w:tc>
        <w:tc>
          <w:tcPr>
            <w:tcW w:w="441" w:type="pct"/>
            <w:tcBorders>
              <w:top w:val="nil"/>
              <w:left w:val="nil"/>
              <w:bottom w:val="single" w:sz="4" w:space="0" w:color="auto"/>
              <w:right w:val="single" w:sz="4" w:space="0" w:color="auto"/>
            </w:tcBorders>
            <w:shd w:val="clear" w:color="auto" w:fill="auto"/>
            <w:noWrap/>
            <w:vAlign w:val="center"/>
            <w:hideMark/>
          </w:tcPr>
          <w:p w14:paraId="281BCF3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24.56</w:t>
            </w:r>
          </w:p>
        </w:tc>
        <w:tc>
          <w:tcPr>
            <w:tcW w:w="503" w:type="pct"/>
            <w:tcBorders>
              <w:top w:val="nil"/>
              <w:left w:val="nil"/>
              <w:bottom w:val="single" w:sz="4" w:space="0" w:color="auto"/>
              <w:right w:val="single" w:sz="4" w:space="0" w:color="auto"/>
            </w:tcBorders>
            <w:shd w:val="clear" w:color="auto" w:fill="auto"/>
            <w:noWrap/>
            <w:vAlign w:val="center"/>
            <w:hideMark/>
          </w:tcPr>
          <w:p w14:paraId="4DE9D29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40.75</w:t>
            </w:r>
          </w:p>
        </w:tc>
        <w:tc>
          <w:tcPr>
            <w:tcW w:w="441" w:type="pct"/>
            <w:tcBorders>
              <w:top w:val="nil"/>
              <w:left w:val="nil"/>
              <w:bottom w:val="single" w:sz="4" w:space="0" w:color="auto"/>
              <w:right w:val="single" w:sz="4" w:space="0" w:color="auto"/>
            </w:tcBorders>
            <w:shd w:val="clear" w:color="auto" w:fill="auto"/>
            <w:noWrap/>
            <w:vAlign w:val="center"/>
            <w:hideMark/>
          </w:tcPr>
          <w:p w14:paraId="1E40C1A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9.00</w:t>
            </w:r>
          </w:p>
        </w:tc>
        <w:tc>
          <w:tcPr>
            <w:tcW w:w="520" w:type="pct"/>
            <w:tcBorders>
              <w:top w:val="nil"/>
              <w:left w:val="nil"/>
              <w:bottom w:val="single" w:sz="4" w:space="0" w:color="auto"/>
              <w:right w:val="single" w:sz="4" w:space="0" w:color="auto"/>
            </w:tcBorders>
            <w:shd w:val="clear" w:color="auto" w:fill="auto"/>
            <w:noWrap/>
            <w:vAlign w:val="center"/>
            <w:hideMark/>
          </w:tcPr>
          <w:p w14:paraId="3550D7A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1.40</w:t>
            </w:r>
          </w:p>
        </w:tc>
        <w:tc>
          <w:tcPr>
            <w:tcW w:w="348" w:type="pct"/>
            <w:tcBorders>
              <w:top w:val="nil"/>
              <w:left w:val="nil"/>
              <w:bottom w:val="single" w:sz="4" w:space="0" w:color="auto"/>
              <w:right w:val="single" w:sz="4" w:space="0" w:color="auto"/>
            </w:tcBorders>
            <w:shd w:val="clear" w:color="auto" w:fill="auto"/>
            <w:noWrap/>
            <w:vAlign w:val="center"/>
            <w:hideMark/>
          </w:tcPr>
          <w:p w14:paraId="796D711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5F380665"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1D603F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C24</w:t>
            </w:r>
          </w:p>
        </w:tc>
        <w:tc>
          <w:tcPr>
            <w:tcW w:w="659" w:type="pct"/>
            <w:tcBorders>
              <w:top w:val="nil"/>
              <w:left w:val="nil"/>
              <w:bottom w:val="single" w:sz="4" w:space="0" w:color="auto"/>
              <w:right w:val="single" w:sz="4" w:space="0" w:color="auto"/>
            </w:tcBorders>
            <w:shd w:val="clear" w:color="auto" w:fill="auto"/>
            <w:noWrap/>
            <w:vAlign w:val="center"/>
            <w:hideMark/>
          </w:tcPr>
          <w:p w14:paraId="3A62EE9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0067612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 35' 00"</w:t>
            </w:r>
          </w:p>
        </w:tc>
        <w:tc>
          <w:tcPr>
            <w:tcW w:w="450" w:type="pct"/>
            <w:tcBorders>
              <w:top w:val="nil"/>
              <w:left w:val="nil"/>
              <w:bottom w:val="single" w:sz="4" w:space="0" w:color="auto"/>
              <w:right w:val="single" w:sz="4" w:space="0" w:color="auto"/>
            </w:tcBorders>
            <w:shd w:val="clear" w:color="auto" w:fill="auto"/>
            <w:noWrap/>
            <w:vAlign w:val="center"/>
            <w:hideMark/>
          </w:tcPr>
          <w:p w14:paraId="1906262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62</w:t>
            </w:r>
          </w:p>
        </w:tc>
        <w:tc>
          <w:tcPr>
            <w:tcW w:w="441" w:type="pct"/>
            <w:tcBorders>
              <w:top w:val="nil"/>
              <w:left w:val="nil"/>
              <w:bottom w:val="single" w:sz="4" w:space="0" w:color="auto"/>
              <w:right w:val="single" w:sz="4" w:space="0" w:color="auto"/>
            </w:tcBorders>
            <w:shd w:val="clear" w:color="auto" w:fill="auto"/>
            <w:noWrap/>
            <w:vAlign w:val="center"/>
            <w:hideMark/>
          </w:tcPr>
          <w:p w14:paraId="1BF16C2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11.26</w:t>
            </w:r>
          </w:p>
        </w:tc>
        <w:tc>
          <w:tcPr>
            <w:tcW w:w="503" w:type="pct"/>
            <w:tcBorders>
              <w:top w:val="nil"/>
              <w:left w:val="nil"/>
              <w:bottom w:val="single" w:sz="4" w:space="0" w:color="auto"/>
              <w:right w:val="single" w:sz="4" w:space="0" w:color="auto"/>
            </w:tcBorders>
            <w:shd w:val="clear" w:color="auto" w:fill="auto"/>
            <w:noWrap/>
            <w:vAlign w:val="center"/>
            <w:hideMark/>
          </w:tcPr>
          <w:p w14:paraId="17CDC8F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22.27</w:t>
            </w:r>
          </w:p>
        </w:tc>
        <w:tc>
          <w:tcPr>
            <w:tcW w:w="441" w:type="pct"/>
            <w:tcBorders>
              <w:top w:val="nil"/>
              <w:left w:val="nil"/>
              <w:bottom w:val="single" w:sz="4" w:space="0" w:color="auto"/>
              <w:right w:val="single" w:sz="4" w:space="0" w:color="auto"/>
            </w:tcBorders>
            <w:shd w:val="clear" w:color="auto" w:fill="auto"/>
            <w:noWrap/>
            <w:vAlign w:val="center"/>
            <w:hideMark/>
          </w:tcPr>
          <w:p w14:paraId="4CA2B63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1.01</w:t>
            </w:r>
          </w:p>
        </w:tc>
        <w:tc>
          <w:tcPr>
            <w:tcW w:w="520" w:type="pct"/>
            <w:tcBorders>
              <w:top w:val="nil"/>
              <w:left w:val="nil"/>
              <w:bottom w:val="single" w:sz="4" w:space="0" w:color="auto"/>
              <w:right w:val="single" w:sz="4" w:space="0" w:color="auto"/>
            </w:tcBorders>
            <w:shd w:val="clear" w:color="auto" w:fill="auto"/>
            <w:noWrap/>
            <w:vAlign w:val="center"/>
            <w:hideMark/>
          </w:tcPr>
          <w:p w14:paraId="1936498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0.70</w:t>
            </w:r>
          </w:p>
        </w:tc>
        <w:tc>
          <w:tcPr>
            <w:tcW w:w="348" w:type="pct"/>
            <w:tcBorders>
              <w:top w:val="nil"/>
              <w:left w:val="nil"/>
              <w:bottom w:val="single" w:sz="4" w:space="0" w:color="auto"/>
              <w:right w:val="single" w:sz="4" w:space="0" w:color="auto"/>
            </w:tcBorders>
            <w:shd w:val="clear" w:color="auto" w:fill="auto"/>
            <w:noWrap/>
            <w:vAlign w:val="center"/>
            <w:hideMark/>
          </w:tcPr>
          <w:p w14:paraId="52B0AF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4.10</w:t>
            </w:r>
          </w:p>
        </w:tc>
      </w:tr>
      <w:tr w:rsidR="00E05A6D" w:rsidRPr="00E05A6D" w14:paraId="314F89DE"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35A42E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C25</w:t>
            </w:r>
          </w:p>
        </w:tc>
        <w:tc>
          <w:tcPr>
            <w:tcW w:w="659" w:type="pct"/>
            <w:tcBorders>
              <w:top w:val="nil"/>
              <w:left w:val="nil"/>
              <w:bottom w:val="single" w:sz="4" w:space="0" w:color="auto"/>
              <w:right w:val="single" w:sz="4" w:space="0" w:color="auto"/>
            </w:tcBorders>
            <w:shd w:val="clear" w:color="auto" w:fill="auto"/>
            <w:noWrap/>
            <w:vAlign w:val="center"/>
            <w:hideMark/>
          </w:tcPr>
          <w:p w14:paraId="38C4AB0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BE2C81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 56' 29"</w:t>
            </w:r>
          </w:p>
        </w:tc>
        <w:tc>
          <w:tcPr>
            <w:tcW w:w="450" w:type="pct"/>
            <w:tcBorders>
              <w:top w:val="nil"/>
              <w:left w:val="nil"/>
              <w:bottom w:val="single" w:sz="4" w:space="0" w:color="auto"/>
              <w:right w:val="single" w:sz="4" w:space="0" w:color="auto"/>
            </w:tcBorders>
            <w:shd w:val="clear" w:color="auto" w:fill="auto"/>
            <w:noWrap/>
            <w:vAlign w:val="center"/>
            <w:hideMark/>
          </w:tcPr>
          <w:p w14:paraId="7624222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441" w:type="pct"/>
            <w:tcBorders>
              <w:top w:val="nil"/>
              <w:left w:val="nil"/>
              <w:bottom w:val="single" w:sz="4" w:space="0" w:color="auto"/>
              <w:right w:val="single" w:sz="4" w:space="0" w:color="auto"/>
            </w:tcBorders>
            <w:shd w:val="clear" w:color="auto" w:fill="auto"/>
            <w:noWrap/>
            <w:vAlign w:val="center"/>
            <w:hideMark/>
          </w:tcPr>
          <w:p w14:paraId="633F2AB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5.19</w:t>
            </w:r>
          </w:p>
        </w:tc>
        <w:tc>
          <w:tcPr>
            <w:tcW w:w="503" w:type="pct"/>
            <w:tcBorders>
              <w:top w:val="nil"/>
              <w:left w:val="nil"/>
              <w:bottom w:val="single" w:sz="4" w:space="0" w:color="auto"/>
              <w:right w:val="single" w:sz="4" w:space="0" w:color="auto"/>
            </w:tcBorders>
            <w:shd w:val="clear" w:color="auto" w:fill="auto"/>
            <w:noWrap/>
            <w:vAlign w:val="center"/>
            <w:hideMark/>
          </w:tcPr>
          <w:p w14:paraId="0957057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10.37</w:t>
            </w:r>
          </w:p>
        </w:tc>
        <w:tc>
          <w:tcPr>
            <w:tcW w:w="441" w:type="pct"/>
            <w:tcBorders>
              <w:top w:val="nil"/>
              <w:left w:val="nil"/>
              <w:bottom w:val="single" w:sz="4" w:space="0" w:color="auto"/>
              <w:right w:val="single" w:sz="4" w:space="0" w:color="auto"/>
            </w:tcBorders>
            <w:shd w:val="clear" w:color="auto" w:fill="auto"/>
            <w:noWrap/>
            <w:vAlign w:val="center"/>
            <w:hideMark/>
          </w:tcPr>
          <w:p w14:paraId="6A78EB7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0.13</w:t>
            </w:r>
          </w:p>
        </w:tc>
        <w:tc>
          <w:tcPr>
            <w:tcW w:w="520" w:type="pct"/>
            <w:tcBorders>
              <w:top w:val="nil"/>
              <w:left w:val="nil"/>
              <w:bottom w:val="single" w:sz="4" w:space="0" w:color="auto"/>
              <w:right w:val="single" w:sz="4" w:space="0" w:color="auto"/>
            </w:tcBorders>
            <w:shd w:val="clear" w:color="auto" w:fill="auto"/>
            <w:noWrap/>
            <w:vAlign w:val="center"/>
            <w:hideMark/>
          </w:tcPr>
          <w:p w14:paraId="3BEEE4A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348" w:type="pct"/>
            <w:tcBorders>
              <w:top w:val="nil"/>
              <w:left w:val="nil"/>
              <w:bottom w:val="single" w:sz="4" w:space="0" w:color="auto"/>
              <w:right w:val="single" w:sz="4" w:space="0" w:color="auto"/>
            </w:tcBorders>
            <w:shd w:val="clear" w:color="auto" w:fill="auto"/>
            <w:noWrap/>
            <w:vAlign w:val="center"/>
            <w:hideMark/>
          </w:tcPr>
          <w:p w14:paraId="56C727D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r>
      <w:tr w:rsidR="00E05A6D" w:rsidRPr="00E05A6D" w14:paraId="6ADE8BB9"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368D6A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C26</w:t>
            </w:r>
          </w:p>
        </w:tc>
        <w:tc>
          <w:tcPr>
            <w:tcW w:w="659" w:type="pct"/>
            <w:tcBorders>
              <w:top w:val="nil"/>
              <w:left w:val="nil"/>
              <w:bottom w:val="single" w:sz="4" w:space="0" w:color="auto"/>
              <w:right w:val="single" w:sz="4" w:space="0" w:color="auto"/>
            </w:tcBorders>
            <w:shd w:val="clear" w:color="auto" w:fill="auto"/>
            <w:noWrap/>
            <w:vAlign w:val="center"/>
            <w:hideMark/>
          </w:tcPr>
          <w:p w14:paraId="78007A3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55CB7B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 39' 26"</w:t>
            </w:r>
          </w:p>
        </w:tc>
        <w:tc>
          <w:tcPr>
            <w:tcW w:w="450" w:type="pct"/>
            <w:tcBorders>
              <w:top w:val="nil"/>
              <w:left w:val="nil"/>
              <w:bottom w:val="single" w:sz="4" w:space="0" w:color="auto"/>
              <w:right w:val="single" w:sz="4" w:space="0" w:color="auto"/>
            </w:tcBorders>
            <w:shd w:val="clear" w:color="auto" w:fill="auto"/>
            <w:noWrap/>
            <w:vAlign w:val="center"/>
            <w:hideMark/>
          </w:tcPr>
          <w:p w14:paraId="1100C28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w:t>
            </w:r>
          </w:p>
        </w:tc>
        <w:tc>
          <w:tcPr>
            <w:tcW w:w="441" w:type="pct"/>
            <w:tcBorders>
              <w:top w:val="nil"/>
              <w:left w:val="nil"/>
              <w:bottom w:val="single" w:sz="4" w:space="0" w:color="auto"/>
              <w:right w:val="single" w:sz="4" w:space="0" w:color="auto"/>
            </w:tcBorders>
            <w:shd w:val="clear" w:color="auto" w:fill="auto"/>
            <w:noWrap/>
            <w:vAlign w:val="center"/>
            <w:hideMark/>
          </w:tcPr>
          <w:p w14:paraId="653336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4.76</w:t>
            </w:r>
          </w:p>
        </w:tc>
        <w:tc>
          <w:tcPr>
            <w:tcW w:w="503" w:type="pct"/>
            <w:tcBorders>
              <w:top w:val="nil"/>
              <w:left w:val="nil"/>
              <w:bottom w:val="single" w:sz="4" w:space="0" w:color="auto"/>
              <w:right w:val="single" w:sz="4" w:space="0" w:color="auto"/>
            </w:tcBorders>
            <w:shd w:val="clear" w:color="auto" w:fill="auto"/>
            <w:noWrap/>
            <w:vAlign w:val="center"/>
            <w:hideMark/>
          </w:tcPr>
          <w:p w14:paraId="78BA7E8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9.44</w:t>
            </w:r>
          </w:p>
        </w:tc>
        <w:tc>
          <w:tcPr>
            <w:tcW w:w="441" w:type="pct"/>
            <w:tcBorders>
              <w:top w:val="nil"/>
              <w:left w:val="nil"/>
              <w:bottom w:val="single" w:sz="4" w:space="0" w:color="auto"/>
              <w:right w:val="single" w:sz="4" w:space="0" w:color="auto"/>
            </w:tcBorders>
            <w:shd w:val="clear" w:color="auto" w:fill="auto"/>
            <w:noWrap/>
            <w:vAlign w:val="center"/>
            <w:hideMark/>
          </w:tcPr>
          <w:p w14:paraId="2594157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0.39</w:t>
            </w:r>
          </w:p>
        </w:tc>
        <w:tc>
          <w:tcPr>
            <w:tcW w:w="520" w:type="pct"/>
            <w:tcBorders>
              <w:top w:val="nil"/>
              <w:left w:val="nil"/>
              <w:bottom w:val="single" w:sz="4" w:space="0" w:color="auto"/>
              <w:right w:val="single" w:sz="4" w:space="0" w:color="auto"/>
            </w:tcBorders>
            <w:shd w:val="clear" w:color="auto" w:fill="auto"/>
            <w:noWrap/>
            <w:vAlign w:val="center"/>
            <w:hideMark/>
          </w:tcPr>
          <w:p w14:paraId="3D07968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1.40</w:t>
            </w:r>
          </w:p>
        </w:tc>
        <w:tc>
          <w:tcPr>
            <w:tcW w:w="348" w:type="pct"/>
            <w:tcBorders>
              <w:top w:val="nil"/>
              <w:left w:val="nil"/>
              <w:bottom w:val="single" w:sz="4" w:space="0" w:color="auto"/>
              <w:right w:val="single" w:sz="4" w:space="0" w:color="auto"/>
            </w:tcBorders>
            <w:shd w:val="clear" w:color="auto" w:fill="auto"/>
            <w:noWrap/>
            <w:vAlign w:val="center"/>
            <w:hideMark/>
          </w:tcPr>
          <w:p w14:paraId="6727546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4EA45B99"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6A325E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C27</w:t>
            </w:r>
          </w:p>
        </w:tc>
        <w:tc>
          <w:tcPr>
            <w:tcW w:w="659" w:type="pct"/>
            <w:tcBorders>
              <w:top w:val="nil"/>
              <w:left w:val="nil"/>
              <w:bottom w:val="single" w:sz="4" w:space="0" w:color="auto"/>
              <w:right w:val="single" w:sz="4" w:space="0" w:color="auto"/>
            </w:tcBorders>
            <w:shd w:val="clear" w:color="auto" w:fill="auto"/>
            <w:noWrap/>
            <w:vAlign w:val="center"/>
            <w:hideMark/>
          </w:tcPr>
          <w:p w14:paraId="6BF1E5C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3A08316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 20' 06"</w:t>
            </w:r>
          </w:p>
        </w:tc>
        <w:tc>
          <w:tcPr>
            <w:tcW w:w="450" w:type="pct"/>
            <w:tcBorders>
              <w:top w:val="nil"/>
              <w:left w:val="nil"/>
              <w:bottom w:val="single" w:sz="4" w:space="0" w:color="auto"/>
              <w:right w:val="single" w:sz="4" w:space="0" w:color="auto"/>
            </w:tcBorders>
            <w:shd w:val="clear" w:color="auto" w:fill="auto"/>
            <w:noWrap/>
            <w:vAlign w:val="center"/>
            <w:hideMark/>
          </w:tcPr>
          <w:p w14:paraId="675BDB8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441" w:type="pct"/>
            <w:tcBorders>
              <w:top w:val="nil"/>
              <w:left w:val="nil"/>
              <w:bottom w:val="single" w:sz="4" w:space="0" w:color="auto"/>
              <w:right w:val="single" w:sz="4" w:space="0" w:color="auto"/>
            </w:tcBorders>
            <w:shd w:val="clear" w:color="auto" w:fill="auto"/>
            <w:noWrap/>
            <w:vAlign w:val="center"/>
            <w:hideMark/>
          </w:tcPr>
          <w:p w14:paraId="4A0119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5.53</w:t>
            </w:r>
          </w:p>
        </w:tc>
        <w:tc>
          <w:tcPr>
            <w:tcW w:w="503" w:type="pct"/>
            <w:tcBorders>
              <w:top w:val="nil"/>
              <w:left w:val="nil"/>
              <w:bottom w:val="single" w:sz="4" w:space="0" w:color="auto"/>
              <w:right w:val="single" w:sz="4" w:space="0" w:color="auto"/>
            </w:tcBorders>
            <w:shd w:val="clear" w:color="auto" w:fill="auto"/>
            <w:noWrap/>
            <w:vAlign w:val="center"/>
            <w:hideMark/>
          </w:tcPr>
          <w:p w14:paraId="272A766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11.06</w:t>
            </w:r>
          </w:p>
        </w:tc>
        <w:tc>
          <w:tcPr>
            <w:tcW w:w="441" w:type="pct"/>
            <w:tcBorders>
              <w:top w:val="nil"/>
              <w:left w:val="nil"/>
              <w:bottom w:val="single" w:sz="4" w:space="0" w:color="auto"/>
              <w:right w:val="single" w:sz="4" w:space="0" w:color="auto"/>
            </w:tcBorders>
            <w:shd w:val="clear" w:color="auto" w:fill="auto"/>
            <w:noWrap/>
            <w:vAlign w:val="center"/>
            <w:hideMark/>
          </w:tcPr>
          <w:p w14:paraId="230D9B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0.15</w:t>
            </w:r>
          </w:p>
        </w:tc>
        <w:tc>
          <w:tcPr>
            <w:tcW w:w="520" w:type="pct"/>
            <w:tcBorders>
              <w:top w:val="nil"/>
              <w:left w:val="nil"/>
              <w:bottom w:val="single" w:sz="4" w:space="0" w:color="auto"/>
              <w:right w:val="single" w:sz="4" w:space="0" w:color="auto"/>
            </w:tcBorders>
            <w:shd w:val="clear" w:color="auto" w:fill="auto"/>
            <w:noWrap/>
            <w:vAlign w:val="center"/>
            <w:hideMark/>
          </w:tcPr>
          <w:p w14:paraId="5C2377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348" w:type="pct"/>
            <w:tcBorders>
              <w:top w:val="nil"/>
              <w:left w:val="nil"/>
              <w:bottom w:val="single" w:sz="4" w:space="0" w:color="auto"/>
              <w:right w:val="single" w:sz="4" w:space="0" w:color="auto"/>
            </w:tcBorders>
            <w:shd w:val="clear" w:color="auto" w:fill="auto"/>
            <w:noWrap/>
            <w:vAlign w:val="center"/>
            <w:hideMark/>
          </w:tcPr>
          <w:p w14:paraId="57A4217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r>
      <w:tr w:rsidR="00E05A6D" w:rsidRPr="00E05A6D" w14:paraId="754BB9DF"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125ACB1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C28</w:t>
            </w:r>
          </w:p>
        </w:tc>
        <w:tc>
          <w:tcPr>
            <w:tcW w:w="659" w:type="pct"/>
            <w:tcBorders>
              <w:top w:val="nil"/>
              <w:left w:val="nil"/>
              <w:bottom w:val="single" w:sz="4" w:space="0" w:color="auto"/>
              <w:right w:val="single" w:sz="4" w:space="0" w:color="auto"/>
            </w:tcBorders>
            <w:shd w:val="clear" w:color="auto" w:fill="auto"/>
            <w:noWrap/>
            <w:vAlign w:val="center"/>
            <w:hideMark/>
          </w:tcPr>
          <w:p w14:paraId="402EB26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A802E2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25° 53' 33"</w:t>
            </w:r>
          </w:p>
        </w:tc>
        <w:tc>
          <w:tcPr>
            <w:tcW w:w="450" w:type="pct"/>
            <w:tcBorders>
              <w:top w:val="nil"/>
              <w:left w:val="nil"/>
              <w:bottom w:val="single" w:sz="4" w:space="0" w:color="auto"/>
              <w:right w:val="single" w:sz="4" w:space="0" w:color="auto"/>
            </w:tcBorders>
            <w:shd w:val="clear" w:color="auto" w:fill="auto"/>
            <w:noWrap/>
            <w:vAlign w:val="center"/>
            <w:hideMark/>
          </w:tcPr>
          <w:p w14:paraId="02787D1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w:t>
            </w:r>
          </w:p>
        </w:tc>
        <w:tc>
          <w:tcPr>
            <w:tcW w:w="441" w:type="pct"/>
            <w:tcBorders>
              <w:top w:val="nil"/>
              <w:left w:val="nil"/>
              <w:bottom w:val="single" w:sz="4" w:space="0" w:color="auto"/>
              <w:right w:val="single" w:sz="4" w:space="0" w:color="auto"/>
            </w:tcBorders>
            <w:shd w:val="clear" w:color="auto" w:fill="auto"/>
            <w:noWrap/>
            <w:vAlign w:val="center"/>
            <w:hideMark/>
          </w:tcPr>
          <w:p w14:paraId="6363C82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10.34</w:t>
            </w:r>
          </w:p>
        </w:tc>
        <w:tc>
          <w:tcPr>
            <w:tcW w:w="503" w:type="pct"/>
            <w:tcBorders>
              <w:top w:val="nil"/>
              <w:left w:val="nil"/>
              <w:bottom w:val="single" w:sz="4" w:space="0" w:color="auto"/>
              <w:right w:val="single" w:sz="4" w:space="0" w:color="auto"/>
            </w:tcBorders>
            <w:shd w:val="clear" w:color="auto" w:fill="auto"/>
            <w:noWrap/>
            <w:vAlign w:val="center"/>
            <w:hideMark/>
          </w:tcPr>
          <w:p w14:paraId="0602501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20.34</w:t>
            </w:r>
          </w:p>
        </w:tc>
        <w:tc>
          <w:tcPr>
            <w:tcW w:w="441" w:type="pct"/>
            <w:tcBorders>
              <w:top w:val="nil"/>
              <w:left w:val="nil"/>
              <w:bottom w:val="single" w:sz="4" w:space="0" w:color="auto"/>
              <w:right w:val="single" w:sz="4" w:space="0" w:color="auto"/>
            </w:tcBorders>
            <w:shd w:val="clear" w:color="auto" w:fill="auto"/>
            <w:noWrap/>
            <w:vAlign w:val="center"/>
            <w:hideMark/>
          </w:tcPr>
          <w:p w14:paraId="21C8787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1.17</w:t>
            </w:r>
          </w:p>
        </w:tc>
        <w:tc>
          <w:tcPr>
            <w:tcW w:w="520" w:type="pct"/>
            <w:tcBorders>
              <w:top w:val="nil"/>
              <w:left w:val="nil"/>
              <w:bottom w:val="single" w:sz="4" w:space="0" w:color="auto"/>
              <w:right w:val="single" w:sz="4" w:space="0" w:color="auto"/>
            </w:tcBorders>
            <w:shd w:val="clear" w:color="auto" w:fill="auto"/>
            <w:noWrap/>
            <w:vAlign w:val="center"/>
            <w:hideMark/>
          </w:tcPr>
          <w:p w14:paraId="22C2912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1D482F4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4C67D5C6"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526877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C29</w:t>
            </w:r>
          </w:p>
        </w:tc>
        <w:tc>
          <w:tcPr>
            <w:tcW w:w="659" w:type="pct"/>
            <w:tcBorders>
              <w:top w:val="nil"/>
              <w:left w:val="nil"/>
              <w:bottom w:val="single" w:sz="4" w:space="0" w:color="auto"/>
              <w:right w:val="single" w:sz="4" w:space="0" w:color="auto"/>
            </w:tcBorders>
            <w:shd w:val="clear" w:color="auto" w:fill="auto"/>
            <w:noWrap/>
            <w:vAlign w:val="center"/>
            <w:hideMark/>
          </w:tcPr>
          <w:p w14:paraId="62289A6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AB8531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42° 41' 29"</w:t>
            </w:r>
          </w:p>
        </w:tc>
        <w:tc>
          <w:tcPr>
            <w:tcW w:w="450" w:type="pct"/>
            <w:tcBorders>
              <w:top w:val="nil"/>
              <w:left w:val="nil"/>
              <w:bottom w:val="single" w:sz="4" w:space="0" w:color="auto"/>
              <w:right w:val="single" w:sz="4" w:space="0" w:color="auto"/>
            </w:tcBorders>
            <w:shd w:val="clear" w:color="auto" w:fill="auto"/>
            <w:noWrap/>
            <w:vAlign w:val="center"/>
            <w:hideMark/>
          </w:tcPr>
          <w:p w14:paraId="1C583B8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w:t>
            </w:r>
          </w:p>
        </w:tc>
        <w:tc>
          <w:tcPr>
            <w:tcW w:w="441" w:type="pct"/>
            <w:tcBorders>
              <w:top w:val="nil"/>
              <w:left w:val="nil"/>
              <w:bottom w:val="single" w:sz="4" w:space="0" w:color="auto"/>
              <w:right w:val="single" w:sz="4" w:space="0" w:color="auto"/>
            </w:tcBorders>
            <w:shd w:val="clear" w:color="auto" w:fill="auto"/>
            <w:noWrap/>
            <w:vAlign w:val="center"/>
            <w:hideMark/>
          </w:tcPr>
          <w:p w14:paraId="7FF056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12.11</w:t>
            </w:r>
          </w:p>
        </w:tc>
        <w:tc>
          <w:tcPr>
            <w:tcW w:w="503" w:type="pct"/>
            <w:tcBorders>
              <w:top w:val="nil"/>
              <w:left w:val="nil"/>
              <w:bottom w:val="single" w:sz="4" w:space="0" w:color="auto"/>
              <w:right w:val="single" w:sz="4" w:space="0" w:color="auto"/>
            </w:tcBorders>
            <w:shd w:val="clear" w:color="auto" w:fill="auto"/>
            <w:noWrap/>
            <w:vAlign w:val="center"/>
            <w:hideMark/>
          </w:tcPr>
          <w:p w14:paraId="4243945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23.10</w:t>
            </w:r>
          </w:p>
        </w:tc>
        <w:tc>
          <w:tcPr>
            <w:tcW w:w="441" w:type="pct"/>
            <w:tcBorders>
              <w:top w:val="nil"/>
              <w:left w:val="nil"/>
              <w:bottom w:val="single" w:sz="4" w:space="0" w:color="auto"/>
              <w:right w:val="single" w:sz="4" w:space="0" w:color="auto"/>
            </w:tcBorders>
            <w:shd w:val="clear" w:color="auto" w:fill="auto"/>
            <w:noWrap/>
            <w:vAlign w:val="center"/>
            <w:hideMark/>
          </w:tcPr>
          <w:p w14:paraId="359FC51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2.28</w:t>
            </w:r>
          </w:p>
        </w:tc>
        <w:tc>
          <w:tcPr>
            <w:tcW w:w="520" w:type="pct"/>
            <w:tcBorders>
              <w:top w:val="nil"/>
              <w:left w:val="nil"/>
              <w:bottom w:val="single" w:sz="4" w:space="0" w:color="auto"/>
              <w:right w:val="single" w:sz="4" w:space="0" w:color="auto"/>
            </w:tcBorders>
            <w:shd w:val="clear" w:color="auto" w:fill="auto"/>
            <w:noWrap/>
            <w:vAlign w:val="center"/>
            <w:hideMark/>
          </w:tcPr>
          <w:p w14:paraId="4D58251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1.30</w:t>
            </w:r>
          </w:p>
        </w:tc>
        <w:tc>
          <w:tcPr>
            <w:tcW w:w="348" w:type="pct"/>
            <w:tcBorders>
              <w:top w:val="nil"/>
              <w:left w:val="nil"/>
              <w:bottom w:val="single" w:sz="4" w:space="0" w:color="auto"/>
              <w:right w:val="single" w:sz="4" w:space="0" w:color="auto"/>
            </w:tcBorders>
            <w:shd w:val="clear" w:color="auto" w:fill="auto"/>
            <w:noWrap/>
            <w:vAlign w:val="center"/>
            <w:hideMark/>
          </w:tcPr>
          <w:p w14:paraId="4993F69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34C9929B"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680DB6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C30</w:t>
            </w:r>
          </w:p>
        </w:tc>
        <w:tc>
          <w:tcPr>
            <w:tcW w:w="659" w:type="pct"/>
            <w:tcBorders>
              <w:top w:val="nil"/>
              <w:left w:val="nil"/>
              <w:bottom w:val="single" w:sz="4" w:space="0" w:color="auto"/>
              <w:right w:val="single" w:sz="4" w:space="0" w:color="auto"/>
            </w:tcBorders>
            <w:shd w:val="clear" w:color="auto" w:fill="auto"/>
            <w:noWrap/>
            <w:vAlign w:val="center"/>
            <w:hideMark/>
          </w:tcPr>
          <w:p w14:paraId="586CF8E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7954F2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128° 20' 07"</w:t>
            </w:r>
          </w:p>
        </w:tc>
        <w:tc>
          <w:tcPr>
            <w:tcW w:w="450" w:type="pct"/>
            <w:tcBorders>
              <w:top w:val="nil"/>
              <w:left w:val="nil"/>
              <w:bottom w:val="single" w:sz="4" w:space="0" w:color="auto"/>
              <w:right w:val="single" w:sz="4" w:space="0" w:color="auto"/>
            </w:tcBorders>
            <w:shd w:val="clear" w:color="auto" w:fill="auto"/>
            <w:noWrap/>
            <w:vAlign w:val="center"/>
            <w:hideMark/>
          </w:tcPr>
          <w:p w14:paraId="660B06A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w:t>
            </w:r>
          </w:p>
        </w:tc>
        <w:tc>
          <w:tcPr>
            <w:tcW w:w="441" w:type="pct"/>
            <w:tcBorders>
              <w:top w:val="nil"/>
              <w:left w:val="nil"/>
              <w:bottom w:val="single" w:sz="4" w:space="0" w:color="auto"/>
              <w:right w:val="single" w:sz="4" w:space="0" w:color="auto"/>
            </w:tcBorders>
            <w:shd w:val="clear" w:color="auto" w:fill="auto"/>
            <w:noWrap/>
            <w:vAlign w:val="center"/>
            <w:hideMark/>
          </w:tcPr>
          <w:p w14:paraId="500A187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18.59</w:t>
            </w:r>
          </w:p>
        </w:tc>
        <w:tc>
          <w:tcPr>
            <w:tcW w:w="503" w:type="pct"/>
            <w:tcBorders>
              <w:top w:val="nil"/>
              <w:left w:val="nil"/>
              <w:bottom w:val="single" w:sz="4" w:space="0" w:color="auto"/>
              <w:right w:val="single" w:sz="4" w:space="0" w:color="auto"/>
            </w:tcBorders>
            <w:shd w:val="clear" w:color="auto" w:fill="auto"/>
            <w:noWrap/>
            <w:vAlign w:val="center"/>
            <w:hideMark/>
          </w:tcPr>
          <w:p w14:paraId="2E588B9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20.16</w:t>
            </w:r>
          </w:p>
        </w:tc>
        <w:tc>
          <w:tcPr>
            <w:tcW w:w="441" w:type="pct"/>
            <w:tcBorders>
              <w:top w:val="nil"/>
              <w:left w:val="nil"/>
              <w:bottom w:val="single" w:sz="4" w:space="0" w:color="auto"/>
              <w:right w:val="single" w:sz="4" w:space="0" w:color="auto"/>
            </w:tcBorders>
            <w:shd w:val="clear" w:color="auto" w:fill="auto"/>
            <w:noWrap/>
            <w:vAlign w:val="center"/>
            <w:hideMark/>
          </w:tcPr>
          <w:p w14:paraId="15F08A0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11.65</w:t>
            </w:r>
          </w:p>
        </w:tc>
        <w:tc>
          <w:tcPr>
            <w:tcW w:w="520" w:type="pct"/>
            <w:tcBorders>
              <w:top w:val="nil"/>
              <w:left w:val="nil"/>
              <w:bottom w:val="single" w:sz="4" w:space="0" w:color="auto"/>
              <w:right w:val="single" w:sz="4" w:space="0" w:color="auto"/>
            </w:tcBorders>
            <w:shd w:val="clear" w:color="auto" w:fill="auto"/>
            <w:noWrap/>
            <w:vAlign w:val="center"/>
            <w:hideMark/>
          </w:tcPr>
          <w:p w14:paraId="47EB3A4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4.50</w:t>
            </w:r>
          </w:p>
        </w:tc>
        <w:tc>
          <w:tcPr>
            <w:tcW w:w="348" w:type="pct"/>
            <w:tcBorders>
              <w:top w:val="nil"/>
              <w:left w:val="nil"/>
              <w:bottom w:val="single" w:sz="4" w:space="0" w:color="auto"/>
              <w:right w:val="single" w:sz="4" w:space="0" w:color="auto"/>
            </w:tcBorders>
            <w:shd w:val="clear" w:color="auto" w:fill="auto"/>
            <w:noWrap/>
            <w:vAlign w:val="center"/>
            <w:hideMark/>
          </w:tcPr>
          <w:p w14:paraId="2626AD0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3DE3289F"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40A17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C31</w:t>
            </w:r>
          </w:p>
        </w:tc>
        <w:tc>
          <w:tcPr>
            <w:tcW w:w="659" w:type="pct"/>
            <w:tcBorders>
              <w:top w:val="nil"/>
              <w:left w:val="nil"/>
              <w:bottom w:val="single" w:sz="4" w:space="0" w:color="auto"/>
              <w:right w:val="single" w:sz="4" w:space="0" w:color="auto"/>
            </w:tcBorders>
            <w:shd w:val="clear" w:color="auto" w:fill="auto"/>
            <w:noWrap/>
            <w:vAlign w:val="center"/>
            <w:hideMark/>
          </w:tcPr>
          <w:p w14:paraId="023C349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ABAB41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109° 28' 22"</w:t>
            </w:r>
          </w:p>
        </w:tc>
        <w:tc>
          <w:tcPr>
            <w:tcW w:w="450" w:type="pct"/>
            <w:tcBorders>
              <w:top w:val="nil"/>
              <w:left w:val="nil"/>
              <w:bottom w:val="single" w:sz="4" w:space="0" w:color="auto"/>
              <w:right w:val="single" w:sz="4" w:space="0" w:color="auto"/>
            </w:tcBorders>
            <w:shd w:val="clear" w:color="auto" w:fill="auto"/>
            <w:noWrap/>
            <w:vAlign w:val="center"/>
            <w:hideMark/>
          </w:tcPr>
          <w:p w14:paraId="479C90E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w:t>
            </w:r>
          </w:p>
        </w:tc>
        <w:tc>
          <w:tcPr>
            <w:tcW w:w="441" w:type="pct"/>
            <w:tcBorders>
              <w:top w:val="nil"/>
              <w:left w:val="nil"/>
              <w:bottom w:val="single" w:sz="4" w:space="0" w:color="auto"/>
              <w:right w:val="single" w:sz="4" w:space="0" w:color="auto"/>
            </w:tcBorders>
            <w:shd w:val="clear" w:color="auto" w:fill="auto"/>
            <w:noWrap/>
            <w:vAlign w:val="center"/>
            <w:hideMark/>
          </w:tcPr>
          <w:p w14:paraId="5C6FF2F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24.04</w:t>
            </w:r>
          </w:p>
        </w:tc>
        <w:tc>
          <w:tcPr>
            <w:tcW w:w="503" w:type="pct"/>
            <w:tcBorders>
              <w:top w:val="nil"/>
              <w:left w:val="nil"/>
              <w:bottom w:val="single" w:sz="4" w:space="0" w:color="auto"/>
              <w:right w:val="single" w:sz="4" w:space="0" w:color="auto"/>
            </w:tcBorders>
            <w:shd w:val="clear" w:color="auto" w:fill="auto"/>
            <w:noWrap/>
            <w:vAlign w:val="center"/>
            <w:hideMark/>
          </w:tcPr>
          <w:p w14:paraId="4DC9C48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32.48</w:t>
            </w:r>
          </w:p>
        </w:tc>
        <w:tc>
          <w:tcPr>
            <w:tcW w:w="441" w:type="pct"/>
            <w:tcBorders>
              <w:top w:val="nil"/>
              <w:left w:val="nil"/>
              <w:bottom w:val="single" w:sz="4" w:space="0" w:color="auto"/>
              <w:right w:val="single" w:sz="4" w:space="0" w:color="auto"/>
            </w:tcBorders>
            <w:shd w:val="clear" w:color="auto" w:fill="auto"/>
            <w:noWrap/>
            <w:vAlign w:val="center"/>
            <w:hideMark/>
          </w:tcPr>
          <w:p w14:paraId="5085491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12.45</w:t>
            </w:r>
          </w:p>
        </w:tc>
        <w:tc>
          <w:tcPr>
            <w:tcW w:w="520" w:type="pct"/>
            <w:tcBorders>
              <w:top w:val="nil"/>
              <w:left w:val="nil"/>
              <w:bottom w:val="single" w:sz="4" w:space="0" w:color="auto"/>
              <w:right w:val="single" w:sz="4" w:space="0" w:color="auto"/>
            </w:tcBorders>
            <w:shd w:val="clear" w:color="auto" w:fill="auto"/>
            <w:noWrap/>
            <w:vAlign w:val="center"/>
            <w:hideMark/>
          </w:tcPr>
          <w:p w14:paraId="2452776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2.20</w:t>
            </w:r>
          </w:p>
        </w:tc>
        <w:tc>
          <w:tcPr>
            <w:tcW w:w="348" w:type="pct"/>
            <w:tcBorders>
              <w:top w:val="nil"/>
              <w:left w:val="nil"/>
              <w:bottom w:val="single" w:sz="4" w:space="0" w:color="auto"/>
              <w:right w:val="single" w:sz="4" w:space="0" w:color="auto"/>
            </w:tcBorders>
            <w:shd w:val="clear" w:color="auto" w:fill="auto"/>
            <w:noWrap/>
            <w:vAlign w:val="center"/>
            <w:hideMark/>
          </w:tcPr>
          <w:p w14:paraId="0ABADDF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0C7B1BE1"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E9A435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C32</w:t>
            </w:r>
          </w:p>
        </w:tc>
        <w:tc>
          <w:tcPr>
            <w:tcW w:w="659" w:type="pct"/>
            <w:tcBorders>
              <w:top w:val="nil"/>
              <w:left w:val="nil"/>
              <w:bottom w:val="single" w:sz="4" w:space="0" w:color="auto"/>
              <w:right w:val="single" w:sz="4" w:space="0" w:color="auto"/>
            </w:tcBorders>
            <w:shd w:val="clear" w:color="auto" w:fill="auto"/>
            <w:noWrap/>
            <w:vAlign w:val="center"/>
            <w:hideMark/>
          </w:tcPr>
          <w:p w14:paraId="0F152E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AB706C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 15' 48"</w:t>
            </w:r>
          </w:p>
        </w:tc>
        <w:tc>
          <w:tcPr>
            <w:tcW w:w="450" w:type="pct"/>
            <w:tcBorders>
              <w:top w:val="nil"/>
              <w:left w:val="nil"/>
              <w:bottom w:val="single" w:sz="4" w:space="0" w:color="auto"/>
              <w:right w:val="single" w:sz="4" w:space="0" w:color="auto"/>
            </w:tcBorders>
            <w:shd w:val="clear" w:color="auto" w:fill="auto"/>
            <w:noWrap/>
            <w:vAlign w:val="center"/>
            <w:hideMark/>
          </w:tcPr>
          <w:p w14:paraId="1A8BECB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56</w:t>
            </w:r>
          </w:p>
        </w:tc>
        <w:tc>
          <w:tcPr>
            <w:tcW w:w="441" w:type="pct"/>
            <w:tcBorders>
              <w:top w:val="nil"/>
              <w:left w:val="nil"/>
              <w:bottom w:val="single" w:sz="4" w:space="0" w:color="auto"/>
              <w:right w:val="single" w:sz="4" w:space="0" w:color="auto"/>
            </w:tcBorders>
            <w:shd w:val="clear" w:color="auto" w:fill="auto"/>
            <w:noWrap/>
            <w:vAlign w:val="center"/>
            <w:hideMark/>
          </w:tcPr>
          <w:p w14:paraId="0504FB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11.02</w:t>
            </w:r>
          </w:p>
        </w:tc>
        <w:tc>
          <w:tcPr>
            <w:tcW w:w="503" w:type="pct"/>
            <w:tcBorders>
              <w:top w:val="nil"/>
              <w:left w:val="nil"/>
              <w:bottom w:val="single" w:sz="4" w:space="0" w:color="auto"/>
              <w:right w:val="single" w:sz="4" w:space="0" w:color="auto"/>
            </w:tcBorders>
            <w:shd w:val="clear" w:color="auto" w:fill="auto"/>
            <w:noWrap/>
            <w:vAlign w:val="center"/>
            <w:hideMark/>
          </w:tcPr>
          <w:p w14:paraId="2B42807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21.76</w:t>
            </w:r>
          </w:p>
        </w:tc>
        <w:tc>
          <w:tcPr>
            <w:tcW w:w="441" w:type="pct"/>
            <w:tcBorders>
              <w:top w:val="nil"/>
              <w:left w:val="nil"/>
              <w:bottom w:val="single" w:sz="4" w:space="0" w:color="auto"/>
              <w:right w:val="single" w:sz="4" w:space="0" w:color="auto"/>
            </w:tcBorders>
            <w:shd w:val="clear" w:color="auto" w:fill="auto"/>
            <w:noWrap/>
            <w:vAlign w:val="center"/>
            <w:hideMark/>
          </w:tcPr>
          <w:p w14:paraId="3146C08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1.07</w:t>
            </w:r>
          </w:p>
        </w:tc>
        <w:tc>
          <w:tcPr>
            <w:tcW w:w="520" w:type="pct"/>
            <w:tcBorders>
              <w:top w:val="nil"/>
              <w:left w:val="nil"/>
              <w:bottom w:val="single" w:sz="4" w:space="0" w:color="auto"/>
              <w:right w:val="single" w:sz="4" w:space="0" w:color="auto"/>
            </w:tcBorders>
            <w:shd w:val="clear" w:color="auto" w:fill="auto"/>
            <w:noWrap/>
            <w:vAlign w:val="center"/>
            <w:hideMark/>
          </w:tcPr>
          <w:p w14:paraId="0255B5F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2D32AF4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72C3402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9E92C2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C33</w:t>
            </w:r>
          </w:p>
        </w:tc>
        <w:tc>
          <w:tcPr>
            <w:tcW w:w="659" w:type="pct"/>
            <w:tcBorders>
              <w:top w:val="nil"/>
              <w:left w:val="nil"/>
              <w:bottom w:val="single" w:sz="4" w:space="0" w:color="auto"/>
              <w:right w:val="single" w:sz="4" w:space="0" w:color="auto"/>
            </w:tcBorders>
            <w:shd w:val="clear" w:color="auto" w:fill="auto"/>
            <w:noWrap/>
            <w:vAlign w:val="center"/>
            <w:hideMark/>
          </w:tcPr>
          <w:p w14:paraId="314EB9F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441199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34° 40' 53"</w:t>
            </w:r>
          </w:p>
        </w:tc>
        <w:tc>
          <w:tcPr>
            <w:tcW w:w="450" w:type="pct"/>
            <w:tcBorders>
              <w:top w:val="nil"/>
              <w:left w:val="nil"/>
              <w:bottom w:val="single" w:sz="4" w:space="0" w:color="auto"/>
              <w:right w:val="single" w:sz="4" w:space="0" w:color="auto"/>
            </w:tcBorders>
            <w:shd w:val="clear" w:color="auto" w:fill="auto"/>
            <w:noWrap/>
            <w:vAlign w:val="center"/>
            <w:hideMark/>
          </w:tcPr>
          <w:p w14:paraId="4080708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47</w:t>
            </w:r>
          </w:p>
        </w:tc>
        <w:tc>
          <w:tcPr>
            <w:tcW w:w="441" w:type="pct"/>
            <w:tcBorders>
              <w:top w:val="nil"/>
              <w:left w:val="nil"/>
              <w:bottom w:val="single" w:sz="4" w:space="0" w:color="auto"/>
              <w:right w:val="single" w:sz="4" w:space="0" w:color="auto"/>
            </w:tcBorders>
            <w:shd w:val="clear" w:color="auto" w:fill="auto"/>
            <w:noWrap/>
            <w:vAlign w:val="center"/>
            <w:hideMark/>
          </w:tcPr>
          <w:p w14:paraId="1A6ACD3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14.68</w:t>
            </w:r>
          </w:p>
        </w:tc>
        <w:tc>
          <w:tcPr>
            <w:tcW w:w="503" w:type="pct"/>
            <w:tcBorders>
              <w:top w:val="nil"/>
              <w:left w:val="nil"/>
              <w:bottom w:val="single" w:sz="4" w:space="0" w:color="auto"/>
              <w:right w:val="single" w:sz="4" w:space="0" w:color="auto"/>
            </w:tcBorders>
            <w:shd w:val="clear" w:color="auto" w:fill="auto"/>
            <w:noWrap/>
            <w:vAlign w:val="center"/>
            <w:hideMark/>
          </w:tcPr>
          <w:p w14:paraId="0E501B8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28.45</w:t>
            </w:r>
          </w:p>
        </w:tc>
        <w:tc>
          <w:tcPr>
            <w:tcW w:w="441" w:type="pct"/>
            <w:tcBorders>
              <w:top w:val="nil"/>
              <w:left w:val="nil"/>
              <w:bottom w:val="single" w:sz="4" w:space="0" w:color="auto"/>
              <w:right w:val="single" w:sz="4" w:space="0" w:color="auto"/>
            </w:tcBorders>
            <w:shd w:val="clear" w:color="auto" w:fill="auto"/>
            <w:noWrap/>
            <w:vAlign w:val="center"/>
            <w:hideMark/>
          </w:tcPr>
          <w:p w14:paraId="323C4A9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2.24</w:t>
            </w:r>
          </w:p>
        </w:tc>
        <w:tc>
          <w:tcPr>
            <w:tcW w:w="520" w:type="pct"/>
            <w:tcBorders>
              <w:top w:val="nil"/>
              <w:left w:val="nil"/>
              <w:bottom w:val="single" w:sz="4" w:space="0" w:color="auto"/>
              <w:right w:val="single" w:sz="4" w:space="0" w:color="auto"/>
            </w:tcBorders>
            <w:shd w:val="clear" w:color="auto" w:fill="auto"/>
            <w:noWrap/>
            <w:vAlign w:val="center"/>
            <w:hideMark/>
          </w:tcPr>
          <w:p w14:paraId="4E05EF6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54BD070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5E73F98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781033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C34</w:t>
            </w:r>
          </w:p>
        </w:tc>
        <w:tc>
          <w:tcPr>
            <w:tcW w:w="659" w:type="pct"/>
            <w:tcBorders>
              <w:top w:val="nil"/>
              <w:left w:val="nil"/>
              <w:bottom w:val="single" w:sz="4" w:space="0" w:color="auto"/>
              <w:right w:val="single" w:sz="4" w:space="0" w:color="auto"/>
            </w:tcBorders>
            <w:shd w:val="clear" w:color="auto" w:fill="auto"/>
            <w:noWrap/>
            <w:vAlign w:val="center"/>
            <w:hideMark/>
          </w:tcPr>
          <w:p w14:paraId="3B662A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9820D2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 54' 10"</w:t>
            </w:r>
          </w:p>
        </w:tc>
        <w:tc>
          <w:tcPr>
            <w:tcW w:w="450" w:type="pct"/>
            <w:tcBorders>
              <w:top w:val="nil"/>
              <w:left w:val="nil"/>
              <w:bottom w:val="single" w:sz="4" w:space="0" w:color="auto"/>
              <w:right w:val="single" w:sz="4" w:space="0" w:color="auto"/>
            </w:tcBorders>
            <w:shd w:val="clear" w:color="auto" w:fill="auto"/>
            <w:noWrap/>
            <w:vAlign w:val="center"/>
            <w:hideMark/>
          </w:tcPr>
          <w:p w14:paraId="6D3FFE2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47</w:t>
            </w:r>
          </w:p>
        </w:tc>
        <w:tc>
          <w:tcPr>
            <w:tcW w:w="441" w:type="pct"/>
            <w:tcBorders>
              <w:top w:val="nil"/>
              <w:left w:val="nil"/>
              <w:bottom w:val="single" w:sz="4" w:space="0" w:color="auto"/>
              <w:right w:val="single" w:sz="4" w:space="0" w:color="auto"/>
            </w:tcBorders>
            <w:shd w:val="clear" w:color="auto" w:fill="auto"/>
            <w:noWrap/>
            <w:vAlign w:val="center"/>
            <w:hideMark/>
          </w:tcPr>
          <w:p w14:paraId="4B067F6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9.52</w:t>
            </w:r>
          </w:p>
        </w:tc>
        <w:tc>
          <w:tcPr>
            <w:tcW w:w="503" w:type="pct"/>
            <w:tcBorders>
              <w:top w:val="nil"/>
              <w:left w:val="nil"/>
              <w:bottom w:val="single" w:sz="4" w:space="0" w:color="auto"/>
              <w:right w:val="single" w:sz="4" w:space="0" w:color="auto"/>
            </w:tcBorders>
            <w:shd w:val="clear" w:color="auto" w:fill="auto"/>
            <w:noWrap/>
            <w:vAlign w:val="center"/>
            <w:hideMark/>
          </w:tcPr>
          <w:p w14:paraId="53526CD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18.79</w:t>
            </w:r>
          </w:p>
        </w:tc>
        <w:tc>
          <w:tcPr>
            <w:tcW w:w="441" w:type="pct"/>
            <w:tcBorders>
              <w:top w:val="nil"/>
              <w:left w:val="nil"/>
              <w:bottom w:val="single" w:sz="4" w:space="0" w:color="auto"/>
              <w:right w:val="single" w:sz="4" w:space="0" w:color="auto"/>
            </w:tcBorders>
            <w:shd w:val="clear" w:color="auto" w:fill="auto"/>
            <w:noWrap/>
            <w:vAlign w:val="center"/>
            <w:hideMark/>
          </w:tcPr>
          <w:p w14:paraId="1C26F09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0.95</w:t>
            </w:r>
          </w:p>
        </w:tc>
        <w:tc>
          <w:tcPr>
            <w:tcW w:w="520" w:type="pct"/>
            <w:tcBorders>
              <w:top w:val="nil"/>
              <w:left w:val="nil"/>
              <w:bottom w:val="single" w:sz="4" w:space="0" w:color="auto"/>
              <w:right w:val="single" w:sz="4" w:space="0" w:color="auto"/>
            </w:tcBorders>
            <w:shd w:val="clear" w:color="auto" w:fill="auto"/>
            <w:noWrap/>
            <w:vAlign w:val="center"/>
            <w:hideMark/>
          </w:tcPr>
          <w:p w14:paraId="1CE995D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48256A8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4A3D2C99"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238BD5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C35</w:t>
            </w:r>
          </w:p>
        </w:tc>
        <w:tc>
          <w:tcPr>
            <w:tcW w:w="659" w:type="pct"/>
            <w:tcBorders>
              <w:top w:val="nil"/>
              <w:left w:val="nil"/>
              <w:bottom w:val="single" w:sz="4" w:space="0" w:color="auto"/>
              <w:right w:val="single" w:sz="4" w:space="0" w:color="auto"/>
            </w:tcBorders>
            <w:shd w:val="clear" w:color="auto" w:fill="auto"/>
            <w:noWrap/>
            <w:vAlign w:val="center"/>
            <w:hideMark/>
          </w:tcPr>
          <w:p w14:paraId="75C53B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2A98D43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 50' 54"</w:t>
            </w:r>
          </w:p>
        </w:tc>
        <w:tc>
          <w:tcPr>
            <w:tcW w:w="450" w:type="pct"/>
            <w:tcBorders>
              <w:top w:val="nil"/>
              <w:left w:val="nil"/>
              <w:bottom w:val="single" w:sz="4" w:space="0" w:color="auto"/>
              <w:right w:val="single" w:sz="4" w:space="0" w:color="auto"/>
            </w:tcBorders>
            <w:shd w:val="clear" w:color="auto" w:fill="auto"/>
            <w:noWrap/>
            <w:vAlign w:val="center"/>
            <w:hideMark/>
          </w:tcPr>
          <w:p w14:paraId="4411B85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w:t>
            </w:r>
          </w:p>
        </w:tc>
        <w:tc>
          <w:tcPr>
            <w:tcW w:w="441" w:type="pct"/>
            <w:tcBorders>
              <w:top w:val="nil"/>
              <w:left w:val="nil"/>
              <w:bottom w:val="single" w:sz="4" w:space="0" w:color="auto"/>
              <w:right w:val="single" w:sz="4" w:space="0" w:color="auto"/>
            </w:tcBorders>
            <w:shd w:val="clear" w:color="auto" w:fill="auto"/>
            <w:noWrap/>
            <w:vAlign w:val="center"/>
            <w:hideMark/>
          </w:tcPr>
          <w:p w14:paraId="76D8C4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4.63</w:t>
            </w:r>
          </w:p>
        </w:tc>
        <w:tc>
          <w:tcPr>
            <w:tcW w:w="503" w:type="pct"/>
            <w:tcBorders>
              <w:top w:val="nil"/>
              <w:left w:val="nil"/>
              <w:bottom w:val="single" w:sz="4" w:space="0" w:color="auto"/>
              <w:right w:val="single" w:sz="4" w:space="0" w:color="auto"/>
            </w:tcBorders>
            <w:shd w:val="clear" w:color="auto" w:fill="auto"/>
            <w:noWrap/>
            <w:vAlign w:val="center"/>
            <w:hideMark/>
          </w:tcPr>
          <w:p w14:paraId="74FF1F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9.11</w:t>
            </w:r>
          </w:p>
        </w:tc>
        <w:tc>
          <w:tcPr>
            <w:tcW w:w="441" w:type="pct"/>
            <w:tcBorders>
              <w:top w:val="nil"/>
              <w:left w:val="nil"/>
              <w:bottom w:val="single" w:sz="4" w:space="0" w:color="auto"/>
              <w:right w:val="single" w:sz="4" w:space="0" w:color="auto"/>
            </w:tcBorders>
            <w:shd w:val="clear" w:color="auto" w:fill="auto"/>
            <w:noWrap/>
            <w:vAlign w:val="center"/>
            <w:hideMark/>
          </w:tcPr>
          <w:p w14:paraId="7A79C98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520" w:type="pct"/>
            <w:tcBorders>
              <w:top w:val="nil"/>
              <w:left w:val="nil"/>
              <w:bottom w:val="single" w:sz="4" w:space="0" w:color="auto"/>
              <w:right w:val="single" w:sz="4" w:space="0" w:color="auto"/>
            </w:tcBorders>
            <w:shd w:val="clear" w:color="auto" w:fill="auto"/>
            <w:noWrap/>
            <w:vAlign w:val="center"/>
            <w:hideMark/>
          </w:tcPr>
          <w:p w14:paraId="2D34291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1.80</w:t>
            </w:r>
          </w:p>
        </w:tc>
        <w:tc>
          <w:tcPr>
            <w:tcW w:w="348" w:type="pct"/>
            <w:tcBorders>
              <w:top w:val="nil"/>
              <w:left w:val="nil"/>
              <w:bottom w:val="single" w:sz="4" w:space="0" w:color="auto"/>
              <w:right w:val="single" w:sz="4" w:space="0" w:color="auto"/>
            </w:tcBorders>
            <w:shd w:val="clear" w:color="auto" w:fill="auto"/>
            <w:noWrap/>
            <w:vAlign w:val="center"/>
            <w:hideMark/>
          </w:tcPr>
          <w:p w14:paraId="4518248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7F0F5BBD"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7E4CB3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C36</w:t>
            </w:r>
          </w:p>
        </w:tc>
        <w:tc>
          <w:tcPr>
            <w:tcW w:w="659" w:type="pct"/>
            <w:tcBorders>
              <w:top w:val="nil"/>
              <w:left w:val="nil"/>
              <w:bottom w:val="single" w:sz="4" w:space="0" w:color="auto"/>
              <w:right w:val="single" w:sz="4" w:space="0" w:color="auto"/>
            </w:tcBorders>
            <w:shd w:val="clear" w:color="auto" w:fill="auto"/>
            <w:noWrap/>
            <w:vAlign w:val="center"/>
            <w:hideMark/>
          </w:tcPr>
          <w:p w14:paraId="0F54CA7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2E7BD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 51' 35"</w:t>
            </w:r>
          </w:p>
        </w:tc>
        <w:tc>
          <w:tcPr>
            <w:tcW w:w="450" w:type="pct"/>
            <w:tcBorders>
              <w:top w:val="nil"/>
              <w:left w:val="nil"/>
              <w:bottom w:val="single" w:sz="4" w:space="0" w:color="auto"/>
              <w:right w:val="single" w:sz="4" w:space="0" w:color="auto"/>
            </w:tcBorders>
            <w:shd w:val="clear" w:color="auto" w:fill="auto"/>
            <w:noWrap/>
            <w:vAlign w:val="center"/>
            <w:hideMark/>
          </w:tcPr>
          <w:p w14:paraId="4F5601C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26</w:t>
            </w:r>
          </w:p>
        </w:tc>
        <w:tc>
          <w:tcPr>
            <w:tcW w:w="441" w:type="pct"/>
            <w:tcBorders>
              <w:top w:val="nil"/>
              <w:left w:val="nil"/>
              <w:bottom w:val="single" w:sz="4" w:space="0" w:color="auto"/>
              <w:right w:val="single" w:sz="4" w:space="0" w:color="auto"/>
            </w:tcBorders>
            <w:shd w:val="clear" w:color="auto" w:fill="auto"/>
            <w:noWrap/>
            <w:vAlign w:val="center"/>
            <w:hideMark/>
          </w:tcPr>
          <w:p w14:paraId="318FCC3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5.49</w:t>
            </w:r>
          </w:p>
        </w:tc>
        <w:tc>
          <w:tcPr>
            <w:tcW w:w="503" w:type="pct"/>
            <w:tcBorders>
              <w:top w:val="nil"/>
              <w:left w:val="nil"/>
              <w:bottom w:val="single" w:sz="4" w:space="0" w:color="auto"/>
              <w:right w:val="single" w:sz="4" w:space="0" w:color="auto"/>
            </w:tcBorders>
            <w:shd w:val="clear" w:color="auto" w:fill="auto"/>
            <w:noWrap/>
            <w:vAlign w:val="center"/>
            <w:hideMark/>
          </w:tcPr>
          <w:p w14:paraId="749B5E4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10.83</w:t>
            </w:r>
          </w:p>
        </w:tc>
        <w:tc>
          <w:tcPr>
            <w:tcW w:w="441" w:type="pct"/>
            <w:tcBorders>
              <w:top w:val="nil"/>
              <w:left w:val="nil"/>
              <w:bottom w:val="single" w:sz="4" w:space="0" w:color="auto"/>
              <w:right w:val="single" w:sz="4" w:space="0" w:color="auto"/>
            </w:tcBorders>
            <w:shd w:val="clear" w:color="auto" w:fill="auto"/>
            <w:noWrap/>
            <w:vAlign w:val="center"/>
            <w:hideMark/>
          </w:tcPr>
          <w:p w14:paraId="077BEDD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0.57</w:t>
            </w:r>
          </w:p>
        </w:tc>
        <w:tc>
          <w:tcPr>
            <w:tcW w:w="520" w:type="pct"/>
            <w:tcBorders>
              <w:top w:val="nil"/>
              <w:left w:val="nil"/>
              <w:bottom w:val="single" w:sz="4" w:space="0" w:color="auto"/>
              <w:right w:val="single" w:sz="4" w:space="0" w:color="auto"/>
            </w:tcBorders>
            <w:shd w:val="clear" w:color="auto" w:fill="auto"/>
            <w:noWrap/>
            <w:vAlign w:val="center"/>
            <w:hideMark/>
          </w:tcPr>
          <w:p w14:paraId="3860C95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1.50</w:t>
            </w:r>
          </w:p>
        </w:tc>
        <w:tc>
          <w:tcPr>
            <w:tcW w:w="348" w:type="pct"/>
            <w:tcBorders>
              <w:top w:val="nil"/>
              <w:left w:val="nil"/>
              <w:bottom w:val="single" w:sz="4" w:space="0" w:color="auto"/>
              <w:right w:val="single" w:sz="4" w:space="0" w:color="auto"/>
            </w:tcBorders>
            <w:shd w:val="clear" w:color="auto" w:fill="auto"/>
            <w:noWrap/>
            <w:vAlign w:val="center"/>
            <w:hideMark/>
          </w:tcPr>
          <w:p w14:paraId="7419063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5CE4CF0E"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B3F6F0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C37</w:t>
            </w:r>
          </w:p>
        </w:tc>
        <w:tc>
          <w:tcPr>
            <w:tcW w:w="659" w:type="pct"/>
            <w:tcBorders>
              <w:top w:val="nil"/>
              <w:left w:val="nil"/>
              <w:bottom w:val="single" w:sz="4" w:space="0" w:color="auto"/>
              <w:right w:val="single" w:sz="4" w:space="0" w:color="auto"/>
            </w:tcBorders>
            <w:shd w:val="clear" w:color="auto" w:fill="auto"/>
            <w:noWrap/>
            <w:vAlign w:val="center"/>
            <w:hideMark/>
          </w:tcPr>
          <w:p w14:paraId="1B94164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1B27390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 53' 04"</w:t>
            </w:r>
          </w:p>
        </w:tc>
        <w:tc>
          <w:tcPr>
            <w:tcW w:w="450" w:type="pct"/>
            <w:tcBorders>
              <w:top w:val="nil"/>
              <w:left w:val="nil"/>
              <w:bottom w:val="single" w:sz="4" w:space="0" w:color="auto"/>
              <w:right w:val="single" w:sz="4" w:space="0" w:color="auto"/>
            </w:tcBorders>
            <w:shd w:val="clear" w:color="auto" w:fill="auto"/>
            <w:noWrap/>
            <w:vAlign w:val="center"/>
            <w:hideMark/>
          </w:tcPr>
          <w:p w14:paraId="4AC35A7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w:t>
            </w:r>
          </w:p>
        </w:tc>
        <w:tc>
          <w:tcPr>
            <w:tcW w:w="441" w:type="pct"/>
            <w:tcBorders>
              <w:top w:val="nil"/>
              <w:left w:val="nil"/>
              <w:bottom w:val="single" w:sz="4" w:space="0" w:color="auto"/>
              <w:right w:val="single" w:sz="4" w:space="0" w:color="auto"/>
            </w:tcBorders>
            <w:shd w:val="clear" w:color="auto" w:fill="auto"/>
            <w:noWrap/>
            <w:vAlign w:val="center"/>
            <w:hideMark/>
          </w:tcPr>
          <w:p w14:paraId="4373804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4.65</w:t>
            </w:r>
          </w:p>
        </w:tc>
        <w:tc>
          <w:tcPr>
            <w:tcW w:w="503" w:type="pct"/>
            <w:tcBorders>
              <w:top w:val="nil"/>
              <w:left w:val="nil"/>
              <w:bottom w:val="single" w:sz="4" w:space="0" w:color="auto"/>
              <w:right w:val="single" w:sz="4" w:space="0" w:color="auto"/>
            </w:tcBorders>
            <w:shd w:val="clear" w:color="auto" w:fill="auto"/>
            <w:noWrap/>
            <w:vAlign w:val="center"/>
            <w:hideMark/>
          </w:tcPr>
          <w:p w14:paraId="410CB18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9.17</w:t>
            </w:r>
          </w:p>
        </w:tc>
        <w:tc>
          <w:tcPr>
            <w:tcW w:w="441" w:type="pct"/>
            <w:tcBorders>
              <w:top w:val="nil"/>
              <w:left w:val="nil"/>
              <w:bottom w:val="single" w:sz="4" w:space="0" w:color="auto"/>
              <w:right w:val="single" w:sz="4" w:space="0" w:color="auto"/>
            </w:tcBorders>
            <w:shd w:val="clear" w:color="auto" w:fill="auto"/>
            <w:noWrap/>
            <w:vAlign w:val="center"/>
            <w:hideMark/>
          </w:tcPr>
          <w:p w14:paraId="1F0284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0.49</w:t>
            </w:r>
          </w:p>
        </w:tc>
        <w:tc>
          <w:tcPr>
            <w:tcW w:w="520" w:type="pct"/>
            <w:tcBorders>
              <w:top w:val="nil"/>
              <w:left w:val="nil"/>
              <w:bottom w:val="single" w:sz="4" w:space="0" w:color="auto"/>
              <w:right w:val="single" w:sz="4" w:space="0" w:color="auto"/>
            </w:tcBorders>
            <w:shd w:val="clear" w:color="auto" w:fill="auto"/>
            <w:noWrap/>
            <w:vAlign w:val="center"/>
            <w:hideMark/>
          </w:tcPr>
          <w:p w14:paraId="3EB20A2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1.70</w:t>
            </w:r>
          </w:p>
        </w:tc>
        <w:tc>
          <w:tcPr>
            <w:tcW w:w="348" w:type="pct"/>
            <w:tcBorders>
              <w:top w:val="nil"/>
              <w:left w:val="nil"/>
              <w:bottom w:val="single" w:sz="4" w:space="0" w:color="auto"/>
              <w:right w:val="single" w:sz="4" w:space="0" w:color="auto"/>
            </w:tcBorders>
            <w:shd w:val="clear" w:color="auto" w:fill="auto"/>
            <w:noWrap/>
            <w:vAlign w:val="center"/>
            <w:hideMark/>
          </w:tcPr>
          <w:p w14:paraId="4F3C71C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612D589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0E8330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C38</w:t>
            </w:r>
          </w:p>
        </w:tc>
        <w:tc>
          <w:tcPr>
            <w:tcW w:w="659" w:type="pct"/>
            <w:tcBorders>
              <w:top w:val="nil"/>
              <w:left w:val="nil"/>
              <w:bottom w:val="single" w:sz="4" w:space="0" w:color="auto"/>
              <w:right w:val="single" w:sz="4" w:space="0" w:color="auto"/>
            </w:tcBorders>
            <w:shd w:val="clear" w:color="auto" w:fill="auto"/>
            <w:noWrap/>
            <w:vAlign w:val="center"/>
            <w:hideMark/>
          </w:tcPr>
          <w:p w14:paraId="76FAD0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0F0FAFD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 47' 03"</w:t>
            </w:r>
          </w:p>
        </w:tc>
        <w:tc>
          <w:tcPr>
            <w:tcW w:w="450" w:type="pct"/>
            <w:tcBorders>
              <w:top w:val="nil"/>
              <w:left w:val="nil"/>
              <w:bottom w:val="single" w:sz="4" w:space="0" w:color="auto"/>
              <w:right w:val="single" w:sz="4" w:space="0" w:color="auto"/>
            </w:tcBorders>
            <w:shd w:val="clear" w:color="auto" w:fill="auto"/>
            <w:noWrap/>
            <w:vAlign w:val="center"/>
            <w:hideMark/>
          </w:tcPr>
          <w:p w14:paraId="67D8F4B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67</w:t>
            </w:r>
          </w:p>
        </w:tc>
        <w:tc>
          <w:tcPr>
            <w:tcW w:w="441" w:type="pct"/>
            <w:tcBorders>
              <w:top w:val="nil"/>
              <w:left w:val="nil"/>
              <w:bottom w:val="single" w:sz="4" w:space="0" w:color="auto"/>
              <w:right w:val="single" w:sz="4" w:space="0" w:color="auto"/>
            </w:tcBorders>
            <w:shd w:val="clear" w:color="auto" w:fill="auto"/>
            <w:noWrap/>
            <w:vAlign w:val="center"/>
            <w:hideMark/>
          </w:tcPr>
          <w:p w14:paraId="0930D9C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11.08</w:t>
            </w:r>
          </w:p>
        </w:tc>
        <w:tc>
          <w:tcPr>
            <w:tcW w:w="503" w:type="pct"/>
            <w:tcBorders>
              <w:top w:val="nil"/>
              <w:left w:val="nil"/>
              <w:bottom w:val="single" w:sz="4" w:space="0" w:color="auto"/>
              <w:right w:val="single" w:sz="4" w:space="0" w:color="auto"/>
            </w:tcBorders>
            <w:shd w:val="clear" w:color="auto" w:fill="auto"/>
            <w:noWrap/>
            <w:vAlign w:val="center"/>
            <w:hideMark/>
          </w:tcPr>
          <w:p w14:paraId="321EDA0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21.97</w:t>
            </w:r>
          </w:p>
        </w:tc>
        <w:tc>
          <w:tcPr>
            <w:tcW w:w="441" w:type="pct"/>
            <w:tcBorders>
              <w:top w:val="nil"/>
              <w:left w:val="nil"/>
              <w:bottom w:val="single" w:sz="4" w:space="0" w:color="auto"/>
              <w:right w:val="single" w:sz="4" w:space="0" w:color="auto"/>
            </w:tcBorders>
            <w:shd w:val="clear" w:color="auto" w:fill="auto"/>
            <w:noWrap/>
            <w:vAlign w:val="center"/>
            <w:hideMark/>
          </w:tcPr>
          <w:p w14:paraId="649FA76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0.91</w:t>
            </w:r>
          </w:p>
        </w:tc>
        <w:tc>
          <w:tcPr>
            <w:tcW w:w="520" w:type="pct"/>
            <w:tcBorders>
              <w:top w:val="nil"/>
              <w:left w:val="nil"/>
              <w:bottom w:val="single" w:sz="4" w:space="0" w:color="auto"/>
              <w:right w:val="single" w:sz="4" w:space="0" w:color="auto"/>
            </w:tcBorders>
            <w:shd w:val="clear" w:color="auto" w:fill="auto"/>
            <w:noWrap/>
            <w:vAlign w:val="center"/>
            <w:hideMark/>
          </w:tcPr>
          <w:p w14:paraId="5BE6A2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0.70</w:t>
            </w:r>
          </w:p>
        </w:tc>
        <w:tc>
          <w:tcPr>
            <w:tcW w:w="348" w:type="pct"/>
            <w:tcBorders>
              <w:top w:val="nil"/>
              <w:left w:val="nil"/>
              <w:bottom w:val="single" w:sz="4" w:space="0" w:color="auto"/>
              <w:right w:val="single" w:sz="4" w:space="0" w:color="auto"/>
            </w:tcBorders>
            <w:shd w:val="clear" w:color="auto" w:fill="auto"/>
            <w:noWrap/>
            <w:vAlign w:val="center"/>
            <w:hideMark/>
          </w:tcPr>
          <w:p w14:paraId="39F0AD1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4.10</w:t>
            </w:r>
          </w:p>
        </w:tc>
      </w:tr>
      <w:tr w:rsidR="00E05A6D" w:rsidRPr="00E05A6D" w14:paraId="750AE325"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3ACA81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C39</w:t>
            </w:r>
          </w:p>
        </w:tc>
        <w:tc>
          <w:tcPr>
            <w:tcW w:w="659" w:type="pct"/>
            <w:tcBorders>
              <w:top w:val="nil"/>
              <w:left w:val="nil"/>
              <w:bottom w:val="single" w:sz="4" w:space="0" w:color="auto"/>
              <w:right w:val="single" w:sz="4" w:space="0" w:color="auto"/>
            </w:tcBorders>
            <w:shd w:val="clear" w:color="auto" w:fill="auto"/>
            <w:noWrap/>
            <w:vAlign w:val="center"/>
            <w:hideMark/>
          </w:tcPr>
          <w:p w14:paraId="31BA6C2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7D2F0A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 41' 44"</w:t>
            </w:r>
          </w:p>
        </w:tc>
        <w:tc>
          <w:tcPr>
            <w:tcW w:w="450" w:type="pct"/>
            <w:tcBorders>
              <w:top w:val="nil"/>
              <w:left w:val="nil"/>
              <w:bottom w:val="single" w:sz="4" w:space="0" w:color="auto"/>
              <w:right w:val="single" w:sz="4" w:space="0" w:color="auto"/>
            </w:tcBorders>
            <w:shd w:val="clear" w:color="auto" w:fill="auto"/>
            <w:noWrap/>
            <w:vAlign w:val="center"/>
            <w:hideMark/>
          </w:tcPr>
          <w:p w14:paraId="5267E9A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w:t>
            </w:r>
          </w:p>
        </w:tc>
        <w:tc>
          <w:tcPr>
            <w:tcW w:w="441" w:type="pct"/>
            <w:tcBorders>
              <w:top w:val="nil"/>
              <w:left w:val="nil"/>
              <w:bottom w:val="single" w:sz="4" w:space="0" w:color="auto"/>
              <w:right w:val="single" w:sz="4" w:space="0" w:color="auto"/>
            </w:tcBorders>
            <w:shd w:val="clear" w:color="auto" w:fill="auto"/>
            <w:noWrap/>
            <w:vAlign w:val="center"/>
            <w:hideMark/>
          </w:tcPr>
          <w:p w14:paraId="777B661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10.24</w:t>
            </w:r>
          </w:p>
        </w:tc>
        <w:tc>
          <w:tcPr>
            <w:tcW w:w="503" w:type="pct"/>
            <w:tcBorders>
              <w:top w:val="nil"/>
              <w:left w:val="nil"/>
              <w:bottom w:val="single" w:sz="4" w:space="0" w:color="auto"/>
              <w:right w:val="single" w:sz="4" w:space="0" w:color="auto"/>
            </w:tcBorders>
            <w:shd w:val="clear" w:color="auto" w:fill="auto"/>
            <w:noWrap/>
            <w:vAlign w:val="center"/>
            <w:hideMark/>
          </w:tcPr>
          <w:p w14:paraId="5409341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20.20</w:t>
            </w:r>
          </w:p>
        </w:tc>
        <w:tc>
          <w:tcPr>
            <w:tcW w:w="441" w:type="pct"/>
            <w:tcBorders>
              <w:top w:val="nil"/>
              <w:left w:val="nil"/>
              <w:bottom w:val="single" w:sz="4" w:space="0" w:color="auto"/>
              <w:right w:val="single" w:sz="4" w:space="0" w:color="auto"/>
            </w:tcBorders>
            <w:shd w:val="clear" w:color="auto" w:fill="auto"/>
            <w:noWrap/>
            <w:vAlign w:val="center"/>
            <w:hideMark/>
          </w:tcPr>
          <w:p w14:paraId="002009D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1.02</w:t>
            </w:r>
          </w:p>
        </w:tc>
        <w:tc>
          <w:tcPr>
            <w:tcW w:w="520" w:type="pct"/>
            <w:tcBorders>
              <w:top w:val="nil"/>
              <w:left w:val="nil"/>
              <w:bottom w:val="single" w:sz="4" w:space="0" w:color="auto"/>
              <w:right w:val="single" w:sz="4" w:space="0" w:color="auto"/>
            </w:tcBorders>
            <w:shd w:val="clear" w:color="auto" w:fill="auto"/>
            <w:noWrap/>
            <w:vAlign w:val="center"/>
            <w:hideMark/>
          </w:tcPr>
          <w:p w14:paraId="6826020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1529861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4306B58C"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DB8EFC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C40</w:t>
            </w:r>
          </w:p>
        </w:tc>
        <w:tc>
          <w:tcPr>
            <w:tcW w:w="659" w:type="pct"/>
            <w:tcBorders>
              <w:top w:val="nil"/>
              <w:left w:val="nil"/>
              <w:bottom w:val="single" w:sz="4" w:space="0" w:color="auto"/>
              <w:right w:val="single" w:sz="4" w:space="0" w:color="auto"/>
            </w:tcBorders>
            <w:shd w:val="clear" w:color="auto" w:fill="auto"/>
            <w:noWrap/>
            <w:vAlign w:val="center"/>
            <w:hideMark/>
          </w:tcPr>
          <w:p w14:paraId="7AD2E64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07D914D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 15' 41"</w:t>
            </w:r>
          </w:p>
        </w:tc>
        <w:tc>
          <w:tcPr>
            <w:tcW w:w="450" w:type="pct"/>
            <w:tcBorders>
              <w:top w:val="nil"/>
              <w:left w:val="nil"/>
              <w:bottom w:val="single" w:sz="4" w:space="0" w:color="auto"/>
              <w:right w:val="single" w:sz="4" w:space="0" w:color="auto"/>
            </w:tcBorders>
            <w:shd w:val="clear" w:color="auto" w:fill="auto"/>
            <w:noWrap/>
            <w:vAlign w:val="center"/>
            <w:hideMark/>
          </w:tcPr>
          <w:p w14:paraId="2E01A7C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37</w:t>
            </w:r>
          </w:p>
        </w:tc>
        <w:tc>
          <w:tcPr>
            <w:tcW w:w="441" w:type="pct"/>
            <w:tcBorders>
              <w:top w:val="nil"/>
              <w:left w:val="nil"/>
              <w:bottom w:val="single" w:sz="4" w:space="0" w:color="auto"/>
              <w:right w:val="single" w:sz="4" w:space="0" w:color="auto"/>
            </w:tcBorders>
            <w:shd w:val="clear" w:color="auto" w:fill="auto"/>
            <w:noWrap/>
            <w:vAlign w:val="center"/>
            <w:hideMark/>
          </w:tcPr>
          <w:p w14:paraId="108DE95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7.95</w:t>
            </w:r>
          </w:p>
        </w:tc>
        <w:tc>
          <w:tcPr>
            <w:tcW w:w="503" w:type="pct"/>
            <w:tcBorders>
              <w:top w:val="nil"/>
              <w:left w:val="nil"/>
              <w:bottom w:val="single" w:sz="4" w:space="0" w:color="auto"/>
              <w:right w:val="single" w:sz="4" w:space="0" w:color="auto"/>
            </w:tcBorders>
            <w:shd w:val="clear" w:color="auto" w:fill="auto"/>
            <w:noWrap/>
            <w:vAlign w:val="center"/>
            <w:hideMark/>
          </w:tcPr>
          <w:p w14:paraId="2F3E627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15.67</w:t>
            </w:r>
          </w:p>
        </w:tc>
        <w:tc>
          <w:tcPr>
            <w:tcW w:w="441" w:type="pct"/>
            <w:tcBorders>
              <w:top w:val="nil"/>
              <w:left w:val="nil"/>
              <w:bottom w:val="single" w:sz="4" w:space="0" w:color="auto"/>
              <w:right w:val="single" w:sz="4" w:space="0" w:color="auto"/>
            </w:tcBorders>
            <w:shd w:val="clear" w:color="auto" w:fill="auto"/>
            <w:noWrap/>
            <w:vAlign w:val="center"/>
            <w:hideMark/>
          </w:tcPr>
          <w:p w14:paraId="075516C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0.85</w:t>
            </w:r>
          </w:p>
        </w:tc>
        <w:tc>
          <w:tcPr>
            <w:tcW w:w="520" w:type="pct"/>
            <w:tcBorders>
              <w:top w:val="nil"/>
              <w:left w:val="nil"/>
              <w:bottom w:val="single" w:sz="4" w:space="0" w:color="auto"/>
              <w:right w:val="single" w:sz="4" w:space="0" w:color="auto"/>
            </w:tcBorders>
            <w:shd w:val="clear" w:color="auto" w:fill="auto"/>
            <w:noWrap/>
            <w:vAlign w:val="center"/>
            <w:hideMark/>
          </w:tcPr>
          <w:p w14:paraId="6656863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w:t>
            </w:r>
          </w:p>
        </w:tc>
        <w:tc>
          <w:tcPr>
            <w:tcW w:w="348" w:type="pct"/>
            <w:tcBorders>
              <w:top w:val="nil"/>
              <w:left w:val="nil"/>
              <w:bottom w:val="single" w:sz="4" w:space="0" w:color="auto"/>
              <w:right w:val="single" w:sz="4" w:space="0" w:color="auto"/>
            </w:tcBorders>
            <w:shd w:val="clear" w:color="auto" w:fill="auto"/>
            <w:noWrap/>
            <w:vAlign w:val="center"/>
            <w:hideMark/>
          </w:tcPr>
          <w:p w14:paraId="2067A3E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2599EEB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36F88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C41</w:t>
            </w:r>
          </w:p>
        </w:tc>
        <w:tc>
          <w:tcPr>
            <w:tcW w:w="659" w:type="pct"/>
            <w:tcBorders>
              <w:top w:val="nil"/>
              <w:left w:val="nil"/>
              <w:bottom w:val="single" w:sz="4" w:space="0" w:color="auto"/>
              <w:right w:val="single" w:sz="4" w:space="0" w:color="auto"/>
            </w:tcBorders>
            <w:shd w:val="clear" w:color="auto" w:fill="auto"/>
            <w:noWrap/>
            <w:vAlign w:val="center"/>
            <w:hideMark/>
          </w:tcPr>
          <w:p w14:paraId="18CC3CD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6E47330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 22' 01"</w:t>
            </w:r>
          </w:p>
        </w:tc>
        <w:tc>
          <w:tcPr>
            <w:tcW w:w="450" w:type="pct"/>
            <w:tcBorders>
              <w:top w:val="nil"/>
              <w:left w:val="nil"/>
              <w:bottom w:val="single" w:sz="4" w:space="0" w:color="auto"/>
              <w:right w:val="single" w:sz="4" w:space="0" w:color="auto"/>
            </w:tcBorders>
            <w:shd w:val="clear" w:color="auto" w:fill="auto"/>
            <w:noWrap/>
            <w:vAlign w:val="center"/>
            <w:hideMark/>
          </w:tcPr>
          <w:p w14:paraId="3C7ECBA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441" w:type="pct"/>
            <w:tcBorders>
              <w:top w:val="nil"/>
              <w:left w:val="nil"/>
              <w:bottom w:val="single" w:sz="4" w:space="0" w:color="auto"/>
              <w:right w:val="single" w:sz="4" w:space="0" w:color="auto"/>
            </w:tcBorders>
            <w:shd w:val="clear" w:color="auto" w:fill="auto"/>
            <w:noWrap/>
            <w:vAlign w:val="center"/>
            <w:hideMark/>
          </w:tcPr>
          <w:p w14:paraId="67585DD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4.69</w:t>
            </w:r>
          </w:p>
        </w:tc>
        <w:tc>
          <w:tcPr>
            <w:tcW w:w="503" w:type="pct"/>
            <w:tcBorders>
              <w:top w:val="nil"/>
              <w:left w:val="nil"/>
              <w:bottom w:val="single" w:sz="4" w:space="0" w:color="auto"/>
              <w:right w:val="single" w:sz="4" w:space="0" w:color="auto"/>
            </w:tcBorders>
            <w:shd w:val="clear" w:color="auto" w:fill="auto"/>
            <w:noWrap/>
            <w:vAlign w:val="center"/>
            <w:hideMark/>
          </w:tcPr>
          <w:p w14:paraId="4414476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9.37</w:t>
            </w:r>
          </w:p>
        </w:tc>
        <w:tc>
          <w:tcPr>
            <w:tcW w:w="441" w:type="pct"/>
            <w:tcBorders>
              <w:top w:val="nil"/>
              <w:left w:val="nil"/>
              <w:bottom w:val="single" w:sz="4" w:space="0" w:color="auto"/>
              <w:right w:val="single" w:sz="4" w:space="0" w:color="auto"/>
            </w:tcBorders>
            <w:shd w:val="clear" w:color="auto" w:fill="auto"/>
            <w:noWrap/>
            <w:vAlign w:val="center"/>
            <w:hideMark/>
          </w:tcPr>
          <w:p w14:paraId="5904663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0.11</w:t>
            </w:r>
          </w:p>
        </w:tc>
        <w:tc>
          <w:tcPr>
            <w:tcW w:w="520" w:type="pct"/>
            <w:tcBorders>
              <w:top w:val="nil"/>
              <w:left w:val="nil"/>
              <w:bottom w:val="single" w:sz="4" w:space="0" w:color="auto"/>
              <w:right w:val="single" w:sz="4" w:space="0" w:color="auto"/>
            </w:tcBorders>
            <w:shd w:val="clear" w:color="auto" w:fill="auto"/>
            <w:noWrap/>
            <w:vAlign w:val="center"/>
            <w:hideMark/>
          </w:tcPr>
          <w:p w14:paraId="18D2AC2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348" w:type="pct"/>
            <w:tcBorders>
              <w:top w:val="nil"/>
              <w:left w:val="nil"/>
              <w:bottom w:val="single" w:sz="4" w:space="0" w:color="auto"/>
              <w:right w:val="single" w:sz="4" w:space="0" w:color="auto"/>
            </w:tcBorders>
            <w:shd w:val="clear" w:color="auto" w:fill="auto"/>
            <w:noWrap/>
            <w:vAlign w:val="center"/>
            <w:hideMark/>
          </w:tcPr>
          <w:p w14:paraId="6523B31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r>
      <w:tr w:rsidR="00E05A6D" w:rsidRPr="00E05A6D" w14:paraId="30D89143"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1D67C44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C42</w:t>
            </w:r>
          </w:p>
        </w:tc>
        <w:tc>
          <w:tcPr>
            <w:tcW w:w="659" w:type="pct"/>
            <w:tcBorders>
              <w:top w:val="nil"/>
              <w:left w:val="nil"/>
              <w:bottom w:val="single" w:sz="4" w:space="0" w:color="auto"/>
              <w:right w:val="single" w:sz="4" w:space="0" w:color="auto"/>
            </w:tcBorders>
            <w:shd w:val="clear" w:color="auto" w:fill="auto"/>
            <w:noWrap/>
            <w:vAlign w:val="center"/>
            <w:hideMark/>
          </w:tcPr>
          <w:p w14:paraId="30E119C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6A5CBA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 48' 56"</w:t>
            </w:r>
          </w:p>
        </w:tc>
        <w:tc>
          <w:tcPr>
            <w:tcW w:w="450" w:type="pct"/>
            <w:tcBorders>
              <w:top w:val="nil"/>
              <w:left w:val="nil"/>
              <w:bottom w:val="single" w:sz="4" w:space="0" w:color="auto"/>
              <w:right w:val="single" w:sz="4" w:space="0" w:color="auto"/>
            </w:tcBorders>
            <w:shd w:val="clear" w:color="auto" w:fill="auto"/>
            <w:noWrap/>
            <w:vAlign w:val="center"/>
            <w:hideMark/>
          </w:tcPr>
          <w:p w14:paraId="61832EB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57</w:t>
            </w:r>
          </w:p>
        </w:tc>
        <w:tc>
          <w:tcPr>
            <w:tcW w:w="441" w:type="pct"/>
            <w:tcBorders>
              <w:top w:val="nil"/>
              <w:left w:val="nil"/>
              <w:bottom w:val="single" w:sz="4" w:space="0" w:color="auto"/>
              <w:right w:val="single" w:sz="4" w:space="0" w:color="auto"/>
            </w:tcBorders>
            <w:shd w:val="clear" w:color="auto" w:fill="auto"/>
            <w:noWrap/>
            <w:vAlign w:val="center"/>
            <w:hideMark/>
          </w:tcPr>
          <w:p w14:paraId="00A338C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7.41</w:t>
            </w:r>
          </w:p>
        </w:tc>
        <w:tc>
          <w:tcPr>
            <w:tcW w:w="503" w:type="pct"/>
            <w:tcBorders>
              <w:top w:val="nil"/>
              <w:left w:val="nil"/>
              <w:bottom w:val="single" w:sz="4" w:space="0" w:color="auto"/>
              <w:right w:val="single" w:sz="4" w:space="0" w:color="auto"/>
            </w:tcBorders>
            <w:shd w:val="clear" w:color="auto" w:fill="auto"/>
            <w:noWrap/>
            <w:vAlign w:val="center"/>
            <w:hideMark/>
          </w:tcPr>
          <w:p w14:paraId="10C5390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14.74</w:t>
            </w:r>
          </w:p>
        </w:tc>
        <w:tc>
          <w:tcPr>
            <w:tcW w:w="441" w:type="pct"/>
            <w:tcBorders>
              <w:top w:val="nil"/>
              <w:left w:val="nil"/>
              <w:bottom w:val="single" w:sz="4" w:space="0" w:color="auto"/>
              <w:right w:val="single" w:sz="4" w:space="0" w:color="auto"/>
            </w:tcBorders>
            <w:shd w:val="clear" w:color="auto" w:fill="auto"/>
            <w:noWrap/>
            <w:vAlign w:val="center"/>
            <w:hideMark/>
          </w:tcPr>
          <w:p w14:paraId="79289CA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0.48</w:t>
            </w:r>
          </w:p>
        </w:tc>
        <w:tc>
          <w:tcPr>
            <w:tcW w:w="520" w:type="pct"/>
            <w:tcBorders>
              <w:top w:val="nil"/>
              <w:left w:val="nil"/>
              <w:bottom w:val="single" w:sz="4" w:space="0" w:color="auto"/>
              <w:right w:val="single" w:sz="4" w:space="0" w:color="auto"/>
            </w:tcBorders>
            <w:shd w:val="clear" w:color="auto" w:fill="auto"/>
            <w:noWrap/>
            <w:vAlign w:val="center"/>
            <w:hideMark/>
          </w:tcPr>
          <w:p w14:paraId="260D937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71DFC6B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0D7715EC"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F49853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C43</w:t>
            </w:r>
          </w:p>
        </w:tc>
        <w:tc>
          <w:tcPr>
            <w:tcW w:w="659" w:type="pct"/>
            <w:tcBorders>
              <w:top w:val="nil"/>
              <w:left w:val="nil"/>
              <w:bottom w:val="single" w:sz="4" w:space="0" w:color="auto"/>
              <w:right w:val="single" w:sz="4" w:space="0" w:color="auto"/>
            </w:tcBorders>
            <w:shd w:val="clear" w:color="auto" w:fill="auto"/>
            <w:noWrap/>
            <w:vAlign w:val="center"/>
            <w:hideMark/>
          </w:tcPr>
          <w:p w14:paraId="4287781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21651A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78° 30' 04"</w:t>
            </w:r>
          </w:p>
        </w:tc>
        <w:tc>
          <w:tcPr>
            <w:tcW w:w="450" w:type="pct"/>
            <w:tcBorders>
              <w:top w:val="nil"/>
              <w:left w:val="nil"/>
              <w:bottom w:val="single" w:sz="4" w:space="0" w:color="auto"/>
              <w:right w:val="single" w:sz="4" w:space="0" w:color="auto"/>
            </w:tcBorders>
            <w:shd w:val="clear" w:color="auto" w:fill="auto"/>
            <w:noWrap/>
            <w:vAlign w:val="center"/>
            <w:hideMark/>
          </w:tcPr>
          <w:p w14:paraId="0D46A0C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w:t>
            </w:r>
          </w:p>
        </w:tc>
        <w:tc>
          <w:tcPr>
            <w:tcW w:w="441" w:type="pct"/>
            <w:tcBorders>
              <w:top w:val="nil"/>
              <w:left w:val="nil"/>
              <w:bottom w:val="single" w:sz="4" w:space="0" w:color="auto"/>
              <w:right w:val="single" w:sz="4" w:space="0" w:color="auto"/>
            </w:tcBorders>
            <w:shd w:val="clear" w:color="auto" w:fill="auto"/>
            <w:noWrap/>
            <w:vAlign w:val="center"/>
            <w:hideMark/>
          </w:tcPr>
          <w:p w14:paraId="69938FF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14.71</w:t>
            </w:r>
          </w:p>
        </w:tc>
        <w:tc>
          <w:tcPr>
            <w:tcW w:w="503" w:type="pct"/>
            <w:tcBorders>
              <w:top w:val="nil"/>
              <w:left w:val="nil"/>
              <w:bottom w:val="single" w:sz="4" w:space="0" w:color="auto"/>
              <w:right w:val="single" w:sz="4" w:space="0" w:color="auto"/>
            </w:tcBorders>
            <w:shd w:val="clear" w:color="auto" w:fill="auto"/>
            <w:noWrap/>
            <w:vAlign w:val="center"/>
            <w:hideMark/>
          </w:tcPr>
          <w:p w14:paraId="5D07F3F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24.66</w:t>
            </w:r>
          </w:p>
        </w:tc>
        <w:tc>
          <w:tcPr>
            <w:tcW w:w="441" w:type="pct"/>
            <w:tcBorders>
              <w:top w:val="nil"/>
              <w:left w:val="nil"/>
              <w:bottom w:val="single" w:sz="4" w:space="0" w:color="auto"/>
              <w:right w:val="single" w:sz="4" w:space="0" w:color="auto"/>
            </w:tcBorders>
            <w:shd w:val="clear" w:color="auto" w:fill="auto"/>
            <w:noWrap/>
            <w:vAlign w:val="center"/>
            <w:hideMark/>
          </w:tcPr>
          <w:p w14:paraId="15272BC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5.24</w:t>
            </w:r>
          </w:p>
        </w:tc>
        <w:tc>
          <w:tcPr>
            <w:tcW w:w="520" w:type="pct"/>
            <w:tcBorders>
              <w:top w:val="nil"/>
              <w:left w:val="nil"/>
              <w:bottom w:val="single" w:sz="4" w:space="0" w:color="auto"/>
              <w:right w:val="single" w:sz="4" w:space="0" w:color="auto"/>
            </w:tcBorders>
            <w:shd w:val="clear" w:color="auto" w:fill="auto"/>
            <w:noWrap/>
            <w:vAlign w:val="center"/>
            <w:hideMark/>
          </w:tcPr>
          <w:p w14:paraId="1AC6BA4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2.10</w:t>
            </w:r>
          </w:p>
        </w:tc>
        <w:tc>
          <w:tcPr>
            <w:tcW w:w="348" w:type="pct"/>
            <w:tcBorders>
              <w:top w:val="nil"/>
              <w:left w:val="nil"/>
              <w:bottom w:val="single" w:sz="4" w:space="0" w:color="auto"/>
              <w:right w:val="single" w:sz="4" w:space="0" w:color="auto"/>
            </w:tcBorders>
            <w:shd w:val="clear" w:color="auto" w:fill="auto"/>
            <w:noWrap/>
            <w:vAlign w:val="center"/>
            <w:hideMark/>
          </w:tcPr>
          <w:p w14:paraId="54E5C30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550DA48B"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C90AB5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C44</w:t>
            </w:r>
          </w:p>
        </w:tc>
        <w:tc>
          <w:tcPr>
            <w:tcW w:w="659" w:type="pct"/>
            <w:tcBorders>
              <w:top w:val="nil"/>
              <w:left w:val="nil"/>
              <w:bottom w:val="single" w:sz="4" w:space="0" w:color="auto"/>
              <w:right w:val="single" w:sz="4" w:space="0" w:color="auto"/>
            </w:tcBorders>
            <w:shd w:val="clear" w:color="auto" w:fill="auto"/>
            <w:noWrap/>
            <w:vAlign w:val="center"/>
            <w:hideMark/>
          </w:tcPr>
          <w:p w14:paraId="45091F3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09FE495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 31' 08"</w:t>
            </w:r>
          </w:p>
        </w:tc>
        <w:tc>
          <w:tcPr>
            <w:tcW w:w="450" w:type="pct"/>
            <w:tcBorders>
              <w:top w:val="nil"/>
              <w:left w:val="nil"/>
              <w:bottom w:val="single" w:sz="4" w:space="0" w:color="auto"/>
              <w:right w:val="single" w:sz="4" w:space="0" w:color="auto"/>
            </w:tcBorders>
            <w:shd w:val="clear" w:color="auto" w:fill="auto"/>
            <w:noWrap/>
            <w:vAlign w:val="center"/>
            <w:hideMark/>
          </w:tcPr>
          <w:p w14:paraId="7B5013F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41</w:t>
            </w:r>
          </w:p>
        </w:tc>
        <w:tc>
          <w:tcPr>
            <w:tcW w:w="441" w:type="pct"/>
            <w:tcBorders>
              <w:top w:val="nil"/>
              <w:left w:val="nil"/>
              <w:bottom w:val="single" w:sz="4" w:space="0" w:color="auto"/>
              <w:right w:val="single" w:sz="4" w:space="0" w:color="auto"/>
            </w:tcBorders>
            <w:shd w:val="clear" w:color="auto" w:fill="auto"/>
            <w:noWrap/>
            <w:vAlign w:val="center"/>
            <w:hideMark/>
          </w:tcPr>
          <w:p w14:paraId="4A1C20D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19.78</w:t>
            </w:r>
          </w:p>
        </w:tc>
        <w:tc>
          <w:tcPr>
            <w:tcW w:w="503" w:type="pct"/>
            <w:tcBorders>
              <w:top w:val="nil"/>
              <w:left w:val="nil"/>
              <w:bottom w:val="single" w:sz="4" w:space="0" w:color="auto"/>
              <w:right w:val="single" w:sz="4" w:space="0" w:color="auto"/>
            </w:tcBorders>
            <w:shd w:val="clear" w:color="auto" w:fill="auto"/>
            <w:noWrap/>
            <w:vAlign w:val="center"/>
            <w:hideMark/>
          </w:tcPr>
          <w:p w14:paraId="34248DA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36.87</w:t>
            </w:r>
          </w:p>
        </w:tc>
        <w:tc>
          <w:tcPr>
            <w:tcW w:w="441" w:type="pct"/>
            <w:tcBorders>
              <w:top w:val="nil"/>
              <w:left w:val="nil"/>
              <w:bottom w:val="single" w:sz="4" w:space="0" w:color="auto"/>
              <w:right w:val="single" w:sz="4" w:space="0" w:color="auto"/>
            </w:tcBorders>
            <w:shd w:val="clear" w:color="auto" w:fill="auto"/>
            <w:noWrap/>
            <w:vAlign w:val="center"/>
            <w:hideMark/>
          </w:tcPr>
          <w:p w14:paraId="795C212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4.52</w:t>
            </w:r>
          </w:p>
        </w:tc>
        <w:tc>
          <w:tcPr>
            <w:tcW w:w="520" w:type="pct"/>
            <w:tcBorders>
              <w:top w:val="nil"/>
              <w:left w:val="nil"/>
              <w:bottom w:val="single" w:sz="4" w:space="0" w:color="auto"/>
              <w:right w:val="single" w:sz="4" w:space="0" w:color="auto"/>
            </w:tcBorders>
            <w:shd w:val="clear" w:color="auto" w:fill="auto"/>
            <w:noWrap/>
            <w:vAlign w:val="center"/>
            <w:hideMark/>
          </w:tcPr>
          <w:p w14:paraId="5E71BAC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348" w:type="pct"/>
            <w:tcBorders>
              <w:top w:val="nil"/>
              <w:left w:val="nil"/>
              <w:bottom w:val="single" w:sz="4" w:space="0" w:color="auto"/>
              <w:right w:val="single" w:sz="4" w:space="0" w:color="auto"/>
            </w:tcBorders>
            <w:shd w:val="clear" w:color="auto" w:fill="auto"/>
            <w:noWrap/>
            <w:vAlign w:val="center"/>
            <w:hideMark/>
          </w:tcPr>
          <w:p w14:paraId="4C1823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52E7107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76E553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C45</w:t>
            </w:r>
          </w:p>
        </w:tc>
        <w:tc>
          <w:tcPr>
            <w:tcW w:w="659" w:type="pct"/>
            <w:tcBorders>
              <w:top w:val="nil"/>
              <w:left w:val="nil"/>
              <w:bottom w:val="single" w:sz="4" w:space="0" w:color="auto"/>
              <w:right w:val="single" w:sz="4" w:space="0" w:color="auto"/>
            </w:tcBorders>
            <w:shd w:val="clear" w:color="auto" w:fill="auto"/>
            <w:noWrap/>
            <w:vAlign w:val="center"/>
            <w:hideMark/>
          </w:tcPr>
          <w:p w14:paraId="2EC80E5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4BDA5CD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 11' 08"</w:t>
            </w:r>
          </w:p>
        </w:tc>
        <w:tc>
          <w:tcPr>
            <w:tcW w:w="450" w:type="pct"/>
            <w:tcBorders>
              <w:top w:val="nil"/>
              <w:left w:val="nil"/>
              <w:bottom w:val="single" w:sz="4" w:space="0" w:color="auto"/>
              <w:right w:val="single" w:sz="4" w:space="0" w:color="auto"/>
            </w:tcBorders>
            <w:shd w:val="clear" w:color="auto" w:fill="auto"/>
            <w:noWrap/>
            <w:vAlign w:val="center"/>
            <w:hideMark/>
          </w:tcPr>
          <w:p w14:paraId="1328AA6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82</w:t>
            </w:r>
          </w:p>
        </w:tc>
        <w:tc>
          <w:tcPr>
            <w:tcW w:w="441" w:type="pct"/>
            <w:tcBorders>
              <w:top w:val="nil"/>
              <w:left w:val="nil"/>
              <w:bottom w:val="single" w:sz="4" w:space="0" w:color="auto"/>
              <w:right w:val="single" w:sz="4" w:space="0" w:color="auto"/>
            </w:tcBorders>
            <w:shd w:val="clear" w:color="auto" w:fill="auto"/>
            <w:noWrap/>
            <w:vAlign w:val="center"/>
            <w:hideMark/>
          </w:tcPr>
          <w:p w14:paraId="1A1D11E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5.87</w:t>
            </w:r>
          </w:p>
        </w:tc>
        <w:tc>
          <w:tcPr>
            <w:tcW w:w="503" w:type="pct"/>
            <w:tcBorders>
              <w:top w:val="nil"/>
              <w:left w:val="nil"/>
              <w:bottom w:val="single" w:sz="4" w:space="0" w:color="auto"/>
              <w:right w:val="single" w:sz="4" w:space="0" w:color="auto"/>
            </w:tcBorders>
            <w:shd w:val="clear" w:color="auto" w:fill="auto"/>
            <w:noWrap/>
            <w:vAlign w:val="center"/>
            <w:hideMark/>
          </w:tcPr>
          <w:p w14:paraId="6844630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11.71</w:t>
            </w:r>
          </w:p>
        </w:tc>
        <w:tc>
          <w:tcPr>
            <w:tcW w:w="441" w:type="pct"/>
            <w:tcBorders>
              <w:top w:val="nil"/>
              <w:left w:val="nil"/>
              <w:bottom w:val="single" w:sz="4" w:space="0" w:color="auto"/>
              <w:right w:val="single" w:sz="4" w:space="0" w:color="auto"/>
            </w:tcBorders>
            <w:shd w:val="clear" w:color="auto" w:fill="auto"/>
            <w:noWrap/>
            <w:vAlign w:val="center"/>
            <w:hideMark/>
          </w:tcPr>
          <w:p w14:paraId="2298899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0.21</w:t>
            </w:r>
          </w:p>
        </w:tc>
        <w:tc>
          <w:tcPr>
            <w:tcW w:w="520" w:type="pct"/>
            <w:tcBorders>
              <w:top w:val="nil"/>
              <w:left w:val="nil"/>
              <w:bottom w:val="single" w:sz="4" w:space="0" w:color="auto"/>
              <w:right w:val="single" w:sz="4" w:space="0" w:color="auto"/>
            </w:tcBorders>
            <w:shd w:val="clear" w:color="auto" w:fill="auto"/>
            <w:noWrap/>
            <w:vAlign w:val="center"/>
            <w:hideMark/>
          </w:tcPr>
          <w:p w14:paraId="50E2611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0.60</w:t>
            </w:r>
          </w:p>
        </w:tc>
        <w:tc>
          <w:tcPr>
            <w:tcW w:w="348" w:type="pct"/>
            <w:tcBorders>
              <w:top w:val="nil"/>
              <w:left w:val="nil"/>
              <w:bottom w:val="single" w:sz="4" w:space="0" w:color="auto"/>
              <w:right w:val="single" w:sz="4" w:space="0" w:color="auto"/>
            </w:tcBorders>
            <w:shd w:val="clear" w:color="auto" w:fill="auto"/>
            <w:noWrap/>
            <w:vAlign w:val="center"/>
            <w:hideMark/>
          </w:tcPr>
          <w:p w14:paraId="17B3419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3.30</w:t>
            </w:r>
          </w:p>
        </w:tc>
      </w:tr>
      <w:tr w:rsidR="00E05A6D" w:rsidRPr="00E05A6D" w14:paraId="7AA8FC2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56FBFA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C46</w:t>
            </w:r>
          </w:p>
        </w:tc>
        <w:tc>
          <w:tcPr>
            <w:tcW w:w="659" w:type="pct"/>
            <w:tcBorders>
              <w:top w:val="nil"/>
              <w:left w:val="nil"/>
              <w:bottom w:val="single" w:sz="4" w:space="0" w:color="auto"/>
              <w:right w:val="single" w:sz="4" w:space="0" w:color="auto"/>
            </w:tcBorders>
            <w:shd w:val="clear" w:color="auto" w:fill="auto"/>
            <w:noWrap/>
            <w:vAlign w:val="center"/>
            <w:hideMark/>
          </w:tcPr>
          <w:p w14:paraId="2B1877B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64B629C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 12' 27"</w:t>
            </w:r>
          </w:p>
        </w:tc>
        <w:tc>
          <w:tcPr>
            <w:tcW w:w="450" w:type="pct"/>
            <w:tcBorders>
              <w:top w:val="nil"/>
              <w:left w:val="nil"/>
              <w:bottom w:val="single" w:sz="4" w:space="0" w:color="auto"/>
              <w:right w:val="single" w:sz="4" w:space="0" w:color="auto"/>
            </w:tcBorders>
            <w:shd w:val="clear" w:color="auto" w:fill="auto"/>
            <w:noWrap/>
            <w:vAlign w:val="center"/>
            <w:hideMark/>
          </w:tcPr>
          <w:p w14:paraId="3B6CD5B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77</w:t>
            </w:r>
          </w:p>
        </w:tc>
        <w:tc>
          <w:tcPr>
            <w:tcW w:w="441" w:type="pct"/>
            <w:tcBorders>
              <w:top w:val="nil"/>
              <w:left w:val="nil"/>
              <w:bottom w:val="single" w:sz="4" w:space="0" w:color="auto"/>
              <w:right w:val="single" w:sz="4" w:space="0" w:color="auto"/>
            </w:tcBorders>
            <w:shd w:val="clear" w:color="auto" w:fill="auto"/>
            <w:noWrap/>
            <w:vAlign w:val="center"/>
            <w:hideMark/>
          </w:tcPr>
          <w:p w14:paraId="59507A7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10.96</w:t>
            </w:r>
          </w:p>
        </w:tc>
        <w:tc>
          <w:tcPr>
            <w:tcW w:w="503" w:type="pct"/>
            <w:tcBorders>
              <w:top w:val="nil"/>
              <w:left w:val="nil"/>
              <w:bottom w:val="single" w:sz="4" w:space="0" w:color="auto"/>
              <w:right w:val="single" w:sz="4" w:space="0" w:color="auto"/>
            </w:tcBorders>
            <w:shd w:val="clear" w:color="auto" w:fill="auto"/>
            <w:noWrap/>
            <w:vAlign w:val="center"/>
            <w:hideMark/>
          </w:tcPr>
          <w:p w14:paraId="7F771A0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21.78</w:t>
            </w:r>
          </w:p>
        </w:tc>
        <w:tc>
          <w:tcPr>
            <w:tcW w:w="441" w:type="pct"/>
            <w:tcBorders>
              <w:top w:val="nil"/>
              <w:left w:val="nil"/>
              <w:bottom w:val="single" w:sz="4" w:space="0" w:color="auto"/>
              <w:right w:val="single" w:sz="4" w:space="0" w:color="auto"/>
            </w:tcBorders>
            <w:shd w:val="clear" w:color="auto" w:fill="auto"/>
            <w:noWrap/>
            <w:vAlign w:val="center"/>
            <w:hideMark/>
          </w:tcPr>
          <w:p w14:paraId="172E162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0.78</w:t>
            </w:r>
          </w:p>
        </w:tc>
        <w:tc>
          <w:tcPr>
            <w:tcW w:w="520" w:type="pct"/>
            <w:tcBorders>
              <w:top w:val="nil"/>
              <w:left w:val="nil"/>
              <w:bottom w:val="single" w:sz="4" w:space="0" w:color="auto"/>
              <w:right w:val="single" w:sz="4" w:space="0" w:color="auto"/>
            </w:tcBorders>
            <w:shd w:val="clear" w:color="auto" w:fill="auto"/>
            <w:noWrap/>
            <w:vAlign w:val="center"/>
            <w:hideMark/>
          </w:tcPr>
          <w:p w14:paraId="5E146BA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0.60</w:t>
            </w:r>
          </w:p>
        </w:tc>
        <w:tc>
          <w:tcPr>
            <w:tcW w:w="348" w:type="pct"/>
            <w:tcBorders>
              <w:top w:val="nil"/>
              <w:left w:val="nil"/>
              <w:bottom w:val="single" w:sz="4" w:space="0" w:color="auto"/>
              <w:right w:val="single" w:sz="4" w:space="0" w:color="auto"/>
            </w:tcBorders>
            <w:shd w:val="clear" w:color="auto" w:fill="auto"/>
            <w:noWrap/>
            <w:vAlign w:val="center"/>
            <w:hideMark/>
          </w:tcPr>
          <w:p w14:paraId="5073845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3.60</w:t>
            </w:r>
          </w:p>
        </w:tc>
      </w:tr>
      <w:tr w:rsidR="00E05A6D" w:rsidRPr="00E05A6D" w14:paraId="625D3B9A"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FDE82B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C47</w:t>
            </w:r>
          </w:p>
        </w:tc>
        <w:tc>
          <w:tcPr>
            <w:tcW w:w="659" w:type="pct"/>
            <w:tcBorders>
              <w:top w:val="nil"/>
              <w:left w:val="nil"/>
              <w:bottom w:val="single" w:sz="4" w:space="0" w:color="auto"/>
              <w:right w:val="single" w:sz="4" w:space="0" w:color="auto"/>
            </w:tcBorders>
            <w:shd w:val="clear" w:color="auto" w:fill="auto"/>
            <w:noWrap/>
            <w:vAlign w:val="center"/>
            <w:hideMark/>
          </w:tcPr>
          <w:p w14:paraId="56498DC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ED2042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 13' 00"</w:t>
            </w:r>
          </w:p>
        </w:tc>
        <w:tc>
          <w:tcPr>
            <w:tcW w:w="450" w:type="pct"/>
            <w:tcBorders>
              <w:top w:val="nil"/>
              <w:left w:val="nil"/>
              <w:bottom w:val="single" w:sz="4" w:space="0" w:color="auto"/>
              <w:right w:val="single" w:sz="4" w:space="0" w:color="auto"/>
            </w:tcBorders>
            <w:shd w:val="clear" w:color="auto" w:fill="auto"/>
            <w:noWrap/>
            <w:vAlign w:val="center"/>
            <w:hideMark/>
          </w:tcPr>
          <w:p w14:paraId="39F74B9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78</w:t>
            </w:r>
          </w:p>
        </w:tc>
        <w:tc>
          <w:tcPr>
            <w:tcW w:w="441" w:type="pct"/>
            <w:tcBorders>
              <w:top w:val="nil"/>
              <w:left w:val="nil"/>
              <w:bottom w:val="single" w:sz="4" w:space="0" w:color="auto"/>
              <w:right w:val="single" w:sz="4" w:space="0" w:color="auto"/>
            </w:tcBorders>
            <w:shd w:val="clear" w:color="auto" w:fill="auto"/>
            <w:noWrap/>
            <w:vAlign w:val="center"/>
            <w:hideMark/>
          </w:tcPr>
          <w:p w14:paraId="5F1B31B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6.29</w:t>
            </w:r>
          </w:p>
        </w:tc>
        <w:tc>
          <w:tcPr>
            <w:tcW w:w="503" w:type="pct"/>
            <w:tcBorders>
              <w:top w:val="nil"/>
              <w:left w:val="nil"/>
              <w:bottom w:val="single" w:sz="4" w:space="0" w:color="auto"/>
              <w:right w:val="single" w:sz="4" w:space="0" w:color="auto"/>
            </w:tcBorders>
            <w:shd w:val="clear" w:color="auto" w:fill="auto"/>
            <w:noWrap/>
            <w:vAlign w:val="center"/>
            <w:hideMark/>
          </w:tcPr>
          <w:p w14:paraId="314E7E1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12.55</w:t>
            </w:r>
          </w:p>
        </w:tc>
        <w:tc>
          <w:tcPr>
            <w:tcW w:w="441" w:type="pct"/>
            <w:tcBorders>
              <w:top w:val="nil"/>
              <w:left w:val="nil"/>
              <w:bottom w:val="single" w:sz="4" w:space="0" w:color="auto"/>
              <w:right w:val="single" w:sz="4" w:space="0" w:color="auto"/>
            </w:tcBorders>
            <w:shd w:val="clear" w:color="auto" w:fill="auto"/>
            <w:noWrap/>
            <w:vAlign w:val="center"/>
            <w:hideMark/>
          </w:tcPr>
          <w:p w14:paraId="2B47041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0.25</w:t>
            </w:r>
          </w:p>
        </w:tc>
        <w:tc>
          <w:tcPr>
            <w:tcW w:w="520" w:type="pct"/>
            <w:tcBorders>
              <w:top w:val="nil"/>
              <w:left w:val="nil"/>
              <w:bottom w:val="single" w:sz="4" w:space="0" w:color="auto"/>
              <w:right w:val="single" w:sz="4" w:space="0" w:color="auto"/>
            </w:tcBorders>
            <w:shd w:val="clear" w:color="auto" w:fill="auto"/>
            <w:noWrap/>
            <w:vAlign w:val="center"/>
            <w:hideMark/>
          </w:tcPr>
          <w:p w14:paraId="5E744C0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0.60</w:t>
            </w:r>
          </w:p>
        </w:tc>
        <w:tc>
          <w:tcPr>
            <w:tcW w:w="348" w:type="pct"/>
            <w:tcBorders>
              <w:top w:val="nil"/>
              <w:left w:val="nil"/>
              <w:bottom w:val="single" w:sz="4" w:space="0" w:color="auto"/>
              <w:right w:val="single" w:sz="4" w:space="0" w:color="auto"/>
            </w:tcBorders>
            <w:shd w:val="clear" w:color="auto" w:fill="auto"/>
            <w:noWrap/>
            <w:vAlign w:val="center"/>
            <w:hideMark/>
          </w:tcPr>
          <w:p w14:paraId="2E96984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3.60</w:t>
            </w:r>
          </w:p>
        </w:tc>
      </w:tr>
      <w:tr w:rsidR="00E05A6D" w:rsidRPr="00E05A6D" w14:paraId="25E4376A"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DC4724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C48</w:t>
            </w:r>
          </w:p>
        </w:tc>
        <w:tc>
          <w:tcPr>
            <w:tcW w:w="659" w:type="pct"/>
            <w:tcBorders>
              <w:top w:val="nil"/>
              <w:left w:val="nil"/>
              <w:bottom w:val="single" w:sz="4" w:space="0" w:color="auto"/>
              <w:right w:val="single" w:sz="4" w:space="0" w:color="auto"/>
            </w:tcBorders>
            <w:shd w:val="clear" w:color="auto" w:fill="auto"/>
            <w:noWrap/>
            <w:vAlign w:val="center"/>
            <w:hideMark/>
          </w:tcPr>
          <w:p w14:paraId="6461579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0569825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 47' 19"</w:t>
            </w:r>
          </w:p>
        </w:tc>
        <w:tc>
          <w:tcPr>
            <w:tcW w:w="450" w:type="pct"/>
            <w:tcBorders>
              <w:top w:val="nil"/>
              <w:left w:val="nil"/>
              <w:bottom w:val="single" w:sz="4" w:space="0" w:color="auto"/>
              <w:right w:val="single" w:sz="4" w:space="0" w:color="auto"/>
            </w:tcBorders>
            <w:shd w:val="clear" w:color="auto" w:fill="auto"/>
            <w:noWrap/>
            <w:vAlign w:val="center"/>
            <w:hideMark/>
          </w:tcPr>
          <w:p w14:paraId="3BB8FDB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w:t>
            </w:r>
          </w:p>
        </w:tc>
        <w:tc>
          <w:tcPr>
            <w:tcW w:w="441" w:type="pct"/>
            <w:tcBorders>
              <w:top w:val="nil"/>
              <w:left w:val="nil"/>
              <w:bottom w:val="single" w:sz="4" w:space="0" w:color="auto"/>
              <w:right w:val="single" w:sz="4" w:space="0" w:color="auto"/>
            </w:tcBorders>
            <w:shd w:val="clear" w:color="auto" w:fill="auto"/>
            <w:noWrap/>
            <w:vAlign w:val="center"/>
            <w:hideMark/>
          </w:tcPr>
          <w:p w14:paraId="42EA60B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6.55</w:t>
            </w:r>
          </w:p>
        </w:tc>
        <w:tc>
          <w:tcPr>
            <w:tcW w:w="503" w:type="pct"/>
            <w:tcBorders>
              <w:top w:val="nil"/>
              <w:left w:val="nil"/>
              <w:bottom w:val="single" w:sz="4" w:space="0" w:color="auto"/>
              <w:right w:val="single" w:sz="4" w:space="0" w:color="auto"/>
            </w:tcBorders>
            <w:shd w:val="clear" w:color="auto" w:fill="auto"/>
            <w:noWrap/>
            <w:vAlign w:val="center"/>
            <w:hideMark/>
          </w:tcPr>
          <w:p w14:paraId="348C793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12.76</w:t>
            </w:r>
          </w:p>
        </w:tc>
        <w:tc>
          <w:tcPr>
            <w:tcW w:w="441" w:type="pct"/>
            <w:tcBorders>
              <w:top w:val="nil"/>
              <w:left w:val="nil"/>
              <w:bottom w:val="single" w:sz="4" w:space="0" w:color="auto"/>
              <w:right w:val="single" w:sz="4" w:space="0" w:color="auto"/>
            </w:tcBorders>
            <w:shd w:val="clear" w:color="auto" w:fill="auto"/>
            <w:noWrap/>
            <w:vAlign w:val="center"/>
            <w:hideMark/>
          </w:tcPr>
          <w:p w14:paraId="0C13D43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0.91</w:t>
            </w:r>
          </w:p>
        </w:tc>
        <w:tc>
          <w:tcPr>
            <w:tcW w:w="520" w:type="pct"/>
            <w:tcBorders>
              <w:top w:val="nil"/>
              <w:left w:val="nil"/>
              <w:bottom w:val="single" w:sz="4" w:space="0" w:color="auto"/>
              <w:right w:val="single" w:sz="4" w:space="0" w:color="auto"/>
            </w:tcBorders>
            <w:shd w:val="clear" w:color="auto" w:fill="auto"/>
            <w:noWrap/>
            <w:vAlign w:val="center"/>
            <w:hideMark/>
          </w:tcPr>
          <w:p w14:paraId="6FC0ADD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1.70</w:t>
            </w:r>
          </w:p>
        </w:tc>
        <w:tc>
          <w:tcPr>
            <w:tcW w:w="348" w:type="pct"/>
            <w:tcBorders>
              <w:top w:val="nil"/>
              <w:left w:val="nil"/>
              <w:bottom w:val="single" w:sz="4" w:space="0" w:color="auto"/>
              <w:right w:val="single" w:sz="4" w:space="0" w:color="auto"/>
            </w:tcBorders>
            <w:shd w:val="clear" w:color="auto" w:fill="auto"/>
            <w:noWrap/>
            <w:vAlign w:val="center"/>
            <w:hideMark/>
          </w:tcPr>
          <w:p w14:paraId="4DD956D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3B075040"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F2EACC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C49</w:t>
            </w:r>
          </w:p>
        </w:tc>
        <w:tc>
          <w:tcPr>
            <w:tcW w:w="659" w:type="pct"/>
            <w:tcBorders>
              <w:top w:val="nil"/>
              <w:left w:val="nil"/>
              <w:bottom w:val="single" w:sz="4" w:space="0" w:color="auto"/>
              <w:right w:val="single" w:sz="4" w:space="0" w:color="auto"/>
            </w:tcBorders>
            <w:shd w:val="clear" w:color="auto" w:fill="auto"/>
            <w:noWrap/>
            <w:vAlign w:val="center"/>
            <w:hideMark/>
          </w:tcPr>
          <w:p w14:paraId="7CA7553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3A7DE42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30° 20' 41"</w:t>
            </w:r>
          </w:p>
        </w:tc>
        <w:tc>
          <w:tcPr>
            <w:tcW w:w="450" w:type="pct"/>
            <w:tcBorders>
              <w:top w:val="nil"/>
              <w:left w:val="nil"/>
              <w:bottom w:val="single" w:sz="4" w:space="0" w:color="auto"/>
              <w:right w:val="single" w:sz="4" w:space="0" w:color="auto"/>
            </w:tcBorders>
            <w:shd w:val="clear" w:color="auto" w:fill="auto"/>
            <w:noWrap/>
            <w:vAlign w:val="center"/>
            <w:hideMark/>
          </w:tcPr>
          <w:p w14:paraId="0AA72BC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w:t>
            </w:r>
          </w:p>
        </w:tc>
        <w:tc>
          <w:tcPr>
            <w:tcW w:w="441" w:type="pct"/>
            <w:tcBorders>
              <w:top w:val="nil"/>
              <w:left w:val="nil"/>
              <w:bottom w:val="single" w:sz="4" w:space="0" w:color="auto"/>
              <w:right w:val="single" w:sz="4" w:space="0" w:color="auto"/>
            </w:tcBorders>
            <w:shd w:val="clear" w:color="auto" w:fill="auto"/>
            <w:noWrap/>
            <w:vAlign w:val="center"/>
            <w:hideMark/>
          </w:tcPr>
          <w:p w14:paraId="4A462E5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13.83</w:t>
            </w:r>
          </w:p>
        </w:tc>
        <w:tc>
          <w:tcPr>
            <w:tcW w:w="503" w:type="pct"/>
            <w:tcBorders>
              <w:top w:val="nil"/>
              <w:left w:val="nil"/>
              <w:bottom w:val="single" w:sz="4" w:space="0" w:color="auto"/>
              <w:right w:val="single" w:sz="4" w:space="0" w:color="auto"/>
            </w:tcBorders>
            <w:shd w:val="clear" w:color="auto" w:fill="auto"/>
            <w:noWrap/>
            <w:vAlign w:val="center"/>
            <w:hideMark/>
          </w:tcPr>
          <w:p w14:paraId="016C349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27.01</w:t>
            </w:r>
          </w:p>
        </w:tc>
        <w:tc>
          <w:tcPr>
            <w:tcW w:w="441" w:type="pct"/>
            <w:tcBorders>
              <w:top w:val="nil"/>
              <w:left w:val="nil"/>
              <w:bottom w:val="single" w:sz="4" w:space="0" w:color="auto"/>
              <w:right w:val="single" w:sz="4" w:space="0" w:color="auto"/>
            </w:tcBorders>
            <w:shd w:val="clear" w:color="auto" w:fill="auto"/>
            <w:noWrap/>
            <w:vAlign w:val="center"/>
            <w:hideMark/>
          </w:tcPr>
          <w:p w14:paraId="2F2A6A2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1.84</w:t>
            </w:r>
          </w:p>
        </w:tc>
        <w:tc>
          <w:tcPr>
            <w:tcW w:w="520" w:type="pct"/>
            <w:tcBorders>
              <w:top w:val="nil"/>
              <w:left w:val="nil"/>
              <w:bottom w:val="single" w:sz="4" w:space="0" w:color="auto"/>
              <w:right w:val="single" w:sz="4" w:space="0" w:color="auto"/>
            </w:tcBorders>
            <w:shd w:val="clear" w:color="auto" w:fill="auto"/>
            <w:noWrap/>
            <w:vAlign w:val="center"/>
            <w:hideMark/>
          </w:tcPr>
          <w:p w14:paraId="0937708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2EE5A56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1FDF8EB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29E71B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C50</w:t>
            </w:r>
          </w:p>
        </w:tc>
        <w:tc>
          <w:tcPr>
            <w:tcW w:w="659" w:type="pct"/>
            <w:tcBorders>
              <w:top w:val="nil"/>
              <w:left w:val="nil"/>
              <w:bottom w:val="single" w:sz="4" w:space="0" w:color="auto"/>
              <w:right w:val="single" w:sz="4" w:space="0" w:color="auto"/>
            </w:tcBorders>
            <w:shd w:val="clear" w:color="auto" w:fill="auto"/>
            <w:noWrap/>
            <w:vAlign w:val="center"/>
            <w:hideMark/>
          </w:tcPr>
          <w:p w14:paraId="337C6B9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737727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 34' 44"</w:t>
            </w:r>
          </w:p>
        </w:tc>
        <w:tc>
          <w:tcPr>
            <w:tcW w:w="450" w:type="pct"/>
            <w:tcBorders>
              <w:top w:val="nil"/>
              <w:left w:val="nil"/>
              <w:bottom w:val="single" w:sz="4" w:space="0" w:color="auto"/>
              <w:right w:val="single" w:sz="4" w:space="0" w:color="auto"/>
            </w:tcBorders>
            <w:shd w:val="clear" w:color="auto" w:fill="auto"/>
            <w:noWrap/>
            <w:vAlign w:val="center"/>
            <w:hideMark/>
          </w:tcPr>
          <w:p w14:paraId="352F227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39</w:t>
            </w:r>
          </w:p>
        </w:tc>
        <w:tc>
          <w:tcPr>
            <w:tcW w:w="441" w:type="pct"/>
            <w:tcBorders>
              <w:top w:val="nil"/>
              <w:left w:val="nil"/>
              <w:bottom w:val="single" w:sz="4" w:space="0" w:color="auto"/>
              <w:right w:val="single" w:sz="4" w:space="0" w:color="auto"/>
            </w:tcBorders>
            <w:shd w:val="clear" w:color="auto" w:fill="auto"/>
            <w:noWrap/>
            <w:vAlign w:val="center"/>
            <w:hideMark/>
          </w:tcPr>
          <w:p w14:paraId="6C48E90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7.43</w:t>
            </w:r>
          </w:p>
        </w:tc>
        <w:tc>
          <w:tcPr>
            <w:tcW w:w="503" w:type="pct"/>
            <w:tcBorders>
              <w:top w:val="nil"/>
              <w:left w:val="nil"/>
              <w:bottom w:val="single" w:sz="4" w:space="0" w:color="auto"/>
              <w:right w:val="single" w:sz="4" w:space="0" w:color="auto"/>
            </w:tcBorders>
            <w:shd w:val="clear" w:color="auto" w:fill="auto"/>
            <w:noWrap/>
            <w:vAlign w:val="center"/>
            <w:hideMark/>
          </w:tcPr>
          <w:p w14:paraId="44213A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14.69</w:t>
            </w:r>
          </w:p>
        </w:tc>
        <w:tc>
          <w:tcPr>
            <w:tcW w:w="441" w:type="pct"/>
            <w:tcBorders>
              <w:top w:val="nil"/>
              <w:left w:val="nil"/>
              <w:bottom w:val="single" w:sz="4" w:space="0" w:color="auto"/>
              <w:right w:val="single" w:sz="4" w:space="0" w:color="auto"/>
            </w:tcBorders>
            <w:shd w:val="clear" w:color="auto" w:fill="auto"/>
            <w:noWrap/>
            <w:vAlign w:val="center"/>
            <w:hideMark/>
          </w:tcPr>
          <w:p w14:paraId="49C7F27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0.70</w:t>
            </w:r>
          </w:p>
        </w:tc>
        <w:tc>
          <w:tcPr>
            <w:tcW w:w="520" w:type="pct"/>
            <w:tcBorders>
              <w:top w:val="nil"/>
              <w:left w:val="nil"/>
              <w:bottom w:val="single" w:sz="4" w:space="0" w:color="auto"/>
              <w:right w:val="single" w:sz="4" w:space="0" w:color="auto"/>
            </w:tcBorders>
            <w:shd w:val="clear" w:color="auto" w:fill="auto"/>
            <w:noWrap/>
            <w:vAlign w:val="center"/>
            <w:hideMark/>
          </w:tcPr>
          <w:p w14:paraId="16ACED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w:t>
            </w:r>
          </w:p>
        </w:tc>
        <w:tc>
          <w:tcPr>
            <w:tcW w:w="348" w:type="pct"/>
            <w:tcBorders>
              <w:top w:val="nil"/>
              <w:left w:val="nil"/>
              <w:bottom w:val="single" w:sz="4" w:space="0" w:color="auto"/>
              <w:right w:val="single" w:sz="4" w:space="0" w:color="auto"/>
            </w:tcBorders>
            <w:shd w:val="clear" w:color="auto" w:fill="auto"/>
            <w:noWrap/>
            <w:vAlign w:val="center"/>
            <w:hideMark/>
          </w:tcPr>
          <w:p w14:paraId="0316E1C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4FC909B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E72E80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C51</w:t>
            </w:r>
          </w:p>
        </w:tc>
        <w:tc>
          <w:tcPr>
            <w:tcW w:w="659" w:type="pct"/>
            <w:tcBorders>
              <w:top w:val="nil"/>
              <w:left w:val="nil"/>
              <w:bottom w:val="single" w:sz="4" w:space="0" w:color="auto"/>
              <w:right w:val="single" w:sz="4" w:space="0" w:color="auto"/>
            </w:tcBorders>
            <w:shd w:val="clear" w:color="auto" w:fill="auto"/>
            <w:noWrap/>
            <w:vAlign w:val="center"/>
            <w:hideMark/>
          </w:tcPr>
          <w:p w14:paraId="793B8A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7C35127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 51' 39"</w:t>
            </w:r>
          </w:p>
        </w:tc>
        <w:tc>
          <w:tcPr>
            <w:tcW w:w="450" w:type="pct"/>
            <w:tcBorders>
              <w:top w:val="nil"/>
              <w:left w:val="nil"/>
              <w:bottom w:val="single" w:sz="4" w:space="0" w:color="auto"/>
              <w:right w:val="single" w:sz="4" w:space="0" w:color="auto"/>
            </w:tcBorders>
            <w:shd w:val="clear" w:color="auto" w:fill="auto"/>
            <w:noWrap/>
            <w:vAlign w:val="center"/>
            <w:hideMark/>
          </w:tcPr>
          <w:p w14:paraId="1B13754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441" w:type="pct"/>
            <w:tcBorders>
              <w:top w:val="nil"/>
              <w:left w:val="nil"/>
              <w:bottom w:val="single" w:sz="4" w:space="0" w:color="auto"/>
              <w:right w:val="single" w:sz="4" w:space="0" w:color="auto"/>
            </w:tcBorders>
            <w:shd w:val="clear" w:color="auto" w:fill="auto"/>
            <w:noWrap/>
            <w:vAlign w:val="center"/>
            <w:hideMark/>
          </w:tcPr>
          <w:p w14:paraId="548697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5.12</w:t>
            </w:r>
          </w:p>
        </w:tc>
        <w:tc>
          <w:tcPr>
            <w:tcW w:w="503" w:type="pct"/>
            <w:tcBorders>
              <w:top w:val="nil"/>
              <w:left w:val="nil"/>
              <w:bottom w:val="single" w:sz="4" w:space="0" w:color="auto"/>
              <w:right w:val="single" w:sz="4" w:space="0" w:color="auto"/>
            </w:tcBorders>
            <w:shd w:val="clear" w:color="auto" w:fill="auto"/>
            <w:noWrap/>
            <w:vAlign w:val="center"/>
            <w:hideMark/>
          </w:tcPr>
          <w:p w14:paraId="4A70107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10.23</w:t>
            </w:r>
          </w:p>
        </w:tc>
        <w:tc>
          <w:tcPr>
            <w:tcW w:w="441" w:type="pct"/>
            <w:tcBorders>
              <w:top w:val="nil"/>
              <w:left w:val="nil"/>
              <w:bottom w:val="single" w:sz="4" w:space="0" w:color="auto"/>
              <w:right w:val="single" w:sz="4" w:space="0" w:color="auto"/>
            </w:tcBorders>
            <w:shd w:val="clear" w:color="auto" w:fill="auto"/>
            <w:noWrap/>
            <w:vAlign w:val="center"/>
            <w:hideMark/>
          </w:tcPr>
          <w:p w14:paraId="4834EA8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0.13</w:t>
            </w:r>
          </w:p>
        </w:tc>
        <w:tc>
          <w:tcPr>
            <w:tcW w:w="520" w:type="pct"/>
            <w:tcBorders>
              <w:top w:val="nil"/>
              <w:left w:val="nil"/>
              <w:bottom w:val="single" w:sz="4" w:space="0" w:color="auto"/>
              <w:right w:val="single" w:sz="4" w:space="0" w:color="auto"/>
            </w:tcBorders>
            <w:shd w:val="clear" w:color="auto" w:fill="auto"/>
            <w:noWrap/>
            <w:vAlign w:val="center"/>
            <w:hideMark/>
          </w:tcPr>
          <w:p w14:paraId="3115ADC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0.50</w:t>
            </w:r>
          </w:p>
        </w:tc>
        <w:tc>
          <w:tcPr>
            <w:tcW w:w="348" w:type="pct"/>
            <w:tcBorders>
              <w:top w:val="nil"/>
              <w:left w:val="nil"/>
              <w:bottom w:val="single" w:sz="4" w:space="0" w:color="auto"/>
              <w:right w:val="single" w:sz="4" w:space="0" w:color="auto"/>
            </w:tcBorders>
            <w:shd w:val="clear" w:color="auto" w:fill="auto"/>
            <w:noWrap/>
            <w:vAlign w:val="center"/>
            <w:hideMark/>
          </w:tcPr>
          <w:p w14:paraId="27B7C33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2.70</w:t>
            </w:r>
          </w:p>
        </w:tc>
      </w:tr>
      <w:tr w:rsidR="00E05A6D" w:rsidRPr="00E05A6D" w14:paraId="3470662D"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E86B1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C52</w:t>
            </w:r>
          </w:p>
        </w:tc>
        <w:tc>
          <w:tcPr>
            <w:tcW w:w="659" w:type="pct"/>
            <w:tcBorders>
              <w:top w:val="nil"/>
              <w:left w:val="nil"/>
              <w:bottom w:val="single" w:sz="4" w:space="0" w:color="auto"/>
              <w:right w:val="single" w:sz="4" w:space="0" w:color="auto"/>
            </w:tcBorders>
            <w:shd w:val="clear" w:color="auto" w:fill="auto"/>
            <w:noWrap/>
            <w:vAlign w:val="center"/>
            <w:hideMark/>
          </w:tcPr>
          <w:p w14:paraId="4055988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2EC86E7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30° 07' 56"</w:t>
            </w:r>
          </w:p>
        </w:tc>
        <w:tc>
          <w:tcPr>
            <w:tcW w:w="450" w:type="pct"/>
            <w:tcBorders>
              <w:top w:val="nil"/>
              <w:left w:val="nil"/>
              <w:bottom w:val="single" w:sz="4" w:space="0" w:color="auto"/>
              <w:right w:val="single" w:sz="4" w:space="0" w:color="auto"/>
            </w:tcBorders>
            <w:shd w:val="clear" w:color="auto" w:fill="auto"/>
            <w:noWrap/>
            <w:vAlign w:val="center"/>
            <w:hideMark/>
          </w:tcPr>
          <w:p w14:paraId="5A43CB9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44</w:t>
            </w:r>
          </w:p>
        </w:tc>
        <w:tc>
          <w:tcPr>
            <w:tcW w:w="441" w:type="pct"/>
            <w:tcBorders>
              <w:top w:val="nil"/>
              <w:left w:val="nil"/>
              <w:bottom w:val="single" w:sz="4" w:space="0" w:color="auto"/>
              <w:right w:val="single" w:sz="4" w:space="0" w:color="auto"/>
            </w:tcBorders>
            <w:shd w:val="clear" w:color="auto" w:fill="auto"/>
            <w:noWrap/>
            <w:vAlign w:val="center"/>
            <w:hideMark/>
          </w:tcPr>
          <w:p w14:paraId="75E718D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11.84</w:t>
            </w:r>
          </w:p>
        </w:tc>
        <w:tc>
          <w:tcPr>
            <w:tcW w:w="503" w:type="pct"/>
            <w:tcBorders>
              <w:top w:val="nil"/>
              <w:left w:val="nil"/>
              <w:bottom w:val="single" w:sz="4" w:space="0" w:color="auto"/>
              <w:right w:val="single" w:sz="4" w:space="0" w:color="auto"/>
            </w:tcBorders>
            <w:shd w:val="clear" w:color="auto" w:fill="auto"/>
            <w:noWrap/>
            <w:vAlign w:val="center"/>
            <w:hideMark/>
          </w:tcPr>
          <w:p w14:paraId="3DB0723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23.14</w:t>
            </w:r>
          </w:p>
        </w:tc>
        <w:tc>
          <w:tcPr>
            <w:tcW w:w="441" w:type="pct"/>
            <w:tcBorders>
              <w:top w:val="nil"/>
              <w:left w:val="nil"/>
              <w:bottom w:val="single" w:sz="4" w:space="0" w:color="auto"/>
              <w:right w:val="single" w:sz="4" w:space="0" w:color="auto"/>
            </w:tcBorders>
            <w:shd w:val="clear" w:color="auto" w:fill="auto"/>
            <w:noWrap/>
            <w:vAlign w:val="center"/>
            <w:hideMark/>
          </w:tcPr>
          <w:p w14:paraId="351A120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1.57</w:t>
            </w:r>
          </w:p>
        </w:tc>
        <w:tc>
          <w:tcPr>
            <w:tcW w:w="520" w:type="pct"/>
            <w:tcBorders>
              <w:top w:val="nil"/>
              <w:left w:val="nil"/>
              <w:bottom w:val="single" w:sz="4" w:space="0" w:color="auto"/>
              <w:right w:val="single" w:sz="4" w:space="0" w:color="auto"/>
            </w:tcBorders>
            <w:shd w:val="clear" w:color="auto" w:fill="auto"/>
            <w:noWrap/>
            <w:vAlign w:val="center"/>
            <w:hideMark/>
          </w:tcPr>
          <w:p w14:paraId="443267E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348" w:type="pct"/>
            <w:tcBorders>
              <w:top w:val="nil"/>
              <w:left w:val="nil"/>
              <w:bottom w:val="single" w:sz="4" w:space="0" w:color="auto"/>
              <w:right w:val="single" w:sz="4" w:space="0" w:color="auto"/>
            </w:tcBorders>
            <w:shd w:val="clear" w:color="auto" w:fill="auto"/>
            <w:noWrap/>
            <w:vAlign w:val="center"/>
            <w:hideMark/>
          </w:tcPr>
          <w:p w14:paraId="5CC95FE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0E12AE9A"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70C969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C53</w:t>
            </w:r>
          </w:p>
        </w:tc>
        <w:tc>
          <w:tcPr>
            <w:tcW w:w="659" w:type="pct"/>
            <w:tcBorders>
              <w:top w:val="nil"/>
              <w:left w:val="nil"/>
              <w:bottom w:val="single" w:sz="4" w:space="0" w:color="auto"/>
              <w:right w:val="single" w:sz="4" w:space="0" w:color="auto"/>
            </w:tcBorders>
            <w:shd w:val="clear" w:color="auto" w:fill="auto"/>
            <w:noWrap/>
            <w:vAlign w:val="center"/>
            <w:hideMark/>
          </w:tcPr>
          <w:p w14:paraId="18FA6C0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A0E6F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 30' 38"</w:t>
            </w:r>
          </w:p>
        </w:tc>
        <w:tc>
          <w:tcPr>
            <w:tcW w:w="450" w:type="pct"/>
            <w:tcBorders>
              <w:top w:val="nil"/>
              <w:left w:val="nil"/>
              <w:bottom w:val="single" w:sz="4" w:space="0" w:color="auto"/>
              <w:right w:val="single" w:sz="4" w:space="0" w:color="auto"/>
            </w:tcBorders>
            <w:shd w:val="clear" w:color="auto" w:fill="auto"/>
            <w:noWrap/>
            <w:vAlign w:val="center"/>
            <w:hideMark/>
          </w:tcPr>
          <w:p w14:paraId="76D0D05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31</w:t>
            </w:r>
          </w:p>
        </w:tc>
        <w:tc>
          <w:tcPr>
            <w:tcW w:w="441" w:type="pct"/>
            <w:tcBorders>
              <w:top w:val="nil"/>
              <w:left w:val="nil"/>
              <w:bottom w:val="single" w:sz="4" w:space="0" w:color="auto"/>
              <w:right w:val="single" w:sz="4" w:space="0" w:color="auto"/>
            </w:tcBorders>
            <w:shd w:val="clear" w:color="auto" w:fill="auto"/>
            <w:noWrap/>
            <w:vAlign w:val="center"/>
            <w:hideMark/>
          </w:tcPr>
          <w:p w14:paraId="43D64F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8.75</w:t>
            </w:r>
          </w:p>
        </w:tc>
        <w:tc>
          <w:tcPr>
            <w:tcW w:w="503" w:type="pct"/>
            <w:tcBorders>
              <w:top w:val="nil"/>
              <w:left w:val="nil"/>
              <w:bottom w:val="single" w:sz="4" w:space="0" w:color="auto"/>
              <w:right w:val="single" w:sz="4" w:space="0" w:color="auto"/>
            </w:tcBorders>
            <w:shd w:val="clear" w:color="auto" w:fill="auto"/>
            <w:noWrap/>
            <w:vAlign w:val="center"/>
            <w:hideMark/>
          </w:tcPr>
          <w:p w14:paraId="0FA6B2F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17.05</w:t>
            </w:r>
          </w:p>
        </w:tc>
        <w:tc>
          <w:tcPr>
            <w:tcW w:w="441" w:type="pct"/>
            <w:tcBorders>
              <w:top w:val="nil"/>
              <w:left w:val="nil"/>
              <w:bottom w:val="single" w:sz="4" w:space="0" w:color="auto"/>
              <w:right w:val="single" w:sz="4" w:space="0" w:color="auto"/>
            </w:tcBorders>
            <w:shd w:val="clear" w:color="auto" w:fill="auto"/>
            <w:noWrap/>
            <w:vAlign w:val="center"/>
            <w:hideMark/>
          </w:tcPr>
          <w:p w14:paraId="092D02A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1.21</w:t>
            </w:r>
          </w:p>
        </w:tc>
        <w:tc>
          <w:tcPr>
            <w:tcW w:w="520" w:type="pct"/>
            <w:tcBorders>
              <w:top w:val="nil"/>
              <w:left w:val="nil"/>
              <w:bottom w:val="single" w:sz="4" w:space="0" w:color="auto"/>
              <w:right w:val="single" w:sz="4" w:space="0" w:color="auto"/>
            </w:tcBorders>
            <w:shd w:val="clear" w:color="auto" w:fill="auto"/>
            <w:noWrap/>
            <w:vAlign w:val="center"/>
            <w:hideMark/>
          </w:tcPr>
          <w:p w14:paraId="1ECC893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1.30</w:t>
            </w:r>
          </w:p>
        </w:tc>
        <w:tc>
          <w:tcPr>
            <w:tcW w:w="348" w:type="pct"/>
            <w:tcBorders>
              <w:top w:val="nil"/>
              <w:left w:val="nil"/>
              <w:bottom w:val="single" w:sz="4" w:space="0" w:color="auto"/>
              <w:right w:val="single" w:sz="4" w:space="0" w:color="auto"/>
            </w:tcBorders>
            <w:shd w:val="clear" w:color="auto" w:fill="auto"/>
            <w:noWrap/>
            <w:vAlign w:val="center"/>
            <w:hideMark/>
          </w:tcPr>
          <w:p w14:paraId="27B962D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24B8684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DC0F62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C54</w:t>
            </w:r>
          </w:p>
        </w:tc>
        <w:tc>
          <w:tcPr>
            <w:tcW w:w="659" w:type="pct"/>
            <w:tcBorders>
              <w:top w:val="nil"/>
              <w:left w:val="nil"/>
              <w:bottom w:val="single" w:sz="4" w:space="0" w:color="auto"/>
              <w:right w:val="single" w:sz="4" w:space="0" w:color="auto"/>
            </w:tcBorders>
            <w:shd w:val="clear" w:color="auto" w:fill="auto"/>
            <w:noWrap/>
            <w:vAlign w:val="center"/>
            <w:hideMark/>
          </w:tcPr>
          <w:p w14:paraId="6EB0167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745A235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34° 04' 34"</w:t>
            </w:r>
          </w:p>
        </w:tc>
        <w:tc>
          <w:tcPr>
            <w:tcW w:w="450" w:type="pct"/>
            <w:tcBorders>
              <w:top w:val="nil"/>
              <w:left w:val="nil"/>
              <w:bottom w:val="single" w:sz="4" w:space="0" w:color="auto"/>
              <w:right w:val="single" w:sz="4" w:space="0" w:color="auto"/>
            </w:tcBorders>
            <w:shd w:val="clear" w:color="auto" w:fill="auto"/>
            <w:noWrap/>
            <w:vAlign w:val="center"/>
            <w:hideMark/>
          </w:tcPr>
          <w:p w14:paraId="410B0AF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38</w:t>
            </w:r>
          </w:p>
        </w:tc>
        <w:tc>
          <w:tcPr>
            <w:tcW w:w="441" w:type="pct"/>
            <w:tcBorders>
              <w:top w:val="nil"/>
              <w:left w:val="nil"/>
              <w:bottom w:val="single" w:sz="4" w:space="0" w:color="auto"/>
              <w:right w:val="single" w:sz="4" w:space="0" w:color="auto"/>
            </w:tcBorders>
            <w:shd w:val="clear" w:color="auto" w:fill="auto"/>
            <w:noWrap/>
            <w:vAlign w:val="center"/>
            <w:hideMark/>
          </w:tcPr>
          <w:p w14:paraId="5FB156E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11.65</w:t>
            </w:r>
          </w:p>
        </w:tc>
        <w:tc>
          <w:tcPr>
            <w:tcW w:w="503" w:type="pct"/>
            <w:tcBorders>
              <w:top w:val="nil"/>
              <w:left w:val="nil"/>
              <w:bottom w:val="single" w:sz="4" w:space="0" w:color="auto"/>
              <w:right w:val="single" w:sz="4" w:space="0" w:color="auto"/>
            </w:tcBorders>
            <w:shd w:val="clear" w:color="auto" w:fill="auto"/>
            <w:noWrap/>
            <w:vAlign w:val="center"/>
            <w:hideMark/>
          </w:tcPr>
          <w:p w14:paraId="3160220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22.60</w:t>
            </w:r>
          </w:p>
        </w:tc>
        <w:tc>
          <w:tcPr>
            <w:tcW w:w="441" w:type="pct"/>
            <w:tcBorders>
              <w:top w:val="nil"/>
              <w:left w:val="nil"/>
              <w:bottom w:val="single" w:sz="4" w:space="0" w:color="auto"/>
              <w:right w:val="single" w:sz="4" w:space="0" w:color="auto"/>
            </w:tcBorders>
            <w:shd w:val="clear" w:color="auto" w:fill="auto"/>
            <w:noWrap/>
            <w:vAlign w:val="center"/>
            <w:hideMark/>
          </w:tcPr>
          <w:p w14:paraId="50064A4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1.74</w:t>
            </w:r>
          </w:p>
        </w:tc>
        <w:tc>
          <w:tcPr>
            <w:tcW w:w="520" w:type="pct"/>
            <w:tcBorders>
              <w:top w:val="nil"/>
              <w:left w:val="nil"/>
              <w:bottom w:val="single" w:sz="4" w:space="0" w:color="auto"/>
              <w:right w:val="single" w:sz="4" w:space="0" w:color="auto"/>
            </w:tcBorders>
            <w:shd w:val="clear" w:color="auto" w:fill="auto"/>
            <w:noWrap/>
            <w:vAlign w:val="center"/>
            <w:hideMark/>
          </w:tcPr>
          <w:p w14:paraId="1C5C303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w:t>
            </w:r>
          </w:p>
        </w:tc>
        <w:tc>
          <w:tcPr>
            <w:tcW w:w="348" w:type="pct"/>
            <w:tcBorders>
              <w:top w:val="nil"/>
              <w:left w:val="nil"/>
              <w:bottom w:val="single" w:sz="4" w:space="0" w:color="auto"/>
              <w:right w:val="single" w:sz="4" w:space="0" w:color="auto"/>
            </w:tcBorders>
            <w:shd w:val="clear" w:color="auto" w:fill="auto"/>
            <w:noWrap/>
            <w:vAlign w:val="center"/>
            <w:hideMark/>
          </w:tcPr>
          <w:p w14:paraId="17B20D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684B39A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185596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C55</w:t>
            </w:r>
          </w:p>
        </w:tc>
        <w:tc>
          <w:tcPr>
            <w:tcW w:w="659" w:type="pct"/>
            <w:tcBorders>
              <w:top w:val="nil"/>
              <w:left w:val="nil"/>
              <w:bottom w:val="single" w:sz="4" w:space="0" w:color="auto"/>
              <w:right w:val="single" w:sz="4" w:space="0" w:color="auto"/>
            </w:tcBorders>
            <w:shd w:val="clear" w:color="auto" w:fill="auto"/>
            <w:noWrap/>
            <w:vAlign w:val="center"/>
            <w:hideMark/>
          </w:tcPr>
          <w:p w14:paraId="03C4076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125C063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56° 51' 10"</w:t>
            </w:r>
          </w:p>
        </w:tc>
        <w:tc>
          <w:tcPr>
            <w:tcW w:w="450" w:type="pct"/>
            <w:tcBorders>
              <w:top w:val="nil"/>
              <w:left w:val="nil"/>
              <w:bottom w:val="single" w:sz="4" w:space="0" w:color="auto"/>
              <w:right w:val="single" w:sz="4" w:space="0" w:color="auto"/>
            </w:tcBorders>
            <w:shd w:val="clear" w:color="auto" w:fill="auto"/>
            <w:noWrap/>
            <w:vAlign w:val="center"/>
            <w:hideMark/>
          </w:tcPr>
          <w:p w14:paraId="6F66DD4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24</w:t>
            </w:r>
          </w:p>
        </w:tc>
        <w:tc>
          <w:tcPr>
            <w:tcW w:w="441" w:type="pct"/>
            <w:tcBorders>
              <w:top w:val="nil"/>
              <w:left w:val="nil"/>
              <w:bottom w:val="single" w:sz="4" w:space="0" w:color="auto"/>
              <w:right w:val="single" w:sz="4" w:space="0" w:color="auto"/>
            </w:tcBorders>
            <w:shd w:val="clear" w:color="auto" w:fill="auto"/>
            <w:noWrap/>
            <w:vAlign w:val="center"/>
            <w:hideMark/>
          </w:tcPr>
          <w:p w14:paraId="58446F5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12.99</w:t>
            </w:r>
          </w:p>
        </w:tc>
        <w:tc>
          <w:tcPr>
            <w:tcW w:w="503" w:type="pct"/>
            <w:tcBorders>
              <w:top w:val="nil"/>
              <w:left w:val="nil"/>
              <w:bottom w:val="single" w:sz="4" w:space="0" w:color="auto"/>
              <w:right w:val="single" w:sz="4" w:space="0" w:color="auto"/>
            </w:tcBorders>
            <w:shd w:val="clear" w:color="auto" w:fill="auto"/>
            <w:noWrap/>
            <w:vAlign w:val="center"/>
            <w:hideMark/>
          </w:tcPr>
          <w:p w14:paraId="5471635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23.81</w:t>
            </w:r>
          </w:p>
        </w:tc>
        <w:tc>
          <w:tcPr>
            <w:tcW w:w="441" w:type="pct"/>
            <w:tcBorders>
              <w:top w:val="nil"/>
              <w:left w:val="nil"/>
              <w:bottom w:val="single" w:sz="4" w:space="0" w:color="auto"/>
              <w:right w:val="single" w:sz="4" w:space="0" w:color="auto"/>
            </w:tcBorders>
            <w:shd w:val="clear" w:color="auto" w:fill="auto"/>
            <w:noWrap/>
            <w:vAlign w:val="center"/>
            <w:hideMark/>
          </w:tcPr>
          <w:p w14:paraId="1CFD7DB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3.29</w:t>
            </w:r>
          </w:p>
        </w:tc>
        <w:tc>
          <w:tcPr>
            <w:tcW w:w="520" w:type="pct"/>
            <w:tcBorders>
              <w:top w:val="nil"/>
              <w:left w:val="nil"/>
              <w:bottom w:val="single" w:sz="4" w:space="0" w:color="auto"/>
              <w:right w:val="single" w:sz="4" w:space="0" w:color="auto"/>
            </w:tcBorders>
            <w:shd w:val="clear" w:color="auto" w:fill="auto"/>
            <w:noWrap/>
            <w:vAlign w:val="center"/>
            <w:hideMark/>
          </w:tcPr>
          <w:p w14:paraId="43CC9F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1.60</w:t>
            </w:r>
          </w:p>
        </w:tc>
        <w:tc>
          <w:tcPr>
            <w:tcW w:w="348" w:type="pct"/>
            <w:tcBorders>
              <w:top w:val="nil"/>
              <w:left w:val="nil"/>
              <w:bottom w:val="single" w:sz="4" w:space="0" w:color="auto"/>
              <w:right w:val="single" w:sz="4" w:space="0" w:color="auto"/>
            </w:tcBorders>
            <w:shd w:val="clear" w:color="auto" w:fill="auto"/>
            <w:noWrap/>
            <w:vAlign w:val="center"/>
            <w:hideMark/>
          </w:tcPr>
          <w:p w14:paraId="1C078A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7BFAED00"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8EFACD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C56</w:t>
            </w:r>
          </w:p>
        </w:tc>
        <w:tc>
          <w:tcPr>
            <w:tcW w:w="659" w:type="pct"/>
            <w:tcBorders>
              <w:top w:val="nil"/>
              <w:left w:val="nil"/>
              <w:bottom w:val="single" w:sz="4" w:space="0" w:color="auto"/>
              <w:right w:val="single" w:sz="4" w:space="0" w:color="auto"/>
            </w:tcBorders>
            <w:shd w:val="clear" w:color="auto" w:fill="auto"/>
            <w:noWrap/>
            <w:vAlign w:val="center"/>
            <w:hideMark/>
          </w:tcPr>
          <w:p w14:paraId="0DC565A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68DA8DF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 45' 44"</w:t>
            </w:r>
          </w:p>
        </w:tc>
        <w:tc>
          <w:tcPr>
            <w:tcW w:w="450" w:type="pct"/>
            <w:tcBorders>
              <w:top w:val="nil"/>
              <w:left w:val="nil"/>
              <w:bottom w:val="single" w:sz="4" w:space="0" w:color="auto"/>
              <w:right w:val="single" w:sz="4" w:space="0" w:color="auto"/>
            </w:tcBorders>
            <w:shd w:val="clear" w:color="auto" w:fill="auto"/>
            <w:noWrap/>
            <w:vAlign w:val="center"/>
            <w:hideMark/>
          </w:tcPr>
          <w:p w14:paraId="2384263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w:t>
            </w:r>
          </w:p>
        </w:tc>
        <w:tc>
          <w:tcPr>
            <w:tcW w:w="441" w:type="pct"/>
            <w:tcBorders>
              <w:top w:val="nil"/>
              <w:left w:val="nil"/>
              <w:bottom w:val="single" w:sz="4" w:space="0" w:color="auto"/>
              <w:right w:val="single" w:sz="4" w:space="0" w:color="auto"/>
            </w:tcBorders>
            <w:shd w:val="clear" w:color="auto" w:fill="auto"/>
            <w:noWrap/>
            <w:vAlign w:val="center"/>
            <w:hideMark/>
          </w:tcPr>
          <w:p w14:paraId="1FBA4F9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8.24</w:t>
            </w:r>
          </w:p>
        </w:tc>
        <w:tc>
          <w:tcPr>
            <w:tcW w:w="503" w:type="pct"/>
            <w:tcBorders>
              <w:top w:val="nil"/>
              <w:left w:val="nil"/>
              <w:bottom w:val="single" w:sz="4" w:space="0" w:color="auto"/>
              <w:right w:val="single" w:sz="4" w:space="0" w:color="auto"/>
            </w:tcBorders>
            <w:shd w:val="clear" w:color="auto" w:fill="auto"/>
            <w:noWrap/>
            <w:vAlign w:val="center"/>
            <w:hideMark/>
          </w:tcPr>
          <w:p w14:paraId="498C1E4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16.31</w:t>
            </w:r>
          </w:p>
        </w:tc>
        <w:tc>
          <w:tcPr>
            <w:tcW w:w="441" w:type="pct"/>
            <w:tcBorders>
              <w:top w:val="nil"/>
              <w:left w:val="nil"/>
              <w:bottom w:val="single" w:sz="4" w:space="0" w:color="auto"/>
              <w:right w:val="single" w:sz="4" w:space="0" w:color="auto"/>
            </w:tcBorders>
            <w:shd w:val="clear" w:color="auto" w:fill="auto"/>
            <w:noWrap/>
            <w:vAlign w:val="center"/>
            <w:hideMark/>
          </w:tcPr>
          <w:p w14:paraId="1F71B1F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0.75</w:t>
            </w:r>
          </w:p>
        </w:tc>
        <w:tc>
          <w:tcPr>
            <w:tcW w:w="520" w:type="pct"/>
            <w:tcBorders>
              <w:top w:val="nil"/>
              <w:left w:val="nil"/>
              <w:bottom w:val="single" w:sz="4" w:space="0" w:color="auto"/>
              <w:right w:val="single" w:sz="4" w:space="0" w:color="auto"/>
            </w:tcBorders>
            <w:shd w:val="clear" w:color="auto" w:fill="auto"/>
            <w:noWrap/>
            <w:vAlign w:val="center"/>
            <w:hideMark/>
          </w:tcPr>
          <w:p w14:paraId="67C5A22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23EAA64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45C027C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463241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C57</w:t>
            </w:r>
          </w:p>
        </w:tc>
        <w:tc>
          <w:tcPr>
            <w:tcW w:w="659" w:type="pct"/>
            <w:tcBorders>
              <w:top w:val="nil"/>
              <w:left w:val="nil"/>
              <w:bottom w:val="single" w:sz="4" w:space="0" w:color="auto"/>
              <w:right w:val="single" w:sz="4" w:space="0" w:color="auto"/>
            </w:tcBorders>
            <w:shd w:val="clear" w:color="auto" w:fill="auto"/>
            <w:noWrap/>
            <w:vAlign w:val="center"/>
            <w:hideMark/>
          </w:tcPr>
          <w:p w14:paraId="4A6B7EC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18ECB4D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 45' 06"</w:t>
            </w:r>
          </w:p>
        </w:tc>
        <w:tc>
          <w:tcPr>
            <w:tcW w:w="450" w:type="pct"/>
            <w:tcBorders>
              <w:top w:val="nil"/>
              <w:left w:val="nil"/>
              <w:bottom w:val="single" w:sz="4" w:space="0" w:color="auto"/>
              <w:right w:val="single" w:sz="4" w:space="0" w:color="auto"/>
            </w:tcBorders>
            <w:shd w:val="clear" w:color="auto" w:fill="auto"/>
            <w:noWrap/>
            <w:vAlign w:val="center"/>
            <w:hideMark/>
          </w:tcPr>
          <w:p w14:paraId="4BE2C70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w:t>
            </w:r>
          </w:p>
        </w:tc>
        <w:tc>
          <w:tcPr>
            <w:tcW w:w="441" w:type="pct"/>
            <w:tcBorders>
              <w:top w:val="nil"/>
              <w:left w:val="nil"/>
              <w:bottom w:val="single" w:sz="4" w:space="0" w:color="auto"/>
              <w:right w:val="single" w:sz="4" w:space="0" w:color="auto"/>
            </w:tcBorders>
            <w:shd w:val="clear" w:color="auto" w:fill="auto"/>
            <w:noWrap/>
            <w:vAlign w:val="center"/>
            <w:hideMark/>
          </w:tcPr>
          <w:p w14:paraId="55F9CAA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6.64</w:t>
            </w:r>
          </w:p>
        </w:tc>
        <w:tc>
          <w:tcPr>
            <w:tcW w:w="503" w:type="pct"/>
            <w:tcBorders>
              <w:top w:val="nil"/>
              <w:left w:val="nil"/>
              <w:bottom w:val="single" w:sz="4" w:space="0" w:color="auto"/>
              <w:right w:val="single" w:sz="4" w:space="0" w:color="auto"/>
            </w:tcBorders>
            <w:shd w:val="clear" w:color="auto" w:fill="auto"/>
            <w:noWrap/>
            <w:vAlign w:val="center"/>
            <w:hideMark/>
          </w:tcPr>
          <w:p w14:paraId="6AE05F9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12.83</w:t>
            </w:r>
          </w:p>
        </w:tc>
        <w:tc>
          <w:tcPr>
            <w:tcW w:w="441" w:type="pct"/>
            <w:tcBorders>
              <w:top w:val="nil"/>
              <w:left w:val="nil"/>
              <w:bottom w:val="single" w:sz="4" w:space="0" w:color="auto"/>
              <w:right w:val="single" w:sz="4" w:space="0" w:color="auto"/>
            </w:tcBorders>
            <w:shd w:val="clear" w:color="auto" w:fill="auto"/>
            <w:noWrap/>
            <w:vAlign w:val="center"/>
            <w:hideMark/>
          </w:tcPr>
          <w:p w14:paraId="3CBF94B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1.07</w:t>
            </w:r>
          </w:p>
        </w:tc>
        <w:tc>
          <w:tcPr>
            <w:tcW w:w="520" w:type="pct"/>
            <w:tcBorders>
              <w:top w:val="nil"/>
              <w:left w:val="nil"/>
              <w:bottom w:val="single" w:sz="4" w:space="0" w:color="auto"/>
              <w:right w:val="single" w:sz="4" w:space="0" w:color="auto"/>
            </w:tcBorders>
            <w:shd w:val="clear" w:color="auto" w:fill="auto"/>
            <w:noWrap/>
            <w:vAlign w:val="center"/>
            <w:hideMark/>
          </w:tcPr>
          <w:p w14:paraId="1CB93CA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1.90</w:t>
            </w:r>
          </w:p>
        </w:tc>
        <w:tc>
          <w:tcPr>
            <w:tcW w:w="348" w:type="pct"/>
            <w:tcBorders>
              <w:top w:val="nil"/>
              <w:left w:val="nil"/>
              <w:bottom w:val="single" w:sz="4" w:space="0" w:color="auto"/>
              <w:right w:val="single" w:sz="4" w:space="0" w:color="auto"/>
            </w:tcBorders>
            <w:shd w:val="clear" w:color="auto" w:fill="auto"/>
            <w:noWrap/>
            <w:vAlign w:val="center"/>
            <w:hideMark/>
          </w:tcPr>
          <w:p w14:paraId="0959668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25CD6BD8"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7C3077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C58</w:t>
            </w:r>
          </w:p>
        </w:tc>
        <w:tc>
          <w:tcPr>
            <w:tcW w:w="659" w:type="pct"/>
            <w:tcBorders>
              <w:top w:val="nil"/>
              <w:left w:val="nil"/>
              <w:bottom w:val="single" w:sz="4" w:space="0" w:color="auto"/>
              <w:right w:val="single" w:sz="4" w:space="0" w:color="auto"/>
            </w:tcBorders>
            <w:shd w:val="clear" w:color="auto" w:fill="auto"/>
            <w:noWrap/>
            <w:vAlign w:val="center"/>
            <w:hideMark/>
          </w:tcPr>
          <w:p w14:paraId="1002119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A6A5C1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 34' 00"</w:t>
            </w:r>
          </w:p>
        </w:tc>
        <w:tc>
          <w:tcPr>
            <w:tcW w:w="450" w:type="pct"/>
            <w:tcBorders>
              <w:top w:val="nil"/>
              <w:left w:val="nil"/>
              <w:bottom w:val="single" w:sz="4" w:space="0" w:color="auto"/>
              <w:right w:val="single" w:sz="4" w:space="0" w:color="auto"/>
            </w:tcBorders>
            <w:shd w:val="clear" w:color="auto" w:fill="auto"/>
            <w:noWrap/>
            <w:vAlign w:val="center"/>
            <w:hideMark/>
          </w:tcPr>
          <w:p w14:paraId="1D5CF1E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50</w:t>
            </w:r>
          </w:p>
        </w:tc>
        <w:tc>
          <w:tcPr>
            <w:tcW w:w="441" w:type="pct"/>
            <w:tcBorders>
              <w:top w:val="nil"/>
              <w:left w:val="nil"/>
              <w:bottom w:val="single" w:sz="4" w:space="0" w:color="auto"/>
              <w:right w:val="single" w:sz="4" w:space="0" w:color="auto"/>
            </w:tcBorders>
            <w:shd w:val="clear" w:color="auto" w:fill="auto"/>
            <w:noWrap/>
            <w:vAlign w:val="center"/>
            <w:hideMark/>
          </w:tcPr>
          <w:p w14:paraId="11B9AA5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21.52</w:t>
            </w:r>
          </w:p>
        </w:tc>
        <w:tc>
          <w:tcPr>
            <w:tcW w:w="503" w:type="pct"/>
            <w:tcBorders>
              <w:top w:val="nil"/>
              <w:left w:val="nil"/>
              <w:bottom w:val="single" w:sz="4" w:space="0" w:color="auto"/>
              <w:right w:val="single" w:sz="4" w:space="0" w:color="auto"/>
            </w:tcBorders>
            <w:shd w:val="clear" w:color="auto" w:fill="auto"/>
            <w:noWrap/>
            <w:vAlign w:val="center"/>
            <w:hideMark/>
          </w:tcPr>
          <w:p w14:paraId="1AC8FA5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40.64</w:t>
            </w:r>
          </w:p>
        </w:tc>
        <w:tc>
          <w:tcPr>
            <w:tcW w:w="441" w:type="pct"/>
            <w:tcBorders>
              <w:top w:val="nil"/>
              <w:left w:val="nil"/>
              <w:bottom w:val="single" w:sz="4" w:space="0" w:color="auto"/>
              <w:right w:val="single" w:sz="4" w:space="0" w:color="auto"/>
            </w:tcBorders>
            <w:shd w:val="clear" w:color="auto" w:fill="auto"/>
            <w:noWrap/>
            <w:vAlign w:val="center"/>
            <w:hideMark/>
          </w:tcPr>
          <w:p w14:paraId="2B38A59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4.43</w:t>
            </w:r>
          </w:p>
        </w:tc>
        <w:tc>
          <w:tcPr>
            <w:tcW w:w="520" w:type="pct"/>
            <w:tcBorders>
              <w:top w:val="nil"/>
              <w:left w:val="nil"/>
              <w:bottom w:val="single" w:sz="4" w:space="0" w:color="auto"/>
              <w:right w:val="single" w:sz="4" w:space="0" w:color="auto"/>
            </w:tcBorders>
            <w:shd w:val="clear" w:color="auto" w:fill="auto"/>
            <w:noWrap/>
            <w:vAlign w:val="center"/>
            <w:hideMark/>
          </w:tcPr>
          <w:p w14:paraId="3734438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6B0E7C8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11B601AA"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4AEF48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C59</w:t>
            </w:r>
          </w:p>
        </w:tc>
        <w:tc>
          <w:tcPr>
            <w:tcW w:w="659" w:type="pct"/>
            <w:tcBorders>
              <w:top w:val="nil"/>
              <w:left w:val="nil"/>
              <w:bottom w:val="single" w:sz="4" w:space="0" w:color="auto"/>
              <w:right w:val="single" w:sz="4" w:space="0" w:color="auto"/>
            </w:tcBorders>
            <w:shd w:val="clear" w:color="auto" w:fill="auto"/>
            <w:noWrap/>
            <w:vAlign w:val="center"/>
            <w:hideMark/>
          </w:tcPr>
          <w:p w14:paraId="56E83F6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26D43FA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26° 31' 28"</w:t>
            </w:r>
          </w:p>
        </w:tc>
        <w:tc>
          <w:tcPr>
            <w:tcW w:w="450" w:type="pct"/>
            <w:tcBorders>
              <w:top w:val="nil"/>
              <w:left w:val="nil"/>
              <w:bottom w:val="single" w:sz="4" w:space="0" w:color="auto"/>
              <w:right w:val="single" w:sz="4" w:space="0" w:color="auto"/>
            </w:tcBorders>
            <w:shd w:val="clear" w:color="auto" w:fill="auto"/>
            <w:noWrap/>
            <w:vAlign w:val="center"/>
            <w:hideMark/>
          </w:tcPr>
          <w:p w14:paraId="379A0A0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w:t>
            </w:r>
          </w:p>
        </w:tc>
        <w:tc>
          <w:tcPr>
            <w:tcW w:w="441" w:type="pct"/>
            <w:tcBorders>
              <w:top w:val="nil"/>
              <w:left w:val="nil"/>
              <w:bottom w:val="single" w:sz="4" w:space="0" w:color="auto"/>
              <w:right w:val="single" w:sz="4" w:space="0" w:color="auto"/>
            </w:tcBorders>
            <w:shd w:val="clear" w:color="auto" w:fill="auto"/>
            <w:noWrap/>
            <w:vAlign w:val="center"/>
            <w:hideMark/>
          </w:tcPr>
          <w:p w14:paraId="2B80C3F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8.48</w:t>
            </w:r>
          </w:p>
        </w:tc>
        <w:tc>
          <w:tcPr>
            <w:tcW w:w="503" w:type="pct"/>
            <w:tcBorders>
              <w:top w:val="nil"/>
              <w:left w:val="nil"/>
              <w:bottom w:val="single" w:sz="4" w:space="0" w:color="auto"/>
              <w:right w:val="single" w:sz="4" w:space="0" w:color="auto"/>
            </w:tcBorders>
            <w:shd w:val="clear" w:color="auto" w:fill="auto"/>
            <w:noWrap/>
            <w:vAlign w:val="center"/>
            <w:hideMark/>
          </w:tcPr>
          <w:p w14:paraId="05EB488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16.67</w:t>
            </w:r>
          </w:p>
        </w:tc>
        <w:tc>
          <w:tcPr>
            <w:tcW w:w="441" w:type="pct"/>
            <w:tcBorders>
              <w:top w:val="nil"/>
              <w:left w:val="nil"/>
              <w:bottom w:val="single" w:sz="4" w:space="0" w:color="auto"/>
              <w:right w:val="single" w:sz="4" w:space="0" w:color="auto"/>
            </w:tcBorders>
            <w:shd w:val="clear" w:color="auto" w:fill="auto"/>
            <w:noWrap/>
            <w:vAlign w:val="center"/>
            <w:hideMark/>
          </w:tcPr>
          <w:p w14:paraId="2E4B374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0.99</w:t>
            </w:r>
          </w:p>
        </w:tc>
        <w:tc>
          <w:tcPr>
            <w:tcW w:w="520" w:type="pct"/>
            <w:tcBorders>
              <w:top w:val="nil"/>
              <w:left w:val="nil"/>
              <w:bottom w:val="single" w:sz="4" w:space="0" w:color="auto"/>
              <w:right w:val="single" w:sz="4" w:space="0" w:color="auto"/>
            </w:tcBorders>
            <w:shd w:val="clear" w:color="auto" w:fill="auto"/>
            <w:noWrap/>
            <w:vAlign w:val="center"/>
            <w:hideMark/>
          </w:tcPr>
          <w:p w14:paraId="16950B9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w:t>
            </w:r>
          </w:p>
        </w:tc>
        <w:tc>
          <w:tcPr>
            <w:tcW w:w="348" w:type="pct"/>
            <w:tcBorders>
              <w:top w:val="nil"/>
              <w:left w:val="nil"/>
              <w:bottom w:val="single" w:sz="4" w:space="0" w:color="auto"/>
              <w:right w:val="single" w:sz="4" w:space="0" w:color="auto"/>
            </w:tcBorders>
            <w:shd w:val="clear" w:color="auto" w:fill="auto"/>
            <w:noWrap/>
            <w:vAlign w:val="center"/>
            <w:hideMark/>
          </w:tcPr>
          <w:p w14:paraId="6EE992E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4E8ABFD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E6A848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C60</w:t>
            </w:r>
          </w:p>
        </w:tc>
        <w:tc>
          <w:tcPr>
            <w:tcW w:w="659" w:type="pct"/>
            <w:tcBorders>
              <w:top w:val="nil"/>
              <w:left w:val="nil"/>
              <w:bottom w:val="single" w:sz="4" w:space="0" w:color="auto"/>
              <w:right w:val="single" w:sz="4" w:space="0" w:color="auto"/>
            </w:tcBorders>
            <w:shd w:val="clear" w:color="auto" w:fill="auto"/>
            <w:noWrap/>
            <w:vAlign w:val="center"/>
            <w:hideMark/>
          </w:tcPr>
          <w:p w14:paraId="276B7B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6165F24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45° 50' 56"</w:t>
            </w:r>
          </w:p>
        </w:tc>
        <w:tc>
          <w:tcPr>
            <w:tcW w:w="450" w:type="pct"/>
            <w:tcBorders>
              <w:top w:val="nil"/>
              <w:left w:val="nil"/>
              <w:bottom w:val="single" w:sz="4" w:space="0" w:color="auto"/>
              <w:right w:val="single" w:sz="4" w:space="0" w:color="auto"/>
            </w:tcBorders>
            <w:shd w:val="clear" w:color="auto" w:fill="auto"/>
            <w:noWrap/>
            <w:vAlign w:val="center"/>
            <w:hideMark/>
          </w:tcPr>
          <w:p w14:paraId="1F0CFF5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w:t>
            </w:r>
          </w:p>
        </w:tc>
        <w:tc>
          <w:tcPr>
            <w:tcW w:w="441" w:type="pct"/>
            <w:tcBorders>
              <w:top w:val="nil"/>
              <w:left w:val="nil"/>
              <w:bottom w:val="single" w:sz="4" w:space="0" w:color="auto"/>
              <w:right w:val="single" w:sz="4" w:space="0" w:color="auto"/>
            </w:tcBorders>
            <w:shd w:val="clear" w:color="auto" w:fill="auto"/>
            <w:noWrap/>
            <w:vAlign w:val="center"/>
            <w:hideMark/>
          </w:tcPr>
          <w:p w14:paraId="50AD5DA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13.53</w:t>
            </w:r>
          </w:p>
        </w:tc>
        <w:tc>
          <w:tcPr>
            <w:tcW w:w="503" w:type="pct"/>
            <w:tcBorders>
              <w:top w:val="nil"/>
              <w:left w:val="nil"/>
              <w:bottom w:val="single" w:sz="4" w:space="0" w:color="auto"/>
              <w:right w:val="single" w:sz="4" w:space="0" w:color="auto"/>
            </w:tcBorders>
            <w:shd w:val="clear" w:color="auto" w:fill="auto"/>
            <w:noWrap/>
            <w:vAlign w:val="center"/>
            <w:hideMark/>
          </w:tcPr>
          <w:p w14:paraId="25EE21A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25.61</w:t>
            </w:r>
          </w:p>
        </w:tc>
        <w:tc>
          <w:tcPr>
            <w:tcW w:w="441" w:type="pct"/>
            <w:tcBorders>
              <w:top w:val="nil"/>
              <w:left w:val="nil"/>
              <w:bottom w:val="single" w:sz="4" w:space="0" w:color="auto"/>
              <w:right w:val="single" w:sz="4" w:space="0" w:color="auto"/>
            </w:tcBorders>
            <w:shd w:val="clear" w:color="auto" w:fill="auto"/>
            <w:noWrap/>
            <w:vAlign w:val="center"/>
            <w:hideMark/>
          </w:tcPr>
          <w:p w14:paraId="3B8E3C5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2.74</w:t>
            </w:r>
          </w:p>
        </w:tc>
        <w:tc>
          <w:tcPr>
            <w:tcW w:w="520" w:type="pct"/>
            <w:tcBorders>
              <w:top w:val="nil"/>
              <w:left w:val="nil"/>
              <w:bottom w:val="single" w:sz="4" w:space="0" w:color="auto"/>
              <w:right w:val="single" w:sz="4" w:space="0" w:color="auto"/>
            </w:tcBorders>
            <w:shd w:val="clear" w:color="auto" w:fill="auto"/>
            <w:noWrap/>
            <w:vAlign w:val="center"/>
            <w:hideMark/>
          </w:tcPr>
          <w:p w14:paraId="5AAEB22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w:t>
            </w:r>
          </w:p>
        </w:tc>
        <w:tc>
          <w:tcPr>
            <w:tcW w:w="348" w:type="pct"/>
            <w:tcBorders>
              <w:top w:val="nil"/>
              <w:left w:val="nil"/>
              <w:bottom w:val="single" w:sz="4" w:space="0" w:color="auto"/>
              <w:right w:val="single" w:sz="4" w:space="0" w:color="auto"/>
            </w:tcBorders>
            <w:shd w:val="clear" w:color="auto" w:fill="auto"/>
            <w:noWrap/>
            <w:vAlign w:val="center"/>
            <w:hideMark/>
          </w:tcPr>
          <w:p w14:paraId="7AF61B8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549E0F6B"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3BEE852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C61</w:t>
            </w:r>
          </w:p>
        </w:tc>
        <w:tc>
          <w:tcPr>
            <w:tcW w:w="659" w:type="pct"/>
            <w:tcBorders>
              <w:top w:val="nil"/>
              <w:left w:val="nil"/>
              <w:bottom w:val="single" w:sz="4" w:space="0" w:color="auto"/>
              <w:right w:val="single" w:sz="4" w:space="0" w:color="auto"/>
            </w:tcBorders>
            <w:shd w:val="clear" w:color="auto" w:fill="auto"/>
            <w:noWrap/>
            <w:vAlign w:val="center"/>
            <w:hideMark/>
          </w:tcPr>
          <w:p w14:paraId="48761DA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765C614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 21' 30"</w:t>
            </w:r>
          </w:p>
        </w:tc>
        <w:tc>
          <w:tcPr>
            <w:tcW w:w="450" w:type="pct"/>
            <w:tcBorders>
              <w:top w:val="nil"/>
              <w:left w:val="nil"/>
              <w:bottom w:val="single" w:sz="4" w:space="0" w:color="auto"/>
              <w:right w:val="single" w:sz="4" w:space="0" w:color="auto"/>
            </w:tcBorders>
            <w:shd w:val="clear" w:color="auto" w:fill="auto"/>
            <w:noWrap/>
            <w:vAlign w:val="center"/>
            <w:hideMark/>
          </w:tcPr>
          <w:p w14:paraId="510C402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77</w:t>
            </w:r>
          </w:p>
        </w:tc>
        <w:tc>
          <w:tcPr>
            <w:tcW w:w="441" w:type="pct"/>
            <w:tcBorders>
              <w:top w:val="nil"/>
              <w:left w:val="nil"/>
              <w:bottom w:val="single" w:sz="4" w:space="0" w:color="auto"/>
              <w:right w:val="single" w:sz="4" w:space="0" w:color="auto"/>
            </w:tcBorders>
            <w:shd w:val="clear" w:color="auto" w:fill="auto"/>
            <w:noWrap/>
            <w:vAlign w:val="center"/>
            <w:hideMark/>
          </w:tcPr>
          <w:p w14:paraId="5E04DDF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6.30</w:t>
            </w:r>
          </w:p>
        </w:tc>
        <w:tc>
          <w:tcPr>
            <w:tcW w:w="503" w:type="pct"/>
            <w:tcBorders>
              <w:top w:val="nil"/>
              <w:left w:val="nil"/>
              <w:bottom w:val="single" w:sz="4" w:space="0" w:color="auto"/>
              <w:right w:val="single" w:sz="4" w:space="0" w:color="auto"/>
            </w:tcBorders>
            <w:shd w:val="clear" w:color="auto" w:fill="auto"/>
            <w:noWrap/>
            <w:vAlign w:val="center"/>
            <w:hideMark/>
          </w:tcPr>
          <w:p w14:paraId="7BC464D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12.58</w:t>
            </w:r>
          </w:p>
        </w:tc>
        <w:tc>
          <w:tcPr>
            <w:tcW w:w="441" w:type="pct"/>
            <w:tcBorders>
              <w:top w:val="nil"/>
              <w:left w:val="nil"/>
              <w:bottom w:val="single" w:sz="4" w:space="0" w:color="auto"/>
              <w:right w:val="single" w:sz="4" w:space="0" w:color="auto"/>
            </w:tcBorders>
            <w:shd w:val="clear" w:color="auto" w:fill="auto"/>
            <w:noWrap/>
            <w:vAlign w:val="center"/>
            <w:hideMark/>
          </w:tcPr>
          <w:p w14:paraId="385D353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0.26</w:t>
            </w:r>
          </w:p>
        </w:tc>
        <w:tc>
          <w:tcPr>
            <w:tcW w:w="520" w:type="pct"/>
            <w:tcBorders>
              <w:top w:val="nil"/>
              <w:left w:val="nil"/>
              <w:bottom w:val="single" w:sz="4" w:space="0" w:color="auto"/>
              <w:right w:val="single" w:sz="4" w:space="0" w:color="auto"/>
            </w:tcBorders>
            <w:shd w:val="clear" w:color="auto" w:fill="auto"/>
            <w:noWrap/>
            <w:vAlign w:val="center"/>
            <w:hideMark/>
          </w:tcPr>
          <w:p w14:paraId="6AD05AB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0.60</w:t>
            </w:r>
          </w:p>
        </w:tc>
        <w:tc>
          <w:tcPr>
            <w:tcW w:w="348" w:type="pct"/>
            <w:tcBorders>
              <w:top w:val="nil"/>
              <w:left w:val="nil"/>
              <w:bottom w:val="single" w:sz="4" w:space="0" w:color="auto"/>
              <w:right w:val="single" w:sz="4" w:space="0" w:color="auto"/>
            </w:tcBorders>
            <w:shd w:val="clear" w:color="auto" w:fill="auto"/>
            <w:noWrap/>
            <w:vAlign w:val="center"/>
            <w:hideMark/>
          </w:tcPr>
          <w:p w14:paraId="563544D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3.60</w:t>
            </w:r>
          </w:p>
        </w:tc>
      </w:tr>
      <w:tr w:rsidR="00E05A6D" w:rsidRPr="00E05A6D" w14:paraId="328AC0A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4EC261A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C62</w:t>
            </w:r>
          </w:p>
        </w:tc>
        <w:tc>
          <w:tcPr>
            <w:tcW w:w="659" w:type="pct"/>
            <w:tcBorders>
              <w:top w:val="nil"/>
              <w:left w:val="nil"/>
              <w:bottom w:val="single" w:sz="4" w:space="0" w:color="auto"/>
              <w:right w:val="single" w:sz="4" w:space="0" w:color="auto"/>
            </w:tcBorders>
            <w:shd w:val="clear" w:color="auto" w:fill="auto"/>
            <w:noWrap/>
            <w:vAlign w:val="center"/>
            <w:hideMark/>
          </w:tcPr>
          <w:p w14:paraId="1228043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2436FB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 42' 31"</w:t>
            </w:r>
          </w:p>
        </w:tc>
        <w:tc>
          <w:tcPr>
            <w:tcW w:w="450" w:type="pct"/>
            <w:tcBorders>
              <w:top w:val="nil"/>
              <w:left w:val="nil"/>
              <w:bottom w:val="single" w:sz="4" w:space="0" w:color="auto"/>
              <w:right w:val="single" w:sz="4" w:space="0" w:color="auto"/>
            </w:tcBorders>
            <w:shd w:val="clear" w:color="auto" w:fill="auto"/>
            <w:noWrap/>
            <w:vAlign w:val="center"/>
            <w:hideMark/>
          </w:tcPr>
          <w:p w14:paraId="6C56E86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35</w:t>
            </w:r>
          </w:p>
        </w:tc>
        <w:tc>
          <w:tcPr>
            <w:tcW w:w="441" w:type="pct"/>
            <w:tcBorders>
              <w:top w:val="nil"/>
              <w:left w:val="nil"/>
              <w:bottom w:val="single" w:sz="4" w:space="0" w:color="auto"/>
              <w:right w:val="single" w:sz="4" w:space="0" w:color="auto"/>
            </w:tcBorders>
            <w:shd w:val="clear" w:color="auto" w:fill="auto"/>
            <w:noWrap/>
            <w:vAlign w:val="center"/>
            <w:hideMark/>
          </w:tcPr>
          <w:p w14:paraId="5D1E45F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3.59</w:t>
            </w:r>
          </w:p>
        </w:tc>
        <w:tc>
          <w:tcPr>
            <w:tcW w:w="503" w:type="pct"/>
            <w:tcBorders>
              <w:top w:val="nil"/>
              <w:left w:val="nil"/>
              <w:bottom w:val="single" w:sz="4" w:space="0" w:color="auto"/>
              <w:right w:val="single" w:sz="4" w:space="0" w:color="auto"/>
            </w:tcBorders>
            <w:shd w:val="clear" w:color="auto" w:fill="auto"/>
            <w:noWrap/>
            <w:vAlign w:val="center"/>
            <w:hideMark/>
          </w:tcPr>
          <w:p w14:paraId="6D6E84C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7.15</w:t>
            </w:r>
          </w:p>
        </w:tc>
        <w:tc>
          <w:tcPr>
            <w:tcW w:w="441" w:type="pct"/>
            <w:tcBorders>
              <w:top w:val="nil"/>
              <w:left w:val="nil"/>
              <w:bottom w:val="single" w:sz="4" w:space="0" w:color="auto"/>
              <w:right w:val="single" w:sz="4" w:space="0" w:color="auto"/>
            </w:tcBorders>
            <w:shd w:val="clear" w:color="auto" w:fill="auto"/>
            <w:noWrap/>
            <w:vAlign w:val="center"/>
            <w:hideMark/>
          </w:tcPr>
          <w:p w14:paraId="43E85F5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0.18</w:t>
            </w:r>
          </w:p>
        </w:tc>
        <w:tc>
          <w:tcPr>
            <w:tcW w:w="520" w:type="pct"/>
            <w:tcBorders>
              <w:top w:val="nil"/>
              <w:left w:val="nil"/>
              <w:bottom w:val="single" w:sz="4" w:space="0" w:color="auto"/>
              <w:right w:val="single" w:sz="4" w:space="0" w:color="auto"/>
            </w:tcBorders>
            <w:shd w:val="clear" w:color="auto" w:fill="auto"/>
            <w:noWrap/>
            <w:vAlign w:val="center"/>
            <w:hideMark/>
          </w:tcPr>
          <w:p w14:paraId="449D9A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w:t>
            </w:r>
          </w:p>
        </w:tc>
        <w:tc>
          <w:tcPr>
            <w:tcW w:w="348" w:type="pct"/>
            <w:tcBorders>
              <w:top w:val="nil"/>
              <w:left w:val="nil"/>
              <w:bottom w:val="single" w:sz="4" w:space="0" w:color="auto"/>
              <w:right w:val="single" w:sz="4" w:space="0" w:color="auto"/>
            </w:tcBorders>
            <w:shd w:val="clear" w:color="auto" w:fill="auto"/>
            <w:noWrap/>
            <w:vAlign w:val="center"/>
            <w:hideMark/>
          </w:tcPr>
          <w:p w14:paraId="6D2B55E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5.90</w:t>
            </w:r>
          </w:p>
        </w:tc>
      </w:tr>
      <w:tr w:rsidR="00E05A6D" w:rsidRPr="00E05A6D" w14:paraId="074BEAC7"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100DA2C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C63</w:t>
            </w:r>
          </w:p>
        </w:tc>
        <w:tc>
          <w:tcPr>
            <w:tcW w:w="659" w:type="pct"/>
            <w:tcBorders>
              <w:top w:val="nil"/>
              <w:left w:val="nil"/>
              <w:bottom w:val="single" w:sz="4" w:space="0" w:color="auto"/>
              <w:right w:val="single" w:sz="4" w:space="0" w:color="auto"/>
            </w:tcBorders>
            <w:shd w:val="clear" w:color="auto" w:fill="auto"/>
            <w:noWrap/>
            <w:vAlign w:val="center"/>
            <w:hideMark/>
          </w:tcPr>
          <w:p w14:paraId="7629A90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3745F5A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32° 53' 36"</w:t>
            </w:r>
          </w:p>
        </w:tc>
        <w:tc>
          <w:tcPr>
            <w:tcW w:w="450" w:type="pct"/>
            <w:tcBorders>
              <w:top w:val="nil"/>
              <w:left w:val="nil"/>
              <w:bottom w:val="single" w:sz="4" w:space="0" w:color="auto"/>
              <w:right w:val="single" w:sz="4" w:space="0" w:color="auto"/>
            </w:tcBorders>
            <w:shd w:val="clear" w:color="auto" w:fill="auto"/>
            <w:noWrap/>
            <w:vAlign w:val="center"/>
            <w:hideMark/>
          </w:tcPr>
          <w:p w14:paraId="11EE54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26</w:t>
            </w:r>
          </w:p>
        </w:tc>
        <w:tc>
          <w:tcPr>
            <w:tcW w:w="441" w:type="pct"/>
            <w:tcBorders>
              <w:top w:val="nil"/>
              <w:left w:val="nil"/>
              <w:bottom w:val="single" w:sz="4" w:space="0" w:color="auto"/>
              <w:right w:val="single" w:sz="4" w:space="0" w:color="auto"/>
            </w:tcBorders>
            <w:shd w:val="clear" w:color="auto" w:fill="auto"/>
            <w:noWrap/>
            <w:vAlign w:val="center"/>
            <w:hideMark/>
          </w:tcPr>
          <w:p w14:paraId="7F24C3C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7.68</w:t>
            </w:r>
          </w:p>
        </w:tc>
        <w:tc>
          <w:tcPr>
            <w:tcW w:w="503" w:type="pct"/>
            <w:tcBorders>
              <w:top w:val="nil"/>
              <w:left w:val="nil"/>
              <w:bottom w:val="single" w:sz="4" w:space="0" w:color="auto"/>
              <w:right w:val="single" w:sz="4" w:space="0" w:color="auto"/>
            </w:tcBorders>
            <w:shd w:val="clear" w:color="auto" w:fill="auto"/>
            <w:noWrap/>
            <w:vAlign w:val="center"/>
            <w:hideMark/>
          </w:tcPr>
          <w:p w14:paraId="4077467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14.93</w:t>
            </w:r>
          </w:p>
        </w:tc>
        <w:tc>
          <w:tcPr>
            <w:tcW w:w="441" w:type="pct"/>
            <w:tcBorders>
              <w:top w:val="nil"/>
              <w:left w:val="nil"/>
              <w:bottom w:val="single" w:sz="4" w:space="0" w:color="auto"/>
              <w:right w:val="single" w:sz="4" w:space="0" w:color="auto"/>
            </w:tcBorders>
            <w:shd w:val="clear" w:color="auto" w:fill="auto"/>
            <w:noWrap/>
            <w:vAlign w:val="center"/>
            <w:hideMark/>
          </w:tcPr>
          <w:p w14:paraId="3AD629D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1.11</w:t>
            </w:r>
          </w:p>
        </w:tc>
        <w:tc>
          <w:tcPr>
            <w:tcW w:w="520" w:type="pct"/>
            <w:tcBorders>
              <w:top w:val="nil"/>
              <w:left w:val="nil"/>
              <w:bottom w:val="single" w:sz="4" w:space="0" w:color="auto"/>
              <w:right w:val="single" w:sz="4" w:space="0" w:color="auto"/>
            </w:tcBorders>
            <w:shd w:val="clear" w:color="auto" w:fill="auto"/>
            <w:noWrap/>
            <w:vAlign w:val="center"/>
            <w:hideMark/>
          </w:tcPr>
          <w:p w14:paraId="4510710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1.50</w:t>
            </w:r>
          </w:p>
        </w:tc>
        <w:tc>
          <w:tcPr>
            <w:tcW w:w="348" w:type="pct"/>
            <w:tcBorders>
              <w:top w:val="nil"/>
              <w:left w:val="nil"/>
              <w:bottom w:val="single" w:sz="4" w:space="0" w:color="auto"/>
              <w:right w:val="single" w:sz="4" w:space="0" w:color="auto"/>
            </w:tcBorders>
            <w:shd w:val="clear" w:color="auto" w:fill="auto"/>
            <w:noWrap/>
            <w:vAlign w:val="center"/>
            <w:hideMark/>
          </w:tcPr>
          <w:p w14:paraId="22CC00E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53573FD5"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67A78A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C64</w:t>
            </w:r>
          </w:p>
        </w:tc>
        <w:tc>
          <w:tcPr>
            <w:tcW w:w="659" w:type="pct"/>
            <w:tcBorders>
              <w:top w:val="nil"/>
              <w:left w:val="nil"/>
              <w:bottom w:val="single" w:sz="4" w:space="0" w:color="auto"/>
              <w:right w:val="single" w:sz="4" w:space="0" w:color="auto"/>
            </w:tcBorders>
            <w:shd w:val="clear" w:color="auto" w:fill="auto"/>
            <w:noWrap/>
            <w:vAlign w:val="center"/>
            <w:hideMark/>
          </w:tcPr>
          <w:p w14:paraId="2372BC5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03B109A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 37' 40"</w:t>
            </w:r>
          </w:p>
        </w:tc>
        <w:tc>
          <w:tcPr>
            <w:tcW w:w="450" w:type="pct"/>
            <w:tcBorders>
              <w:top w:val="nil"/>
              <w:left w:val="nil"/>
              <w:bottom w:val="single" w:sz="4" w:space="0" w:color="auto"/>
              <w:right w:val="single" w:sz="4" w:space="0" w:color="auto"/>
            </w:tcBorders>
            <w:shd w:val="clear" w:color="auto" w:fill="auto"/>
            <w:noWrap/>
            <w:vAlign w:val="center"/>
            <w:hideMark/>
          </w:tcPr>
          <w:p w14:paraId="39CB817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41</w:t>
            </w:r>
          </w:p>
        </w:tc>
        <w:tc>
          <w:tcPr>
            <w:tcW w:w="441" w:type="pct"/>
            <w:tcBorders>
              <w:top w:val="nil"/>
              <w:left w:val="nil"/>
              <w:bottom w:val="single" w:sz="4" w:space="0" w:color="auto"/>
              <w:right w:val="single" w:sz="4" w:space="0" w:color="auto"/>
            </w:tcBorders>
            <w:shd w:val="clear" w:color="auto" w:fill="auto"/>
            <w:noWrap/>
            <w:vAlign w:val="center"/>
            <w:hideMark/>
          </w:tcPr>
          <w:p w14:paraId="4F3378F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7.83</w:t>
            </w:r>
          </w:p>
        </w:tc>
        <w:tc>
          <w:tcPr>
            <w:tcW w:w="503" w:type="pct"/>
            <w:tcBorders>
              <w:top w:val="nil"/>
              <w:left w:val="nil"/>
              <w:bottom w:val="single" w:sz="4" w:space="0" w:color="auto"/>
              <w:right w:val="single" w:sz="4" w:space="0" w:color="auto"/>
            </w:tcBorders>
            <w:shd w:val="clear" w:color="auto" w:fill="auto"/>
            <w:noWrap/>
            <w:vAlign w:val="center"/>
            <w:hideMark/>
          </w:tcPr>
          <w:p w14:paraId="04B587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15.48</w:t>
            </w:r>
          </w:p>
        </w:tc>
        <w:tc>
          <w:tcPr>
            <w:tcW w:w="441" w:type="pct"/>
            <w:tcBorders>
              <w:top w:val="nil"/>
              <w:left w:val="nil"/>
              <w:bottom w:val="single" w:sz="4" w:space="0" w:color="auto"/>
              <w:right w:val="single" w:sz="4" w:space="0" w:color="auto"/>
            </w:tcBorders>
            <w:shd w:val="clear" w:color="auto" w:fill="auto"/>
            <w:noWrap/>
            <w:vAlign w:val="center"/>
            <w:hideMark/>
          </w:tcPr>
          <w:p w14:paraId="4313BB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0.74</w:t>
            </w:r>
          </w:p>
        </w:tc>
        <w:tc>
          <w:tcPr>
            <w:tcW w:w="520" w:type="pct"/>
            <w:tcBorders>
              <w:top w:val="nil"/>
              <w:left w:val="nil"/>
              <w:bottom w:val="single" w:sz="4" w:space="0" w:color="auto"/>
              <w:right w:val="single" w:sz="4" w:space="0" w:color="auto"/>
            </w:tcBorders>
            <w:shd w:val="clear" w:color="auto" w:fill="auto"/>
            <w:noWrap/>
            <w:vAlign w:val="center"/>
            <w:hideMark/>
          </w:tcPr>
          <w:p w14:paraId="6704A91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348" w:type="pct"/>
            <w:tcBorders>
              <w:top w:val="nil"/>
              <w:left w:val="nil"/>
              <w:bottom w:val="single" w:sz="4" w:space="0" w:color="auto"/>
              <w:right w:val="single" w:sz="4" w:space="0" w:color="auto"/>
            </w:tcBorders>
            <w:shd w:val="clear" w:color="auto" w:fill="auto"/>
            <w:noWrap/>
            <w:vAlign w:val="center"/>
            <w:hideMark/>
          </w:tcPr>
          <w:p w14:paraId="38D80C2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r w:rsidR="00E05A6D" w:rsidRPr="00E05A6D" w14:paraId="3C4AE4E5"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5538BE6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C65</w:t>
            </w:r>
          </w:p>
        </w:tc>
        <w:tc>
          <w:tcPr>
            <w:tcW w:w="659" w:type="pct"/>
            <w:tcBorders>
              <w:top w:val="nil"/>
              <w:left w:val="nil"/>
              <w:bottom w:val="single" w:sz="4" w:space="0" w:color="auto"/>
              <w:right w:val="single" w:sz="4" w:space="0" w:color="auto"/>
            </w:tcBorders>
            <w:shd w:val="clear" w:color="auto" w:fill="auto"/>
            <w:noWrap/>
            <w:vAlign w:val="center"/>
            <w:hideMark/>
          </w:tcPr>
          <w:p w14:paraId="7CED17B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2EB4687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77° 29' 06"</w:t>
            </w:r>
          </w:p>
        </w:tc>
        <w:tc>
          <w:tcPr>
            <w:tcW w:w="450" w:type="pct"/>
            <w:tcBorders>
              <w:top w:val="nil"/>
              <w:left w:val="nil"/>
              <w:bottom w:val="single" w:sz="4" w:space="0" w:color="auto"/>
              <w:right w:val="single" w:sz="4" w:space="0" w:color="auto"/>
            </w:tcBorders>
            <w:shd w:val="clear" w:color="auto" w:fill="auto"/>
            <w:noWrap/>
            <w:vAlign w:val="center"/>
            <w:hideMark/>
          </w:tcPr>
          <w:p w14:paraId="5A1900C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w:t>
            </w:r>
          </w:p>
        </w:tc>
        <w:tc>
          <w:tcPr>
            <w:tcW w:w="441" w:type="pct"/>
            <w:tcBorders>
              <w:top w:val="nil"/>
              <w:left w:val="nil"/>
              <w:bottom w:val="single" w:sz="4" w:space="0" w:color="auto"/>
              <w:right w:val="single" w:sz="4" w:space="0" w:color="auto"/>
            </w:tcBorders>
            <w:shd w:val="clear" w:color="auto" w:fill="auto"/>
            <w:noWrap/>
            <w:vAlign w:val="center"/>
            <w:hideMark/>
          </w:tcPr>
          <w:p w14:paraId="0C40118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12.04</w:t>
            </w:r>
          </w:p>
        </w:tc>
        <w:tc>
          <w:tcPr>
            <w:tcW w:w="503" w:type="pct"/>
            <w:tcBorders>
              <w:top w:val="nil"/>
              <w:left w:val="nil"/>
              <w:bottom w:val="single" w:sz="4" w:space="0" w:color="auto"/>
              <w:right w:val="single" w:sz="4" w:space="0" w:color="auto"/>
            </w:tcBorders>
            <w:shd w:val="clear" w:color="auto" w:fill="auto"/>
            <w:noWrap/>
            <w:vAlign w:val="center"/>
            <w:hideMark/>
          </w:tcPr>
          <w:p w14:paraId="10EC970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20.29</w:t>
            </w:r>
          </w:p>
        </w:tc>
        <w:tc>
          <w:tcPr>
            <w:tcW w:w="441" w:type="pct"/>
            <w:tcBorders>
              <w:top w:val="nil"/>
              <w:left w:val="nil"/>
              <w:bottom w:val="single" w:sz="4" w:space="0" w:color="auto"/>
              <w:right w:val="single" w:sz="4" w:space="0" w:color="auto"/>
            </w:tcBorders>
            <w:shd w:val="clear" w:color="auto" w:fill="auto"/>
            <w:noWrap/>
            <w:vAlign w:val="center"/>
            <w:hideMark/>
          </w:tcPr>
          <w:p w14:paraId="5F6B73A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4.23</w:t>
            </w:r>
          </w:p>
        </w:tc>
        <w:tc>
          <w:tcPr>
            <w:tcW w:w="520" w:type="pct"/>
            <w:tcBorders>
              <w:top w:val="nil"/>
              <w:left w:val="nil"/>
              <w:bottom w:val="single" w:sz="4" w:space="0" w:color="auto"/>
              <w:right w:val="single" w:sz="4" w:space="0" w:color="auto"/>
            </w:tcBorders>
            <w:shd w:val="clear" w:color="auto" w:fill="auto"/>
            <w:noWrap/>
            <w:vAlign w:val="center"/>
            <w:hideMark/>
          </w:tcPr>
          <w:p w14:paraId="38400A9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2.50</w:t>
            </w:r>
          </w:p>
        </w:tc>
        <w:tc>
          <w:tcPr>
            <w:tcW w:w="348" w:type="pct"/>
            <w:tcBorders>
              <w:top w:val="nil"/>
              <w:left w:val="nil"/>
              <w:bottom w:val="single" w:sz="4" w:space="0" w:color="auto"/>
              <w:right w:val="single" w:sz="4" w:space="0" w:color="auto"/>
            </w:tcBorders>
            <w:shd w:val="clear" w:color="auto" w:fill="auto"/>
            <w:noWrap/>
            <w:vAlign w:val="center"/>
            <w:hideMark/>
          </w:tcPr>
          <w:p w14:paraId="0BE3C6B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583BEBD4"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03C088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C66</w:t>
            </w:r>
          </w:p>
        </w:tc>
        <w:tc>
          <w:tcPr>
            <w:tcW w:w="659" w:type="pct"/>
            <w:tcBorders>
              <w:top w:val="nil"/>
              <w:left w:val="nil"/>
              <w:bottom w:val="single" w:sz="4" w:space="0" w:color="auto"/>
              <w:right w:val="single" w:sz="4" w:space="0" w:color="auto"/>
            </w:tcBorders>
            <w:shd w:val="clear" w:color="auto" w:fill="auto"/>
            <w:noWrap/>
            <w:vAlign w:val="center"/>
            <w:hideMark/>
          </w:tcPr>
          <w:p w14:paraId="3A20B72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141F3A4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69° 09' 04"</w:t>
            </w:r>
          </w:p>
        </w:tc>
        <w:tc>
          <w:tcPr>
            <w:tcW w:w="450" w:type="pct"/>
            <w:tcBorders>
              <w:top w:val="nil"/>
              <w:left w:val="nil"/>
              <w:bottom w:val="single" w:sz="4" w:space="0" w:color="auto"/>
              <w:right w:val="single" w:sz="4" w:space="0" w:color="auto"/>
            </w:tcBorders>
            <w:shd w:val="clear" w:color="auto" w:fill="auto"/>
            <w:noWrap/>
            <w:vAlign w:val="center"/>
            <w:hideMark/>
          </w:tcPr>
          <w:p w14:paraId="0D0B408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22</w:t>
            </w:r>
          </w:p>
        </w:tc>
        <w:tc>
          <w:tcPr>
            <w:tcW w:w="441" w:type="pct"/>
            <w:tcBorders>
              <w:top w:val="nil"/>
              <w:left w:val="nil"/>
              <w:bottom w:val="single" w:sz="4" w:space="0" w:color="auto"/>
              <w:right w:val="single" w:sz="4" w:space="0" w:color="auto"/>
            </w:tcBorders>
            <w:shd w:val="clear" w:color="auto" w:fill="auto"/>
            <w:noWrap/>
            <w:vAlign w:val="center"/>
            <w:hideMark/>
          </w:tcPr>
          <w:p w14:paraId="03B6941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15.16</w:t>
            </w:r>
          </w:p>
        </w:tc>
        <w:tc>
          <w:tcPr>
            <w:tcW w:w="503" w:type="pct"/>
            <w:tcBorders>
              <w:top w:val="nil"/>
              <w:left w:val="nil"/>
              <w:bottom w:val="single" w:sz="4" w:space="0" w:color="auto"/>
              <w:right w:val="single" w:sz="4" w:space="0" w:color="auto"/>
            </w:tcBorders>
            <w:shd w:val="clear" w:color="auto" w:fill="auto"/>
            <w:noWrap/>
            <w:vAlign w:val="center"/>
            <w:hideMark/>
          </w:tcPr>
          <w:p w14:paraId="0E5C20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26.55</w:t>
            </w:r>
          </w:p>
        </w:tc>
        <w:tc>
          <w:tcPr>
            <w:tcW w:w="441" w:type="pct"/>
            <w:tcBorders>
              <w:top w:val="nil"/>
              <w:left w:val="nil"/>
              <w:bottom w:val="single" w:sz="4" w:space="0" w:color="auto"/>
              <w:right w:val="single" w:sz="4" w:space="0" w:color="auto"/>
            </w:tcBorders>
            <w:shd w:val="clear" w:color="auto" w:fill="auto"/>
            <w:noWrap/>
            <w:vAlign w:val="center"/>
            <w:hideMark/>
          </w:tcPr>
          <w:p w14:paraId="7F58C3A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4.72</w:t>
            </w:r>
          </w:p>
        </w:tc>
        <w:tc>
          <w:tcPr>
            <w:tcW w:w="520" w:type="pct"/>
            <w:tcBorders>
              <w:top w:val="nil"/>
              <w:left w:val="nil"/>
              <w:bottom w:val="single" w:sz="4" w:space="0" w:color="auto"/>
              <w:right w:val="single" w:sz="4" w:space="0" w:color="auto"/>
            </w:tcBorders>
            <w:shd w:val="clear" w:color="auto" w:fill="auto"/>
            <w:noWrap/>
            <w:vAlign w:val="center"/>
            <w:hideMark/>
          </w:tcPr>
          <w:p w14:paraId="0B565A4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1.70</w:t>
            </w:r>
          </w:p>
        </w:tc>
        <w:tc>
          <w:tcPr>
            <w:tcW w:w="348" w:type="pct"/>
            <w:tcBorders>
              <w:top w:val="nil"/>
              <w:left w:val="nil"/>
              <w:bottom w:val="single" w:sz="4" w:space="0" w:color="auto"/>
              <w:right w:val="single" w:sz="4" w:space="0" w:color="auto"/>
            </w:tcBorders>
            <w:shd w:val="clear" w:color="auto" w:fill="auto"/>
            <w:noWrap/>
            <w:vAlign w:val="center"/>
            <w:hideMark/>
          </w:tcPr>
          <w:p w14:paraId="0AD2E8D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300CD71D"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DD30EC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C67</w:t>
            </w:r>
          </w:p>
        </w:tc>
        <w:tc>
          <w:tcPr>
            <w:tcW w:w="659" w:type="pct"/>
            <w:tcBorders>
              <w:top w:val="nil"/>
              <w:left w:val="nil"/>
              <w:bottom w:val="single" w:sz="4" w:space="0" w:color="auto"/>
              <w:right w:val="single" w:sz="4" w:space="0" w:color="auto"/>
            </w:tcBorders>
            <w:shd w:val="clear" w:color="auto" w:fill="auto"/>
            <w:noWrap/>
            <w:vAlign w:val="center"/>
            <w:hideMark/>
          </w:tcPr>
          <w:p w14:paraId="74EB2F0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7D77081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 28' 26"</w:t>
            </w:r>
          </w:p>
        </w:tc>
        <w:tc>
          <w:tcPr>
            <w:tcW w:w="450" w:type="pct"/>
            <w:tcBorders>
              <w:top w:val="nil"/>
              <w:left w:val="nil"/>
              <w:bottom w:val="single" w:sz="4" w:space="0" w:color="auto"/>
              <w:right w:val="single" w:sz="4" w:space="0" w:color="auto"/>
            </w:tcBorders>
            <w:shd w:val="clear" w:color="auto" w:fill="auto"/>
            <w:noWrap/>
            <w:vAlign w:val="center"/>
            <w:hideMark/>
          </w:tcPr>
          <w:p w14:paraId="5A7F16C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w:t>
            </w:r>
          </w:p>
        </w:tc>
        <w:tc>
          <w:tcPr>
            <w:tcW w:w="441" w:type="pct"/>
            <w:tcBorders>
              <w:top w:val="nil"/>
              <w:left w:val="nil"/>
              <w:bottom w:val="single" w:sz="4" w:space="0" w:color="auto"/>
              <w:right w:val="single" w:sz="4" w:space="0" w:color="auto"/>
            </w:tcBorders>
            <w:shd w:val="clear" w:color="auto" w:fill="auto"/>
            <w:noWrap/>
            <w:vAlign w:val="center"/>
            <w:hideMark/>
          </w:tcPr>
          <w:p w14:paraId="5899ACD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5.43</w:t>
            </w:r>
          </w:p>
        </w:tc>
        <w:tc>
          <w:tcPr>
            <w:tcW w:w="503" w:type="pct"/>
            <w:tcBorders>
              <w:top w:val="nil"/>
              <w:left w:val="nil"/>
              <w:bottom w:val="single" w:sz="4" w:space="0" w:color="auto"/>
              <w:right w:val="single" w:sz="4" w:space="0" w:color="auto"/>
            </w:tcBorders>
            <w:shd w:val="clear" w:color="auto" w:fill="auto"/>
            <w:noWrap/>
            <w:vAlign w:val="center"/>
            <w:hideMark/>
          </w:tcPr>
          <w:p w14:paraId="1A88275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10.81</w:t>
            </w:r>
          </w:p>
        </w:tc>
        <w:tc>
          <w:tcPr>
            <w:tcW w:w="441" w:type="pct"/>
            <w:tcBorders>
              <w:top w:val="nil"/>
              <w:left w:val="nil"/>
              <w:bottom w:val="single" w:sz="4" w:space="0" w:color="auto"/>
              <w:right w:val="single" w:sz="4" w:space="0" w:color="auto"/>
            </w:tcBorders>
            <w:shd w:val="clear" w:color="auto" w:fill="auto"/>
            <w:noWrap/>
            <w:vAlign w:val="center"/>
            <w:hideMark/>
          </w:tcPr>
          <w:p w14:paraId="745B1FA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0.27</w:t>
            </w:r>
          </w:p>
        </w:tc>
        <w:tc>
          <w:tcPr>
            <w:tcW w:w="520" w:type="pct"/>
            <w:tcBorders>
              <w:top w:val="nil"/>
              <w:left w:val="nil"/>
              <w:bottom w:val="single" w:sz="4" w:space="0" w:color="auto"/>
              <w:right w:val="single" w:sz="4" w:space="0" w:color="auto"/>
            </w:tcBorders>
            <w:shd w:val="clear" w:color="auto" w:fill="auto"/>
            <w:noWrap/>
            <w:vAlign w:val="center"/>
            <w:hideMark/>
          </w:tcPr>
          <w:p w14:paraId="66D9659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3D1A2BB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59A87850"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7A54B2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C68</w:t>
            </w:r>
          </w:p>
        </w:tc>
        <w:tc>
          <w:tcPr>
            <w:tcW w:w="659" w:type="pct"/>
            <w:tcBorders>
              <w:top w:val="nil"/>
              <w:left w:val="nil"/>
              <w:bottom w:val="single" w:sz="4" w:space="0" w:color="auto"/>
              <w:right w:val="single" w:sz="4" w:space="0" w:color="auto"/>
            </w:tcBorders>
            <w:shd w:val="clear" w:color="auto" w:fill="auto"/>
            <w:noWrap/>
            <w:vAlign w:val="center"/>
            <w:hideMark/>
          </w:tcPr>
          <w:p w14:paraId="1B3FF16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7F1DC48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23° 35' 15"</w:t>
            </w:r>
          </w:p>
        </w:tc>
        <w:tc>
          <w:tcPr>
            <w:tcW w:w="450" w:type="pct"/>
            <w:tcBorders>
              <w:top w:val="nil"/>
              <w:left w:val="nil"/>
              <w:bottom w:val="single" w:sz="4" w:space="0" w:color="auto"/>
              <w:right w:val="single" w:sz="4" w:space="0" w:color="auto"/>
            </w:tcBorders>
            <w:shd w:val="clear" w:color="auto" w:fill="auto"/>
            <w:noWrap/>
            <w:vAlign w:val="center"/>
            <w:hideMark/>
          </w:tcPr>
          <w:p w14:paraId="3409586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53</w:t>
            </w:r>
          </w:p>
        </w:tc>
        <w:tc>
          <w:tcPr>
            <w:tcW w:w="441" w:type="pct"/>
            <w:tcBorders>
              <w:top w:val="nil"/>
              <w:left w:val="nil"/>
              <w:bottom w:val="single" w:sz="4" w:space="0" w:color="auto"/>
              <w:right w:val="single" w:sz="4" w:space="0" w:color="auto"/>
            </w:tcBorders>
            <w:shd w:val="clear" w:color="auto" w:fill="auto"/>
            <w:noWrap/>
            <w:vAlign w:val="center"/>
            <w:hideMark/>
          </w:tcPr>
          <w:p w14:paraId="6590DD2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11.07</w:t>
            </w:r>
          </w:p>
        </w:tc>
        <w:tc>
          <w:tcPr>
            <w:tcW w:w="503" w:type="pct"/>
            <w:tcBorders>
              <w:top w:val="nil"/>
              <w:left w:val="nil"/>
              <w:bottom w:val="single" w:sz="4" w:space="0" w:color="auto"/>
              <w:right w:val="single" w:sz="4" w:space="0" w:color="auto"/>
            </w:tcBorders>
            <w:shd w:val="clear" w:color="auto" w:fill="auto"/>
            <w:noWrap/>
            <w:vAlign w:val="center"/>
            <w:hideMark/>
          </w:tcPr>
          <w:p w14:paraId="0180FF6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21.82</w:t>
            </w:r>
          </w:p>
        </w:tc>
        <w:tc>
          <w:tcPr>
            <w:tcW w:w="441" w:type="pct"/>
            <w:tcBorders>
              <w:top w:val="nil"/>
              <w:left w:val="nil"/>
              <w:bottom w:val="single" w:sz="4" w:space="0" w:color="auto"/>
              <w:right w:val="single" w:sz="4" w:space="0" w:color="auto"/>
            </w:tcBorders>
            <w:shd w:val="clear" w:color="auto" w:fill="auto"/>
            <w:noWrap/>
            <w:vAlign w:val="center"/>
            <w:hideMark/>
          </w:tcPr>
          <w:p w14:paraId="4CD3E5C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1.14</w:t>
            </w:r>
          </w:p>
        </w:tc>
        <w:tc>
          <w:tcPr>
            <w:tcW w:w="520" w:type="pct"/>
            <w:tcBorders>
              <w:top w:val="nil"/>
              <w:left w:val="nil"/>
              <w:bottom w:val="single" w:sz="4" w:space="0" w:color="auto"/>
              <w:right w:val="single" w:sz="4" w:space="0" w:color="auto"/>
            </w:tcBorders>
            <w:shd w:val="clear" w:color="auto" w:fill="auto"/>
            <w:noWrap/>
            <w:vAlign w:val="center"/>
            <w:hideMark/>
          </w:tcPr>
          <w:p w14:paraId="782282F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0.80</w:t>
            </w:r>
          </w:p>
        </w:tc>
        <w:tc>
          <w:tcPr>
            <w:tcW w:w="348" w:type="pct"/>
            <w:tcBorders>
              <w:top w:val="nil"/>
              <w:left w:val="nil"/>
              <w:bottom w:val="single" w:sz="4" w:space="0" w:color="auto"/>
              <w:right w:val="single" w:sz="4" w:space="0" w:color="auto"/>
            </w:tcBorders>
            <w:shd w:val="clear" w:color="auto" w:fill="auto"/>
            <w:noWrap/>
            <w:vAlign w:val="center"/>
            <w:hideMark/>
          </w:tcPr>
          <w:p w14:paraId="5F083A1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47D5B480"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F1C829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C69</w:t>
            </w:r>
          </w:p>
        </w:tc>
        <w:tc>
          <w:tcPr>
            <w:tcW w:w="659" w:type="pct"/>
            <w:tcBorders>
              <w:top w:val="nil"/>
              <w:left w:val="nil"/>
              <w:bottom w:val="single" w:sz="4" w:space="0" w:color="auto"/>
              <w:right w:val="single" w:sz="4" w:space="0" w:color="auto"/>
            </w:tcBorders>
            <w:shd w:val="clear" w:color="auto" w:fill="auto"/>
            <w:noWrap/>
            <w:vAlign w:val="center"/>
            <w:hideMark/>
          </w:tcPr>
          <w:p w14:paraId="73CB639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5CB7F47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58° 35' 45"</w:t>
            </w:r>
          </w:p>
        </w:tc>
        <w:tc>
          <w:tcPr>
            <w:tcW w:w="450" w:type="pct"/>
            <w:tcBorders>
              <w:top w:val="nil"/>
              <w:left w:val="nil"/>
              <w:bottom w:val="single" w:sz="4" w:space="0" w:color="auto"/>
              <w:right w:val="single" w:sz="4" w:space="0" w:color="auto"/>
            </w:tcBorders>
            <w:shd w:val="clear" w:color="auto" w:fill="auto"/>
            <w:noWrap/>
            <w:vAlign w:val="center"/>
            <w:hideMark/>
          </w:tcPr>
          <w:p w14:paraId="182B437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w:t>
            </w:r>
          </w:p>
        </w:tc>
        <w:tc>
          <w:tcPr>
            <w:tcW w:w="441" w:type="pct"/>
            <w:tcBorders>
              <w:top w:val="nil"/>
              <w:left w:val="nil"/>
              <w:bottom w:val="single" w:sz="4" w:space="0" w:color="auto"/>
              <w:right w:val="single" w:sz="4" w:space="0" w:color="auto"/>
            </w:tcBorders>
            <w:shd w:val="clear" w:color="auto" w:fill="auto"/>
            <w:noWrap/>
            <w:vAlign w:val="center"/>
            <w:hideMark/>
          </w:tcPr>
          <w:p w14:paraId="4EC70C5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11.22</w:t>
            </w:r>
          </w:p>
        </w:tc>
        <w:tc>
          <w:tcPr>
            <w:tcW w:w="503" w:type="pct"/>
            <w:tcBorders>
              <w:top w:val="nil"/>
              <w:left w:val="nil"/>
              <w:bottom w:val="single" w:sz="4" w:space="0" w:color="auto"/>
              <w:right w:val="single" w:sz="4" w:space="0" w:color="auto"/>
            </w:tcBorders>
            <w:shd w:val="clear" w:color="auto" w:fill="auto"/>
            <w:noWrap/>
            <w:vAlign w:val="center"/>
            <w:hideMark/>
          </w:tcPr>
          <w:p w14:paraId="45310141"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20.45</w:t>
            </w:r>
          </w:p>
        </w:tc>
        <w:tc>
          <w:tcPr>
            <w:tcW w:w="441" w:type="pct"/>
            <w:tcBorders>
              <w:top w:val="nil"/>
              <w:left w:val="nil"/>
              <w:bottom w:val="single" w:sz="4" w:space="0" w:color="auto"/>
              <w:right w:val="single" w:sz="4" w:space="0" w:color="auto"/>
            </w:tcBorders>
            <w:shd w:val="clear" w:color="auto" w:fill="auto"/>
            <w:noWrap/>
            <w:vAlign w:val="center"/>
            <w:hideMark/>
          </w:tcPr>
          <w:p w14:paraId="0409F56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2.93</w:t>
            </w:r>
          </w:p>
        </w:tc>
        <w:tc>
          <w:tcPr>
            <w:tcW w:w="520" w:type="pct"/>
            <w:tcBorders>
              <w:top w:val="nil"/>
              <w:left w:val="nil"/>
              <w:bottom w:val="single" w:sz="4" w:space="0" w:color="auto"/>
              <w:right w:val="single" w:sz="4" w:space="0" w:color="auto"/>
            </w:tcBorders>
            <w:shd w:val="clear" w:color="auto" w:fill="auto"/>
            <w:noWrap/>
            <w:vAlign w:val="center"/>
            <w:hideMark/>
          </w:tcPr>
          <w:p w14:paraId="0D19362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1.90</w:t>
            </w:r>
          </w:p>
        </w:tc>
        <w:tc>
          <w:tcPr>
            <w:tcW w:w="348" w:type="pct"/>
            <w:tcBorders>
              <w:top w:val="nil"/>
              <w:left w:val="nil"/>
              <w:bottom w:val="single" w:sz="4" w:space="0" w:color="auto"/>
              <w:right w:val="single" w:sz="4" w:space="0" w:color="auto"/>
            </w:tcBorders>
            <w:shd w:val="clear" w:color="auto" w:fill="auto"/>
            <w:noWrap/>
            <w:vAlign w:val="center"/>
            <w:hideMark/>
          </w:tcPr>
          <w:p w14:paraId="1B3E808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7.10</w:t>
            </w:r>
          </w:p>
        </w:tc>
      </w:tr>
      <w:tr w:rsidR="00E05A6D" w:rsidRPr="00E05A6D" w14:paraId="6D74470B"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6C7A7D3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C70</w:t>
            </w:r>
          </w:p>
        </w:tc>
        <w:tc>
          <w:tcPr>
            <w:tcW w:w="659" w:type="pct"/>
            <w:tcBorders>
              <w:top w:val="nil"/>
              <w:left w:val="nil"/>
              <w:bottom w:val="single" w:sz="4" w:space="0" w:color="auto"/>
              <w:right w:val="single" w:sz="4" w:space="0" w:color="auto"/>
            </w:tcBorders>
            <w:shd w:val="clear" w:color="auto" w:fill="auto"/>
            <w:noWrap/>
            <w:vAlign w:val="center"/>
            <w:hideMark/>
          </w:tcPr>
          <w:p w14:paraId="3221DA2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57BBE9A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15° 41' 19"</w:t>
            </w:r>
          </w:p>
        </w:tc>
        <w:tc>
          <w:tcPr>
            <w:tcW w:w="450" w:type="pct"/>
            <w:tcBorders>
              <w:top w:val="nil"/>
              <w:left w:val="nil"/>
              <w:bottom w:val="single" w:sz="4" w:space="0" w:color="auto"/>
              <w:right w:val="single" w:sz="4" w:space="0" w:color="auto"/>
            </w:tcBorders>
            <w:shd w:val="clear" w:color="auto" w:fill="auto"/>
            <w:noWrap/>
            <w:vAlign w:val="center"/>
            <w:hideMark/>
          </w:tcPr>
          <w:p w14:paraId="5EFFAEC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50</w:t>
            </w:r>
          </w:p>
        </w:tc>
        <w:tc>
          <w:tcPr>
            <w:tcW w:w="441" w:type="pct"/>
            <w:tcBorders>
              <w:top w:val="nil"/>
              <w:left w:val="nil"/>
              <w:bottom w:val="single" w:sz="4" w:space="0" w:color="auto"/>
              <w:right w:val="single" w:sz="4" w:space="0" w:color="auto"/>
            </w:tcBorders>
            <w:shd w:val="clear" w:color="auto" w:fill="auto"/>
            <w:noWrap/>
            <w:vAlign w:val="center"/>
            <w:hideMark/>
          </w:tcPr>
          <w:p w14:paraId="11E176A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6.89</w:t>
            </w:r>
          </w:p>
        </w:tc>
        <w:tc>
          <w:tcPr>
            <w:tcW w:w="503" w:type="pct"/>
            <w:tcBorders>
              <w:top w:val="nil"/>
              <w:left w:val="nil"/>
              <w:bottom w:val="single" w:sz="4" w:space="0" w:color="auto"/>
              <w:right w:val="single" w:sz="4" w:space="0" w:color="auto"/>
            </w:tcBorders>
            <w:shd w:val="clear" w:color="auto" w:fill="auto"/>
            <w:noWrap/>
            <w:vAlign w:val="center"/>
            <w:hideMark/>
          </w:tcPr>
          <w:p w14:paraId="119143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13.69</w:t>
            </w:r>
          </w:p>
        </w:tc>
        <w:tc>
          <w:tcPr>
            <w:tcW w:w="441" w:type="pct"/>
            <w:tcBorders>
              <w:top w:val="nil"/>
              <w:left w:val="nil"/>
              <w:bottom w:val="single" w:sz="4" w:space="0" w:color="auto"/>
              <w:right w:val="single" w:sz="4" w:space="0" w:color="auto"/>
            </w:tcBorders>
            <w:shd w:val="clear" w:color="auto" w:fill="auto"/>
            <w:noWrap/>
            <w:vAlign w:val="center"/>
            <w:hideMark/>
          </w:tcPr>
          <w:p w14:paraId="0CDF06D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0.47</w:t>
            </w:r>
          </w:p>
        </w:tc>
        <w:tc>
          <w:tcPr>
            <w:tcW w:w="520" w:type="pct"/>
            <w:tcBorders>
              <w:top w:val="nil"/>
              <w:left w:val="nil"/>
              <w:bottom w:val="single" w:sz="4" w:space="0" w:color="auto"/>
              <w:right w:val="single" w:sz="4" w:space="0" w:color="auto"/>
            </w:tcBorders>
            <w:shd w:val="clear" w:color="auto" w:fill="auto"/>
            <w:noWrap/>
            <w:vAlign w:val="center"/>
            <w:hideMark/>
          </w:tcPr>
          <w:p w14:paraId="6317282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348" w:type="pct"/>
            <w:tcBorders>
              <w:top w:val="nil"/>
              <w:left w:val="nil"/>
              <w:bottom w:val="single" w:sz="4" w:space="0" w:color="auto"/>
              <w:right w:val="single" w:sz="4" w:space="0" w:color="auto"/>
            </w:tcBorders>
            <w:shd w:val="clear" w:color="auto" w:fill="auto"/>
            <w:noWrap/>
            <w:vAlign w:val="center"/>
            <w:hideMark/>
          </w:tcPr>
          <w:p w14:paraId="0A6C07C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4.60</w:t>
            </w:r>
          </w:p>
        </w:tc>
      </w:tr>
      <w:tr w:rsidR="00E05A6D" w:rsidRPr="00E05A6D" w14:paraId="75639B14"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20D66FB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C71</w:t>
            </w:r>
          </w:p>
        </w:tc>
        <w:tc>
          <w:tcPr>
            <w:tcW w:w="659" w:type="pct"/>
            <w:tcBorders>
              <w:top w:val="nil"/>
              <w:left w:val="nil"/>
              <w:bottom w:val="single" w:sz="4" w:space="0" w:color="auto"/>
              <w:right w:val="single" w:sz="4" w:space="0" w:color="auto"/>
            </w:tcBorders>
            <w:shd w:val="clear" w:color="auto" w:fill="auto"/>
            <w:noWrap/>
            <w:vAlign w:val="center"/>
            <w:hideMark/>
          </w:tcPr>
          <w:p w14:paraId="5D8805D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4655AEF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54° 11' 38"</w:t>
            </w:r>
          </w:p>
        </w:tc>
        <w:tc>
          <w:tcPr>
            <w:tcW w:w="450" w:type="pct"/>
            <w:tcBorders>
              <w:top w:val="nil"/>
              <w:left w:val="nil"/>
              <w:bottom w:val="single" w:sz="4" w:space="0" w:color="auto"/>
              <w:right w:val="single" w:sz="4" w:space="0" w:color="auto"/>
            </w:tcBorders>
            <w:shd w:val="clear" w:color="auto" w:fill="auto"/>
            <w:noWrap/>
            <w:vAlign w:val="center"/>
            <w:hideMark/>
          </w:tcPr>
          <w:p w14:paraId="60266F6E"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w:t>
            </w:r>
          </w:p>
        </w:tc>
        <w:tc>
          <w:tcPr>
            <w:tcW w:w="441" w:type="pct"/>
            <w:tcBorders>
              <w:top w:val="nil"/>
              <w:left w:val="nil"/>
              <w:bottom w:val="single" w:sz="4" w:space="0" w:color="auto"/>
              <w:right w:val="single" w:sz="4" w:space="0" w:color="auto"/>
            </w:tcBorders>
            <w:shd w:val="clear" w:color="auto" w:fill="auto"/>
            <w:noWrap/>
            <w:vAlign w:val="center"/>
            <w:hideMark/>
          </w:tcPr>
          <w:p w14:paraId="3D8DBB2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5.12</w:t>
            </w:r>
          </w:p>
        </w:tc>
        <w:tc>
          <w:tcPr>
            <w:tcW w:w="503" w:type="pct"/>
            <w:tcBorders>
              <w:top w:val="nil"/>
              <w:left w:val="nil"/>
              <w:bottom w:val="single" w:sz="4" w:space="0" w:color="auto"/>
              <w:right w:val="single" w:sz="4" w:space="0" w:color="auto"/>
            </w:tcBorders>
            <w:shd w:val="clear" w:color="auto" w:fill="auto"/>
            <w:noWrap/>
            <w:vAlign w:val="center"/>
            <w:hideMark/>
          </w:tcPr>
          <w:p w14:paraId="0151D27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9.46</w:t>
            </w:r>
          </w:p>
        </w:tc>
        <w:tc>
          <w:tcPr>
            <w:tcW w:w="441" w:type="pct"/>
            <w:tcBorders>
              <w:top w:val="nil"/>
              <w:left w:val="nil"/>
              <w:bottom w:val="single" w:sz="4" w:space="0" w:color="auto"/>
              <w:right w:val="single" w:sz="4" w:space="0" w:color="auto"/>
            </w:tcBorders>
            <w:shd w:val="clear" w:color="auto" w:fill="auto"/>
            <w:noWrap/>
            <w:vAlign w:val="center"/>
            <w:hideMark/>
          </w:tcPr>
          <w:p w14:paraId="3B03C60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1.23</w:t>
            </w:r>
          </w:p>
        </w:tc>
        <w:tc>
          <w:tcPr>
            <w:tcW w:w="520" w:type="pct"/>
            <w:tcBorders>
              <w:top w:val="nil"/>
              <w:left w:val="nil"/>
              <w:bottom w:val="single" w:sz="4" w:space="0" w:color="auto"/>
              <w:right w:val="single" w:sz="4" w:space="0" w:color="auto"/>
            </w:tcBorders>
            <w:shd w:val="clear" w:color="auto" w:fill="auto"/>
            <w:noWrap/>
            <w:vAlign w:val="center"/>
            <w:hideMark/>
          </w:tcPr>
          <w:p w14:paraId="1AD1714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3.80</w:t>
            </w:r>
          </w:p>
        </w:tc>
        <w:tc>
          <w:tcPr>
            <w:tcW w:w="348" w:type="pct"/>
            <w:tcBorders>
              <w:top w:val="nil"/>
              <w:left w:val="nil"/>
              <w:bottom w:val="single" w:sz="4" w:space="0" w:color="auto"/>
              <w:right w:val="single" w:sz="4" w:space="0" w:color="auto"/>
            </w:tcBorders>
            <w:shd w:val="clear" w:color="auto" w:fill="auto"/>
            <w:noWrap/>
            <w:vAlign w:val="center"/>
            <w:hideMark/>
          </w:tcPr>
          <w:p w14:paraId="6FF3C1E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1071D79E"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09414362"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C72</w:t>
            </w:r>
          </w:p>
        </w:tc>
        <w:tc>
          <w:tcPr>
            <w:tcW w:w="659" w:type="pct"/>
            <w:tcBorders>
              <w:top w:val="nil"/>
              <w:left w:val="nil"/>
              <w:bottom w:val="single" w:sz="4" w:space="0" w:color="auto"/>
              <w:right w:val="single" w:sz="4" w:space="0" w:color="auto"/>
            </w:tcBorders>
            <w:shd w:val="clear" w:color="auto" w:fill="auto"/>
            <w:noWrap/>
            <w:vAlign w:val="center"/>
            <w:hideMark/>
          </w:tcPr>
          <w:p w14:paraId="27C2B67C"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I</w:t>
            </w:r>
          </w:p>
        </w:tc>
        <w:tc>
          <w:tcPr>
            <w:tcW w:w="896" w:type="pct"/>
            <w:tcBorders>
              <w:top w:val="nil"/>
              <w:left w:val="nil"/>
              <w:bottom w:val="single" w:sz="4" w:space="0" w:color="auto"/>
              <w:right w:val="single" w:sz="4" w:space="0" w:color="auto"/>
            </w:tcBorders>
            <w:shd w:val="clear" w:color="auto" w:fill="auto"/>
            <w:noWrap/>
            <w:vAlign w:val="center"/>
            <w:hideMark/>
          </w:tcPr>
          <w:p w14:paraId="73DF692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46° 51' 29"</w:t>
            </w:r>
          </w:p>
        </w:tc>
        <w:tc>
          <w:tcPr>
            <w:tcW w:w="450" w:type="pct"/>
            <w:tcBorders>
              <w:top w:val="nil"/>
              <w:left w:val="nil"/>
              <w:bottom w:val="single" w:sz="4" w:space="0" w:color="auto"/>
              <w:right w:val="single" w:sz="4" w:space="0" w:color="auto"/>
            </w:tcBorders>
            <w:shd w:val="clear" w:color="auto" w:fill="auto"/>
            <w:noWrap/>
            <w:vAlign w:val="center"/>
            <w:hideMark/>
          </w:tcPr>
          <w:p w14:paraId="5CD18FD3"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w:t>
            </w:r>
          </w:p>
        </w:tc>
        <w:tc>
          <w:tcPr>
            <w:tcW w:w="441" w:type="pct"/>
            <w:tcBorders>
              <w:top w:val="nil"/>
              <w:left w:val="nil"/>
              <w:bottom w:val="single" w:sz="4" w:space="0" w:color="auto"/>
              <w:right w:val="single" w:sz="4" w:space="0" w:color="auto"/>
            </w:tcBorders>
            <w:shd w:val="clear" w:color="auto" w:fill="auto"/>
            <w:noWrap/>
            <w:vAlign w:val="center"/>
            <w:hideMark/>
          </w:tcPr>
          <w:p w14:paraId="6E877455"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4.33</w:t>
            </w:r>
          </w:p>
        </w:tc>
        <w:tc>
          <w:tcPr>
            <w:tcW w:w="503" w:type="pct"/>
            <w:tcBorders>
              <w:top w:val="nil"/>
              <w:left w:val="nil"/>
              <w:bottom w:val="single" w:sz="4" w:space="0" w:color="auto"/>
              <w:right w:val="single" w:sz="4" w:space="0" w:color="auto"/>
            </w:tcBorders>
            <w:shd w:val="clear" w:color="auto" w:fill="auto"/>
            <w:noWrap/>
            <w:vAlign w:val="center"/>
            <w:hideMark/>
          </w:tcPr>
          <w:p w14:paraId="5D86C32F"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8.18</w:t>
            </w:r>
          </w:p>
        </w:tc>
        <w:tc>
          <w:tcPr>
            <w:tcW w:w="441" w:type="pct"/>
            <w:tcBorders>
              <w:top w:val="nil"/>
              <w:left w:val="nil"/>
              <w:bottom w:val="single" w:sz="4" w:space="0" w:color="auto"/>
              <w:right w:val="single" w:sz="4" w:space="0" w:color="auto"/>
            </w:tcBorders>
            <w:shd w:val="clear" w:color="auto" w:fill="auto"/>
            <w:noWrap/>
            <w:vAlign w:val="center"/>
            <w:hideMark/>
          </w:tcPr>
          <w:p w14:paraId="15FAC7E8"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0.90</w:t>
            </w:r>
          </w:p>
        </w:tc>
        <w:tc>
          <w:tcPr>
            <w:tcW w:w="520" w:type="pct"/>
            <w:tcBorders>
              <w:top w:val="nil"/>
              <w:left w:val="nil"/>
              <w:bottom w:val="single" w:sz="4" w:space="0" w:color="auto"/>
              <w:right w:val="single" w:sz="4" w:space="0" w:color="auto"/>
            </w:tcBorders>
            <w:shd w:val="clear" w:color="auto" w:fill="auto"/>
            <w:noWrap/>
            <w:vAlign w:val="center"/>
            <w:hideMark/>
          </w:tcPr>
          <w:p w14:paraId="50D3BCFD"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3.80</w:t>
            </w:r>
          </w:p>
        </w:tc>
        <w:tc>
          <w:tcPr>
            <w:tcW w:w="348" w:type="pct"/>
            <w:tcBorders>
              <w:top w:val="nil"/>
              <w:left w:val="nil"/>
              <w:bottom w:val="single" w:sz="4" w:space="0" w:color="auto"/>
              <w:right w:val="single" w:sz="4" w:space="0" w:color="auto"/>
            </w:tcBorders>
            <w:shd w:val="clear" w:color="auto" w:fill="auto"/>
            <w:noWrap/>
            <w:vAlign w:val="center"/>
            <w:hideMark/>
          </w:tcPr>
          <w:p w14:paraId="6606081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8.00</w:t>
            </w:r>
          </w:p>
        </w:tc>
      </w:tr>
      <w:tr w:rsidR="00E05A6D" w:rsidRPr="00E05A6D" w14:paraId="59E1CD96" w14:textId="77777777" w:rsidTr="00E05A6D">
        <w:tblPrEx>
          <w:tblCellMar>
            <w:left w:w="70" w:type="dxa"/>
            <w:right w:w="70" w:type="dxa"/>
          </w:tblCellMar>
        </w:tblPrEx>
        <w:trPr>
          <w:trHeight w:val="300"/>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14:paraId="7A6979C6"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C73</w:t>
            </w:r>
          </w:p>
        </w:tc>
        <w:tc>
          <w:tcPr>
            <w:tcW w:w="659" w:type="pct"/>
            <w:tcBorders>
              <w:top w:val="nil"/>
              <w:left w:val="nil"/>
              <w:bottom w:val="single" w:sz="4" w:space="0" w:color="auto"/>
              <w:right w:val="single" w:sz="4" w:space="0" w:color="auto"/>
            </w:tcBorders>
            <w:shd w:val="clear" w:color="auto" w:fill="auto"/>
            <w:noWrap/>
            <w:vAlign w:val="center"/>
            <w:hideMark/>
          </w:tcPr>
          <w:p w14:paraId="3B7195AB"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D</w:t>
            </w:r>
          </w:p>
        </w:tc>
        <w:tc>
          <w:tcPr>
            <w:tcW w:w="896" w:type="pct"/>
            <w:tcBorders>
              <w:top w:val="nil"/>
              <w:left w:val="nil"/>
              <w:bottom w:val="single" w:sz="4" w:space="0" w:color="auto"/>
              <w:right w:val="single" w:sz="4" w:space="0" w:color="auto"/>
            </w:tcBorders>
            <w:shd w:val="clear" w:color="auto" w:fill="auto"/>
            <w:noWrap/>
            <w:vAlign w:val="center"/>
            <w:hideMark/>
          </w:tcPr>
          <w:p w14:paraId="0F879AF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17° 14' 02"</w:t>
            </w:r>
          </w:p>
        </w:tc>
        <w:tc>
          <w:tcPr>
            <w:tcW w:w="450" w:type="pct"/>
            <w:tcBorders>
              <w:top w:val="nil"/>
              <w:left w:val="nil"/>
              <w:bottom w:val="single" w:sz="4" w:space="0" w:color="auto"/>
              <w:right w:val="single" w:sz="4" w:space="0" w:color="auto"/>
            </w:tcBorders>
            <w:shd w:val="clear" w:color="auto" w:fill="auto"/>
            <w:noWrap/>
            <w:vAlign w:val="center"/>
            <w:hideMark/>
          </w:tcPr>
          <w:p w14:paraId="6050A10A"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40</w:t>
            </w:r>
          </w:p>
        </w:tc>
        <w:tc>
          <w:tcPr>
            <w:tcW w:w="441" w:type="pct"/>
            <w:tcBorders>
              <w:top w:val="nil"/>
              <w:left w:val="nil"/>
              <w:bottom w:val="single" w:sz="4" w:space="0" w:color="auto"/>
              <w:right w:val="single" w:sz="4" w:space="0" w:color="auto"/>
            </w:tcBorders>
            <w:shd w:val="clear" w:color="auto" w:fill="auto"/>
            <w:noWrap/>
            <w:vAlign w:val="center"/>
            <w:hideMark/>
          </w:tcPr>
          <w:p w14:paraId="103ED60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6.06</w:t>
            </w:r>
          </w:p>
        </w:tc>
        <w:tc>
          <w:tcPr>
            <w:tcW w:w="503" w:type="pct"/>
            <w:tcBorders>
              <w:top w:val="nil"/>
              <w:left w:val="nil"/>
              <w:bottom w:val="single" w:sz="4" w:space="0" w:color="auto"/>
              <w:right w:val="single" w:sz="4" w:space="0" w:color="auto"/>
            </w:tcBorders>
            <w:shd w:val="clear" w:color="auto" w:fill="auto"/>
            <w:noWrap/>
            <w:vAlign w:val="center"/>
            <w:hideMark/>
          </w:tcPr>
          <w:p w14:paraId="55A57267"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12.03</w:t>
            </w:r>
          </w:p>
        </w:tc>
        <w:tc>
          <w:tcPr>
            <w:tcW w:w="441" w:type="pct"/>
            <w:tcBorders>
              <w:top w:val="nil"/>
              <w:left w:val="nil"/>
              <w:bottom w:val="single" w:sz="4" w:space="0" w:color="auto"/>
              <w:right w:val="single" w:sz="4" w:space="0" w:color="auto"/>
            </w:tcBorders>
            <w:shd w:val="clear" w:color="auto" w:fill="auto"/>
            <w:noWrap/>
            <w:vAlign w:val="center"/>
            <w:hideMark/>
          </w:tcPr>
          <w:p w14:paraId="4722CB89"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0.46</w:t>
            </w:r>
          </w:p>
        </w:tc>
        <w:tc>
          <w:tcPr>
            <w:tcW w:w="520" w:type="pct"/>
            <w:tcBorders>
              <w:top w:val="nil"/>
              <w:left w:val="nil"/>
              <w:bottom w:val="single" w:sz="4" w:space="0" w:color="auto"/>
              <w:right w:val="single" w:sz="4" w:space="0" w:color="auto"/>
            </w:tcBorders>
            <w:shd w:val="clear" w:color="auto" w:fill="auto"/>
            <w:noWrap/>
            <w:vAlign w:val="center"/>
            <w:hideMark/>
          </w:tcPr>
          <w:p w14:paraId="1CE712C0"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1.00</w:t>
            </w:r>
          </w:p>
        </w:tc>
        <w:tc>
          <w:tcPr>
            <w:tcW w:w="348" w:type="pct"/>
            <w:tcBorders>
              <w:top w:val="nil"/>
              <w:left w:val="nil"/>
              <w:bottom w:val="single" w:sz="4" w:space="0" w:color="auto"/>
              <w:right w:val="single" w:sz="4" w:space="0" w:color="auto"/>
            </w:tcBorders>
            <w:shd w:val="clear" w:color="auto" w:fill="auto"/>
            <w:noWrap/>
            <w:vAlign w:val="center"/>
            <w:hideMark/>
          </w:tcPr>
          <w:p w14:paraId="67C70A44" w14:textId="77777777" w:rsidR="00E05A6D" w:rsidRPr="00E05A6D" w:rsidRDefault="00E05A6D" w:rsidP="00E05A6D">
            <w:pPr>
              <w:widowControl/>
              <w:autoSpaceDE/>
              <w:autoSpaceDN/>
              <w:jc w:val="center"/>
              <w:rPr>
                <w:rFonts w:ascii="Calibri" w:hAnsi="Calibri" w:cs="Calibri"/>
                <w:color w:val="000000"/>
                <w:lang w:val="es-ES" w:eastAsia="es-ES"/>
              </w:rPr>
            </w:pPr>
            <w:r w:rsidRPr="00E05A6D">
              <w:rPr>
                <w:rFonts w:ascii="Calibri" w:hAnsi="Calibri" w:cs="Calibri"/>
                <w:color w:val="000000"/>
                <w:lang w:val="es-ES" w:eastAsia="es-ES"/>
              </w:rPr>
              <w:t>5.20</w:t>
            </w:r>
          </w:p>
        </w:tc>
      </w:tr>
    </w:tbl>
    <w:p w14:paraId="430C14B6" w14:textId="45940E03" w:rsidR="00417580" w:rsidRDefault="00417580" w:rsidP="007D6D6F">
      <w:pPr>
        <w:pStyle w:val="Ttulo4"/>
        <w:spacing w:before="90"/>
        <w:ind w:left="0"/>
        <w:rPr>
          <w:lang w:val="es-ES"/>
        </w:rPr>
      </w:pPr>
    </w:p>
    <w:p w14:paraId="5BEA52F8" w14:textId="77777777" w:rsidR="007D6D6F" w:rsidRDefault="007D6D6F" w:rsidP="007D6D6F">
      <w:pPr>
        <w:pStyle w:val="Ttulo4"/>
        <w:spacing w:before="90"/>
        <w:ind w:left="0"/>
        <w:rPr>
          <w:lang w:val="es-ES"/>
        </w:rPr>
      </w:pPr>
    </w:p>
    <w:p w14:paraId="41836647" w14:textId="77777777" w:rsidR="00417580" w:rsidRDefault="00417580">
      <w:pPr>
        <w:pStyle w:val="Ttulo4"/>
        <w:spacing w:before="90"/>
        <w:rPr>
          <w:lang w:val="es-ES"/>
        </w:rPr>
      </w:pPr>
    </w:p>
    <w:p w14:paraId="68F79BAA" w14:textId="77777777" w:rsidR="00C87EE8" w:rsidRPr="00AF639B" w:rsidRDefault="00EB1549">
      <w:pPr>
        <w:pStyle w:val="Ttulo4"/>
        <w:spacing w:before="90"/>
        <w:rPr>
          <w:lang w:val="es-ES"/>
        </w:rPr>
      </w:pPr>
      <w:r w:rsidRPr="00AF639B">
        <w:rPr>
          <w:lang w:val="es-ES"/>
        </w:rPr>
        <w:t>DISTANCIA DE VISIBILIDAD (D.V.)</w:t>
      </w:r>
    </w:p>
    <w:p w14:paraId="7E1BBBD8" w14:textId="77777777" w:rsidR="00C87EE8" w:rsidRPr="00AF639B" w:rsidRDefault="00C87EE8">
      <w:pPr>
        <w:pStyle w:val="Textoindependiente"/>
        <w:rPr>
          <w:b/>
          <w:sz w:val="29"/>
          <w:lang w:val="es-ES"/>
        </w:rPr>
      </w:pPr>
    </w:p>
    <w:p w14:paraId="09024DAD" w14:textId="14A1012E" w:rsidR="00C87EE8" w:rsidRDefault="00EB1549" w:rsidP="00497D0A">
      <w:pPr>
        <w:pStyle w:val="Textoindependiente"/>
        <w:spacing w:line="360" w:lineRule="auto"/>
        <w:ind w:left="725" w:right="901"/>
        <w:jc w:val="both"/>
        <w:rPr>
          <w:lang w:val="es-ES"/>
        </w:rPr>
      </w:pPr>
      <w:r w:rsidRPr="00AF639B">
        <w:rPr>
          <w:lang w:val="es-ES"/>
        </w:rPr>
        <w:t xml:space="preserve">En carreteras de muy bajo volumen de tránsito, de un solo carril y tráfico en dos direcciones, la distancia deberá ser por lo menos dos veces la correspondiente a la visibilidad </w:t>
      </w:r>
      <w:r w:rsidR="006404F4">
        <w:rPr>
          <w:lang w:val="es-ES"/>
        </w:rPr>
        <w:t>de parada (Dp) según las DG-2018</w:t>
      </w:r>
      <w:r w:rsidRPr="00AF639B">
        <w:rPr>
          <w:lang w:val="es-ES"/>
        </w:rPr>
        <w:t>, de tal forma que:</w:t>
      </w:r>
    </w:p>
    <w:p w14:paraId="386A913B" w14:textId="77777777" w:rsidR="00497D0A" w:rsidRDefault="00497D0A" w:rsidP="00497D0A">
      <w:pPr>
        <w:pStyle w:val="Textoindependiente"/>
        <w:spacing w:line="360" w:lineRule="auto"/>
        <w:ind w:left="725" w:right="901"/>
        <w:jc w:val="both"/>
        <w:rPr>
          <w:lang w:val="es-ES"/>
        </w:rPr>
      </w:pPr>
    </w:p>
    <w:p w14:paraId="6B5264CA" w14:textId="77777777" w:rsidR="00C87EE8" w:rsidRPr="00AF639B" w:rsidRDefault="00497D0A" w:rsidP="001506A4">
      <w:pPr>
        <w:pStyle w:val="Textoindependiente"/>
        <w:spacing w:before="1"/>
        <w:jc w:val="center"/>
        <w:rPr>
          <w:rFonts w:ascii="Cambria Math"/>
          <w:sz w:val="21"/>
          <w:lang w:val="es-ES"/>
        </w:rPr>
      </w:pPr>
      <w:r w:rsidRPr="00365934">
        <w:rPr>
          <w:position w:val="-28"/>
        </w:rPr>
        <w:object w:dxaOrig="2380" w:dyaOrig="700" w14:anchorId="1FBCE556">
          <v:shape id="_x0000_i1058" type="#_x0000_t75" style="width:119.25pt;height:35.25pt" o:ole="">
            <v:imagedata r:id="rId110" o:title=""/>
          </v:shape>
          <o:OLEObject Type="Embed" ProgID="Equation.DSMT4" ShapeID="_x0000_i1058" DrawAspect="Content" ObjectID="_1617203004" r:id="rId111"/>
        </w:object>
      </w:r>
    </w:p>
    <w:p w14:paraId="52F189D9" w14:textId="77777777" w:rsidR="00C87EE8" w:rsidRPr="00AF639B" w:rsidRDefault="00EB1549">
      <w:pPr>
        <w:pStyle w:val="Textoindependiente"/>
        <w:spacing w:before="90"/>
        <w:ind w:left="725"/>
        <w:rPr>
          <w:lang w:val="es-ES"/>
        </w:rPr>
      </w:pPr>
      <w:r w:rsidRPr="00AF639B">
        <w:rPr>
          <w:lang w:val="es-ES"/>
        </w:rPr>
        <w:t>Por tanto:</w:t>
      </w:r>
    </w:p>
    <w:p w14:paraId="17423C66" w14:textId="77777777" w:rsidR="00C87EE8" w:rsidRPr="00AF639B" w:rsidRDefault="00C87EE8">
      <w:pPr>
        <w:pStyle w:val="Textoindependiente"/>
        <w:spacing w:before="11"/>
        <w:rPr>
          <w:sz w:val="20"/>
          <w:lang w:val="es-ES"/>
        </w:rPr>
      </w:pPr>
    </w:p>
    <w:p w14:paraId="6313E47A" w14:textId="77777777" w:rsidR="00C87EE8" w:rsidRPr="00AF639B" w:rsidRDefault="00497D0A" w:rsidP="00497D0A">
      <w:pPr>
        <w:pStyle w:val="Textoindependiente"/>
        <w:spacing w:before="100"/>
        <w:ind w:right="119"/>
        <w:jc w:val="center"/>
        <w:rPr>
          <w:rFonts w:ascii="Cambria Math" w:eastAsia="Cambria Math" w:hAnsi="Cambria Math"/>
          <w:lang w:val="es-ES"/>
        </w:rPr>
      </w:pPr>
      <w:r w:rsidRPr="00365934">
        <w:rPr>
          <w:position w:val="-14"/>
        </w:rPr>
        <w:object w:dxaOrig="1240" w:dyaOrig="380" w14:anchorId="2CB6D86E">
          <v:shape id="_x0000_i1059" type="#_x0000_t75" style="width:62.25pt;height:18.75pt" o:ole="">
            <v:imagedata r:id="rId112" o:title=""/>
          </v:shape>
          <o:OLEObject Type="Embed" ProgID="Equation.DSMT4" ShapeID="_x0000_i1059" DrawAspect="Content" ObjectID="_1617203005" r:id="rId113"/>
        </w:object>
      </w:r>
    </w:p>
    <w:p w14:paraId="0D310AD8" w14:textId="77777777" w:rsidR="00C87EE8" w:rsidRPr="00AF639B" w:rsidRDefault="00C87EE8">
      <w:pPr>
        <w:pStyle w:val="Textoindependiente"/>
        <w:spacing w:before="8"/>
        <w:rPr>
          <w:rFonts w:ascii="Cambria Math"/>
          <w:sz w:val="28"/>
          <w:lang w:val="es-ES"/>
        </w:rPr>
      </w:pPr>
    </w:p>
    <w:p w14:paraId="2D79B0E0" w14:textId="631FCD17" w:rsidR="00C87EE8" w:rsidRDefault="00EB1549">
      <w:pPr>
        <w:pStyle w:val="Textoindependiente"/>
        <w:ind w:left="725"/>
      </w:pPr>
      <w:r w:rsidRPr="00AF639B">
        <w:rPr>
          <w:position w:val="2"/>
          <w:lang w:val="es-ES"/>
        </w:rPr>
        <w:t>Sabiendo que se tiene una velocidad dir</w:t>
      </w:r>
      <w:r w:rsidR="004E41AB">
        <w:rPr>
          <w:position w:val="2"/>
          <w:lang w:val="es-ES"/>
        </w:rPr>
        <w:t xml:space="preserve">ectriz </w:t>
      </w:r>
      <w:r w:rsidR="004E41AB" w:rsidRPr="00365934">
        <w:rPr>
          <w:position w:val="-14"/>
        </w:rPr>
        <w:object w:dxaOrig="2980" w:dyaOrig="380" w14:anchorId="7D99B2AC">
          <v:shape id="_x0000_i1060" type="#_x0000_t75" style="width:149.25pt;height:18.75pt" o:ole="">
            <v:imagedata r:id="rId114" o:title=""/>
          </v:shape>
          <o:OLEObject Type="Embed" ProgID="Equation.DSMT4" ShapeID="_x0000_i1060" DrawAspect="Content" ObjectID="_1617203006" r:id="rId115"/>
        </w:object>
      </w:r>
    </w:p>
    <w:p w14:paraId="0BAA045A" w14:textId="7CB7DD83" w:rsidR="007D6D6F" w:rsidRDefault="007D6D6F">
      <w:pPr>
        <w:pStyle w:val="Textoindependiente"/>
        <w:ind w:left="725"/>
        <w:rPr>
          <w:position w:val="2"/>
          <w:lang w:val="es-ES"/>
        </w:rPr>
      </w:pPr>
    </w:p>
    <w:p w14:paraId="308341E4" w14:textId="77777777" w:rsidR="00C87EE8" w:rsidRPr="00AF639B" w:rsidRDefault="00C87EE8">
      <w:pPr>
        <w:pStyle w:val="Textoindependiente"/>
        <w:rPr>
          <w:sz w:val="28"/>
          <w:lang w:val="es-ES"/>
        </w:rPr>
      </w:pPr>
    </w:p>
    <w:p w14:paraId="36838A5E" w14:textId="5D2B6196" w:rsidR="00C87EE8" w:rsidRPr="00AF639B" w:rsidRDefault="00EB1549">
      <w:pPr>
        <w:ind w:right="112"/>
        <w:jc w:val="center"/>
        <w:rPr>
          <w:b/>
          <w:lang w:val="es-ES"/>
        </w:rPr>
      </w:pPr>
      <w:r w:rsidRPr="00AF639B">
        <w:rPr>
          <w:w w:val="96"/>
          <w:sz w:val="2"/>
          <w:lang w:val="es-ES"/>
        </w:rPr>
        <w:t>29</w:t>
      </w:r>
      <w:r w:rsidRPr="00AF639B">
        <w:rPr>
          <w:b/>
          <w:spacing w:val="-1"/>
          <w:lang w:val="es-ES"/>
        </w:rPr>
        <w:t>T</w:t>
      </w:r>
      <w:r w:rsidR="00FB41C6">
        <w:rPr>
          <w:b/>
          <w:lang w:val="es-ES"/>
        </w:rPr>
        <w:t>abla 3.2.2</w:t>
      </w:r>
      <w:r w:rsidRPr="00AF639B">
        <w:rPr>
          <w:b/>
          <w:lang w:val="es-ES"/>
        </w:rPr>
        <w:t xml:space="preserve">.3 </w:t>
      </w:r>
      <w:r w:rsidRPr="00AF639B">
        <w:rPr>
          <w:b/>
          <w:spacing w:val="-4"/>
          <w:lang w:val="es-ES"/>
        </w:rPr>
        <w:t>D</w:t>
      </w:r>
      <w:r w:rsidRPr="00AF639B">
        <w:rPr>
          <w:b/>
          <w:lang w:val="es-ES"/>
        </w:rPr>
        <w:t>i</w:t>
      </w:r>
      <w:r w:rsidRPr="00AF639B">
        <w:rPr>
          <w:b/>
          <w:spacing w:val="-2"/>
          <w:lang w:val="es-ES"/>
        </w:rPr>
        <w:t>s</w:t>
      </w:r>
      <w:r w:rsidRPr="00AF639B">
        <w:rPr>
          <w:b/>
          <w:lang w:val="es-ES"/>
        </w:rPr>
        <w:t>tan</w:t>
      </w:r>
      <w:r w:rsidRPr="00AF639B">
        <w:rPr>
          <w:b/>
          <w:spacing w:val="-3"/>
          <w:lang w:val="es-ES"/>
        </w:rPr>
        <w:t>c</w:t>
      </w:r>
      <w:r w:rsidRPr="00AF639B">
        <w:rPr>
          <w:b/>
          <w:lang w:val="es-ES"/>
        </w:rPr>
        <w:t xml:space="preserve">ias </w:t>
      </w:r>
      <w:r w:rsidRPr="00AF639B">
        <w:rPr>
          <w:b/>
          <w:spacing w:val="-3"/>
          <w:lang w:val="es-ES"/>
        </w:rPr>
        <w:t>d</w:t>
      </w:r>
      <w:r w:rsidRPr="00AF639B">
        <w:rPr>
          <w:b/>
          <w:lang w:val="es-ES"/>
        </w:rPr>
        <w:t>e vi</w:t>
      </w:r>
      <w:r w:rsidRPr="00AF639B">
        <w:rPr>
          <w:b/>
          <w:spacing w:val="-2"/>
          <w:lang w:val="es-ES"/>
        </w:rPr>
        <w:t>s</w:t>
      </w:r>
      <w:r w:rsidRPr="00AF639B">
        <w:rPr>
          <w:b/>
          <w:spacing w:val="1"/>
          <w:lang w:val="es-ES"/>
        </w:rPr>
        <w:t>i</w:t>
      </w:r>
      <w:r w:rsidRPr="00AF639B">
        <w:rPr>
          <w:b/>
          <w:spacing w:val="-1"/>
          <w:lang w:val="es-ES"/>
        </w:rPr>
        <w:t>b</w:t>
      </w:r>
      <w:r w:rsidRPr="00AF639B">
        <w:rPr>
          <w:b/>
          <w:spacing w:val="-2"/>
          <w:lang w:val="es-ES"/>
        </w:rPr>
        <w:t>il</w:t>
      </w:r>
      <w:r w:rsidRPr="00AF639B">
        <w:rPr>
          <w:b/>
          <w:lang w:val="es-ES"/>
        </w:rPr>
        <w:t>idad</w:t>
      </w:r>
      <w:r w:rsidRPr="00AF639B">
        <w:rPr>
          <w:b/>
          <w:spacing w:val="-1"/>
          <w:lang w:val="es-ES"/>
        </w:rPr>
        <w:t xml:space="preserve"> </w:t>
      </w:r>
      <w:r w:rsidRPr="00AF639B">
        <w:rPr>
          <w:b/>
          <w:lang w:val="es-ES"/>
        </w:rPr>
        <w:t>de p</w:t>
      </w:r>
      <w:r w:rsidRPr="00AF639B">
        <w:rPr>
          <w:b/>
          <w:spacing w:val="-3"/>
          <w:lang w:val="es-ES"/>
        </w:rPr>
        <w:t>a</w:t>
      </w:r>
      <w:r w:rsidRPr="00AF639B">
        <w:rPr>
          <w:b/>
          <w:lang w:val="es-ES"/>
        </w:rPr>
        <w:t>rada</w:t>
      </w:r>
      <w:r w:rsidRPr="00AF639B">
        <w:rPr>
          <w:b/>
          <w:spacing w:val="-3"/>
          <w:lang w:val="es-ES"/>
        </w:rPr>
        <w:t xml:space="preserve"> </w:t>
      </w:r>
      <w:r w:rsidRPr="00AF639B">
        <w:rPr>
          <w:b/>
          <w:lang w:val="es-ES"/>
        </w:rPr>
        <w:t>(</w:t>
      </w:r>
      <w:r w:rsidRPr="00AF639B">
        <w:rPr>
          <w:b/>
          <w:spacing w:val="-2"/>
          <w:lang w:val="es-ES"/>
        </w:rPr>
        <w:t>DV</w:t>
      </w:r>
      <w:r w:rsidRPr="00AF639B">
        <w:rPr>
          <w:b/>
          <w:lang w:val="es-ES"/>
        </w:rPr>
        <w:t>P)</w:t>
      </w:r>
    </w:p>
    <w:p w14:paraId="6F5FF703" w14:textId="77777777" w:rsidR="00C87EE8" w:rsidRPr="00AF639B" w:rsidRDefault="00C87EE8">
      <w:pPr>
        <w:pStyle w:val="Textoindependiente"/>
        <w:spacing w:before="6"/>
        <w:rPr>
          <w:b/>
          <w:sz w:val="17"/>
          <w:lang w:val="es-ES"/>
        </w:rPr>
      </w:pPr>
    </w:p>
    <w:tbl>
      <w:tblPr>
        <w:tblW w:w="5600" w:type="dxa"/>
        <w:jc w:val="center"/>
        <w:tblCellMar>
          <w:left w:w="70" w:type="dxa"/>
          <w:right w:w="70" w:type="dxa"/>
        </w:tblCellMar>
        <w:tblLook w:val="04A0" w:firstRow="1" w:lastRow="0" w:firstColumn="1" w:lastColumn="0" w:noHBand="0" w:noVBand="1"/>
      </w:tblPr>
      <w:tblGrid>
        <w:gridCol w:w="1112"/>
        <w:gridCol w:w="1111"/>
        <w:gridCol w:w="1159"/>
        <w:gridCol w:w="1100"/>
        <w:gridCol w:w="1269"/>
      </w:tblGrid>
      <w:tr w:rsidR="00FD0749" w:rsidRPr="00D72AE7" w14:paraId="63E3A4DE" w14:textId="77777777" w:rsidTr="00D74A08">
        <w:trPr>
          <w:trHeight w:val="615"/>
          <w:tblHeader/>
          <w:jc w:val="center"/>
        </w:trPr>
        <w:tc>
          <w:tcPr>
            <w:tcW w:w="11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941724" w14:textId="77777777" w:rsidR="00FD0749" w:rsidRPr="00FD0749" w:rsidRDefault="00FD0749" w:rsidP="00FD0749">
            <w:pPr>
              <w:widowControl/>
              <w:autoSpaceDE/>
              <w:autoSpaceDN/>
              <w:jc w:val="center"/>
              <w:rPr>
                <w:rFonts w:ascii="Calibri" w:hAnsi="Calibri" w:cs="Calibri"/>
                <w:b/>
                <w:bCs/>
                <w:color w:val="000000"/>
                <w:sz w:val="24"/>
                <w:szCs w:val="24"/>
                <w:lang w:val="es-ES" w:eastAsia="es-ES"/>
              </w:rPr>
            </w:pPr>
            <w:r w:rsidRPr="00FD0749">
              <w:rPr>
                <w:rFonts w:ascii="Calibri" w:hAnsi="Calibri" w:cs="Calibri"/>
                <w:b/>
                <w:bCs/>
                <w:color w:val="000000"/>
                <w:sz w:val="24"/>
                <w:szCs w:val="24"/>
                <w:lang w:val="es-ES" w:eastAsia="es-ES"/>
              </w:rPr>
              <w:t>PUNTO INICIAL</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488D07" w14:textId="77777777" w:rsidR="00FD0749" w:rsidRPr="00FD0749" w:rsidRDefault="00FD0749" w:rsidP="00FD0749">
            <w:pPr>
              <w:widowControl/>
              <w:autoSpaceDE/>
              <w:autoSpaceDN/>
              <w:jc w:val="center"/>
              <w:rPr>
                <w:rFonts w:ascii="Calibri" w:hAnsi="Calibri" w:cs="Calibri"/>
                <w:b/>
                <w:bCs/>
                <w:color w:val="000000"/>
                <w:sz w:val="24"/>
                <w:szCs w:val="24"/>
                <w:lang w:val="es-ES" w:eastAsia="es-ES"/>
              </w:rPr>
            </w:pPr>
            <w:r w:rsidRPr="00FD0749">
              <w:rPr>
                <w:rFonts w:ascii="Calibri" w:hAnsi="Calibri" w:cs="Calibri"/>
                <w:b/>
                <w:bCs/>
                <w:color w:val="000000"/>
                <w:sz w:val="24"/>
                <w:szCs w:val="24"/>
                <w:lang w:val="es-ES" w:eastAsia="es-ES"/>
              </w:rPr>
              <w:t>PUNTO FINAL</w:t>
            </w:r>
          </w:p>
        </w:tc>
        <w:tc>
          <w:tcPr>
            <w:tcW w:w="1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57344A" w14:textId="77777777" w:rsidR="00FD0749" w:rsidRPr="00FD0749" w:rsidRDefault="00FD0749" w:rsidP="00FD0749">
            <w:pPr>
              <w:widowControl/>
              <w:autoSpaceDE/>
              <w:autoSpaceDN/>
              <w:jc w:val="center"/>
              <w:rPr>
                <w:rFonts w:ascii="Calibri" w:hAnsi="Calibri" w:cs="Calibri"/>
                <w:b/>
                <w:bCs/>
                <w:color w:val="000000"/>
                <w:sz w:val="24"/>
                <w:szCs w:val="24"/>
                <w:lang w:val="es-ES" w:eastAsia="es-ES"/>
              </w:rPr>
            </w:pPr>
            <w:r w:rsidRPr="00FD0749">
              <w:rPr>
                <w:rFonts w:ascii="Calibri" w:hAnsi="Calibri" w:cs="Calibri"/>
                <w:b/>
                <w:bCs/>
                <w:color w:val="000000"/>
                <w:sz w:val="24"/>
                <w:szCs w:val="24"/>
                <w:lang w:val="es-ES" w:eastAsia="es-ES"/>
              </w:rPr>
              <w:t>Pendiente Actual (i)</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7DC058" w14:textId="77777777" w:rsidR="00FD0749" w:rsidRPr="00FD0749" w:rsidRDefault="00FD0749" w:rsidP="00FD0749">
            <w:pPr>
              <w:widowControl/>
              <w:autoSpaceDE/>
              <w:autoSpaceDN/>
              <w:jc w:val="center"/>
              <w:rPr>
                <w:rFonts w:ascii="Calibri" w:hAnsi="Calibri" w:cs="Calibri"/>
                <w:b/>
                <w:bCs/>
                <w:color w:val="000000"/>
                <w:sz w:val="24"/>
                <w:szCs w:val="24"/>
                <w:lang w:val="es-ES" w:eastAsia="es-ES"/>
              </w:rPr>
            </w:pPr>
            <w:r w:rsidRPr="00FD0749">
              <w:rPr>
                <w:rFonts w:ascii="Calibri" w:hAnsi="Calibri" w:cs="Calibri"/>
                <w:b/>
                <w:bCs/>
                <w:color w:val="000000"/>
                <w:sz w:val="24"/>
                <w:szCs w:val="24"/>
                <w:lang w:val="es-ES" w:eastAsia="es-ES"/>
              </w:rPr>
              <w:t>DVP (m)</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48B20E" w14:textId="77777777" w:rsidR="00FD0749" w:rsidRPr="00FD0749" w:rsidRDefault="00FD0749" w:rsidP="00FD0749">
            <w:pPr>
              <w:widowControl/>
              <w:autoSpaceDE/>
              <w:autoSpaceDN/>
              <w:jc w:val="center"/>
              <w:rPr>
                <w:rFonts w:ascii="Calibri" w:hAnsi="Calibri" w:cs="Calibri"/>
                <w:b/>
                <w:bCs/>
                <w:color w:val="000000"/>
                <w:sz w:val="24"/>
                <w:szCs w:val="24"/>
                <w:lang w:val="es-ES" w:eastAsia="es-ES"/>
              </w:rPr>
            </w:pPr>
            <w:r w:rsidRPr="00FD0749">
              <w:rPr>
                <w:rFonts w:ascii="Calibri" w:hAnsi="Calibri" w:cs="Calibri"/>
                <w:b/>
                <w:bCs/>
                <w:color w:val="000000"/>
                <w:sz w:val="24"/>
                <w:szCs w:val="24"/>
                <w:lang w:val="es-ES" w:eastAsia="es-ES"/>
              </w:rPr>
              <w:t>DV para un solo carril con tráfico en dos direcciones (m)</w:t>
            </w:r>
          </w:p>
        </w:tc>
      </w:tr>
      <w:tr w:rsidR="00FD0749" w:rsidRPr="00D72AE7" w14:paraId="36495BA2" w14:textId="77777777" w:rsidTr="00FD0749">
        <w:trPr>
          <w:trHeight w:val="315"/>
          <w:jc w:val="center"/>
        </w:trPr>
        <w:tc>
          <w:tcPr>
            <w:tcW w:w="1112" w:type="dxa"/>
            <w:vMerge/>
            <w:tcBorders>
              <w:top w:val="single" w:sz="4" w:space="0" w:color="auto"/>
              <w:left w:val="single" w:sz="4" w:space="0" w:color="auto"/>
              <w:bottom w:val="single" w:sz="4" w:space="0" w:color="auto"/>
              <w:right w:val="single" w:sz="4" w:space="0" w:color="auto"/>
            </w:tcBorders>
            <w:vAlign w:val="center"/>
            <w:hideMark/>
          </w:tcPr>
          <w:p w14:paraId="2F38B410" w14:textId="77777777" w:rsidR="00FD0749" w:rsidRPr="00FD0749" w:rsidRDefault="00FD0749" w:rsidP="00FD0749">
            <w:pPr>
              <w:widowControl/>
              <w:autoSpaceDE/>
              <w:autoSpaceDN/>
              <w:rPr>
                <w:rFonts w:ascii="Calibri" w:hAnsi="Calibri" w:cs="Calibri"/>
                <w:b/>
                <w:bCs/>
                <w:color w:val="000000"/>
                <w:sz w:val="24"/>
                <w:szCs w:val="24"/>
                <w:lang w:val="es-ES" w:eastAsia="es-ES"/>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2D60945E" w14:textId="77777777" w:rsidR="00FD0749" w:rsidRPr="00FD0749" w:rsidRDefault="00FD0749" w:rsidP="00FD0749">
            <w:pPr>
              <w:widowControl/>
              <w:autoSpaceDE/>
              <w:autoSpaceDN/>
              <w:rPr>
                <w:rFonts w:ascii="Calibri" w:hAnsi="Calibri" w:cs="Calibri"/>
                <w:b/>
                <w:bCs/>
                <w:color w:val="000000"/>
                <w:sz w:val="24"/>
                <w:szCs w:val="24"/>
                <w:lang w:val="es-ES" w:eastAsia="es-ES"/>
              </w:rPr>
            </w:pPr>
          </w:p>
        </w:tc>
        <w:tc>
          <w:tcPr>
            <w:tcW w:w="1118" w:type="dxa"/>
            <w:vMerge/>
            <w:tcBorders>
              <w:top w:val="single" w:sz="4" w:space="0" w:color="auto"/>
              <w:left w:val="single" w:sz="4" w:space="0" w:color="auto"/>
              <w:bottom w:val="single" w:sz="4" w:space="0" w:color="auto"/>
              <w:right w:val="single" w:sz="4" w:space="0" w:color="auto"/>
            </w:tcBorders>
            <w:vAlign w:val="center"/>
            <w:hideMark/>
          </w:tcPr>
          <w:p w14:paraId="6D28A9B8" w14:textId="77777777" w:rsidR="00FD0749" w:rsidRPr="00FD0749" w:rsidRDefault="00FD0749" w:rsidP="00FD0749">
            <w:pPr>
              <w:widowControl/>
              <w:autoSpaceDE/>
              <w:autoSpaceDN/>
              <w:rPr>
                <w:rFonts w:ascii="Calibri" w:hAnsi="Calibri" w:cs="Calibri"/>
                <w:b/>
                <w:bCs/>
                <w:color w:val="000000"/>
                <w:sz w:val="24"/>
                <w:szCs w:val="24"/>
                <w:lang w:val="es-ES" w:eastAsia="es-ES"/>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14:paraId="4C03F44D" w14:textId="77777777" w:rsidR="00FD0749" w:rsidRPr="00FD0749" w:rsidRDefault="00FD0749" w:rsidP="00FD0749">
            <w:pPr>
              <w:widowControl/>
              <w:autoSpaceDE/>
              <w:autoSpaceDN/>
              <w:rPr>
                <w:rFonts w:ascii="Calibri" w:hAnsi="Calibri" w:cs="Calibri"/>
                <w:b/>
                <w:bCs/>
                <w:color w:val="000000"/>
                <w:sz w:val="24"/>
                <w:szCs w:val="24"/>
                <w:lang w:val="es-ES" w:eastAsia="es-ES"/>
              </w:rPr>
            </w:pPr>
          </w:p>
        </w:tc>
        <w:tc>
          <w:tcPr>
            <w:tcW w:w="1159" w:type="dxa"/>
            <w:vMerge/>
            <w:tcBorders>
              <w:top w:val="single" w:sz="4" w:space="0" w:color="auto"/>
              <w:left w:val="single" w:sz="4" w:space="0" w:color="auto"/>
              <w:bottom w:val="single" w:sz="4" w:space="0" w:color="auto"/>
              <w:right w:val="single" w:sz="4" w:space="0" w:color="auto"/>
            </w:tcBorders>
            <w:vAlign w:val="center"/>
            <w:hideMark/>
          </w:tcPr>
          <w:p w14:paraId="4EBFFC92" w14:textId="77777777" w:rsidR="00FD0749" w:rsidRPr="00FD0749" w:rsidRDefault="00FD0749" w:rsidP="00FD0749">
            <w:pPr>
              <w:widowControl/>
              <w:autoSpaceDE/>
              <w:autoSpaceDN/>
              <w:rPr>
                <w:rFonts w:ascii="Calibri" w:hAnsi="Calibri" w:cs="Calibri"/>
                <w:b/>
                <w:bCs/>
                <w:color w:val="000000"/>
                <w:sz w:val="24"/>
                <w:szCs w:val="24"/>
                <w:lang w:val="es-ES" w:eastAsia="es-ES"/>
              </w:rPr>
            </w:pPr>
          </w:p>
        </w:tc>
      </w:tr>
      <w:tr w:rsidR="00FD0749" w:rsidRPr="00FD0749" w14:paraId="4EEAAF14"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74D339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0+000.00</w:t>
            </w:r>
          </w:p>
        </w:tc>
        <w:tc>
          <w:tcPr>
            <w:tcW w:w="1111" w:type="dxa"/>
            <w:tcBorders>
              <w:top w:val="nil"/>
              <w:left w:val="nil"/>
              <w:bottom w:val="single" w:sz="4" w:space="0" w:color="auto"/>
              <w:right w:val="single" w:sz="4" w:space="0" w:color="auto"/>
            </w:tcBorders>
            <w:shd w:val="clear" w:color="auto" w:fill="auto"/>
            <w:noWrap/>
            <w:vAlign w:val="bottom"/>
            <w:hideMark/>
          </w:tcPr>
          <w:p w14:paraId="27C0E44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0+017.69</w:t>
            </w:r>
          </w:p>
        </w:tc>
        <w:tc>
          <w:tcPr>
            <w:tcW w:w="1118" w:type="dxa"/>
            <w:tcBorders>
              <w:top w:val="nil"/>
              <w:left w:val="nil"/>
              <w:bottom w:val="single" w:sz="4" w:space="0" w:color="auto"/>
              <w:right w:val="single" w:sz="4" w:space="0" w:color="auto"/>
            </w:tcBorders>
            <w:shd w:val="clear" w:color="auto" w:fill="auto"/>
            <w:noWrap/>
            <w:vAlign w:val="bottom"/>
            <w:hideMark/>
          </w:tcPr>
          <w:p w14:paraId="2E012E2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10.86%</w:t>
            </w:r>
          </w:p>
        </w:tc>
        <w:tc>
          <w:tcPr>
            <w:tcW w:w="1100" w:type="dxa"/>
            <w:tcBorders>
              <w:top w:val="nil"/>
              <w:left w:val="nil"/>
              <w:bottom w:val="single" w:sz="4" w:space="0" w:color="auto"/>
              <w:right w:val="single" w:sz="4" w:space="0" w:color="auto"/>
            </w:tcBorders>
            <w:shd w:val="clear" w:color="auto" w:fill="auto"/>
            <w:noWrap/>
            <w:vAlign w:val="bottom"/>
            <w:hideMark/>
          </w:tcPr>
          <w:p w14:paraId="7E54BC9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11.25</w:t>
            </w:r>
          </w:p>
        </w:tc>
        <w:tc>
          <w:tcPr>
            <w:tcW w:w="1159" w:type="dxa"/>
            <w:tcBorders>
              <w:top w:val="nil"/>
              <w:left w:val="nil"/>
              <w:bottom w:val="single" w:sz="4" w:space="0" w:color="auto"/>
              <w:right w:val="single" w:sz="4" w:space="0" w:color="auto"/>
            </w:tcBorders>
            <w:shd w:val="clear" w:color="auto" w:fill="auto"/>
            <w:noWrap/>
            <w:vAlign w:val="bottom"/>
            <w:hideMark/>
          </w:tcPr>
          <w:p w14:paraId="13D4346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22.51</w:t>
            </w:r>
          </w:p>
        </w:tc>
      </w:tr>
      <w:tr w:rsidR="00FD0749" w:rsidRPr="00FD0749" w14:paraId="6C5A0F95"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C4B687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0+017.69</w:t>
            </w:r>
          </w:p>
        </w:tc>
        <w:tc>
          <w:tcPr>
            <w:tcW w:w="1111" w:type="dxa"/>
            <w:tcBorders>
              <w:top w:val="nil"/>
              <w:left w:val="nil"/>
              <w:bottom w:val="single" w:sz="4" w:space="0" w:color="auto"/>
              <w:right w:val="single" w:sz="4" w:space="0" w:color="auto"/>
            </w:tcBorders>
            <w:shd w:val="clear" w:color="auto" w:fill="auto"/>
            <w:noWrap/>
            <w:vAlign w:val="bottom"/>
            <w:hideMark/>
          </w:tcPr>
          <w:p w14:paraId="13F23FD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0+084.73</w:t>
            </w:r>
          </w:p>
        </w:tc>
        <w:tc>
          <w:tcPr>
            <w:tcW w:w="1118" w:type="dxa"/>
            <w:tcBorders>
              <w:top w:val="nil"/>
              <w:left w:val="nil"/>
              <w:bottom w:val="single" w:sz="4" w:space="0" w:color="auto"/>
              <w:right w:val="single" w:sz="4" w:space="0" w:color="auto"/>
            </w:tcBorders>
            <w:shd w:val="clear" w:color="auto" w:fill="auto"/>
            <w:noWrap/>
            <w:vAlign w:val="bottom"/>
            <w:hideMark/>
          </w:tcPr>
          <w:p w14:paraId="4F87186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19.77%</w:t>
            </w:r>
          </w:p>
        </w:tc>
        <w:tc>
          <w:tcPr>
            <w:tcW w:w="1100" w:type="dxa"/>
            <w:tcBorders>
              <w:top w:val="nil"/>
              <w:left w:val="nil"/>
              <w:bottom w:val="single" w:sz="4" w:space="0" w:color="auto"/>
              <w:right w:val="single" w:sz="4" w:space="0" w:color="auto"/>
            </w:tcBorders>
            <w:shd w:val="clear" w:color="auto" w:fill="auto"/>
            <w:noWrap/>
            <w:vAlign w:val="bottom"/>
            <w:hideMark/>
          </w:tcPr>
          <w:p w14:paraId="0CC1163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11.19</w:t>
            </w:r>
          </w:p>
        </w:tc>
        <w:tc>
          <w:tcPr>
            <w:tcW w:w="1159" w:type="dxa"/>
            <w:tcBorders>
              <w:top w:val="nil"/>
              <w:left w:val="nil"/>
              <w:bottom w:val="single" w:sz="4" w:space="0" w:color="auto"/>
              <w:right w:val="single" w:sz="4" w:space="0" w:color="auto"/>
            </w:tcBorders>
            <w:shd w:val="clear" w:color="auto" w:fill="auto"/>
            <w:noWrap/>
            <w:vAlign w:val="bottom"/>
            <w:hideMark/>
          </w:tcPr>
          <w:p w14:paraId="667D34A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22.38</w:t>
            </w:r>
          </w:p>
        </w:tc>
      </w:tr>
      <w:tr w:rsidR="00FD0749" w:rsidRPr="00FD0749" w14:paraId="7B8FC77C"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614BF5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0+084.73</w:t>
            </w:r>
          </w:p>
        </w:tc>
        <w:tc>
          <w:tcPr>
            <w:tcW w:w="1111" w:type="dxa"/>
            <w:tcBorders>
              <w:top w:val="nil"/>
              <w:left w:val="nil"/>
              <w:bottom w:val="single" w:sz="4" w:space="0" w:color="auto"/>
              <w:right w:val="single" w:sz="4" w:space="0" w:color="auto"/>
            </w:tcBorders>
            <w:shd w:val="clear" w:color="auto" w:fill="auto"/>
            <w:noWrap/>
            <w:vAlign w:val="bottom"/>
            <w:hideMark/>
          </w:tcPr>
          <w:p w14:paraId="74FC476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0+137.51</w:t>
            </w:r>
          </w:p>
        </w:tc>
        <w:tc>
          <w:tcPr>
            <w:tcW w:w="1118" w:type="dxa"/>
            <w:tcBorders>
              <w:top w:val="nil"/>
              <w:left w:val="nil"/>
              <w:bottom w:val="single" w:sz="4" w:space="0" w:color="auto"/>
              <w:right w:val="single" w:sz="4" w:space="0" w:color="auto"/>
            </w:tcBorders>
            <w:shd w:val="clear" w:color="auto" w:fill="auto"/>
            <w:noWrap/>
            <w:vAlign w:val="bottom"/>
            <w:hideMark/>
          </w:tcPr>
          <w:p w14:paraId="0D4B8D5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4.79%</w:t>
            </w:r>
          </w:p>
        </w:tc>
        <w:tc>
          <w:tcPr>
            <w:tcW w:w="1100" w:type="dxa"/>
            <w:tcBorders>
              <w:top w:val="nil"/>
              <w:left w:val="nil"/>
              <w:bottom w:val="single" w:sz="4" w:space="0" w:color="auto"/>
              <w:right w:val="single" w:sz="4" w:space="0" w:color="auto"/>
            </w:tcBorders>
            <w:shd w:val="clear" w:color="auto" w:fill="auto"/>
            <w:noWrap/>
            <w:vAlign w:val="bottom"/>
            <w:hideMark/>
          </w:tcPr>
          <w:p w14:paraId="267902B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11.43</w:t>
            </w:r>
          </w:p>
        </w:tc>
        <w:tc>
          <w:tcPr>
            <w:tcW w:w="1159" w:type="dxa"/>
            <w:tcBorders>
              <w:top w:val="nil"/>
              <w:left w:val="nil"/>
              <w:bottom w:val="single" w:sz="4" w:space="0" w:color="auto"/>
              <w:right w:val="single" w:sz="4" w:space="0" w:color="auto"/>
            </w:tcBorders>
            <w:shd w:val="clear" w:color="auto" w:fill="auto"/>
            <w:noWrap/>
            <w:vAlign w:val="bottom"/>
            <w:hideMark/>
          </w:tcPr>
          <w:p w14:paraId="0B69F95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22.86</w:t>
            </w:r>
          </w:p>
        </w:tc>
      </w:tr>
      <w:tr w:rsidR="00FD0749" w:rsidRPr="00FD0749" w14:paraId="0609B04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5E4DF6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0+137.51</w:t>
            </w:r>
          </w:p>
        </w:tc>
        <w:tc>
          <w:tcPr>
            <w:tcW w:w="1111" w:type="dxa"/>
            <w:tcBorders>
              <w:top w:val="nil"/>
              <w:left w:val="nil"/>
              <w:bottom w:val="single" w:sz="4" w:space="0" w:color="auto"/>
              <w:right w:val="single" w:sz="4" w:space="0" w:color="auto"/>
            </w:tcBorders>
            <w:shd w:val="clear" w:color="auto" w:fill="auto"/>
            <w:noWrap/>
            <w:vAlign w:val="bottom"/>
            <w:hideMark/>
          </w:tcPr>
          <w:p w14:paraId="485C2A5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0+268.17</w:t>
            </w:r>
          </w:p>
        </w:tc>
        <w:tc>
          <w:tcPr>
            <w:tcW w:w="1118" w:type="dxa"/>
            <w:tcBorders>
              <w:top w:val="nil"/>
              <w:left w:val="nil"/>
              <w:bottom w:val="single" w:sz="4" w:space="0" w:color="auto"/>
              <w:right w:val="single" w:sz="4" w:space="0" w:color="auto"/>
            </w:tcBorders>
            <w:shd w:val="clear" w:color="auto" w:fill="auto"/>
            <w:noWrap/>
            <w:vAlign w:val="bottom"/>
            <w:hideMark/>
          </w:tcPr>
          <w:p w14:paraId="12D1525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15.26%</w:t>
            </w:r>
          </w:p>
        </w:tc>
        <w:tc>
          <w:tcPr>
            <w:tcW w:w="1100" w:type="dxa"/>
            <w:tcBorders>
              <w:top w:val="nil"/>
              <w:left w:val="nil"/>
              <w:bottom w:val="single" w:sz="4" w:space="0" w:color="auto"/>
              <w:right w:val="single" w:sz="4" w:space="0" w:color="auto"/>
            </w:tcBorders>
            <w:shd w:val="clear" w:color="auto" w:fill="auto"/>
            <w:noWrap/>
            <w:vAlign w:val="bottom"/>
            <w:hideMark/>
          </w:tcPr>
          <w:p w14:paraId="03502AA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11.21</w:t>
            </w:r>
          </w:p>
        </w:tc>
        <w:tc>
          <w:tcPr>
            <w:tcW w:w="1159" w:type="dxa"/>
            <w:tcBorders>
              <w:top w:val="nil"/>
              <w:left w:val="nil"/>
              <w:bottom w:val="single" w:sz="4" w:space="0" w:color="auto"/>
              <w:right w:val="single" w:sz="4" w:space="0" w:color="auto"/>
            </w:tcBorders>
            <w:shd w:val="clear" w:color="auto" w:fill="auto"/>
            <w:noWrap/>
            <w:vAlign w:val="bottom"/>
            <w:hideMark/>
          </w:tcPr>
          <w:p w14:paraId="357FE1E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22.43</w:t>
            </w:r>
          </w:p>
        </w:tc>
      </w:tr>
      <w:tr w:rsidR="00FD0749" w:rsidRPr="00FD0749" w14:paraId="59D2BA21"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CBCC3C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0+268.17</w:t>
            </w:r>
          </w:p>
        </w:tc>
        <w:tc>
          <w:tcPr>
            <w:tcW w:w="1111" w:type="dxa"/>
            <w:tcBorders>
              <w:top w:val="nil"/>
              <w:left w:val="nil"/>
              <w:bottom w:val="single" w:sz="4" w:space="0" w:color="auto"/>
              <w:right w:val="single" w:sz="4" w:space="0" w:color="auto"/>
            </w:tcBorders>
            <w:shd w:val="clear" w:color="auto" w:fill="auto"/>
            <w:noWrap/>
            <w:vAlign w:val="bottom"/>
            <w:hideMark/>
          </w:tcPr>
          <w:p w14:paraId="30B05CC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0+380.60</w:t>
            </w:r>
          </w:p>
        </w:tc>
        <w:tc>
          <w:tcPr>
            <w:tcW w:w="1118" w:type="dxa"/>
            <w:tcBorders>
              <w:top w:val="nil"/>
              <w:left w:val="nil"/>
              <w:bottom w:val="single" w:sz="4" w:space="0" w:color="auto"/>
              <w:right w:val="single" w:sz="4" w:space="0" w:color="auto"/>
            </w:tcBorders>
            <w:shd w:val="clear" w:color="auto" w:fill="auto"/>
            <w:noWrap/>
            <w:vAlign w:val="bottom"/>
            <w:hideMark/>
          </w:tcPr>
          <w:p w14:paraId="78E4E95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2.96%</w:t>
            </w:r>
          </w:p>
        </w:tc>
        <w:tc>
          <w:tcPr>
            <w:tcW w:w="1100" w:type="dxa"/>
            <w:tcBorders>
              <w:top w:val="nil"/>
              <w:left w:val="nil"/>
              <w:bottom w:val="single" w:sz="4" w:space="0" w:color="auto"/>
              <w:right w:val="single" w:sz="4" w:space="0" w:color="auto"/>
            </w:tcBorders>
            <w:shd w:val="clear" w:color="auto" w:fill="auto"/>
            <w:noWrap/>
            <w:vAlign w:val="bottom"/>
            <w:hideMark/>
          </w:tcPr>
          <w:p w14:paraId="00D838F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11.61</w:t>
            </w:r>
          </w:p>
        </w:tc>
        <w:tc>
          <w:tcPr>
            <w:tcW w:w="1159" w:type="dxa"/>
            <w:tcBorders>
              <w:top w:val="nil"/>
              <w:left w:val="nil"/>
              <w:bottom w:val="single" w:sz="4" w:space="0" w:color="auto"/>
              <w:right w:val="single" w:sz="4" w:space="0" w:color="auto"/>
            </w:tcBorders>
            <w:shd w:val="clear" w:color="auto" w:fill="auto"/>
            <w:noWrap/>
            <w:vAlign w:val="bottom"/>
            <w:hideMark/>
          </w:tcPr>
          <w:p w14:paraId="020D787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23.23</w:t>
            </w:r>
          </w:p>
        </w:tc>
      </w:tr>
      <w:tr w:rsidR="00FD0749" w:rsidRPr="00FD0749" w14:paraId="7DD7D9E1"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043B6DF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0+380.60</w:t>
            </w:r>
          </w:p>
        </w:tc>
        <w:tc>
          <w:tcPr>
            <w:tcW w:w="1111" w:type="dxa"/>
            <w:tcBorders>
              <w:top w:val="nil"/>
              <w:left w:val="nil"/>
              <w:bottom w:val="single" w:sz="4" w:space="0" w:color="auto"/>
              <w:right w:val="single" w:sz="4" w:space="0" w:color="auto"/>
            </w:tcBorders>
            <w:shd w:val="clear" w:color="auto" w:fill="auto"/>
            <w:noWrap/>
            <w:vAlign w:val="bottom"/>
            <w:hideMark/>
          </w:tcPr>
          <w:p w14:paraId="76F6BCD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0+489.85</w:t>
            </w:r>
          </w:p>
        </w:tc>
        <w:tc>
          <w:tcPr>
            <w:tcW w:w="1118" w:type="dxa"/>
            <w:tcBorders>
              <w:top w:val="nil"/>
              <w:left w:val="nil"/>
              <w:bottom w:val="single" w:sz="4" w:space="0" w:color="auto"/>
              <w:right w:val="single" w:sz="4" w:space="0" w:color="auto"/>
            </w:tcBorders>
            <w:shd w:val="clear" w:color="auto" w:fill="auto"/>
            <w:noWrap/>
            <w:vAlign w:val="bottom"/>
            <w:hideMark/>
          </w:tcPr>
          <w:p w14:paraId="72B7D76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15.30%</w:t>
            </w:r>
          </w:p>
        </w:tc>
        <w:tc>
          <w:tcPr>
            <w:tcW w:w="1100" w:type="dxa"/>
            <w:tcBorders>
              <w:top w:val="nil"/>
              <w:left w:val="nil"/>
              <w:bottom w:val="single" w:sz="4" w:space="0" w:color="auto"/>
              <w:right w:val="single" w:sz="4" w:space="0" w:color="auto"/>
            </w:tcBorders>
            <w:shd w:val="clear" w:color="auto" w:fill="auto"/>
            <w:noWrap/>
            <w:vAlign w:val="bottom"/>
            <w:hideMark/>
          </w:tcPr>
          <w:p w14:paraId="11CF6CF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11.21</w:t>
            </w:r>
          </w:p>
        </w:tc>
        <w:tc>
          <w:tcPr>
            <w:tcW w:w="1159" w:type="dxa"/>
            <w:tcBorders>
              <w:top w:val="nil"/>
              <w:left w:val="nil"/>
              <w:bottom w:val="single" w:sz="4" w:space="0" w:color="auto"/>
              <w:right w:val="single" w:sz="4" w:space="0" w:color="auto"/>
            </w:tcBorders>
            <w:shd w:val="clear" w:color="auto" w:fill="auto"/>
            <w:noWrap/>
            <w:vAlign w:val="bottom"/>
            <w:hideMark/>
          </w:tcPr>
          <w:p w14:paraId="5D937AB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22.43</w:t>
            </w:r>
          </w:p>
        </w:tc>
      </w:tr>
      <w:tr w:rsidR="00FD0749" w:rsidRPr="00FD0749" w14:paraId="52CB26C6"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CCE824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0+489.85</w:t>
            </w:r>
          </w:p>
        </w:tc>
        <w:tc>
          <w:tcPr>
            <w:tcW w:w="1111" w:type="dxa"/>
            <w:tcBorders>
              <w:top w:val="nil"/>
              <w:left w:val="nil"/>
              <w:bottom w:val="single" w:sz="4" w:space="0" w:color="auto"/>
              <w:right w:val="single" w:sz="4" w:space="0" w:color="auto"/>
            </w:tcBorders>
            <w:shd w:val="clear" w:color="auto" w:fill="auto"/>
            <w:noWrap/>
            <w:vAlign w:val="bottom"/>
            <w:hideMark/>
          </w:tcPr>
          <w:p w14:paraId="79699DA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0+539.27</w:t>
            </w:r>
          </w:p>
        </w:tc>
        <w:tc>
          <w:tcPr>
            <w:tcW w:w="1118" w:type="dxa"/>
            <w:tcBorders>
              <w:top w:val="nil"/>
              <w:left w:val="nil"/>
              <w:bottom w:val="single" w:sz="4" w:space="0" w:color="auto"/>
              <w:right w:val="single" w:sz="4" w:space="0" w:color="auto"/>
            </w:tcBorders>
            <w:shd w:val="clear" w:color="auto" w:fill="auto"/>
            <w:noWrap/>
            <w:vAlign w:val="bottom"/>
            <w:hideMark/>
          </w:tcPr>
          <w:p w14:paraId="63D2467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8.30%</w:t>
            </w:r>
          </w:p>
        </w:tc>
        <w:tc>
          <w:tcPr>
            <w:tcW w:w="1100" w:type="dxa"/>
            <w:tcBorders>
              <w:top w:val="nil"/>
              <w:left w:val="nil"/>
              <w:bottom w:val="single" w:sz="4" w:space="0" w:color="auto"/>
              <w:right w:val="single" w:sz="4" w:space="0" w:color="auto"/>
            </w:tcBorders>
            <w:shd w:val="clear" w:color="auto" w:fill="auto"/>
            <w:noWrap/>
            <w:vAlign w:val="bottom"/>
            <w:hideMark/>
          </w:tcPr>
          <w:p w14:paraId="14E7316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11.30</w:t>
            </w:r>
          </w:p>
        </w:tc>
        <w:tc>
          <w:tcPr>
            <w:tcW w:w="1159" w:type="dxa"/>
            <w:tcBorders>
              <w:top w:val="nil"/>
              <w:left w:val="nil"/>
              <w:bottom w:val="single" w:sz="4" w:space="0" w:color="auto"/>
              <w:right w:val="single" w:sz="4" w:space="0" w:color="auto"/>
            </w:tcBorders>
            <w:shd w:val="clear" w:color="auto" w:fill="auto"/>
            <w:noWrap/>
            <w:vAlign w:val="bottom"/>
            <w:hideMark/>
          </w:tcPr>
          <w:p w14:paraId="045F304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22.59</w:t>
            </w:r>
          </w:p>
        </w:tc>
      </w:tr>
      <w:tr w:rsidR="00FD0749" w:rsidRPr="00FD0749" w14:paraId="7EDAC322"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69B48C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0+539.27</w:t>
            </w:r>
          </w:p>
        </w:tc>
        <w:tc>
          <w:tcPr>
            <w:tcW w:w="1111" w:type="dxa"/>
            <w:tcBorders>
              <w:top w:val="nil"/>
              <w:left w:val="nil"/>
              <w:bottom w:val="single" w:sz="4" w:space="0" w:color="auto"/>
              <w:right w:val="single" w:sz="4" w:space="0" w:color="auto"/>
            </w:tcBorders>
            <w:shd w:val="clear" w:color="auto" w:fill="auto"/>
            <w:noWrap/>
            <w:vAlign w:val="bottom"/>
            <w:hideMark/>
          </w:tcPr>
          <w:p w14:paraId="1E42F14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0+643.74</w:t>
            </w:r>
          </w:p>
        </w:tc>
        <w:tc>
          <w:tcPr>
            <w:tcW w:w="1118" w:type="dxa"/>
            <w:tcBorders>
              <w:top w:val="nil"/>
              <w:left w:val="nil"/>
              <w:bottom w:val="single" w:sz="4" w:space="0" w:color="auto"/>
              <w:right w:val="single" w:sz="4" w:space="0" w:color="auto"/>
            </w:tcBorders>
            <w:shd w:val="clear" w:color="auto" w:fill="auto"/>
            <w:noWrap/>
            <w:vAlign w:val="bottom"/>
            <w:hideMark/>
          </w:tcPr>
          <w:p w14:paraId="092DF5A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13.15%</w:t>
            </w:r>
          </w:p>
        </w:tc>
        <w:tc>
          <w:tcPr>
            <w:tcW w:w="1100" w:type="dxa"/>
            <w:tcBorders>
              <w:top w:val="nil"/>
              <w:left w:val="nil"/>
              <w:bottom w:val="single" w:sz="4" w:space="0" w:color="auto"/>
              <w:right w:val="single" w:sz="4" w:space="0" w:color="auto"/>
            </w:tcBorders>
            <w:shd w:val="clear" w:color="auto" w:fill="auto"/>
            <w:noWrap/>
            <w:vAlign w:val="bottom"/>
            <w:hideMark/>
          </w:tcPr>
          <w:p w14:paraId="4334B8A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11.23</w:t>
            </w:r>
          </w:p>
        </w:tc>
        <w:tc>
          <w:tcPr>
            <w:tcW w:w="1159" w:type="dxa"/>
            <w:tcBorders>
              <w:top w:val="nil"/>
              <w:left w:val="nil"/>
              <w:bottom w:val="single" w:sz="4" w:space="0" w:color="auto"/>
              <w:right w:val="single" w:sz="4" w:space="0" w:color="auto"/>
            </w:tcBorders>
            <w:shd w:val="clear" w:color="auto" w:fill="auto"/>
            <w:noWrap/>
            <w:vAlign w:val="bottom"/>
            <w:hideMark/>
          </w:tcPr>
          <w:p w14:paraId="589C4A4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22.46</w:t>
            </w:r>
          </w:p>
        </w:tc>
      </w:tr>
      <w:tr w:rsidR="00FD0749" w:rsidRPr="00FD0749" w14:paraId="4CED5ACB"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97CEFC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0+643.74</w:t>
            </w:r>
          </w:p>
        </w:tc>
        <w:tc>
          <w:tcPr>
            <w:tcW w:w="1111" w:type="dxa"/>
            <w:tcBorders>
              <w:top w:val="nil"/>
              <w:left w:val="nil"/>
              <w:bottom w:val="single" w:sz="4" w:space="0" w:color="auto"/>
              <w:right w:val="single" w:sz="4" w:space="0" w:color="auto"/>
            </w:tcBorders>
            <w:shd w:val="clear" w:color="auto" w:fill="auto"/>
            <w:noWrap/>
            <w:vAlign w:val="bottom"/>
            <w:hideMark/>
          </w:tcPr>
          <w:p w14:paraId="39078C0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0+722.22</w:t>
            </w:r>
          </w:p>
        </w:tc>
        <w:tc>
          <w:tcPr>
            <w:tcW w:w="1118" w:type="dxa"/>
            <w:tcBorders>
              <w:top w:val="nil"/>
              <w:left w:val="nil"/>
              <w:bottom w:val="single" w:sz="4" w:space="0" w:color="auto"/>
              <w:right w:val="single" w:sz="4" w:space="0" w:color="auto"/>
            </w:tcBorders>
            <w:shd w:val="clear" w:color="auto" w:fill="auto"/>
            <w:noWrap/>
            <w:vAlign w:val="bottom"/>
            <w:hideMark/>
          </w:tcPr>
          <w:p w14:paraId="719376C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5.15%</w:t>
            </w:r>
          </w:p>
        </w:tc>
        <w:tc>
          <w:tcPr>
            <w:tcW w:w="1100" w:type="dxa"/>
            <w:tcBorders>
              <w:top w:val="nil"/>
              <w:left w:val="nil"/>
              <w:bottom w:val="single" w:sz="4" w:space="0" w:color="auto"/>
              <w:right w:val="single" w:sz="4" w:space="0" w:color="auto"/>
            </w:tcBorders>
            <w:shd w:val="clear" w:color="auto" w:fill="auto"/>
            <w:noWrap/>
            <w:vAlign w:val="bottom"/>
            <w:hideMark/>
          </w:tcPr>
          <w:p w14:paraId="41409DC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11.41</w:t>
            </w:r>
          </w:p>
        </w:tc>
        <w:tc>
          <w:tcPr>
            <w:tcW w:w="1159" w:type="dxa"/>
            <w:tcBorders>
              <w:top w:val="nil"/>
              <w:left w:val="nil"/>
              <w:bottom w:val="single" w:sz="4" w:space="0" w:color="auto"/>
              <w:right w:val="single" w:sz="4" w:space="0" w:color="auto"/>
            </w:tcBorders>
            <w:shd w:val="clear" w:color="auto" w:fill="auto"/>
            <w:noWrap/>
            <w:vAlign w:val="bottom"/>
            <w:hideMark/>
          </w:tcPr>
          <w:p w14:paraId="66F12A3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22.81</w:t>
            </w:r>
          </w:p>
        </w:tc>
      </w:tr>
      <w:tr w:rsidR="00FD0749" w:rsidRPr="00FD0749" w14:paraId="4A232FC3"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8C0FD4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0+722.22</w:t>
            </w:r>
          </w:p>
        </w:tc>
        <w:tc>
          <w:tcPr>
            <w:tcW w:w="1111" w:type="dxa"/>
            <w:tcBorders>
              <w:top w:val="nil"/>
              <w:left w:val="nil"/>
              <w:bottom w:val="single" w:sz="4" w:space="0" w:color="auto"/>
              <w:right w:val="single" w:sz="4" w:space="0" w:color="auto"/>
            </w:tcBorders>
            <w:shd w:val="clear" w:color="auto" w:fill="auto"/>
            <w:noWrap/>
            <w:vAlign w:val="bottom"/>
            <w:hideMark/>
          </w:tcPr>
          <w:p w14:paraId="2EC17D5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0+787.07</w:t>
            </w:r>
          </w:p>
        </w:tc>
        <w:tc>
          <w:tcPr>
            <w:tcW w:w="1118" w:type="dxa"/>
            <w:tcBorders>
              <w:top w:val="nil"/>
              <w:left w:val="nil"/>
              <w:bottom w:val="single" w:sz="4" w:space="0" w:color="auto"/>
              <w:right w:val="single" w:sz="4" w:space="0" w:color="auto"/>
            </w:tcBorders>
            <w:shd w:val="clear" w:color="auto" w:fill="auto"/>
            <w:noWrap/>
            <w:vAlign w:val="bottom"/>
            <w:hideMark/>
          </w:tcPr>
          <w:p w14:paraId="4FF21F5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9.97%</w:t>
            </w:r>
          </w:p>
        </w:tc>
        <w:tc>
          <w:tcPr>
            <w:tcW w:w="1100" w:type="dxa"/>
            <w:tcBorders>
              <w:top w:val="nil"/>
              <w:left w:val="nil"/>
              <w:bottom w:val="single" w:sz="4" w:space="0" w:color="auto"/>
              <w:right w:val="single" w:sz="4" w:space="0" w:color="auto"/>
            </w:tcBorders>
            <w:shd w:val="clear" w:color="auto" w:fill="auto"/>
            <w:noWrap/>
            <w:vAlign w:val="bottom"/>
            <w:hideMark/>
          </w:tcPr>
          <w:p w14:paraId="16A910F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11.27</w:t>
            </w:r>
          </w:p>
        </w:tc>
        <w:tc>
          <w:tcPr>
            <w:tcW w:w="1159" w:type="dxa"/>
            <w:tcBorders>
              <w:top w:val="nil"/>
              <w:left w:val="nil"/>
              <w:bottom w:val="single" w:sz="4" w:space="0" w:color="auto"/>
              <w:right w:val="single" w:sz="4" w:space="0" w:color="auto"/>
            </w:tcBorders>
            <w:shd w:val="clear" w:color="auto" w:fill="auto"/>
            <w:noWrap/>
            <w:vAlign w:val="bottom"/>
            <w:hideMark/>
          </w:tcPr>
          <w:p w14:paraId="6EFBBA3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22.53</w:t>
            </w:r>
          </w:p>
        </w:tc>
      </w:tr>
      <w:tr w:rsidR="00FD0749" w:rsidRPr="00FD0749" w14:paraId="416B71D9"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2EC21C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0+787.07</w:t>
            </w:r>
          </w:p>
        </w:tc>
        <w:tc>
          <w:tcPr>
            <w:tcW w:w="1111" w:type="dxa"/>
            <w:tcBorders>
              <w:top w:val="nil"/>
              <w:left w:val="nil"/>
              <w:bottom w:val="single" w:sz="4" w:space="0" w:color="auto"/>
              <w:right w:val="single" w:sz="4" w:space="0" w:color="auto"/>
            </w:tcBorders>
            <w:shd w:val="clear" w:color="auto" w:fill="auto"/>
            <w:noWrap/>
            <w:vAlign w:val="bottom"/>
            <w:hideMark/>
          </w:tcPr>
          <w:p w14:paraId="77D8DC9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0+842.40</w:t>
            </w:r>
          </w:p>
        </w:tc>
        <w:tc>
          <w:tcPr>
            <w:tcW w:w="1118" w:type="dxa"/>
            <w:tcBorders>
              <w:top w:val="nil"/>
              <w:left w:val="nil"/>
              <w:bottom w:val="single" w:sz="4" w:space="0" w:color="auto"/>
              <w:right w:val="single" w:sz="4" w:space="0" w:color="auto"/>
            </w:tcBorders>
            <w:shd w:val="clear" w:color="auto" w:fill="auto"/>
            <w:noWrap/>
            <w:vAlign w:val="bottom"/>
            <w:hideMark/>
          </w:tcPr>
          <w:p w14:paraId="5594162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6.56%</w:t>
            </w:r>
          </w:p>
        </w:tc>
        <w:tc>
          <w:tcPr>
            <w:tcW w:w="1100" w:type="dxa"/>
            <w:tcBorders>
              <w:top w:val="nil"/>
              <w:left w:val="nil"/>
              <w:bottom w:val="single" w:sz="4" w:space="0" w:color="auto"/>
              <w:right w:val="single" w:sz="4" w:space="0" w:color="auto"/>
            </w:tcBorders>
            <w:shd w:val="clear" w:color="auto" w:fill="auto"/>
            <w:noWrap/>
            <w:vAlign w:val="bottom"/>
            <w:hideMark/>
          </w:tcPr>
          <w:p w14:paraId="2D239D8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11.34</w:t>
            </w:r>
          </w:p>
        </w:tc>
        <w:tc>
          <w:tcPr>
            <w:tcW w:w="1159" w:type="dxa"/>
            <w:tcBorders>
              <w:top w:val="nil"/>
              <w:left w:val="nil"/>
              <w:bottom w:val="single" w:sz="4" w:space="0" w:color="auto"/>
              <w:right w:val="single" w:sz="4" w:space="0" w:color="auto"/>
            </w:tcBorders>
            <w:shd w:val="clear" w:color="auto" w:fill="auto"/>
            <w:noWrap/>
            <w:vAlign w:val="bottom"/>
            <w:hideMark/>
          </w:tcPr>
          <w:p w14:paraId="4A5F346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22.69</w:t>
            </w:r>
          </w:p>
        </w:tc>
      </w:tr>
      <w:tr w:rsidR="00FD0749" w:rsidRPr="00FD0749" w14:paraId="3264B0CD"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1FB5E6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0+842.40</w:t>
            </w:r>
          </w:p>
        </w:tc>
        <w:tc>
          <w:tcPr>
            <w:tcW w:w="1111" w:type="dxa"/>
            <w:tcBorders>
              <w:top w:val="nil"/>
              <w:left w:val="nil"/>
              <w:bottom w:val="single" w:sz="4" w:space="0" w:color="auto"/>
              <w:right w:val="single" w:sz="4" w:space="0" w:color="auto"/>
            </w:tcBorders>
            <w:shd w:val="clear" w:color="auto" w:fill="auto"/>
            <w:noWrap/>
            <w:vAlign w:val="bottom"/>
            <w:hideMark/>
          </w:tcPr>
          <w:p w14:paraId="3361AE0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0+935.93</w:t>
            </w:r>
          </w:p>
        </w:tc>
        <w:tc>
          <w:tcPr>
            <w:tcW w:w="1118" w:type="dxa"/>
            <w:tcBorders>
              <w:top w:val="nil"/>
              <w:left w:val="nil"/>
              <w:bottom w:val="single" w:sz="4" w:space="0" w:color="auto"/>
              <w:right w:val="single" w:sz="4" w:space="0" w:color="auto"/>
            </w:tcBorders>
            <w:shd w:val="clear" w:color="auto" w:fill="auto"/>
            <w:noWrap/>
            <w:vAlign w:val="bottom"/>
            <w:hideMark/>
          </w:tcPr>
          <w:p w14:paraId="455EDC4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14.07%</w:t>
            </w:r>
          </w:p>
        </w:tc>
        <w:tc>
          <w:tcPr>
            <w:tcW w:w="1100" w:type="dxa"/>
            <w:tcBorders>
              <w:top w:val="nil"/>
              <w:left w:val="nil"/>
              <w:bottom w:val="single" w:sz="4" w:space="0" w:color="auto"/>
              <w:right w:val="single" w:sz="4" w:space="0" w:color="auto"/>
            </w:tcBorders>
            <w:shd w:val="clear" w:color="auto" w:fill="auto"/>
            <w:noWrap/>
            <w:vAlign w:val="bottom"/>
            <w:hideMark/>
          </w:tcPr>
          <w:p w14:paraId="6335421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11.22</w:t>
            </w:r>
          </w:p>
        </w:tc>
        <w:tc>
          <w:tcPr>
            <w:tcW w:w="1159" w:type="dxa"/>
            <w:tcBorders>
              <w:top w:val="nil"/>
              <w:left w:val="nil"/>
              <w:bottom w:val="single" w:sz="4" w:space="0" w:color="auto"/>
              <w:right w:val="single" w:sz="4" w:space="0" w:color="auto"/>
            </w:tcBorders>
            <w:shd w:val="clear" w:color="auto" w:fill="auto"/>
            <w:noWrap/>
            <w:vAlign w:val="bottom"/>
            <w:hideMark/>
          </w:tcPr>
          <w:p w14:paraId="0D3481D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22.44</w:t>
            </w:r>
          </w:p>
        </w:tc>
      </w:tr>
      <w:tr w:rsidR="00FD0749" w:rsidRPr="00FD0749" w14:paraId="7B7AEE0D"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BDF70B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0+935.93</w:t>
            </w:r>
          </w:p>
        </w:tc>
        <w:tc>
          <w:tcPr>
            <w:tcW w:w="1111" w:type="dxa"/>
            <w:tcBorders>
              <w:top w:val="nil"/>
              <w:left w:val="nil"/>
              <w:bottom w:val="single" w:sz="4" w:space="0" w:color="auto"/>
              <w:right w:val="single" w:sz="4" w:space="0" w:color="auto"/>
            </w:tcBorders>
            <w:shd w:val="clear" w:color="auto" w:fill="auto"/>
            <w:noWrap/>
            <w:vAlign w:val="bottom"/>
            <w:hideMark/>
          </w:tcPr>
          <w:p w14:paraId="25F3872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0+962.48</w:t>
            </w:r>
          </w:p>
        </w:tc>
        <w:tc>
          <w:tcPr>
            <w:tcW w:w="1118" w:type="dxa"/>
            <w:tcBorders>
              <w:top w:val="nil"/>
              <w:left w:val="nil"/>
              <w:bottom w:val="single" w:sz="4" w:space="0" w:color="auto"/>
              <w:right w:val="single" w:sz="4" w:space="0" w:color="auto"/>
            </w:tcBorders>
            <w:shd w:val="clear" w:color="auto" w:fill="auto"/>
            <w:noWrap/>
            <w:vAlign w:val="bottom"/>
            <w:hideMark/>
          </w:tcPr>
          <w:p w14:paraId="0A93B96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3.70%</w:t>
            </w:r>
          </w:p>
        </w:tc>
        <w:tc>
          <w:tcPr>
            <w:tcW w:w="1100" w:type="dxa"/>
            <w:tcBorders>
              <w:top w:val="nil"/>
              <w:left w:val="nil"/>
              <w:bottom w:val="single" w:sz="4" w:space="0" w:color="auto"/>
              <w:right w:val="single" w:sz="4" w:space="0" w:color="auto"/>
            </w:tcBorders>
            <w:shd w:val="clear" w:color="auto" w:fill="auto"/>
            <w:noWrap/>
            <w:vAlign w:val="bottom"/>
            <w:hideMark/>
          </w:tcPr>
          <w:p w14:paraId="603BA78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11.52</w:t>
            </w:r>
          </w:p>
        </w:tc>
        <w:tc>
          <w:tcPr>
            <w:tcW w:w="1159" w:type="dxa"/>
            <w:tcBorders>
              <w:top w:val="nil"/>
              <w:left w:val="nil"/>
              <w:bottom w:val="single" w:sz="4" w:space="0" w:color="auto"/>
              <w:right w:val="single" w:sz="4" w:space="0" w:color="auto"/>
            </w:tcBorders>
            <w:shd w:val="clear" w:color="auto" w:fill="auto"/>
            <w:noWrap/>
            <w:vAlign w:val="bottom"/>
            <w:hideMark/>
          </w:tcPr>
          <w:p w14:paraId="6B962E4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23.03</w:t>
            </w:r>
          </w:p>
        </w:tc>
      </w:tr>
      <w:tr w:rsidR="00FD0749" w:rsidRPr="00FD0749" w14:paraId="4D1F2190"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60B5DD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0+962.48</w:t>
            </w:r>
          </w:p>
        </w:tc>
        <w:tc>
          <w:tcPr>
            <w:tcW w:w="1111" w:type="dxa"/>
            <w:tcBorders>
              <w:top w:val="nil"/>
              <w:left w:val="nil"/>
              <w:bottom w:val="single" w:sz="4" w:space="0" w:color="auto"/>
              <w:right w:val="single" w:sz="4" w:space="0" w:color="auto"/>
            </w:tcBorders>
            <w:shd w:val="clear" w:color="auto" w:fill="auto"/>
            <w:noWrap/>
            <w:vAlign w:val="bottom"/>
            <w:hideMark/>
          </w:tcPr>
          <w:p w14:paraId="6D1BB0F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1+009.57</w:t>
            </w:r>
          </w:p>
        </w:tc>
        <w:tc>
          <w:tcPr>
            <w:tcW w:w="1118" w:type="dxa"/>
            <w:tcBorders>
              <w:top w:val="nil"/>
              <w:left w:val="nil"/>
              <w:bottom w:val="single" w:sz="4" w:space="0" w:color="auto"/>
              <w:right w:val="single" w:sz="4" w:space="0" w:color="auto"/>
            </w:tcBorders>
            <w:shd w:val="clear" w:color="auto" w:fill="auto"/>
            <w:noWrap/>
            <w:vAlign w:val="bottom"/>
            <w:hideMark/>
          </w:tcPr>
          <w:p w14:paraId="5A61900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11.37%</w:t>
            </w:r>
          </w:p>
        </w:tc>
        <w:tc>
          <w:tcPr>
            <w:tcW w:w="1100" w:type="dxa"/>
            <w:tcBorders>
              <w:top w:val="nil"/>
              <w:left w:val="nil"/>
              <w:bottom w:val="single" w:sz="4" w:space="0" w:color="auto"/>
              <w:right w:val="single" w:sz="4" w:space="0" w:color="auto"/>
            </w:tcBorders>
            <w:shd w:val="clear" w:color="auto" w:fill="auto"/>
            <w:noWrap/>
            <w:vAlign w:val="bottom"/>
            <w:hideMark/>
          </w:tcPr>
          <w:p w14:paraId="6BDE7C4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11.25</w:t>
            </w:r>
          </w:p>
        </w:tc>
        <w:tc>
          <w:tcPr>
            <w:tcW w:w="1159" w:type="dxa"/>
            <w:tcBorders>
              <w:top w:val="nil"/>
              <w:left w:val="nil"/>
              <w:bottom w:val="single" w:sz="4" w:space="0" w:color="auto"/>
              <w:right w:val="single" w:sz="4" w:space="0" w:color="auto"/>
            </w:tcBorders>
            <w:shd w:val="clear" w:color="auto" w:fill="auto"/>
            <w:noWrap/>
            <w:vAlign w:val="bottom"/>
            <w:hideMark/>
          </w:tcPr>
          <w:p w14:paraId="5151E08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22.49</w:t>
            </w:r>
          </w:p>
        </w:tc>
      </w:tr>
      <w:tr w:rsidR="00FD0749" w:rsidRPr="00FD0749" w14:paraId="7224668F"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E57639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1+009.57</w:t>
            </w:r>
          </w:p>
        </w:tc>
        <w:tc>
          <w:tcPr>
            <w:tcW w:w="1111" w:type="dxa"/>
            <w:tcBorders>
              <w:top w:val="nil"/>
              <w:left w:val="nil"/>
              <w:bottom w:val="single" w:sz="4" w:space="0" w:color="auto"/>
              <w:right w:val="single" w:sz="4" w:space="0" w:color="auto"/>
            </w:tcBorders>
            <w:shd w:val="clear" w:color="auto" w:fill="auto"/>
            <w:noWrap/>
            <w:vAlign w:val="bottom"/>
            <w:hideMark/>
          </w:tcPr>
          <w:p w14:paraId="399435E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1+059.84</w:t>
            </w:r>
          </w:p>
        </w:tc>
        <w:tc>
          <w:tcPr>
            <w:tcW w:w="1118" w:type="dxa"/>
            <w:tcBorders>
              <w:top w:val="nil"/>
              <w:left w:val="nil"/>
              <w:bottom w:val="single" w:sz="4" w:space="0" w:color="auto"/>
              <w:right w:val="single" w:sz="4" w:space="0" w:color="auto"/>
            </w:tcBorders>
            <w:shd w:val="clear" w:color="auto" w:fill="auto"/>
            <w:noWrap/>
            <w:vAlign w:val="bottom"/>
            <w:hideMark/>
          </w:tcPr>
          <w:p w14:paraId="05E4B28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2.02%</w:t>
            </w:r>
          </w:p>
        </w:tc>
        <w:tc>
          <w:tcPr>
            <w:tcW w:w="1100" w:type="dxa"/>
            <w:tcBorders>
              <w:top w:val="nil"/>
              <w:left w:val="nil"/>
              <w:bottom w:val="single" w:sz="4" w:space="0" w:color="auto"/>
              <w:right w:val="single" w:sz="4" w:space="0" w:color="auto"/>
            </w:tcBorders>
            <w:shd w:val="clear" w:color="auto" w:fill="auto"/>
            <w:noWrap/>
            <w:vAlign w:val="bottom"/>
            <w:hideMark/>
          </w:tcPr>
          <w:p w14:paraId="31A226E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11.83</w:t>
            </w:r>
          </w:p>
        </w:tc>
        <w:tc>
          <w:tcPr>
            <w:tcW w:w="1159" w:type="dxa"/>
            <w:tcBorders>
              <w:top w:val="nil"/>
              <w:left w:val="nil"/>
              <w:bottom w:val="single" w:sz="4" w:space="0" w:color="auto"/>
              <w:right w:val="single" w:sz="4" w:space="0" w:color="auto"/>
            </w:tcBorders>
            <w:shd w:val="clear" w:color="auto" w:fill="auto"/>
            <w:noWrap/>
            <w:vAlign w:val="bottom"/>
            <w:hideMark/>
          </w:tcPr>
          <w:p w14:paraId="34BA824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23.65</w:t>
            </w:r>
          </w:p>
        </w:tc>
      </w:tr>
      <w:tr w:rsidR="00FD0749" w:rsidRPr="00FD0749" w14:paraId="735EC025"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797F5F7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1+059.84</w:t>
            </w:r>
          </w:p>
        </w:tc>
        <w:tc>
          <w:tcPr>
            <w:tcW w:w="1111" w:type="dxa"/>
            <w:tcBorders>
              <w:top w:val="nil"/>
              <w:left w:val="nil"/>
              <w:bottom w:val="single" w:sz="4" w:space="0" w:color="auto"/>
              <w:right w:val="single" w:sz="4" w:space="0" w:color="auto"/>
            </w:tcBorders>
            <w:shd w:val="clear" w:color="auto" w:fill="auto"/>
            <w:noWrap/>
            <w:vAlign w:val="bottom"/>
            <w:hideMark/>
          </w:tcPr>
          <w:p w14:paraId="267DC76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1+138.11</w:t>
            </w:r>
          </w:p>
        </w:tc>
        <w:tc>
          <w:tcPr>
            <w:tcW w:w="1118" w:type="dxa"/>
            <w:tcBorders>
              <w:top w:val="nil"/>
              <w:left w:val="nil"/>
              <w:bottom w:val="single" w:sz="4" w:space="0" w:color="auto"/>
              <w:right w:val="single" w:sz="4" w:space="0" w:color="auto"/>
            </w:tcBorders>
            <w:shd w:val="clear" w:color="auto" w:fill="auto"/>
            <w:noWrap/>
            <w:vAlign w:val="bottom"/>
            <w:hideMark/>
          </w:tcPr>
          <w:p w14:paraId="4256667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10.17%</w:t>
            </w:r>
          </w:p>
        </w:tc>
        <w:tc>
          <w:tcPr>
            <w:tcW w:w="1100" w:type="dxa"/>
            <w:tcBorders>
              <w:top w:val="nil"/>
              <w:left w:val="nil"/>
              <w:bottom w:val="single" w:sz="4" w:space="0" w:color="auto"/>
              <w:right w:val="single" w:sz="4" w:space="0" w:color="auto"/>
            </w:tcBorders>
            <w:shd w:val="clear" w:color="auto" w:fill="auto"/>
            <w:noWrap/>
            <w:vAlign w:val="bottom"/>
            <w:hideMark/>
          </w:tcPr>
          <w:p w14:paraId="07A5029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11.26</w:t>
            </w:r>
          </w:p>
        </w:tc>
        <w:tc>
          <w:tcPr>
            <w:tcW w:w="1159" w:type="dxa"/>
            <w:tcBorders>
              <w:top w:val="nil"/>
              <w:left w:val="nil"/>
              <w:bottom w:val="single" w:sz="4" w:space="0" w:color="auto"/>
              <w:right w:val="single" w:sz="4" w:space="0" w:color="auto"/>
            </w:tcBorders>
            <w:shd w:val="clear" w:color="auto" w:fill="auto"/>
            <w:noWrap/>
            <w:vAlign w:val="bottom"/>
            <w:hideMark/>
          </w:tcPr>
          <w:p w14:paraId="60608F1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22.53</w:t>
            </w:r>
          </w:p>
        </w:tc>
      </w:tr>
      <w:tr w:rsidR="00FD0749" w:rsidRPr="00FD0749" w14:paraId="0207491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4FE344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1+138.11</w:t>
            </w:r>
          </w:p>
        </w:tc>
        <w:tc>
          <w:tcPr>
            <w:tcW w:w="1111" w:type="dxa"/>
            <w:tcBorders>
              <w:top w:val="nil"/>
              <w:left w:val="nil"/>
              <w:bottom w:val="single" w:sz="4" w:space="0" w:color="auto"/>
              <w:right w:val="single" w:sz="4" w:space="0" w:color="auto"/>
            </w:tcBorders>
            <w:shd w:val="clear" w:color="auto" w:fill="auto"/>
            <w:noWrap/>
            <w:vAlign w:val="bottom"/>
            <w:hideMark/>
          </w:tcPr>
          <w:p w14:paraId="7727F30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1+187.00</w:t>
            </w:r>
          </w:p>
        </w:tc>
        <w:tc>
          <w:tcPr>
            <w:tcW w:w="1118" w:type="dxa"/>
            <w:tcBorders>
              <w:top w:val="nil"/>
              <w:left w:val="nil"/>
              <w:bottom w:val="single" w:sz="4" w:space="0" w:color="auto"/>
              <w:right w:val="single" w:sz="4" w:space="0" w:color="auto"/>
            </w:tcBorders>
            <w:shd w:val="clear" w:color="auto" w:fill="auto"/>
            <w:noWrap/>
            <w:vAlign w:val="bottom"/>
            <w:hideMark/>
          </w:tcPr>
          <w:p w14:paraId="52A3946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0.25%</w:t>
            </w:r>
          </w:p>
        </w:tc>
        <w:tc>
          <w:tcPr>
            <w:tcW w:w="1100" w:type="dxa"/>
            <w:tcBorders>
              <w:top w:val="nil"/>
              <w:left w:val="nil"/>
              <w:bottom w:val="single" w:sz="4" w:space="0" w:color="auto"/>
              <w:right w:val="single" w:sz="4" w:space="0" w:color="auto"/>
            </w:tcBorders>
            <w:shd w:val="clear" w:color="auto" w:fill="auto"/>
            <w:noWrap/>
            <w:vAlign w:val="bottom"/>
            <w:hideMark/>
          </w:tcPr>
          <w:p w14:paraId="6881489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14.77</w:t>
            </w:r>
          </w:p>
        </w:tc>
        <w:tc>
          <w:tcPr>
            <w:tcW w:w="1159" w:type="dxa"/>
            <w:tcBorders>
              <w:top w:val="nil"/>
              <w:left w:val="nil"/>
              <w:bottom w:val="single" w:sz="4" w:space="0" w:color="auto"/>
              <w:right w:val="single" w:sz="4" w:space="0" w:color="auto"/>
            </w:tcBorders>
            <w:shd w:val="clear" w:color="auto" w:fill="auto"/>
            <w:noWrap/>
            <w:vAlign w:val="bottom"/>
            <w:hideMark/>
          </w:tcPr>
          <w:p w14:paraId="42CB083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29.55</w:t>
            </w:r>
          </w:p>
        </w:tc>
      </w:tr>
      <w:tr w:rsidR="00FD0749" w:rsidRPr="00FD0749" w14:paraId="7840E910"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6C8C2E7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1+187.00</w:t>
            </w:r>
          </w:p>
        </w:tc>
        <w:tc>
          <w:tcPr>
            <w:tcW w:w="1111" w:type="dxa"/>
            <w:tcBorders>
              <w:top w:val="nil"/>
              <w:left w:val="nil"/>
              <w:bottom w:val="single" w:sz="4" w:space="0" w:color="auto"/>
              <w:right w:val="single" w:sz="4" w:space="0" w:color="auto"/>
            </w:tcBorders>
            <w:shd w:val="clear" w:color="auto" w:fill="auto"/>
            <w:noWrap/>
            <w:vAlign w:val="bottom"/>
            <w:hideMark/>
          </w:tcPr>
          <w:p w14:paraId="58DFFBD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1+237.17</w:t>
            </w:r>
          </w:p>
        </w:tc>
        <w:tc>
          <w:tcPr>
            <w:tcW w:w="1118" w:type="dxa"/>
            <w:tcBorders>
              <w:top w:val="nil"/>
              <w:left w:val="nil"/>
              <w:bottom w:val="single" w:sz="4" w:space="0" w:color="auto"/>
              <w:right w:val="single" w:sz="4" w:space="0" w:color="auto"/>
            </w:tcBorders>
            <w:shd w:val="clear" w:color="auto" w:fill="auto"/>
            <w:noWrap/>
            <w:vAlign w:val="bottom"/>
            <w:hideMark/>
          </w:tcPr>
          <w:p w14:paraId="23CCC80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8.71%</w:t>
            </w:r>
          </w:p>
        </w:tc>
        <w:tc>
          <w:tcPr>
            <w:tcW w:w="1100" w:type="dxa"/>
            <w:tcBorders>
              <w:top w:val="nil"/>
              <w:left w:val="nil"/>
              <w:bottom w:val="single" w:sz="4" w:space="0" w:color="auto"/>
              <w:right w:val="single" w:sz="4" w:space="0" w:color="auto"/>
            </w:tcBorders>
            <w:shd w:val="clear" w:color="auto" w:fill="auto"/>
            <w:noWrap/>
            <w:vAlign w:val="bottom"/>
            <w:hideMark/>
          </w:tcPr>
          <w:p w14:paraId="0221E65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11.29</w:t>
            </w:r>
          </w:p>
        </w:tc>
        <w:tc>
          <w:tcPr>
            <w:tcW w:w="1159" w:type="dxa"/>
            <w:tcBorders>
              <w:top w:val="nil"/>
              <w:left w:val="nil"/>
              <w:bottom w:val="single" w:sz="4" w:space="0" w:color="auto"/>
              <w:right w:val="single" w:sz="4" w:space="0" w:color="auto"/>
            </w:tcBorders>
            <w:shd w:val="clear" w:color="auto" w:fill="auto"/>
            <w:noWrap/>
            <w:vAlign w:val="bottom"/>
            <w:hideMark/>
          </w:tcPr>
          <w:p w14:paraId="698D995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22.58</w:t>
            </w:r>
          </w:p>
        </w:tc>
      </w:tr>
      <w:tr w:rsidR="00FD0749" w:rsidRPr="00FD0749" w14:paraId="2BF82002"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6D39F3B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1+237.17</w:t>
            </w:r>
          </w:p>
        </w:tc>
        <w:tc>
          <w:tcPr>
            <w:tcW w:w="1111" w:type="dxa"/>
            <w:tcBorders>
              <w:top w:val="nil"/>
              <w:left w:val="nil"/>
              <w:bottom w:val="single" w:sz="4" w:space="0" w:color="auto"/>
              <w:right w:val="single" w:sz="4" w:space="0" w:color="auto"/>
            </w:tcBorders>
            <w:shd w:val="clear" w:color="auto" w:fill="auto"/>
            <w:noWrap/>
            <w:vAlign w:val="bottom"/>
            <w:hideMark/>
          </w:tcPr>
          <w:p w14:paraId="6347725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1+295.94</w:t>
            </w:r>
          </w:p>
        </w:tc>
        <w:tc>
          <w:tcPr>
            <w:tcW w:w="1118" w:type="dxa"/>
            <w:tcBorders>
              <w:top w:val="nil"/>
              <w:left w:val="nil"/>
              <w:bottom w:val="single" w:sz="4" w:space="0" w:color="auto"/>
              <w:right w:val="single" w:sz="4" w:space="0" w:color="auto"/>
            </w:tcBorders>
            <w:shd w:val="clear" w:color="auto" w:fill="auto"/>
            <w:noWrap/>
            <w:vAlign w:val="bottom"/>
            <w:hideMark/>
          </w:tcPr>
          <w:p w14:paraId="46FA831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0.56%</w:t>
            </w:r>
          </w:p>
        </w:tc>
        <w:tc>
          <w:tcPr>
            <w:tcW w:w="1100" w:type="dxa"/>
            <w:tcBorders>
              <w:top w:val="nil"/>
              <w:left w:val="nil"/>
              <w:bottom w:val="single" w:sz="4" w:space="0" w:color="auto"/>
              <w:right w:val="single" w:sz="4" w:space="0" w:color="auto"/>
            </w:tcBorders>
            <w:shd w:val="clear" w:color="auto" w:fill="auto"/>
            <w:noWrap/>
            <w:vAlign w:val="bottom"/>
            <w:hideMark/>
          </w:tcPr>
          <w:p w14:paraId="1384037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13.24</w:t>
            </w:r>
          </w:p>
        </w:tc>
        <w:tc>
          <w:tcPr>
            <w:tcW w:w="1159" w:type="dxa"/>
            <w:tcBorders>
              <w:top w:val="nil"/>
              <w:left w:val="nil"/>
              <w:bottom w:val="single" w:sz="4" w:space="0" w:color="auto"/>
              <w:right w:val="single" w:sz="4" w:space="0" w:color="auto"/>
            </w:tcBorders>
            <w:shd w:val="clear" w:color="auto" w:fill="auto"/>
            <w:noWrap/>
            <w:vAlign w:val="bottom"/>
            <w:hideMark/>
          </w:tcPr>
          <w:p w14:paraId="4A86AF1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26.48</w:t>
            </w:r>
          </w:p>
        </w:tc>
      </w:tr>
      <w:tr w:rsidR="00FD0749" w:rsidRPr="00FD0749" w14:paraId="78BE239F"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68F0C2F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1+295.94</w:t>
            </w:r>
          </w:p>
        </w:tc>
        <w:tc>
          <w:tcPr>
            <w:tcW w:w="1111" w:type="dxa"/>
            <w:tcBorders>
              <w:top w:val="nil"/>
              <w:left w:val="nil"/>
              <w:bottom w:val="single" w:sz="4" w:space="0" w:color="auto"/>
              <w:right w:val="single" w:sz="4" w:space="0" w:color="auto"/>
            </w:tcBorders>
            <w:shd w:val="clear" w:color="auto" w:fill="auto"/>
            <w:noWrap/>
            <w:vAlign w:val="bottom"/>
            <w:hideMark/>
          </w:tcPr>
          <w:p w14:paraId="7774808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1+519.50</w:t>
            </w:r>
          </w:p>
        </w:tc>
        <w:tc>
          <w:tcPr>
            <w:tcW w:w="1118" w:type="dxa"/>
            <w:tcBorders>
              <w:top w:val="nil"/>
              <w:left w:val="nil"/>
              <w:bottom w:val="single" w:sz="4" w:space="0" w:color="auto"/>
              <w:right w:val="single" w:sz="4" w:space="0" w:color="auto"/>
            </w:tcBorders>
            <w:shd w:val="clear" w:color="auto" w:fill="auto"/>
            <w:noWrap/>
            <w:vAlign w:val="bottom"/>
            <w:hideMark/>
          </w:tcPr>
          <w:p w14:paraId="4B74A6F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11.88%</w:t>
            </w:r>
          </w:p>
        </w:tc>
        <w:tc>
          <w:tcPr>
            <w:tcW w:w="1100" w:type="dxa"/>
            <w:tcBorders>
              <w:top w:val="nil"/>
              <w:left w:val="nil"/>
              <w:bottom w:val="single" w:sz="4" w:space="0" w:color="auto"/>
              <w:right w:val="single" w:sz="4" w:space="0" w:color="auto"/>
            </w:tcBorders>
            <w:shd w:val="clear" w:color="auto" w:fill="auto"/>
            <w:noWrap/>
            <w:vAlign w:val="bottom"/>
            <w:hideMark/>
          </w:tcPr>
          <w:p w14:paraId="55365AC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11.24</w:t>
            </w:r>
          </w:p>
        </w:tc>
        <w:tc>
          <w:tcPr>
            <w:tcW w:w="1159" w:type="dxa"/>
            <w:tcBorders>
              <w:top w:val="nil"/>
              <w:left w:val="nil"/>
              <w:bottom w:val="single" w:sz="4" w:space="0" w:color="auto"/>
              <w:right w:val="single" w:sz="4" w:space="0" w:color="auto"/>
            </w:tcBorders>
            <w:shd w:val="clear" w:color="auto" w:fill="auto"/>
            <w:noWrap/>
            <w:vAlign w:val="bottom"/>
            <w:hideMark/>
          </w:tcPr>
          <w:p w14:paraId="2145403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22.48</w:t>
            </w:r>
          </w:p>
        </w:tc>
      </w:tr>
      <w:tr w:rsidR="00FD0749" w:rsidRPr="00FD0749" w14:paraId="0F808E9E"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169853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1+519.50</w:t>
            </w:r>
          </w:p>
        </w:tc>
        <w:tc>
          <w:tcPr>
            <w:tcW w:w="1111" w:type="dxa"/>
            <w:tcBorders>
              <w:top w:val="nil"/>
              <w:left w:val="nil"/>
              <w:bottom w:val="single" w:sz="4" w:space="0" w:color="auto"/>
              <w:right w:val="single" w:sz="4" w:space="0" w:color="auto"/>
            </w:tcBorders>
            <w:shd w:val="clear" w:color="auto" w:fill="auto"/>
            <w:noWrap/>
            <w:vAlign w:val="bottom"/>
            <w:hideMark/>
          </w:tcPr>
          <w:p w14:paraId="3827A18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1+564.36</w:t>
            </w:r>
          </w:p>
        </w:tc>
        <w:tc>
          <w:tcPr>
            <w:tcW w:w="1118" w:type="dxa"/>
            <w:tcBorders>
              <w:top w:val="nil"/>
              <w:left w:val="nil"/>
              <w:bottom w:val="single" w:sz="4" w:space="0" w:color="auto"/>
              <w:right w:val="single" w:sz="4" w:space="0" w:color="auto"/>
            </w:tcBorders>
            <w:shd w:val="clear" w:color="auto" w:fill="auto"/>
            <w:noWrap/>
            <w:vAlign w:val="bottom"/>
            <w:hideMark/>
          </w:tcPr>
          <w:p w14:paraId="636BE9F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0.97%</w:t>
            </w:r>
          </w:p>
        </w:tc>
        <w:tc>
          <w:tcPr>
            <w:tcW w:w="1100" w:type="dxa"/>
            <w:tcBorders>
              <w:top w:val="nil"/>
              <w:left w:val="nil"/>
              <w:bottom w:val="single" w:sz="4" w:space="0" w:color="auto"/>
              <w:right w:val="single" w:sz="4" w:space="0" w:color="auto"/>
            </w:tcBorders>
            <w:shd w:val="clear" w:color="auto" w:fill="auto"/>
            <w:noWrap/>
            <w:vAlign w:val="bottom"/>
            <w:hideMark/>
          </w:tcPr>
          <w:p w14:paraId="3DFB9E9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12.48</w:t>
            </w:r>
          </w:p>
        </w:tc>
        <w:tc>
          <w:tcPr>
            <w:tcW w:w="1159" w:type="dxa"/>
            <w:tcBorders>
              <w:top w:val="nil"/>
              <w:left w:val="nil"/>
              <w:bottom w:val="single" w:sz="4" w:space="0" w:color="auto"/>
              <w:right w:val="single" w:sz="4" w:space="0" w:color="auto"/>
            </w:tcBorders>
            <w:shd w:val="clear" w:color="auto" w:fill="auto"/>
            <w:noWrap/>
            <w:vAlign w:val="bottom"/>
            <w:hideMark/>
          </w:tcPr>
          <w:p w14:paraId="78FFFC5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24.96</w:t>
            </w:r>
          </w:p>
        </w:tc>
      </w:tr>
      <w:tr w:rsidR="00FD0749" w:rsidRPr="00FD0749" w14:paraId="12430D8B"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1EC045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1+564.36</w:t>
            </w:r>
          </w:p>
        </w:tc>
        <w:tc>
          <w:tcPr>
            <w:tcW w:w="1111" w:type="dxa"/>
            <w:tcBorders>
              <w:top w:val="nil"/>
              <w:left w:val="nil"/>
              <w:bottom w:val="single" w:sz="4" w:space="0" w:color="auto"/>
              <w:right w:val="single" w:sz="4" w:space="0" w:color="auto"/>
            </w:tcBorders>
            <w:shd w:val="clear" w:color="auto" w:fill="auto"/>
            <w:noWrap/>
            <w:vAlign w:val="bottom"/>
            <w:hideMark/>
          </w:tcPr>
          <w:p w14:paraId="667029C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1+635.94</w:t>
            </w:r>
          </w:p>
        </w:tc>
        <w:tc>
          <w:tcPr>
            <w:tcW w:w="1118" w:type="dxa"/>
            <w:tcBorders>
              <w:top w:val="nil"/>
              <w:left w:val="nil"/>
              <w:bottom w:val="single" w:sz="4" w:space="0" w:color="auto"/>
              <w:right w:val="single" w:sz="4" w:space="0" w:color="auto"/>
            </w:tcBorders>
            <w:shd w:val="clear" w:color="auto" w:fill="auto"/>
            <w:noWrap/>
            <w:vAlign w:val="bottom"/>
            <w:hideMark/>
          </w:tcPr>
          <w:p w14:paraId="77FF371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12.65%</w:t>
            </w:r>
          </w:p>
        </w:tc>
        <w:tc>
          <w:tcPr>
            <w:tcW w:w="1100" w:type="dxa"/>
            <w:tcBorders>
              <w:top w:val="nil"/>
              <w:left w:val="nil"/>
              <w:bottom w:val="single" w:sz="4" w:space="0" w:color="auto"/>
              <w:right w:val="single" w:sz="4" w:space="0" w:color="auto"/>
            </w:tcBorders>
            <w:shd w:val="clear" w:color="auto" w:fill="auto"/>
            <w:noWrap/>
            <w:vAlign w:val="bottom"/>
            <w:hideMark/>
          </w:tcPr>
          <w:p w14:paraId="14F0727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11.23</w:t>
            </w:r>
          </w:p>
        </w:tc>
        <w:tc>
          <w:tcPr>
            <w:tcW w:w="1159" w:type="dxa"/>
            <w:tcBorders>
              <w:top w:val="nil"/>
              <w:left w:val="nil"/>
              <w:bottom w:val="single" w:sz="4" w:space="0" w:color="auto"/>
              <w:right w:val="single" w:sz="4" w:space="0" w:color="auto"/>
            </w:tcBorders>
            <w:shd w:val="clear" w:color="auto" w:fill="auto"/>
            <w:noWrap/>
            <w:vAlign w:val="bottom"/>
            <w:hideMark/>
          </w:tcPr>
          <w:p w14:paraId="676469F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22.47</w:t>
            </w:r>
          </w:p>
        </w:tc>
      </w:tr>
      <w:tr w:rsidR="00FD0749" w:rsidRPr="00FD0749" w14:paraId="3C4AB8B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16B3FE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1+635.94</w:t>
            </w:r>
          </w:p>
        </w:tc>
        <w:tc>
          <w:tcPr>
            <w:tcW w:w="1111" w:type="dxa"/>
            <w:tcBorders>
              <w:top w:val="nil"/>
              <w:left w:val="nil"/>
              <w:bottom w:val="single" w:sz="4" w:space="0" w:color="auto"/>
              <w:right w:val="single" w:sz="4" w:space="0" w:color="auto"/>
            </w:tcBorders>
            <w:shd w:val="clear" w:color="auto" w:fill="auto"/>
            <w:noWrap/>
            <w:vAlign w:val="bottom"/>
            <w:hideMark/>
          </w:tcPr>
          <w:p w14:paraId="7A8023F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1+760.84</w:t>
            </w:r>
          </w:p>
        </w:tc>
        <w:tc>
          <w:tcPr>
            <w:tcW w:w="1118" w:type="dxa"/>
            <w:tcBorders>
              <w:top w:val="nil"/>
              <w:left w:val="nil"/>
              <w:bottom w:val="single" w:sz="4" w:space="0" w:color="auto"/>
              <w:right w:val="single" w:sz="4" w:space="0" w:color="auto"/>
            </w:tcBorders>
            <w:shd w:val="clear" w:color="auto" w:fill="auto"/>
            <w:noWrap/>
            <w:vAlign w:val="bottom"/>
            <w:hideMark/>
          </w:tcPr>
          <w:p w14:paraId="20EF9AE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10.33%</w:t>
            </w:r>
          </w:p>
        </w:tc>
        <w:tc>
          <w:tcPr>
            <w:tcW w:w="1100" w:type="dxa"/>
            <w:tcBorders>
              <w:top w:val="nil"/>
              <w:left w:val="nil"/>
              <w:bottom w:val="single" w:sz="4" w:space="0" w:color="auto"/>
              <w:right w:val="single" w:sz="4" w:space="0" w:color="auto"/>
            </w:tcBorders>
            <w:shd w:val="clear" w:color="auto" w:fill="auto"/>
            <w:noWrap/>
            <w:vAlign w:val="bottom"/>
            <w:hideMark/>
          </w:tcPr>
          <w:p w14:paraId="2316A5B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11.26</w:t>
            </w:r>
          </w:p>
        </w:tc>
        <w:tc>
          <w:tcPr>
            <w:tcW w:w="1159" w:type="dxa"/>
            <w:tcBorders>
              <w:top w:val="nil"/>
              <w:left w:val="nil"/>
              <w:bottom w:val="single" w:sz="4" w:space="0" w:color="auto"/>
              <w:right w:val="single" w:sz="4" w:space="0" w:color="auto"/>
            </w:tcBorders>
            <w:shd w:val="clear" w:color="auto" w:fill="auto"/>
            <w:noWrap/>
            <w:vAlign w:val="bottom"/>
            <w:hideMark/>
          </w:tcPr>
          <w:p w14:paraId="36DFA1B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22.52</w:t>
            </w:r>
          </w:p>
        </w:tc>
      </w:tr>
      <w:tr w:rsidR="00FD0749" w:rsidRPr="00FD0749" w14:paraId="4D1F15B2"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99D7E9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1+760.84</w:t>
            </w:r>
          </w:p>
        </w:tc>
        <w:tc>
          <w:tcPr>
            <w:tcW w:w="1111" w:type="dxa"/>
            <w:tcBorders>
              <w:top w:val="nil"/>
              <w:left w:val="nil"/>
              <w:bottom w:val="single" w:sz="4" w:space="0" w:color="auto"/>
              <w:right w:val="single" w:sz="4" w:space="0" w:color="auto"/>
            </w:tcBorders>
            <w:shd w:val="clear" w:color="auto" w:fill="auto"/>
            <w:noWrap/>
            <w:vAlign w:val="bottom"/>
            <w:hideMark/>
          </w:tcPr>
          <w:p w14:paraId="4A0EBB4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1+802.59</w:t>
            </w:r>
          </w:p>
        </w:tc>
        <w:tc>
          <w:tcPr>
            <w:tcW w:w="1118" w:type="dxa"/>
            <w:tcBorders>
              <w:top w:val="nil"/>
              <w:left w:val="nil"/>
              <w:bottom w:val="single" w:sz="4" w:space="0" w:color="auto"/>
              <w:right w:val="single" w:sz="4" w:space="0" w:color="auto"/>
            </w:tcBorders>
            <w:shd w:val="clear" w:color="auto" w:fill="auto"/>
            <w:noWrap/>
            <w:vAlign w:val="bottom"/>
            <w:hideMark/>
          </w:tcPr>
          <w:p w14:paraId="32336AC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2.87%</w:t>
            </w:r>
          </w:p>
        </w:tc>
        <w:tc>
          <w:tcPr>
            <w:tcW w:w="1100" w:type="dxa"/>
            <w:tcBorders>
              <w:top w:val="nil"/>
              <w:left w:val="nil"/>
              <w:bottom w:val="single" w:sz="4" w:space="0" w:color="auto"/>
              <w:right w:val="single" w:sz="4" w:space="0" w:color="auto"/>
            </w:tcBorders>
            <w:shd w:val="clear" w:color="auto" w:fill="auto"/>
            <w:noWrap/>
            <w:vAlign w:val="bottom"/>
            <w:hideMark/>
          </w:tcPr>
          <w:p w14:paraId="799377C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11.63</w:t>
            </w:r>
          </w:p>
        </w:tc>
        <w:tc>
          <w:tcPr>
            <w:tcW w:w="1159" w:type="dxa"/>
            <w:tcBorders>
              <w:top w:val="nil"/>
              <w:left w:val="nil"/>
              <w:bottom w:val="single" w:sz="4" w:space="0" w:color="auto"/>
              <w:right w:val="single" w:sz="4" w:space="0" w:color="auto"/>
            </w:tcBorders>
            <w:shd w:val="clear" w:color="auto" w:fill="auto"/>
            <w:noWrap/>
            <w:vAlign w:val="bottom"/>
            <w:hideMark/>
          </w:tcPr>
          <w:p w14:paraId="29661AC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23.25</w:t>
            </w:r>
          </w:p>
        </w:tc>
      </w:tr>
      <w:tr w:rsidR="00FD0749" w:rsidRPr="00FD0749" w14:paraId="7171641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C9024B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1+802.59</w:t>
            </w:r>
          </w:p>
        </w:tc>
        <w:tc>
          <w:tcPr>
            <w:tcW w:w="1111" w:type="dxa"/>
            <w:tcBorders>
              <w:top w:val="nil"/>
              <w:left w:val="nil"/>
              <w:bottom w:val="single" w:sz="4" w:space="0" w:color="auto"/>
              <w:right w:val="single" w:sz="4" w:space="0" w:color="auto"/>
            </w:tcBorders>
            <w:shd w:val="clear" w:color="auto" w:fill="auto"/>
            <w:noWrap/>
            <w:vAlign w:val="bottom"/>
            <w:hideMark/>
          </w:tcPr>
          <w:p w14:paraId="00DDF65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1+836.03</w:t>
            </w:r>
          </w:p>
        </w:tc>
        <w:tc>
          <w:tcPr>
            <w:tcW w:w="1118" w:type="dxa"/>
            <w:tcBorders>
              <w:top w:val="nil"/>
              <w:left w:val="nil"/>
              <w:bottom w:val="single" w:sz="4" w:space="0" w:color="auto"/>
              <w:right w:val="single" w:sz="4" w:space="0" w:color="auto"/>
            </w:tcBorders>
            <w:shd w:val="clear" w:color="auto" w:fill="auto"/>
            <w:noWrap/>
            <w:vAlign w:val="bottom"/>
            <w:hideMark/>
          </w:tcPr>
          <w:p w14:paraId="5E3F803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6.40%</w:t>
            </w:r>
          </w:p>
        </w:tc>
        <w:tc>
          <w:tcPr>
            <w:tcW w:w="1100" w:type="dxa"/>
            <w:tcBorders>
              <w:top w:val="nil"/>
              <w:left w:val="nil"/>
              <w:bottom w:val="single" w:sz="4" w:space="0" w:color="auto"/>
              <w:right w:val="single" w:sz="4" w:space="0" w:color="auto"/>
            </w:tcBorders>
            <w:shd w:val="clear" w:color="auto" w:fill="auto"/>
            <w:noWrap/>
            <w:vAlign w:val="bottom"/>
            <w:hideMark/>
          </w:tcPr>
          <w:p w14:paraId="4526319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11.35</w:t>
            </w:r>
          </w:p>
        </w:tc>
        <w:tc>
          <w:tcPr>
            <w:tcW w:w="1159" w:type="dxa"/>
            <w:tcBorders>
              <w:top w:val="nil"/>
              <w:left w:val="nil"/>
              <w:bottom w:val="single" w:sz="4" w:space="0" w:color="auto"/>
              <w:right w:val="single" w:sz="4" w:space="0" w:color="auto"/>
            </w:tcBorders>
            <w:shd w:val="clear" w:color="auto" w:fill="auto"/>
            <w:noWrap/>
            <w:vAlign w:val="bottom"/>
            <w:hideMark/>
          </w:tcPr>
          <w:p w14:paraId="654A60D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22.70</w:t>
            </w:r>
          </w:p>
        </w:tc>
      </w:tr>
      <w:tr w:rsidR="00FD0749" w:rsidRPr="00FD0749" w14:paraId="45751BBB"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61A376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1+836.03</w:t>
            </w:r>
          </w:p>
        </w:tc>
        <w:tc>
          <w:tcPr>
            <w:tcW w:w="1111" w:type="dxa"/>
            <w:tcBorders>
              <w:top w:val="nil"/>
              <w:left w:val="nil"/>
              <w:bottom w:val="single" w:sz="4" w:space="0" w:color="auto"/>
              <w:right w:val="single" w:sz="4" w:space="0" w:color="auto"/>
            </w:tcBorders>
            <w:shd w:val="clear" w:color="auto" w:fill="auto"/>
            <w:noWrap/>
            <w:vAlign w:val="bottom"/>
            <w:hideMark/>
          </w:tcPr>
          <w:p w14:paraId="56CC2AE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1+889.50</w:t>
            </w:r>
          </w:p>
        </w:tc>
        <w:tc>
          <w:tcPr>
            <w:tcW w:w="1118" w:type="dxa"/>
            <w:tcBorders>
              <w:top w:val="nil"/>
              <w:left w:val="nil"/>
              <w:bottom w:val="single" w:sz="4" w:space="0" w:color="auto"/>
              <w:right w:val="single" w:sz="4" w:space="0" w:color="auto"/>
            </w:tcBorders>
            <w:shd w:val="clear" w:color="auto" w:fill="auto"/>
            <w:noWrap/>
            <w:vAlign w:val="bottom"/>
            <w:hideMark/>
          </w:tcPr>
          <w:p w14:paraId="7197D55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10.86%</w:t>
            </w:r>
          </w:p>
        </w:tc>
        <w:tc>
          <w:tcPr>
            <w:tcW w:w="1100" w:type="dxa"/>
            <w:tcBorders>
              <w:top w:val="nil"/>
              <w:left w:val="nil"/>
              <w:bottom w:val="single" w:sz="4" w:space="0" w:color="auto"/>
              <w:right w:val="single" w:sz="4" w:space="0" w:color="auto"/>
            </w:tcBorders>
            <w:shd w:val="clear" w:color="auto" w:fill="auto"/>
            <w:noWrap/>
            <w:vAlign w:val="bottom"/>
            <w:hideMark/>
          </w:tcPr>
          <w:p w14:paraId="68E10FA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11.25</w:t>
            </w:r>
          </w:p>
        </w:tc>
        <w:tc>
          <w:tcPr>
            <w:tcW w:w="1159" w:type="dxa"/>
            <w:tcBorders>
              <w:top w:val="nil"/>
              <w:left w:val="nil"/>
              <w:bottom w:val="single" w:sz="4" w:space="0" w:color="auto"/>
              <w:right w:val="single" w:sz="4" w:space="0" w:color="auto"/>
            </w:tcBorders>
            <w:shd w:val="clear" w:color="auto" w:fill="auto"/>
            <w:noWrap/>
            <w:vAlign w:val="bottom"/>
            <w:hideMark/>
          </w:tcPr>
          <w:p w14:paraId="1D223C6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22.51</w:t>
            </w:r>
          </w:p>
        </w:tc>
      </w:tr>
      <w:tr w:rsidR="00FD0749" w:rsidRPr="00FD0749" w14:paraId="19AA18C2"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8B5B19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1+889.50</w:t>
            </w:r>
          </w:p>
        </w:tc>
        <w:tc>
          <w:tcPr>
            <w:tcW w:w="1111" w:type="dxa"/>
            <w:tcBorders>
              <w:top w:val="nil"/>
              <w:left w:val="nil"/>
              <w:bottom w:val="single" w:sz="4" w:space="0" w:color="auto"/>
              <w:right w:val="single" w:sz="4" w:space="0" w:color="auto"/>
            </w:tcBorders>
            <w:shd w:val="clear" w:color="auto" w:fill="auto"/>
            <w:noWrap/>
            <w:vAlign w:val="bottom"/>
            <w:hideMark/>
          </w:tcPr>
          <w:p w14:paraId="2D6BEEB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2+004.00</w:t>
            </w:r>
          </w:p>
        </w:tc>
        <w:tc>
          <w:tcPr>
            <w:tcW w:w="1118" w:type="dxa"/>
            <w:tcBorders>
              <w:top w:val="nil"/>
              <w:left w:val="nil"/>
              <w:bottom w:val="single" w:sz="4" w:space="0" w:color="auto"/>
              <w:right w:val="single" w:sz="4" w:space="0" w:color="auto"/>
            </w:tcBorders>
            <w:shd w:val="clear" w:color="auto" w:fill="auto"/>
            <w:noWrap/>
            <w:vAlign w:val="bottom"/>
            <w:hideMark/>
          </w:tcPr>
          <w:p w14:paraId="20B0AC2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1.57%</w:t>
            </w:r>
          </w:p>
        </w:tc>
        <w:tc>
          <w:tcPr>
            <w:tcW w:w="1100" w:type="dxa"/>
            <w:tcBorders>
              <w:top w:val="nil"/>
              <w:left w:val="nil"/>
              <w:bottom w:val="single" w:sz="4" w:space="0" w:color="auto"/>
              <w:right w:val="single" w:sz="4" w:space="0" w:color="auto"/>
            </w:tcBorders>
            <w:shd w:val="clear" w:color="auto" w:fill="auto"/>
            <w:noWrap/>
            <w:vAlign w:val="bottom"/>
            <w:hideMark/>
          </w:tcPr>
          <w:p w14:paraId="34CA3D2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12.01</w:t>
            </w:r>
          </w:p>
        </w:tc>
        <w:tc>
          <w:tcPr>
            <w:tcW w:w="1159" w:type="dxa"/>
            <w:tcBorders>
              <w:top w:val="nil"/>
              <w:left w:val="nil"/>
              <w:bottom w:val="single" w:sz="4" w:space="0" w:color="auto"/>
              <w:right w:val="single" w:sz="4" w:space="0" w:color="auto"/>
            </w:tcBorders>
            <w:shd w:val="clear" w:color="auto" w:fill="auto"/>
            <w:noWrap/>
            <w:vAlign w:val="bottom"/>
            <w:hideMark/>
          </w:tcPr>
          <w:p w14:paraId="4D99A05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24.02</w:t>
            </w:r>
          </w:p>
        </w:tc>
      </w:tr>
      <w:tr w:rsidR="00FD0749" w:rsidRPr="00FD0749" w14:paraId="0558FA07"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D847F7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2+004.00</w:t>
            </w:r>
          </w:p>
        </w:tc>
        <w:tc>
          <w:tcPr>
            <w:tcW w:w="1111" w:type="dxa"/>
            <w:tcBorders>
              <w:top w:val="nil"/>
              <w:left w:val="nil"/>
              <w:bottom w:val="single" w:sz="4" w:space="0" w:color="auto"/>
              <w:right w:val="single" w:sz="4" w:space="0" w:color="auto"/>
            </w:tcBorders>
            <w:shd w:val="clear" w:color="auto" w:fill="auto"/>
            <w:noWrap/>
            <w:vAlign w:val="bottom"/>
            <w:hideMark/>
          </w:tcPr>
          <w:p w14:paraId="4F1A48B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2+158.48</w:t>
            </w:r>
          </w:p>
        </w:tc>
        <w:tc>
          <w:tcPr>
            <w:tcW w:w="1118" w:type="dxa"/>
            <w:tcBorders>
              <w:top w:val="nil"/>
              <w:left w:val="nil"/>
              <w:bottom w:val="single" w:sz="4" w:space="0" w:color="auto"/>
              <w:right w:val="single" w:sz="4" w:space="0" w:color="auto"/>
            </w:tcBorders>
            <w:shd w:val="clear" w:color="auto" w:fill="auto"/>
            <w:noWrap/>
            <w:vAlign w:val="bottom"/>
            <w:hideMark/>
          </w:tcPr>
          <w:p w14:paraId="3E64DB4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14.54%</w:t>
            </w:r>
          </w:p>
        </w:tc>
        <w:tc>
          <w:tcPr>
            <w:tcW w:w="1100" w:type="dxa"/>
            <w:tcBorders>
              <w:top w:val="nil"/>
              <w:left w:val="nil"/>
              <w:bottom w:val="single" w:sz="4" w:space="0" w:color="auto"/>
              <w:right w:val="single" w:sz="4" w:space="0" w:color="auto"/>
            </w:tcBorders>
            <w:shd w:val="clear" w:color="auto" w:fill="auto"/>
            <w:noWrap/>
            <w:vAlign w:val="bottom"/>
            <w:hideMark/>
          </w:tcPr>
          <w:p w14:paraId="3E3C956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11.22</w:t>
            </w:r>
          </w:p>
        </w:tc>
        <w:tc>
          <w:tcPr>
            <w:tcW w:w="1159" w:type="dxa"/>
            <w:tcBorders>
              <w:top w:val="nil"/>
              <w:left w:val="nil"/>
              <w:bottom w:val="single" w:sz="4" w:space="0" w:color="auto"/>
              <w:right w:val="single" w:sz="4" w:space="0" w:color="auto"/>
            </w:tcBorders>
            <w:shd w:val="clear" w:color="auto" w:fill="auto"/>
            <w:noWrap/>
            <w:vAlign w:val="bottom"/>
            <w:hideMark/>
          </w:tcPr>
          <w:p w14:paraId="353D224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22.44</w:t>
            </w:r>
          </w:p>
        </w:tc>
      </w:tr>
      <w:tr w:rsidR="00FD0749" w:rsidRPr="00FD0749" w14:paraId="2E123DF7"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17C982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2+158.48</w:t>
            </w:r>
          </w:p>
        </w:tc>
        <w:tc>
          <w:tcPr>
            <w:tcW w:w="1111" w:type="dxa"/>
            <w:tcBorders>
              <w:top w:val="nil"/>
              <w:left w:val="nil"/>
              <w:bottom w:val="single" w:sz="4" w:space="0" w:color="auto"/>
              <w:right w:val="single" w:sz="4" w:space="0" w:color="auto"/>
            </w:tcBorders>
            <w:shd w:val="clear" w:color="auto" w:fill="auto"/>
            <w:noWrap/>
            <w:vAlign w:val="bottom"/>
            <w:hideMark/>
          </w:tcPr>
          <w:p w14:paraId="63E650E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2+294.74</w:t>
            </w:r>
          </w:p>
        </w:tc>
        <w:tc>
          <w:tcPr>
            <w:tcW w:w="1118" w:type="dxa"/>
            <w:tcBorders>
              <w:top w:val="nil"/>
              <w:left w:val="nil"/>
              <w:bottom w:val="single" w:sz="4" w:space="0" w:color="auto"/>
              <w:right w:val="single" w:sz="4" w:space="0" w:color="auto"/>
            </w:tcBorders>
            <w:shd w:val="clear" w:color="auto" w:fill="auto"/>
            <w:noWrap/>
            <w:vAlign w:val="bottom"/>
            <w:hideMark/>
          </w:tcPr>
          <w:p w14:paraId="15B9CED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4.69%</w:t>
            </w:r>
          </w:p>
        </w:tc>
        <w:tc>
          <w:tcPr>
            <w:tcW w:w="1100" w:type="dxa"/>
            <w:tcBorders>
              <w:top w:val="nil"/>
              <w:left w:val="nil"/>
              <w:bottom w:val="single" w:sz="4" w:space="0" w:color="auto"/>
              <w:right w:val="single" w:sz="4" w:space="0" w:color="auto"/>
            </w:tcBorders>
            <w:shd w:val="clear" w:color="auto" w:fill="auto"/>
            <w:noWrap/>
            <w:vAlign w:val="bottom"/>
            <w:hideMark/>
          </w:tcPr>
          <w:p w14:paraId="1440AE5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11.43</w:t>
            </w:r>
          </w:p>
        </w:tc>
        <w:tc>
          <w:tcPr>
            <w:tcW w:w="1159" w:type="dxa"/>
            <w:tcBorders>
              <w:top w:val="nil"/>
              <w:left w:val="nil"/>
              <w:bottom w:val="single" w:sz="4" w:space="0" w:color="auto"/>
              <w:right w:val="single" w:sz="4" w:space="0" w:color="auto"/>
            </w:tcBorders>
            <w:shd w:val="clear" w:color="auto" w:fill="auto"/>
            <w:noWrap/>
            <w:vAlign w:val="bottom"/>
            <w:hideMark/>
          </w:tcPr>
          <w:p w14:paraId="106C840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22.87</w:t>
            </w:r>
          </w:p>
        </w:tc>
      </w:tr>
      <w:tr w:rsidR="00FD0749" w:rsidRPr="00FD0749" w14:paraId="30A48918"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0CDFE76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2+294.74</w:t>
            </w:r>
          </w:p>
        </w:tc>
        <w:tc>
          <w:tcPr>
            <w:tcW w:w="1111" w:type="dxa"/>
            <w:tcBorders>
              <w:top w:val="nil"/>
              <w:left w:val="nil"/>
              <w:bottom w:val="single" w:sz="4" w:space="0" w:color="auto"/>
              <w:right w:val="single" w:sz="4" w:space="0" w:color="auto"/>
            </w:tcBorders>
            <w:shd w:val="clear" w:color="auto" w:fill="auto"/>
            <w:noWrap/>
            <w:vAlign w:val="bottom"/>
            <w:hideMark/>
          </w:tcPr>
          <w:p w14:paraId="04BD168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2+346.29</w:t>
            </w:r>
          </w:p>
        </w:tc>
        <w:tc>
          <w:tcPr>
            <w:tcW w:w="1118" w:type="dxa"/>
            <w:tcBorders>
              <w:top w:val="nil"/>
              <w:left w:val="nil"/>
              <w:bottom w:val="single" w:sz="4" w:space="0" w:color="auto"/>
              <w:right w:val="single" w:sz="4" w:space="0" w:color="auto"/>
            </w:tcBorders>
            <w:shd w:val="clear" w:color="auto" w:fill="auto"/>
            <w:noWrap/>
            <w:vAlign w:val="bottom"/>
            <w:hideMark/>
          </w:tcPr>
          <w:p w14:paraId="65156CF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7.33%</w:t>
            </w:r>
          </w:p>
        </w:tc>
        <w:tc>
          <w:tcPr>
            <w:tcW w:w="1100" w:type="dxa"/>
            <w:tcBorders>
              <w:top w:val="nil"/>
              <w:left w:val="nil"/>
              <w:bottom w:val="single" w:sz="4" w:space="0" w:color="auto"/>
              <w:right w:val="single" w:sz="4" w:space="0" w:color="auto"/>
            </w:tcBorders>
            <w:shd w:val="clear" w:color="auto" w:fill="auto"/>
            <w:noWrap/>
            <w:vAlign w:val="bottom"/>
            <w:hideMark/>
          </w:tcPr>
          <w:p w14:paraId="0203181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11.32</w:t>
            </w:r>
          </w:p>
        </w:tc>
        <w:tc>
          <w:tcPr>
            <w:tcW w:w="1159" w:type="dxa"/>
            <w:tcBorders>
              <w:top w:val="nil"/>
              <w:left w:val="nil"/>
              <w:bottom w:val="single" w:sz="4" w:space="0" w:color="auto"/>
              <w:right w:val="single" w:sz="4" w:space="0" w:color="auto"/>
            </w:tcBorders>
            <w:shd w:val="clear" w:color="auto" w:fill="auto"/>
            <w:noWrap/>
            <w:vAlign w:val="bottom"/>
            <w:hideMark/>
          </w:tcPr>
          <w:p w14:paraId="4BC0706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22.64</w:t>
            </w:r>
          </w:p>
        </w:tc>
      </w:tr>
      <w:tr w:rsidR="00FD0749" w:rsidRPr="00FD0749" w14:paraId="240994BF"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32C234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2+346.29</w:t>
            </w:r>
          </w:p>
        </w:tc>
        <w:tc>
          <w:tcPr>
            <w:tcW w:w="1111" w:type="dxa"/>
            <w:tcBorders>
              <w:top w:val="nil"/>
              <w:left w:val="nil"/>
              <w:bottom w:val="single" w:sz="4" w:space="0" w:color="auto"/>
              <w:right w:val="single" w:sz="4" w:space="0" w:color="auto"/>
            </w:tcBorders>
            <w:shd w:val="clear" w:color="auto" w:fill="auto"/>
            <w:noWrap/>
            <w:vAlign w:val="bottom"/>
            <w:hideMark/>
          </w:tcPr>
          <w:p w14:paraId="3F513DA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2+464.48</w:t>
            </w:r>
          </w:p>
        </w:tc>
        <w:tc>
          <w:tcPr>
            <w:tcW w:w="1118" w:type="dxa"/>
            <w:tcBorders>
              <w:top w:val="nil"/>
              <w:left w:val="nil"/>
              <w:bottom w:val="single" w:sz="4" w:space="0" w:color="auto"/>
              <w:right w:val="single" w:sz="4" w:space="0" w:color="auto"/>
            </w:tcBorders>
            <w:shd w:val="clear" w:color="auto" w:fill="auto"/>
            <w:noWrap/>
            <w:vAlign w:val="bottom"/>
            <w:hideMark/>
          </w:tcPr>
          <w:p w14:paraId="2AB7A6C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4.04%</w:t>
            </w:r>
          </w:p>
        </w:tc>
        <w:tc>
          <w:tcPr>
            <w:tcW w:w="1100" w:type="dxa"/>
            <w:tcBorders>
              <w:top w:val="nil"/>
              <w:left w:val="nil"/>
              <w:bottom w:val="single" w:sz="4" w:space="0" w:color="auto"/>
              <w:right w:val="single" w:sz="4" w:space="0" w:color="auto"/>
            </w:tcBorders>
            <w:shd w:val="clear" w:color="auto" w:fill="auto"/>
            <w:noWrap/>
            <w:vAlign w:val="bottom"/>
            <w:hideMark/>
          </w:tcPr>
          <w:p w14:paraId="6286227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11.48</w:t>
            </w:r>
          </w:p>
        </w:tc>
        <w:tc>
          <w:tcPr>
            <w:tcW w:w="1159" w:type="dxa"/>
            <w:tcBorders>
              <w:top w:val="nil"/>
              <w:left w:val="nil"/>
              <w:bottom w:val="single" w:sz="4" w:space="0" w:color="auto"/>
              <w:right w:val="single" w:sz="4" w:space="0" w:color="auto"/>
            </w:tcBorders>
            <w:shd w:val="clear" w:color="auto" w:fill="auto"/>
            <w:noWrap/>
            <w:vAlign w:val="bottom"/>
            <w:hideMark/>
          </w:tcPr>
          <w:p w14:paraId="4EE4367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22.97</w:t>
            </w:r>
          </w:p>
        </w:tc>
      </w:tr>
      <w:tr w:rsidR="00FD0749" w:rsidRPr="00FD0749" w14:paraId="3666B30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E9C3B5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2+464.48</w:t>
            </w:r>
          </w:p>
        </w:tc>
        <w:tc>
          <w:tcPr>
            <w:tcW w:w="1111" w:type="dxa"/>
            <w:tcBorders>
              <w:top w:val="nil"/>
              <w:left w:val="nil"/>
              <w:bottom w:val="single" w:sz="4" w:space="0" w:color="auto"/>
              <w:right w:val="single" w:sz="4" w:space="0" w:color="auto"/>
            </w:tcBorders>
            <w:shd w:val="clear" w:color="auto" w:fill="auto"/>
            <w:noWrap/>
            <w:vAlign w:val="bottom"/>
            <w:hideMark/>
          </w:tcPr>
          <w:p w14:paraId="6A9DCEF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2+580.82</w:t>
            </w:r>
          </w:p>
        </w:tc>
        <w:tc>
          <w:tcPr>
            <w:tcW w:w="1118" w:type="dxa"/>
            <w:tcBorders>
              <w:top w:val="nil"/>
              <w:left w:val="nil"/>
              <w:bottom w:val="single" w:sz="4" w:space="0" w:color="auto"/>
              <w:right w:val="single" w:sz="4" w:space="0" w:color="auto"/>
            </w:tcBorders>
            <w:shd w:val="clear" w:color="auto" w:fill="auto"/>
            <w:noWrap/>
            <w:vAlign w:val="bottom"/>
            <w:hideMark/>
          </w:tcPr>
          <w:p w14:paraId="431A1A2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7.00%</w:t>
            </w:r>
          </w:p>
        </w:tc>
        <w:tc>
          <w:tcPr>
            <w:tcW w:w="1100" w:type="dxa"/>
            <w:tcBorders>
              <w:top w:val="nil"/>
              <w:left w:val="nil"/>
              <w:bottom w:val="single" w:sz="4" w:space="0" w:color="auto"/>
              <w:right w:val="single" w:sz="4" w:space="0" w:color="auto"/>
            </w:tcBorders>
            <w:shd w:val="clear" w:color="auto" w:fill="auto"/>
            <w:noWrap/>
            <w:vAlign w:val="bottom"/>
            <w:hideMark/>
          </w:tcPr>
          <w:p w14:paraId="5B69E8A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11.33</w:t>
            </w:r>
          </w:p>
        </w:tc>
        <w:tc>
          <w:tcPr>
            <w:tcW w:w="1159" w:type="dxa"/>
            <w:tcBorders>
              <w:top w:val="nil"/>
              <w:left w:val="nil"/>
              <w:bottom w:val="single" w:sz="4" w:space="0" w:color="auto"/>
              <w:right w:val="single" w:sz="4" w:space="0" w:color="auto"/>
            </w:tcBorders>
            <w:shd w:val="clear" w:color="auto" w:fill="auto"/>
            <w:noWrap/>
            <w:vAlign w:val="bottom"/>
            <w:hideMark/>
          </w:tcPr>
          <w:p w14:paraId="090F98D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22.66</w:t>
            </w:r>
          </w:p>
        </w:tc>
      </w:tr>
      <w:tr w:rsidR="00FD0749" w:rsidRPr="00FD0749" w14:paraId="5D7B09AC"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CEF5F0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2+580.82</w:t>
            </w:r>
          </w:p>
        </w:tc>
        <w:tc>
          <w:tcPr>
            <w:tcW w:w="1111" w:type="dxa"/>
            <w:tcBorders>
              <w:top w:val="nil"/>
              <w:left w:val="nil"/>
              <w:bottom w:val="single" w:sz="4" w:space="0" w:color="auto"/>
              <w:right w:val="single" w:sz="4" w:space="0" w:color="auto"/>
            </w:tcBorders>
            <w:shd w:val="clear" w:color="auto" w:fill="auto"/>
            <w:noWrap/>
            <w:vAlign w:val="bottom"/>
            <w:hideMark/>
          </w:tcPr>
          <w:p w14:paraId="261E361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2+645.51</w:t>
            </w:r>
          </w:p>
        </w:tc>
        <w:tc>
          <w:tcPr>
            <w:tcW w:w="1118" w:type="dxa"/>
            <w:tcBorders>
              <w:top w:val="nil"/>
              <w:left w:val="nil"/>
              <w:bottom w:val="single" w:sz="4" w:space="0" w:color="auto"/>
              <w:right w:val="single" w:sz="4" w:space="0" w:color="auto"/>
            </w:tcBorders>
            <w:shd w:val="clear" w:color="auto" w:fill="auto"/>
            <w:noWrap/>
            <w:vAlign w:val="bottom"/>
            <w:hideMark/>
          </w:tcPr>
          <w:p w14:paraId="700DC4F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9.78%</w:t>
            </w:r>
          </w:p>
        </w:tc>
        <w:tc>
          <w:tcPr>
            <w:tcW w:w="1100" w:type="dxa"/>
            <w:tcBorders>
              <w:top w:val="nil"/>
              <w:left w:val="nil"/>
              <w:bottom w:val="single" w:sz="4" w:space="0" w:color="auto"/>
              <w:right w:val="single" w:sz="4" w:space="0" w:color="auto"/>
            </w:tcBorders>
            <w:shd w:val="clear" w:color="auto" w:fill="auto"/>
            <w:noWrap/>
            <w:vAlign w:val="bottom"/>
            <w:hideMark/>
          </w:tcPr>
          <w:p w14:paraId="5B49B21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11.27</w:t>
            </w:r>
          </w:p>
        </w:tc>
        <w:tc>
          <w:tcPr>
            <w:tcW w:w="1159" w:type="dxa"/>
            <w:tcBorders>
              <w:top w:val="nil"/>
              <w:left w:val="nil"/>
              <w:bottom w:val="single" w:sz="4" w:space="0" w:color="auto"/>
              <w:right w:val="single" w:sz="4" w:space="0" w:color="auto"/>
            </w:tcBorders>
            <w:shd w:val="clear" w:color="auto" w:fill="auto"/>
            <w:noWrap/>
            <w:vAlign w:val="bottom"/>
            <w:hideMark/>
          </w:tcPr>
          <w:p w14:paraId="3542C48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22.54</w:t>
            </w:r>
          </w:p>
        </w:tc>
      </w:tr>
      <w:tr w:rsidR="00FD0749" w:rsidRPr="00FD0749" w14:paraId="2CF52ABC"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42EEB04"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2+645.51</w:t>
            </w:r>
          </w:p>
        </w:tc>
        <w:tc>
          <w:tcPr>
            <w:tcW w:w="1111" w:type="dxa"/>
            <w:tcBorders>
              <w:top w:val="nil"/>
              <w:left w:val="nil"/>
              <w:bottom w:val="single" w:sz="4" w:space="0" w:color="auto"/>
              <w:right w:val="single" w:sz="4" w:space="0" w:color="auto"/>
            </w:tcBorders>
            <w:shd w:val="clear" w:color="auto" w:fill="auto"/>
            <w:noWrap/>
            <w:vAlign w:val="bottom"/>
            <w:hideMark/>
          </w:tcPr>
          <w:p w14:paraId="26FAE8F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2+734.45</w:t>
            </w:r>
          </w:p>
        </w:tc>
        <w:tc>
          <w:tcPr>
            <w:tcW w:w="1118" w:type="dxa"/>
            <w:tcBorders>
              <w:top w:val="nil"/>
              <w:left w:val="nil"/>
              <w:bottom w:val="single" w:sz="4" w:space="0" w:color="auto"/>
              <w:right w:val="single" w:sz="4" w:space="0" w:color="auto"/>
            </w:tcBorders>
            <w:shd w:val="clear" w:color="auto" w:fill="auto"/>
            <w:noWrap/>
            <w:vAlign w:val="bottom"/>
            <w:hideMark/>
          </w:tcPr>
          <w:p w14:paraId="02C951B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2.66%</w:t>
            </w:r>
          </w:p>
        </w:tc>
        <w:tc>
          <w:tcPr>
            <w:tcW w:w="1100" w:type="dxa"/>
            <w:tcBorders>
              <w:top w:val="nil"/>
              <w:left w:val="nil"/>
              <w:bottom w:val="single" w:sz="4" w:space="0" w:color="auto"/>
              <w:right w:val="single" w:sz="4" w:space="0" w:color="auto"/>
            </w:tcBorders>
            <w:shd w:val="clear" w:color="auto" w:fill="auto"/>
            <w:noWrap/>
            <w:vAlign w:val="bottom"/>
            <w:hideMark/>
          </w:tcPr>
          <w:p w14:paraId="00515DA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11.67</w:t>
            </w:r>
          </w:p>
        </w:tc>
        <w:tc>
          <w:tcPr>
            <w:tcW w:w="1159" w:type="dxa"/>
            <w:tcBorders>
              <w:top w:val="nil"/>
              <w:left w:val="nil"/>
              <w:bottom w:val="single" w:sz="4" w:space="0" w:color="auto"/>
              <w:right w:val="single" w:sz="4" w:space="0" w:color="auto"/>
            </w:tcBorders>
            <w:shd w:val="clear" w:color="auto" w:fill="auto"/>
            <w:noWrap/>
            <w:vAlign w:val="bottom"/>
            <w:hideMark/>
          </w:tcPr>
          <w:p w14:paraId="4C81DC8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23.33</w:t>
            </w:r>
          </w:p>
        </w:tc>
      </w:tr>
      <w:tr w:rsidR="00FD0749" w:rsidRPr="00FD0749" w14:paraId="3D1CFE15"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4752AC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2+734.45</w:t>
            </w:r>
          </w:p>
        </w:tc>
        <w:tc>
          <w:tcPr>
            <w:tcW w:w="1111" w:type="dxa"/>
            <w:tcBorders>
              <w:top w:val="nil"/>
              <w:left w:val="nil"/>
              <w:bottom w:val="single" w:sz="4" w:space="0" w:color="auto"/>
              <w:right w:val="single" w:sz="4" w:space="0" w:color="auto"/>
            </w:tcBorders>
            <w:shd w:val="clear" w:color="auto" w:fill="auto"/>
            <w:noWrap/>
            <w:vAlign w:val="bottom"/>
            <w:hideMark/>
          </w:tcPr>
          <w:p w14:paraId="2DF66B1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2+781.80</w:t>
            </w:r>
          </w:p>
        </w:tc>
        <w:tc>
          <w:tcPr>
            <w:tcW w:w="1118" w:type="dxa"/>
            <w:tcBorders>
              <w:top w:val="nil"/>
              <w:left w:val="nil"/>
              <w:bottom w:val="single" w:sz="4" w:space="0" w:color="auto"/>
              <w:right w:val="single" w:sz="4" w:space="0" w:color="auto"/>
            </w:tcBorders>
            <w:shd w:val="clear" w:color="auto" w:fill="auto"/>
            <w:noWrap/>
            <w:vAlign w:val="bottom"/>
            <w:hideMark/>
          </w:tcPr>
          <w:p w14:paraId="6176E23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6.62%</w:t>
            </w:r>
          </w:p>
        </w:tc>
        <w:tc>
          <w:tcPr>
            <w:tcW w:w="1100" w:type="dxa"/>
            <w:tcBorders>
              <w:top w:val="nil"/>
              <w:left w:val="nil"/>
              <w:bottom w:val="single" w:sz="4" w:space="0" w:color="auto"/>
              <w:right w:val="single" w:sz="4" w:space="0" w:color="auto"/>
            </w:tcBorders>
            <w:shd w:val="clear" w:color="auto" w:fill="auto"/>
            <w:noWrap/>
            <w:vAlign w:val="bottom"/>
            <w:hideMark/>
          </w:tcPr>
          <w:p w14:paraId="28D12CC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11.34</w:t>
            </w:r>
          </w:p>
        </w:tc>
        <w:tc>
          <w:tcPr>
            <w:tcW w:w="1159" w:type="dxa"/>
            <w:tcBorders>
              <w:top w:val="nil"/>
              <w:left w:val="nil"/>
              <w:bottom w:val="single" w:sz="4" w:space="0" w:color="auto"/>
              <w:right w:val="single" w:sz="4" w:space="0" w:color="auto"/>
            </w:tcBorders>
            <w:shd w:val="clear" w:color="auto" w:fill="auto"/>
            <w:noWrap/>
            <w:vAlign w:val="bottom"/>
            <w:hideMark/>
          </w:tcPr>
          <w:p w14:paraId="7BB07F9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22.69</w:t>
            </w:r>
          </w:p>
        </w:tc>
      </w:tr>
      <w:tr w:rsidR="00FD0749" w:rsidRPr="00FD0749" w14:paraId="0C22AADB"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C4C474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2+781.80</w:t>
            </w:r>
          </w:p>
        </w:tc>
        <w:tc>
          <w:tcPr>
            <w:tcW w:w="1111" w:type="dxa"/>
            <w:tcBorders>
              <w:top w:val="nil"/>
              <w:left w:val="nil"/>
              <w:bottom w:val="single" w:sz="4" w:space="0" w:color="auto"/>
              <w:right w:val="single" w:sz="4" w:space="0" w:color="auto"/>
            </w:tcBorders>
            <w:shd w:val="clear" w:color="auto" w:fill="auto"/>
            <w:noWrap/>
            <w:vAlign w:val="bottom"/>
            <w:hideMark/>
          </w:tcPr>
          <w:p w14:paraId="3556DB2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2+846.10</w:t>
            </w:r>
          </w:p>
        </w:tc>
        <w:tc>
          <w:tcPr>
            <w:tcW w:w="1118" w:type="dxa"/>
            <w:tcBorders>
              <w:top w:val="nil"/>
              <w:left w:val="nil"/>
              <w:bottom w:val="single" w:sz="4" w:space="0" w:color="auto"/>
              <w:right w:val="single" w:sz="4" w:space="0" w:color="auto"/>
            </w:tcBorders>
            <w:shd w:val="clear" w:color="auto" w:fill="auto"/>
            <w:noWrap/>
            <w:vAlign w:val="bottom"/>
            <w:hideMark/>
          </w:tcPr>
          <w:p w14:paraId="60229D7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7.95%</w:t>
            </w:r>
          </w:p>
        </w:tc>
        <w:tc>
          <w:tcPr>
            <w:tcW w:w="1100" w:type="dxa"/>
            <w:tcBorders>
              <w:top w:val="nil"/>
              <w:left w:val="nil"/>
              <w:bottom w:val="single" w:sz="4" w:space="0" w:color="auto"/>
              <w:right w:val="single" w:sz="4" w:space="0" w:color="auto"/>
            </w:tcBorders>
            <w:shd w:val="clear" w:color="auto" w:fill="auto"/>
            <w:noWrap/>
            <w:vAlign w:val="bottom"/>
            <w:hideMark/>
          </w:tcPr>
          <w:p w14:paraId="2AFFDBD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11.30</w:t>
            </w:r>
          </w:p>
        </w:tc>
        <w:tc>
          <w:tcPr>
            <w:tcW w:w="1159" w:type="dxa"/>
            <w:tcBorders>
              <w:top w:val="nil"/>
              <w:left w:val="nil"/>
              <w:bottom w:val="single" w:sz="4" w:space="0" w:color="auto"/>
              <w:right w:val="single" w:sz="4" w:space="0" w:color="auto"/>
            </w:tcBorders>
            <w:shd w:val="clear" w:color="auto" w:fill="auto"/>
            <w:noWrap/>
            <w:vAlign w:val="bottom"/>
            <w:hideMark/>
          </w:tcPr>
          <w:p w14:paraId="34A07E8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22.61</w:t>
            </w:r>
          </w:p>
        </w:tc>
      </w:tr>
      <w:tr w:rsidR="00FD0749" w:rsidRPr="00FD0749" w14:paraId="4D86E562"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90154AC"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2+846.10</w:t>
            </w:r>
          </w:p>
        </w:tc>
        <w:tc>
          <w:tcPr>
            <w:tcW w:w="1111" w:type="dxa"/>
            <w:tcBorders>
              <w:top w:val="nil"/>
              <w:left w:val="nil"/>
              <w:bottom w:val="single" w:sz="4" w:space="0" w:color="auto"/>
              <w:right w:val="single" w:sz="4" w:space="0" w:color="auto"/>
            </w:tcBorders>
            <w:shd w:val="clear" w:color="auto" w:fill="auto"/>
            <w:noWrap/>
            <w:vAlign w:val="bottom"/>
            <w:hideMark/>
          </w:tcPr>
          <w:p w14:paraId="331A1E6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2+876.49</w:t>
            </w:r>
          </w:p>
        </w:tc>
        <w:tc>
          <w:tcPr>
            <w:tcW w:w="1118" w:type="dxa"/>
            <w:tcBorders>
              <w:top w:val="nil"/>
              <w:left w:val="nil"/>
              <w:bottom w:val="single" w:sz="4" w:space="0" w:color="auto"/>
              <w:right w:val="single" w:sz="4" w:space="0" w:color="auto"/>
            </w:tcBorders>
            <w:shd w:val="clear" w:color="auto" w:fill="auto"/>
            <w:noWrap/>
            <w:vAlign w:val="bottom"/>
            <w:hideMark/>
          </w:tcPr>
          <w:p w14:paraId="0C0D400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7.38%</w:t>
            </w:r>
          </w:p>
        </w:tc>
        <w:tc>
          <w:tcPr>
            <w:tcW w:w="1100" w:type="dxa"/>
            <w:tcBorders>
              <w:top w:val="nil"/>
              <w:left w:val="nil"/>
              <w:bottom w:val="single" w:sz="4" w:space="0" w:color="auto"/>
              <w:right w:val="single" w:sz="4" w:space="0" w:color="auto"/>
            </w:tcBorders>
            <w:shd w:val="clear" w:color="auto" w:fill="auto"/>
            <w:noWrap/>
            <w:vAlign w:val="bottom"/>
            <w:hideMark/>
          </w:tcPr>
          <w:p w14:paraId="735EABA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11.32</w:t>
            </w:r>
          </w:p>
        </w:tc>
        <w:tc>
          <w:tcPr>
            <w:tcW w:w="1159" w:type="dxa"/>
            <w:tcBorders>
              <w:top w:val="nil"/>
              <w:left w:val="nil"/>
              <w:bottom w:val="single" w:sz="4" w:space="0" w:color="auto"/>
              <w:right w:val="single" w:sz="4" w:space="0" w:color="auto"/>
            </w:tcBorders>
            <w:shd w:val="clear" w:color="auto" w:fill="auto"/>
            <w:noWrap/>
            <w:vAlign w:val="bottom"/>
            <w:hideMark/>
          </w:tcPr>
          <w:p w14:paraId="11ED093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22.64</w:t>
            </w:r>
          </w:p>
        </w:tc>
      </w:tr>
      <w:tr w:rsidR="00FD0749" w:rsidRPr="00FD0749" w14:paraId="6B5B428C"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B1AC41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2+876.49</w:t>
            </w:r>
          </w:p>
        </w:tc>
        <w:tc>
          <w:tcPr>
            <w:tcW w:w="1111" w:type="dxa"/>
            <w:tcBorders>
              <w:top w:val="nil"/>
              <w:left w:val="nil"/>
              <w:bottom w:val="single" w:sz="4" w:space="0" w:color="auto"/>
              <w:right w:val="single" w:sz="4" w:space="0" w:color="auto"/>
            </w:tcBorders>
            <w:shd w:val="clear" w:color="auto" w:fill="auto"/>
            <w:noWrap/>
            <w:vAlign w:val="bottom"/>
            <w:hideMark/>
          </w:tcPr>
          <w:p w14:paraId="5CE2220A"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2+964.30</w:t>
            </w:r>
          </w:p>
        </w:tc>
        <w:tc>
          <w:tcPr>
            <w:tcW w:w="1118" w:type="dxa"/>
            <w:tcBorders>
              <w:top w:val="nil"/>
              <w:left w:val="nil"/>
              <w:bottom w:val="single" w:sz="4" w:space="0" w:color="auto"/>
              <w:right w:val="single" w:sz="4" w:space="0" w:color="auto"/>
            </w:tcBorders>
            <w:shd w:val="clear" w:color="auto" w:fill="auto"/>
            <w:noWrap/>
            <w:vAlign w:val="bottom"/>
            <w:hideMark/>
          </w:tcPr>
          <w:p w14:paraId="6A40B87D"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7.62%</w:t>
            </w:r>
          </w:p>
        </w:tc>
        <w:tc>
          <w:tcPr>
            <w:tcW w:w="1100" w:type="dxa"/>
            <w:tcBorders>
              <w:top w:val="nil"/>
              <w:left w:val="nil"/>
              <w:bottom w:val="single" w:sz="4" w:space="0" w:color="auto"/>
              <w:right w:val="single" w:sz="4" w:space="0" w:color="auto"/>
            </w:tcBorders>
            <w:shd w:val="clear" w:color="auto" w:fill="auto"/>
            <w:noWrap/>
            <w:vAlign w:val="bottom"/>
            <w:hideMark/>
          </w:tcPr>
          <w:p w14:paraId="4FF291F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11.31</w:t>
            </w:r>
          </w:p>
        </w:tc>
        <w:tc>
          <w:tcPr>
            <w:tcW w:w="1159" w:type="dxa"/>
            <w:tcBorders>
              <w:top w:val="nil"/>
              <w:left w:val="nil"/>
              <w:bottom w:val="single" w:sz="4" w:space="0" w:color="auto"/>
              <w:right w:val="single" w:sz="4" w:space="0" w:color="auto"/>
            </w:tcBorders>
            <w:shd w:val="clear" w:color="auto" w:fill="auto"/>
            <w:noWrap/>
            <w:vAlign w:val="bottom"/>
            <w:hideMark/>
          </w:tcPr>
          <w:p w14:paraId="27D6828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22.63</w:t>
            </w:r>
          </w:p>
        </w:tc>
      </w:tr>
      <w:tr w:rsidR="00FD0749" w:rsidRPr="00FD0749" w14:paraId="2C03E138"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714E13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2+964.30</w:t>
            </w:r>
          </w:p>
        </w:tc>
        <w:tc>
          <w:tcPr>
            <w:tcW w:w="1111" w:type="dxa"/>
            <w:tcBorders>
              <w:top w:val="nil"/>
              <w:left w:val="nil"/>
              <w:bottom w:val="single" w:sz="4" w:space="0" w:color="auto"/>
              <w:right w:val="single" w:sz="4" w:space="0" w:color="auto"/>
            </w:tcBorders>
            <w:shd w:val="clear" w:color="auto" w:fill="auto"/>
            <w:noWrap/>
            <w:vAlign w:val="bottom"/>
            <w:hideMark/>
          </w:tcPr>
          <w:p w14:paraId="67107AE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3+021.49</w:t>
            </w:r>
          </w:p>
        </w:tc>
        <w:tc>
          <w:tcPr>
            <w:tcW w:w="1118" w:type="dxa"/>
            <w:tcBorders>
              <w:top w:val="nil"/>
              <w:left w:val="nil"/>
              <w:bottom w:val="single" w:sz="4" w:space="0" w:color="auto"/>
              <w:right w:val="single" w:sz="4" w:space="0" w:color="auto"/>
            </w:tcBorders>
            <w:shd w:val="clear" w:color="auto" w:fill="auto"/>
            <w:noWrap/>
            <w:vAlign w:val="bottom"/>
            <w:hideMark/>
          </w:tcPr>
          <w:p w14:paraId="7E47E92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3.78%</w:t>
            </w:r>
          </w:p>
        </w:tc>
        <w:tc>
          <w:tcPr>
            <w:tcW w:w="1100" w:type="dxa"/>
            <w:tcBorders>
              <w:top w:val="nil"/>
              <w:left w:val="nil"/>
              <w:bottom w:val="single" w:sz="4" w:space="0" w:color="auto"/>
              <w:right w:val="single" w:sz="4" w:space="0" w:color="auto"/>
            </w:tcBorders>
            <w:shd w:val="clear" w:color="auto" w:fill="auto"/>
            <w:noWrap/>
            <w:vAlign w:val="bottom"/>
            <w:hideMark/>
          </w:tcPr>
          <w:p w14:paraId="27C852F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11.51</w:t>
            </w:r>
          </w:p>
        </w:tc>
        <w:tc>
          <w:tcPr>
            <w:tcW w:w="1159" w:type="dxa"/>
            <w:tcBorders>
              <w:top w:val="nil"/>
              <w:left w:val="nil"/>
              <w:bottom w:val="single" w:sz="4" w:space="0" w:color="auto"/>
              <w:right w:val="single" w:sz="4" w:space="0" w:color="auto"/>
            </w:tcBorders>
            <w:shd w:val="clear" w:color="auto" w:fill="auto"/>
            <w:noWrap/>
            <w:vAlign w:val="bottom"/>
            <w:hideMark/>
          </w:tcPr>
          <w:p w14:paraId="4B23807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23.02</w:t>
            </w:r>
          </w:p>
        </w:tc>
      </w:tr>
      <w:tr w:rsidR="00FD0749" w:rsidRPr="00FD0749" w14:paraId="219C6099"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BE3FD9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3+021.49</w:t>
            </w:r>
          </w:p>
        </w:tc>
        <w:tc>
          <w:tcPr>
            <w:tcW w:w="1111" w:type="dxa"/>
            <w:tcBorders>
              <w:top w:val="nil"/>
              <w:left w:val="nil"/>
              <w:bottom w:val="single" w:sz="4" w:space="0" w:color="auto"/>
              <w:right w:val="single" w:sz="4" w:space="0" w:color="auto"/>
            </w:tcBorders>
            <w:shd w:val="clear" w:color="auto" w:fill="auto"/>
            <w:noWrap/>
            <w:vAlign w:val="bottom"/>
            <w:hideMark/>
          </w:tcPr>
          <w:p w14:paraId="6484079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3+064.44</w:t>
            </w:r>
          </w:p>
        </w:tc>
        <w:tc>
          <w:tcPr>
            <w:tcW w:w="1118" w:type="dxa"/>
            <w:tcBorders>
              <w:top w:val="nil"/>
              <w:left w:val="nil"/>
              <w:bottom w:val="single" w:sz="4" w:space="0" w:color="auto"/>
              <w:right w:val="single" w:sz="4" w:space="0" w:color="auto"/>
            </w:tcBorders>
            <w:shd w:val="clear" w:color="auto" w:fill="auto"/>
            <w:noWrap/>
            <w:vAlign w:val="bottom"/>
            <w:hideMark/>
          </w:tcPr>
          <w:p w14:paraId="3824B44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10.91%</w:t>
            </w:r>
          </w:p>
        </w:tc>
        <w:tc>
          <w:tcPr>
            <w:tcW w:w="1100" w:type="dxa"/>
            <w:tcBorders>
              <w:top w:val="nil"/>
              <w:left w:val="nil"/>
              <w:bottom w:val="single" w:sz="4" w:space="0" w:color="auto"/>
              <w:right w:val="single" w:sz="4" w:space="0" w:color="auto"/>
            </w:tcBorders>
            <w:shd w:val="clear" w:color="auto" w:fill="auto"/>
            <w:noWrap/>
            <w:vAlign w:val="bottom"/>
            <w:hideMark/>
          </w:tcPr>
          <w:p w14:paraId="7324E20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11.25</w:t>
            </w:r>
          </w:p>
        </w:tc>
        <w:tc>
          <w:tcPr>
            <w:tcW w:w="1159" w:type="dxa"/>
            <w:tcBorders>
              <w:top w:val="nil"/>
              <w:left w:val="nil"/>
              <w:bottom w:val="single" w:sz="4" w:space="0" w:color="auto"/>
              <w:right w:val="single" w:sz="4" w:space="0" w:color="auto"/>
            </w:tcBorders>
            <w:shd w:val="clear" w:color="auto" w:fill="auto"/>
            <w:noWrap/>
            <w:vAlign w:val="bottom"/>
            <w:hideMark/>
          </w:tcPr>
          <w:p w14:paraId="68FF34E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22.51</w:t>
            </w:r>
          </w:p>
        </w:tc>
      </w:tr>
      <w:tr w:rsidR="00FD0749" w:rsidRPr="00FD0749" w14:paraId="7AD77851"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0732A4A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3+064.44</w:t>
            </w:r>
          </w:p>
        </w:tc>
        <w:tc>
          <w:tcPr>
            <w:tcW w:w="1111" w:type="dxa"/>
            <w:tcBorders>
              <w:top w:val="nil"/>
              <w:left w:val="nil"/>
              <w:bottom w:val="single" w:sz="4" w:space="0" w:color="auto"/>
              <w:right w:val="single" w:sz="4" w:space="0" w:color="auto"/>
            </w:tcBorders>
            <w:shd w:val="clear" w:color="auto" w:fill="auto"/>
            <w:noWrap/>
            <w:vAlign w:val="bottom"/>
            <w:hideMark/>
          </w:tcPr>
          <w:p w14:paraId="3CE350B1"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3+123.17</w:t>
            </w:r>
          </w:p>
        </w:tc>
        <w:tc>
          <w:tcPr>
            <w:tcW w:w="1118" w:type="dxa"/>
            <w:tcBorders>
              <w:top w:val="nil"/>
              <w:left w:val="nil"/>
              <w:bottom w:val="single" w:sz="4" w:space="0" w:color="auto"/>
              <w:right w:val="single" w:sz="4" w:space="0" w:color="auto"/>
            </w:tcBorders>
            <w:shd w:val="clear" w:color="auto" w:fill="auto"/>
            <w:noWrap/>
            <w:vAlign w:val="bottom"/>
            <w:hideMark/>
          </w:tcPr>
          <w:p w14:paraId="779B6EB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1.59%</w:t>
            </w:r>
          </w:p>
        </w:tc>
        <w:tc>
          <w:tcPr>
            <w:tcW w:w="1100" w:type="dxa"/>
            <w:tcBorders>
              <w:top w:val="nil"/>
              <w:left w:val="nil"/>
              <w:bottom w:val="single" w:sz="4" w:space="0" w:color="auto"/>
              <w:right w:val="single" w:sz="4" w:space="0" w:color="auto"/>
            </w:tcBorders>
            <w:shd w:val="clear" w:color="auto" w:fill="auto"/>
            <w:noWrap/>
            <w:vAlign w:val="bottom"/>
            <w:hideMark/>
          </w:tcPr>
          <w:p w14:paraId="20F3493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12.00</w:t>
            </w:r>
          </w:p>
        </w:tc>
        <w:tc>
          <w:tcPr>
            <w:tcW w:w="1159" w:type="dxa"/>
            <w:tcBorders>
              <w:top w:val="nil"/>
              <w:left w:val="nil"/>
              <w:bottom w:val="single" w:sz="4" w:space="0" w:color="auto"/>
              <w:right w:val="single" w:sz="4" w:space="0" w:color="auto"/>
            </w:tcBorders>
            <w:shd w:val="clear" w:color="auto" w:fill="auto"/>
            <w:noWrap/>
            <w:vAlign w:val="bottom"/>
            <w:hideMark/>
          </w:tcPr>
          <w:p w14:paraId="304C514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24.00</w:t>
            </w:r>
          </w:p>
        </w:tc>
      </w:tr>
      <w:tr w:rsidR="00FD0749" w:rsidRPr="00FD0749" w14:paraId="7888AD61"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72FC5F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3+123.17</w:t>
            </w:r>
          </w:p>
        </w:tc>
        <w:tc>
          <w:tcPr>
            <w:tcW w:w="1111" w:type="dxa"/>
            <w:tcBorders>
              <w:top w:val="nil"/>
              <w:left w:val="nil"/>
              <w:bottom w:val="single" w:sz="4" w:space="0" w:color="auto"/>
              <w:right w:val="single" w:sz="4" w:space="0" w:color="auto"/>
            </w:tcBorders>
            <w:shd w:val="clear" w:color="auto" w:fill="auto"/>
            <w:noWrap/>
            <w:vAlign w:val="bottom"/>
            <w:hideMark/>
          </w:tcPr>
          <w:p w14:paraId="3ECA8F63"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3+179.06</w:t>
            </w:r>
          </w:p>
        </w:tc>
        <w:tc>
          <w:tcPr>
            <w:tcW w:w="1118" w:type="dxa"/>
            <w:tcBorders>
              <w:top w:val="nil"/>
              <w:left w:val="nil"/>
              <w:bottom w:val="single" w:sz="4" w:space="0" w:color="auto"/>
              <w:right w:val="single" w:sz="4" w:space="0" w:color="auto"/>
            </w:tcBorders>
            <w:shd w:val="clear" w:color="auto" w:fill="auto"/>
            <w:noWrap/>
            <w:vAlign w:val="bottom"/>
            <w:hideMark/>
          </w:tcPr>
          <w:p w14:paraId="7BEBB01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12.06%</w:t>
            </w:r>
          </w:p>
        </w:tc>
        <w:tc>
          <w:tcPr>
            <w:tcW w:w="1100" w:type="dxa"/>
            <w:tcBorders>
              <w:top w:val="nil"/>
              <w:left w:val="nil"/>
              <w:bottom w:val="single" w:sz="4" w:space="0" w:color="auto"/>
              <w:right w:val="single" w:sz="4" w:space="0" w:color="auto"/>
            </w:tcBorders>
            <w:shd w:val="clear" w:color="auto" w:fill="auto"/>
            <w:noWrap/>
            <w:vAlign w:val="bottom"/>
            <w:hideMark/>
          </w:tcPr>
          <w:p w14:paraId="1BCE539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11.24</w:t>
            </w:r>
          </w:p>
        </w:tc>
        <w:tc>
          <w:tcPr>
            <w:tcW w:w="1159" w:type="dxa"/>
            <w:tcBorders>
              <w:top w:val="nil"/>
              <w:left w:val="nil"/>
              <w:bottom w:val="single" w:sz="4" w:space="0" w:color="auto"/>
              <w:right w:val="single" w:sz="4" w:space="0" w:color="auto"/>
            </w:tcBorders>
            <w:shd w:val="clear" w:color="auto" w:fill="auto"/>
            <w:noWrap/>
            <w:vAlign w:val="bottom"/>
            <w:hideMark/>
          </w:tcPr>
          <w:p w14:paraId="556AAD5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22.48</w:t>
            </w:r>
          </w:p>
        </w:tc>
      </w:tr>
      <w:tr w:rsidR="00FD0749" w:rsidRPr="00FD0749" w14:paraId="2CDA07B4"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2E706D1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3+179.06</w:t>
            </w:r>
          </w:p>
        </w:tc>
        <w:tc>
          <w:tcPr>
            <w:tcW w:w="1111" w:type="dxa"/>
            <w:tcBorders>
              <w:top w:val="nil"/>
              <w:left w:val="nil"/>
              <w:bottom w:val="single" w:sz="4" w:space="0" w:color="auto"/>
              <w:right w:val="single" w:sz="4" w:space="0" w:color="auto"/>
            </w:tcBorders>
            <w:shd w:val="clear" w:color="auto" w:fill="auto"/>
            <w:noWrap/>
            <w:vAlign w:val="bottom"/>
            <w:hideMark/>
          </w:tcPr>
          <w:p w14:paraId="2A15886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3+397.37</w:t>
            </w:r>
          </w:p>
        </w:tc>
        <w:tc>
          <w:tcPr>
            <w:tcW w:w="1118" w:type="dxa"/>
            <w:tcBorders>
              <w:top w:val="nil"/>
              <w:left w:val="nil"/>
              <w:bottom w:val="single" w:sz="4" w:space="0" w:color="auto"/>
              <w:right w:val="single" w:sz="4" w:space="0" w:color="auto"/>
            </w:tcBorders>
            <w:shd w:val="clear" w:color="auto" w:fill="auto"/>
            <w:noWrap/>
            <w:vAlign w:val="bottom"/>
            <w:hideMark/>
          </w:tcPr>
          <w:p w14:paraId="171FE0F2"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12.73%</w:t>
            </w:r>
          </w:p>
        </w:tc>
        <w:tc>
          <w:tcPr>
            <w:tcW w:w="1100" w:type="dxa"/>
            <w:tcBorders>
              <w:top w:val="nil"/>
              <w:left w:val="nil"/>
              <w:bottom w:val="single" w:sz="4" w:space="0" w:color="auto"/>
              <w:right w:val="single" w:sz="4" w:space="0" w:color="auto"/>
            </w:tcBorders>
            <w:shd w:val="clear" w:color="auto" w:fill="auto"/>
            <w:noWrap/>
            <w:vAlign w:val="bottom"/>
            <w:hideMark/>
          </w:tcPr>
          <w:p w14:paraId="3D05567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11.23</w:t>
            </w:r>
          </w:p>
        </w:tc>
        <w:tc>
          <w:tcPr>
            <w:tcW w:w="1159" w:type="dxa"/>
            <w:tcBorders>
              <w:top w:val="nil"/>
              <w:left w:val="nil"/>
              <w:bottom w:val="single" w:sz="4" w:space="0" w:color="auto"/>
              <w:right w:val="single" w:sz="4" w:space="0" w:color="auto"/>
            </w:tcBorders>
            <w:shd w:val="clear" w:color="auto" w:fill="auto"/>
            <w:noWrap/>
            <w:vAlign w:val="bottom"/>
            <w:hideMark/>
          </w:tcPr>
          <w:p w14:paraId="10D3EA8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22.47</w:t>
            </w:r>
          </w:p>
        </w:tc>
      </w:tr>
      <w:tr w:rsidR="00FD0749" w:rsidRPr="00FD0749" w14:paraId="298C54BE"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3664E1F"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3+397.37</w:t>
            </w:r>
          </w:p>
        </w:tc>
        <w:tc>
          <w:tcPr>
            <w:tcW w:w="1111" w:type="dxa"/>
            <w:tcBorders>
              <w:top w:val="nil"/>
              <w:left w:val="nil"/>
              <w:bottom w:val="single" w:sz="4" w:space="0" w:color="auto"/>
              <w:right w:val="single" w:sz="4" w:space="0" w:color="auto"/>
            </w:tcBorders>
            <w:shd w:val="clear" w:color="auto" w:fill="auto"/>
            <w:noWrap/>
            <w:vAlign w:val="bottom"/>
            <w:hideMark/>
          </w:tcPr>
          <w:p w14:paraId="46CFCAE9"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3+562.12</w:t>
            </w:r>
          </w:p>
        </w:tc>
        <w:tc>
          <w:tcPr>
            <w:tcW w:w="1118" w:type="dxa"/>
            <w:tcBorders>
              <w:top w:val="nil"/>
              <w:left w:val="nil"/>
              <w:bottom w:val="single" w:sz="4" w:space="0" w:color="auto"/>
              <w:right w:val="single" w:sz="4" w:space="0" w:color="auto"/>
            </w:tcBorders>
            <w:shd w:val="clear" w:color="auto" w:fill="auto"/>
            <w:noWrap/>
            <w:vAlign w:val="bottom"/>
            <w:hideMark/>
          </w:tcPr>
          <w:p w14:paraId="2CA829B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5.18%</w:t>
            </w:r>
          </w:p>
        </w:tc>
        <w:tc>
          <w:tcPr>
            <w:tcW w:w="1100" w:type="dxa"/>
            <w:tcBorders>
              <w:top w:val="nil"/>
              <w:left w:val="nil"/>
              <w:bottom w:val="single" w:sz="4" w:space="0" w:color="auto"/>
              <w:right w:val="single" w:sz="4" w:space="0" w:color="auto"/>
            </w:tcBorders>
            <w:shd w:val="clear" w:color="auto" w:fill="auto"/>
            <w:noWrap/>
            <w:vAlign w:val="bottom"/>
            <w:hideMark/>
          </w:tcPr>
          <w:p w14:paraId="4A54CF2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11.40</w:t>
            </w:r>
          </w:p>
        </w:tc>
        <w:tc>
          <w:tcPr>
            <w:tcW w:w="1159" w:type="dxa"/>
            <w:tcBorders>
              <w:top w:val="nil"/>
              <w:left w:val="nil"/>
              <w:bottom w:val="single" w:sz="4" w:space="0" w:color="auto"/>
              <w:right w:val="single" w:sz="4" w:space="0" w:color="auto"/>
            </w:tcBorders>
            <w:shd w:val="clear" w:color="auto" w:fill="auto"/>
            <w:noWrap/>
            <w:vAlign w:val="bottom"/>
            <w:hideMark/>
          </w:tcPr>
          <w:p w14:paraId="329C1988"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22.81</w:t>
            </w:r>
          </w:p>
        </w:tc>
      </w:tr>
      <w:tr w:rsidR="00FD0749" w:rsidRPr="00FD0749" w14:paraId="795217AA"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079BCAC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3+562.12</w:t>
            </w:r>
          </w:p>
        </w:tc>
        <w:tc>
          <w:tcPr>
            <w:tcW w:w="1111" w:type="dxa"/>
            <w:tcBorders>
              <w:top w:val="nil"/>
              <w:left w:val="nil"/>
              <w:bottom w:val="single" w:sz="4" w:space="0" w:color="auto"/>
              <w:right w:val="single" w:sz="4" w:space="0" w:color="auto"/>
            </w:tcBorders>
            <w:shd w:val="clear" w:color="auto" w:fill="auto"/>
            <w:noWrap/>
            <w:vAlign w:val="bottom"/>
            <w:hideMark/>
          </w:tcPr>
          <w:p w14:paraId="7EBFE2C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3+604.16</w:t>
            </w:r>
          </w:p>
        </w:tc>
        <w:tc>
          <w:tcPr>
            <w:tcW w:w="1118" w:type="dxa"/>
            <w:tcBorders>
              <w:top w:val="nil"/>
              <w:left w:val="nil"/>
              <w:bottom w:val="single" w:sz="4" w:space="0" w:color="auto"/>
              <w:right w:val="single" w:sz="4" w:space="0" w:color="auto"/>
            </w:tcBorders>
            <w:shd w:val="clear" w:color="auto" w:fill="auto"/>
            <w:noWrap/>
            <w:vAlign w:val="bottom"/>
            <w:hideMark/>
          </w:tcPr>
          <w:p w14:paraId="226BD100"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10.08%</w:t>
            </w:r>
          </w:p>
        </w:tc>
        <w:tc>
          <w:tcPr>
            <w:tcW w:w="1100" w:type="dxa"/>
            <w:tcBorders>
              <w:top w:val="nil"/>
              <w:left w:val="nil"/>
              <w:bottom w:val="single" w:sz="4" w:space="0" w:color="auto"/>
              <w:right w:val="single" w:sz="4" w:space="0" w:color="auto"/>
            </w:tcBorders>
            <w:shd w:val="clear" w:color="auto" w:fill="auto"/>
            <w:noWrap/>
            <w:vAlign w:val="bottom"/>
            <w:hideMark/>
          </w:tcPr>
          <w:p w14:paraId="1D3DA54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11.26</w:t>
            </w:r>
          </w:p>
        </w:tc>
        <w:tc>
          <w:tcPr>
            <w:tcW w:w="1159" w:type="dxa"/>
            <w:tcBorders>
              <w:top w:val="nil"/>
              <w:left w:val="nil"/>
              <w:bottom w:val="single" w:sz="4" w:space="0" w:color="auto"/>
              <w:right w:val="single" w:sz="4" w:space="0" w:color="auto"/>
            </w:tcBorders>
            <w:shd w:val="clear" w:color="auto" w:fill="auto"/>
            <w:noWrap/>
            <w:vAlign w:val="bottom"/>
            <w:hideMark/>
          </w:tcPr>
          <w:p w14:paraId="60FA31B7"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22.53</w:t>
            </w:r>
          </w:p>
        </w:tc>
      </w:tr>
      <w:tr w:rsidR="00FD0749" w:rsidRPr="00FD0749" w14:paraId="78D71435" w14:textId="77777777" w:rsidTr="00FD0749">
        <w:trPr>
          <w:trHeight w:val="300"/>
          <w:jc w:val="center"/>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D62BAF5"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3+604.16</w:t>
            </w:r>
          </w:p>
        </w:tc>
        <w:tc>
          <w:tcPr>
            <w:tcW w:w="1111" w:type="dxa"/>
            <w:tcBorders>
              <w:top w:val="nil"/>
              <w:left w:val="nil"/>
              <w:bottom w:val="single" w:sz="4" w:space="0" w:color="auto"/>
              <w:right w:val="single" w:sz="4" w:space="0" w:color="auto"/>
            </w:tcBorders>
            <w:shd w:val="clear" w:color="auto" w:fill="auto"/>
            <w:noWrap/>
            <w:vAlign w:val="bottom"/>
            <w:hideMark/>
          </w:tcPr>
          <w:p w14:paraId="2FAB3FE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3+619.17</w:t>
            </w:r>
          </w:p>
        </w:tc>
        <w:tc>
          <w:tcPr>
            <w:tcW w:w="1118" w:type="dxa"/>
            <w:tcBorders>
              <w:top w:val="nil"/>
              <w:left w:val="nil"/>
              <w:bottom w:val="single" w:sz="4" w:space="0" w:color="auto"/>
              <w:right w:val="single" w:sz="4" w:space="0" w:color="auto"/>
            </w:tcBorders>
            <w:shd w:val="clear" w:color="auto" w:fill="auto"/>
            <w:noWrap/>
            <w:vAlign w:val="bottom"/>
            <w:hideMark/>
          </w:tcPr>
          <w:p w14:paraId="57BFD7F6"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11.93%</w:t>
            </w:r>
          </w:p>
        </w:tc>
        <w:tc>
          <w:tcPr>
            <w:tcW w:w="1100" w:type="dxa"/>
            <w:tcBorders>
              <w:top w:val="nil"/>
              <w:left w:val="nil"/>
              <w:bottom w:val="single" w:sz="4" w:space="0" w:color="auto"/>
              <w:right w:val="single" w:sz="4" w:space="0" w:color="auto"/>
            </w:tcBorders>
            <w:shd w:val="clear" w:color="auto" w:fill="auto"/>
            <w:noWrap/>
            <w:vAlign w:val="bottom"/>
            <w:hideMark/>
          </w:tcPr>
          <w:p w14:paraId="75CCDE0B"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11.24</w:t>
            </w:r>
          </w:p>
        </w:tc>
        <w:tc>
          <w:tcPr>
            <w:tcW w:w="1159" w:type="dxa"/>
            <w:tcBorders>
              <w:top w:val="nil"/>
              <w:left w:val="nil"/>
              <w:bottom w:val="single" w:sz="4" w:space="0" w:color="auto"/>
              <w:right w:val="single" w:sz="4" w:space="0" w:color="auto"/>
            </w:tcBorders>
            <w:shd w:val="clear" w:color="auto" w:fill="auto"/>
            <w:noWrap/>
            <w:vAlign w:val="bottom"/>
            <w:hideMark/>
          </w:tcPr>
          <w:p w14:paraId="4F6F387E" w14:textId="77777777" w:rsidR="00FD0749" w:rsidRPr="00FD0749" w:rsidRDefault="00FD0749" w:rsidP="00FD0749">
            <w:pPr>
              <w:widowControl/>
              <w:autoSpaceDE/>
              <w:autoSpaceDN/>
              <w:jc w:val="center"/>
              <w:rPr>
                <w:rFonts w:ascii="Calibri" w:hAnsi="Calibri" w:cs="Calibri"/>
                <w:color w:val="000000"/>
                <w:lang w:val="es-ES" w:eastAsia="es-ES"/>
              </w:rPr>
            </w:pPr>
            <w:r w:rsidRPr="00FD0749">
              <w:rPr>
                <w:rFonts w:ascii="Calibri" w:hAnsi="Calibri" w:cs="Calibri"/>
                <w:color w:val="000000"/>
                <w:lang w:val="es-ES" w:eastAsia="es-ES"/>
              </w:rPr>
              <w:t>22.48</w:t>
            </w:r>
          </w:p>
        </w:tc>
      </w:tr>
    </w:tbl>
    <w:p w14:paraId="6E2F3EAB" w14:textId="77777777" w:rsidR="00C87EE8" w:rsidRDefault="00C87EE8">
      <w:pPr>
        <w:pStyle w:val="Textoindependiente"/>
        <w:spacing w:before="7"/>
        <w:rPr>
          <w:b/>
          <w:sz w:val="18"/>
        </w:rPr>
      </w:pPr>
    </w:p>
    <w:p w14:paraId="25842B6C" w14:textId="77777777" w:rsidR="00F40900" w:rsidRDefault="00F40900">
      <w:pPr>
        <w:spacing w:before="92"/>
        <w:ind w:right="115"/>
        <w:jc w:val="center"/>
        <w:rPr>
          <w:w w:val="96"/>
          <w:sz w:val="2"/>
          <w:lang w:val="es-ES"/>
        </w:rPr>
      </w:pPr>
    </w:p>
    <w:p w14:paraId="5A82871B" w14:textId="77777777" w:rsidR="00F40900" w:rsidRDefault="00F40900">
      <w:pPr>
        <w:spacing w:before="92"/>
        <w:ind w:right="115"/>
        <w:jc w:val="center"/>
        <w:rPr>
          <w:w w:val="96"/>
          <w:sz w:val="2"/>
          <w:lang w:val="es-ES"/>
        </w:rPr>
      </w:pPr>
    </w:p>
    <w:p w14:paraId="5C85EB7A" w14:textId="77777777" w:rsidR="00F40900" w:rsidRDefault="00F40900">
      <w:pPr>
        <w:spacing w:before="92"/>
        <w:ind w:right="115"/>
        <w:jc w:val="center"/>
        <w:rPr>
          <w:w w:val="96"/>
          <w:sz w:val="2"/>
          <w:lang w:val="es-ES"/>
        </w:rPr>
      </w:pPr>
    </w:p>
    <w:p w14:paraId="18A78AE7" w14:textId="77777777" w:rsidR="00F40900" w:rsidRDefault="00F40900">
      <w:pPr>
        <w:spacing w:before="92"/>
        <w:ind w:right="115"/>
        <w:jc w:val="center"/>
        <w:rPr>
          <w:w w:val="96"/>
          <w:sz w:val="2"/>
          <w:lang w:val="es-ES"/>
        </w:rPr>
      </w:pPr>
    </w:p>
    <w:p w14:paraId="6E8882C0" w14:textId="77777777" w:rsidR="00F40900" w:rsidRDefault="00F40900">
      <w:pPr>
        <w:spacing w:before="92"/>
        <w:ind w:right="115"/>
        <w:jc w:val="center"/>
        <w:rPr>
          <w:w w:val="96"/>
          <w:sz w:val="2"/>
          <w:lang w:val="es-ES"/>
        </w:rPr>
      </w:pPr>
    </w:p>
    <w:p w14:paraId="060D00DB" w14:textId="77777777" w:rsidR="00BF286F" w:rsidRDefault="00BF286F">
      <w:pPr>
        <w:spacing w:before="92"/>
        <w:ind w:right="115"/>
        <w:jc w:val="center"/>
        <w:rPr>
          <w:w w:val="96"/>
          <w:sz w:val="2"/>
          <w:lang w:val="es-ES"/>
        </w:rPr>
      </w:pPr>
    </w:p>
    <w:p w14:paraId="3BE683D6" w14:textId="77777777" w:rsidR="00BF286F" w:rsidRDefault="00BF286F">
      <w:pPr>
        <w:spacing w:before="92"/>
        <w:ind w:right="115"/>
        <w:jc w:val="center"/>
        <w:rPr>
          <w:w w:val="96"/>
          <w:sz w:val="2"/>
          <w:lang w:val="es-ES"/>
        </w:rPr>
      </w:pPr>
    </w:p>
    <w:p w14:paraId="3F1FBD83" w14:textId="33998EC3" w:rsidR="00BF286F" w:rsidRDefault="00BF286F">
      <w:pPr>
        <w:spacing w:before="92"/>
        <w:ind w:right="115"/>
        <w:jc w:val="center"/>
        <w:rPr>
          <w:w w:val="96"/>
          <w:sz w:val="2"/>
          <w:lang w:val="es-ES"/>
        </w:rPr>
      </w:pPr>
    </w:p>
    <w:p w14:paraId="3FB61931" w14:textId="77777777" w:rsidR="00BF286F" w:rsidRDefault="00BF286F">
      <w:pPr>
        <w:spacing w:before="92"/>
        <w:ind w:right="115"/>
        <w:jc w:val="center"/>
        <w:rPr>
          <w:w w:val="96"/>
          <w:sz w:val="2"/>
          <w:lang w:val="es-ES"/>
        </w:rPr>
      </w:pPr>
    </w:p>
    <w:p w14:paraId="47F13508" w14:textId="77777777" w:rsidR="00F40900" w:rsidRDefault="00F40900">
      <w:pPr>
        <w:spacing w:before="92"/>
        <w:ind w:right="115"/>
        <w:jc w:val="center"/>
        <w:rPr>
          <w:w w:val="96"/>
          <w:sz w:val="2"/>
          <w:lang w:val="es-ES"/>
        </w:rPr>
      </w:pPr>
    </w:p>
    <w:p w14:paraId="0B8C51A5" w14:textId="77777777" w:rsidR="00F40900" w:rsidRDefault="00F40900">
      <w:pPr>
        <w:spacing w:before="92"/>
        <w:ind w:right="115"/>
        <w:jc w:val="center"/>
        <w:rPr>
          <w:w w:val="96"/>
          <w:sz w:val="2"/>
          <w:lang w:val="es-ES"/>
        </w:rPr>
      </w:pPr>
    </w:p>
    <w:p w14:paraId="2124E356" w14:textId="75EF15DA" w:rsidR="00C87EE8" w:rsidRPr="00AF639B" w:rsidRDefault="00EB1549">
      <w:pPr>
        <w:spacing w:before="92"/>
        <w:ind w:right="115"/>
        <w:jc w:val="center"/>
        <w:rPr>
          <w:b/>
          <w:lang w:val="es-ES"/>
        </w:rPr>
      </w:pPr>
      <w:r w:rsidRPr="00AF639B">
        <w:rPr>
          <w:w w:val="96"/>
          <w:sz w:val="2"/>
          <w:lang w:val="es-ES"/>
        </w:rPr>
        <w:t>11</w:t>
      </w:r>
      <w:r w:rsidRPr="00AF639B">
        <w:rPr>
          <w:b/>
          <w:spacing w:val="-2"/>
          <w:lang w:val="es-ES"/>
        </w:rPr>
        <w:t>G</w:t>
      </w:r>
      <w:r w:rsidRPr="00AF639B">
        <w:rPr>
          <w:b/>
          <w:lang w:val="es-ES"/>
        </w:rPr>
        <w:t>ráfico</w:t>
      </w:r>
      <w:r w:rsidRPr="00AF639B">
        <w:rPr>
          <w:b/>
          <w:spacing w:val="-2"/>
          <w:lang w:val="es-ES"/>
        </w:rPr>
        <w:t xml:space="preserve"> </w:t>
      </w:r>
      <w:r w:rsidR="00FB41C6">
        <w:rPr>
          <w:b/>
          <w:lang w:val="es-ES"/>
        </w:rPr>
        <w:t>3.2.2</w:t>
      </w:r>
      <w:r w:rsidR="00576864">
        <w:rPr>
          <w:b/>
          <w:lang w:val="es-ES"/>
        </w:rPr>
        <w:t>.1</w:t>
      </w:r>
      <w:r w:rsidRPr="00AF639B">
        <w:rPr>
          <w:b/>
          <w:lang w:val="es-ES"/>
        </w:rPr>
        <w:t xml:space="preserve"> </w:t>
      </w:r>
      <w:r w:rsidRPr="00AF639B">
        <w:rPr>
          <w:b/>
          <w:spacing w:val="-4"/>
          <w:lang w:val="es-ES"/>
        </w:rPr>
        <w:t>V</w:t>
      </w:r>
      <w:r w:rsidRPr="00AF639B">
        <w:rPr>
          <w:b/>
          <w:lang w:val="es-ES"/>
        </w:rPr>
        <w:t>i</w:t>
      </w:r>
      <w:r w:rsidRPr="00AF639B">
        <w:rPr>
          <w:b/>
          <w:spacing w:val="-2"/>
          <w:lang w:val="es-ES"/>
        </w:rPr>
        <w:t>s</w:t>
      </w:r>
      <w:r w:rsidRPr="00AF639B">
        <w:rPr>
          <w:b/>
          <w:lang w:val="es-ES"/>
        </w:rPr>
        <w:t>ib</w:t>
      </w:r>
      <w:r w:rsidRPr="00AF639B">
        <w:rPr>
          <w:b/>
          <w:spacing w:val="-2"/>
          <w:lang w:val="es-ES"/>
        </w:rPr>
        <w:t>i</w:t>
      </w:r>
      <w:r w:rsidRPr="00AF639B">
        <w:rPr>
          <w:b/>
          <w:lang w:val="es-ES"/>
        </w:rPr>
        <w:t>lid</w:t>
      </w:r>
      <w:r w:rsidRPr="00AF639B">
        <w:rPr>
          <w:b/>
          <w:spacing w:val="-3"/>
          <w:lang w:val="es-ES"/>
        </w:rPr>
        <w:t>a</w:t>
      </w:r>
      <w:r w:rsidRPr="00AF639B">
        <w:rPr>
          <w:b/>
          <w:lang w:val="es-ES"/>
        </w:rPr>
        <w:t>d en curva</w:t>
      </w:r>
      <w:r w:rsidRPr="00AF639B">
        <w:rPr>
          <w:b/>
          <w:spacing w:val="-2"/>
          <w:lang w:val="es-ES"/>
        </w:rPr>
        <w:t xml:space="preserve"> </w:t>
      </w:r>
      <w:r w:rsidRPr="00AF639B">
        <w:rPr>
          <w:b/>
          <w:lang w:val="es-ES"/>
        </w:rPr>
        <w:t>(</w:t>
      </w:r>
      <w:r w:rsidRPr="00AF639B">
        <w:rPr>
          <w:b/>
          <w:spacing w:val="-2"/>
          <w:lang w:val="es-ES"/>
        </w:rPr>
        <w:t>Vi</w:t>
      </w:r>
      <w:r w:rsidRPr="00AF639B">
        <w:rPr>
          <w:b/>
          <w:lang w:val="es-ES"/>
        </w:rPr>
        <w:t>sta</w:t>
      </w:r>
      <w:r w:rsidRPr="00AF639B">
        <w:rPr>
          <w:b/>
          <w:spacing w:val="-3"/>
          <w:lang w:val="es-ES"/>
        </w:rPr>
        <w:t xml:space="preserve"> </w:t>
      </w:r>
      <w:r w:rsidRPr="00AF639B">
        <w:rPr>
          <w:b/>
          <w:lang w:val="es-ES"/>
        </w:rPr>
        <w:t>en p</w:t>
      </w:r>
      <w:r w:rsidRPr="00AF639B">
        <w:rPr>
          <w:b/>
          <w:spacing w:val="-2"/>
          <w:lang w:val="es-ES"/>
        </w:rPr>
        <w:t>l</w:t>
      </w:r>
      <w:r w:rsidRPr="00AF639B">
        <w:rPr>
          <w:b/>
          <w:lang w:val="es-ES"/>
        </w:rPr>
        <w:t>an</w:t>
      </w:r>
      <w:r w:rsidRPr="00AF639B">
        <w:rPr>
          <w:b/>
          <w:spacing w:val="-2"/>
          <w:lang w:val="es-ES"/>
        </w:rPr>
        <w:t>t</w:t>
      </w:r>
      <w:r w:rsidRPr="00AF639B">
        <w:rPr>
          <w:b/>
          <w:lang w:val="es-ES"/>
        </w:rPr>
        <w:t>a)</w:t>
      </w:r>
    </w:p>
    <w:p w14:paraId="1F321D28" w14:textId="77777777" w:rsidR="00C87EE8" w:rsidRPr="00AF639B" w:rsidRDefault="00EB1549">
      <w:pPr>
        <w:pStyle w:val="Textoindependiente"/>
        <w:spacing w:before="9"/>
        <w:rPr>
          <w:b/>
          <w:sz w:val="13"/>
          <w:lang w:val="es-ES"/>
        </w:rPr>
      </w:pPr>
      <w:r>
        <w:rPr>
          <w:noProof/>
          <w:lang w:val="es-PE" w:eastAsia="es-PE"/>
        </w:rPr>
        <w:drawing>
          <wp:anchor distT="0" distB="0" distL="0" distR="0" simplePos="0" relativeHeight="251631104" behindDoc="0" locked="0" layoutInCell="1" allowOverlap="1" wp14:anchorId="0C6871F7" wp14:editId="1DE8BF6A">
            <wp:simplePos x="0" y="0"/>
            <wp:positionH relativeFrom="page">
              <wp:posOffset>1859151</wp:posOffset>
            </wp:positionH>
            <wp:positionV relativeFrom="paragraph">
              <wp:posOffset>126008</wp:posOffset>
            </wp:positionV>
            <wp:extent cx="3737028" cy="2754344"/>
            <wp:effectExtent l="0" t="0" r="0" b="0"/>
            <wp:wrapTopAndBottom/>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116" cstate="print"/>
                    <a:stretch>
                      <a:fillRect/>
                    </a:stretch>
                  </pic:blipFill>
                  <pic:spPr>
                    <a:xfrm>
                      <a:off x="0" y="0"/>
                      <a:ext cx="3737028" cy="2754344"/>
                    </a:xfrm>
                    <a:prstGeom prst="rect">
                      <a:avLst/>
                    </a:prstGeom>
                  </pic:spPr>
                </pic:pic>
              </a:graphicData>
            </a:graphic>
          </wp:anchor>
        </w:drawing>
      </w:r>
    </w:p>
    <w:p w14:paraId="609542DF" w14:textId="77777777" w:rsidR="00C87EE8" w:rsidRDefault="00C87EE8">
      <w:pPr>
        <w:pStyle w:val="Textoindependiente"/>
        <w:spacing w:before="10"/>
        <w:rPr>
          <w:b/>
          <w:sz w:val="27"/>
          <w:lang w:val="es-ES"/>
        </w:rPr>
      </w:pPr>
    </w:p>
    <w:p w14:paraId="59335FD1" w14:textId="77777777" w:rsidR="001506A4" w:rsidRDefault="001506A4">
      <w:pPr>
        <w:pStyle w:val="Textoindependiente"/>
        <w:spacing w:before="10"/>
        <w:rPr>
          <w:b/>
          <w:sz w:val="27"/>
          <w:lang w:val="es-ES"/>
        </w:rPr>
      </w:pPr>
    </w:p>
    <w:p w14:paraId="22EFC9F7" w14:textId="77777777" w:rsidR="001506A4" w:rsidRDefault="001506A4">
      <w:pPr>
        <w:pStyle w:val="Textoindependiente"/>
        <w:spacing w:before="10"/>
        <w:rPr>
          <w:b/>
          <w:sz w:val="27"/>
          <w:lang w:val="es-ES"/>
        </w:rPr>
      </w:pPr>
    </w:p>
    <w:p w14:paraId="6423D7EE" w14:textId="69B80AD3" w:rsidR="001506A4" w:rsidRDefault="001506A4">
      <w:pPr>
        <w:pStyle w:val="Textoindependiente"/>
        <w:spacing w:before="10"/>
        <w:rPr>
          <w:b/>
          <w:sz w:val="27"/>
          <w:lang w:val="es-ES"/>
        </w:rPr>
      </w:pPr>
    </w:p>
    <w:p w14:paraId="548441E7" w14:textId="31F56A58" w:rsidR="007D6D6F" w:rsidRDefault="007D6D6F">
      <w:pPr>
        <w:pStyle w:val="Textoindependiente"/>
        <w:spacing w:before="10"/>
        <w:rPr>
          <w:b/>
          <w:sz w:val="27"/>
          <w:lang w:val="es-ES"/>
        </w:rPr>
      </w:pPr>
    </w:p>
    <w:p w14:paraId="2EFD8EE2" w14:textId="1F2B6B54" w:rsidR="007D6D6F" w:rsidRDefault="007D6D6F">
      <w:pPr>
        <w:pStyle w:val="Textoindependiente"/>
        <w:spacing w:before="10"/>
        <w:rPr>
          <w:b/>
          <w:sz w:val="27"/>
          <w:lang w:val="es-ES"/>
        </w:rPr>
      </w:pPr>
    </w:p>
    <w:p w14:paraId="5FC14876" w14:textId="66BC753A" w:rsidR="007D6D6F" w:rsidRDefault="007D6D6F">
      <w:pPr>
        <w:pStyle w:val="Textoindependiente"/>
        <w:spacing w:before="10"/>
        <w:rPr>
          <w:b/>
          <w:sz w:val="27"/>
          <w:lang w:val="es-ES"/>
        </w:rPr>
      </w:pPr>
    </w:p>
    <w:p w14:paraId="66EA289B" w14:textId="1FF31046" w:rsidR="007D6D6F" w:rsidRDefault="007D6D6F">
      <w:pPr>
        <w:pStyle w:val="Textoindependiente"/>
        <w:spacing w:before="10"/>
        <w:rPr>
          <w:b/>
          <w:sz w:val="27"/>
          <w:lang w:val="es-ES"/>
        </w:rPr>
      </w:pPr>
    </w:p>
    <w:p w14:paraId="4AC423D2" w14:textId="77777777" w:rsidR="007D6D6F" w:rsidRPr="00AF639B" w:rsidRDefault="007D6D6F">
      <w:pPr>
        <w:pStyle w:val="Textoindependiente"/>
        <w:spacing w:before="10"/>
        <w:rPr>
          <w:b/>
          <w:sz w:val="27"/>
          <w:lang w:val="es-ES"/>
        </w:rPr>
      </w:pPr>
    </w:p>
    <w:p w14:paraId="4E1F9F13" w14:textId="3FDB8CBE" w:rsidR="00C87EE8" w:rsidRDefault="00EB1549">
      <w:pPr>
        <w:ind w:right="117"/>
        <w:jc w:val="center"/>
        <w:rPr>
          <w:b/>
          <w:lang w:val="es-ES"/>
        </w:rPr>
      </w:pPr>
      <w:r w:rsidRPr="00AF639B">
        <w:rPr>
          <w:w w:val="96"/>
          <w:sz w:val="2"/>
          <w:lang w:val="es-ES"/>
        </w:rPr>
        <w:t>12</w:t>
      </w:r>
      <w:r w:rsidRPr="00AF639B">
        <w:rPr>
          <w:b/>
          <w:spacing w:val="-2"/>
          <w:lang w:val="es-ES"/>
        </w:rPr>
        <w:t>G</w:t>
      </w:r>
      <w:r w:rsidRPr="00AF639B">
        <w:rPr>
          <w:b/>
          <w:lang w:val="es-ES"/>
        </w:rPr>
        <w:t>ráfico</w:t>
      </w:r>
      <w:r w:rsidRPr="00AF639B">
        <w:rPr>
          <w:b/>
          <w:spacing w:val="-2"/>
          <w:lang w:val="es-ES"/>
        </w:rPr>
        <w:t xml:space="preserve"> </w:t>
      </w:r>
      <w:r w:rsidR="00FB41C6">
        <w:rPr>
          <w:b/>
          <w:lang w:val="es-ES"/>
        </w:rPr>
        <w:t>3.2.2.2</w:t>
      </w:r>
      <w:r w:rsidRPr="00AF639B">
        <w:rPr>
          <w:b/>
          <w:lang w:val="es-ES"/>
        </w:rPr>
        <w:t xml:space="preserve"> </w:t>
      </w:r>
      <w:r w:rsidRPr="00AF639B">
        <w:rPr>
          <w:b/>
          <w:spacing w:val="-4"/>
          <w:lang w:val="es-ES"/>
        </w:rPr>
        <w:t>V</w:t>
      </w:r>
      <w:r w:rsidRPr="00AF639B">
        <w:rPr>
          <w:b/>
          <w:lang w:val="es-ES"/>
        </w:rPr>
        <w:t>i</w:t>
      </w:r>
      <w:r w:rsidRPr="00AF639B">
        <w:rPr>
          <w:b/>
          <w:spacing w:val="-2"/>
          <w:lang w:val="es-ES"/>
        </w:rPr>
        <w:t>s</w:t>
      </w:r>
      <w:r w:rsidRPr="00AF639B">
        <w:rPr>
          <w:b/>
          <w:lang w:val="es-ES"/>
        </w:rPr>
        <w:t>ib</w:t>
      </w:r>
      <w:r w:rsidRPr="00AF639B">
        <w:rPr>
          <w:b/>
          <w:spacing w:val="-2"/>
          <w:lang w:val="es-ES"/>
        </w:rPr>
        <w:t>i</w:t>
      </w:r>
      <w:r w:rsidRPr="00AF639B">
        <w:rPr>
          <w:b/>
          <w:lang w:val="es-ES"/>
        </w:rPr>
        <w:t>lid</w:t>
      </w:r>
      <w:r w:rsidRPr="00AF639B">
        <w:rPr>
          <w:b/>
          <w:spacing w:val="-3"/>
          <w:lang w:val="es-ES"/>
        </w:rPr>
        <w:t>a</w:t>
      </w:r>
      <w:r w:rsidRPr="00AF639B">
        <w:rPr>
          <w:b/>
          <w:lang w:val="es-ES"/>
        </w:rPr>
        <w:t>d en curva</w:t>
      </w:r>
      <w:r w:rsidRPr="00AF639B">
        <w:rPr>
          <w:b/>
          <w:spacing w:val="-3"/>
          <w:lang w:val="es-ES"/>
        </w:rPr>
        <w:t xml:space="preserve"> </w:t>
      </w:r>
      <w:r w:rsidRPr="00AF639B">
        <w:rPr>
          <w:b/>
          <w:lang w:val="es-ES"/>
        </w:rPr>
        <w:t>(S</w:t>
      </w:r>
      <w:r w:rsidRPr="00AF639B">
        <w:rPr>
          <w:b/>
          <w:spacing w:val="-3"/>
          <w:lang w:val="es-ES"/>
        </w:rPr>
        <w:t>e</w:t>
      </w:r>
      <w:r w:rsidRPr="00AF639B">
        <w:rPr>
          <w:b/>
          <w:lang w:val="es-ES"/>
        </w:rPr>
        <w:t>cc</w:t>
      </w:r>
      <w:r w:rsidRPr="00AF639B">
        <w:rPr>
          <w:b/>
          <w:spacing w:val="-2"/>
          <w:lang w:val="es-ES"/>
        </w:rPr>
        <w:t>i</w:t>
      </w:r>
      <w:r w:rsidRPr="00AF639B">
        <w:rPr>
          <w:b/>
          <w:lang w:val="es-ES"/>
        </w:rPr>
        <w:t xml:space="preserve">ón </w:t>
      </w:r>
      <w:r w:rsidRPr="00AF639B">
        <w:rPr>
          <w:b/>
          <w:spacing w:val="-2"/>
          <w:lang w:val="es-ES"/>
        </w:rPr>
        <w:t>t</w:t>
      </w:r>
      <w:r w:rsidRPr="00AF639B">
        <w:rPr>
          <w:b/>
          <w:lang w:val="es-ES"/>
        </w:rPr>
        <w:t>ran</w:t>
      </w:r>
      <w:r w:rsidRPr="00AF639B">
        <w:rPr>
          <w:b/>
          <w:spacing w:val="-2"/>
          <w:lang w:val="es-ES"/>
        </w:rPr>
        <w:t>s</w:t>
      </w:r>
      <w:r w:rsidRPr="00AF639B">
        <w:rPr>
          <w:b/>
          <w:lang w:val="es-ES"/>
        </w:rPr>
        <w:t>vers</w:t>
      </w:r>
      <w:r w:rsidRPr="00AF639B">
        <w:rPr>
          <w:b/>
          <w:spacing w:val="-2"/>
          <w:lang w:val="es-ES"/>
        </w:rPr>
        <w:t>a</w:t>
      </w:r>
      <w:r w:rsidRPr="00AF639B">
        <w:rPr>
          <w:b/>
          <w:lang w:val="es-ES"/>
        </w:rPr>
        <w:t>l)</w:t>
      </w:r>
    </w:p>
    <w:p w14:paraId="75B2C29E" w14:textId="3DA47EA3" w:rsidR="002F1D4F" w:rsidRDefault="002F1D4F">
      <w:pPr>
        <w:ind w:right="117"/>
        <w:jc w:val="center"/>
        <w:rPr>
          <w:b/>
          <w:lang w:val="es-ES"/>
        </w:rPr>
      </w:pPr>
    </w:p>
    <w:p w14:paraId="6A9AF72C" w14:textId="71368895" w:rsidR="002F1D4F" w:rsidRDefault="002F1D4F">
      <w:pPr>
        <w:ind w:right="117"/>
        <w:jc w:val="center"/>
        <w:rPr>
          <w:b/>
          <w:lang w:val="es-ES"/>
        </w:rPr>
      </w:pPr>
    </w:p>
    <w:p w14:paraId="5422A255" w14:textId="77777777" w:rsidR="002F1D4F" w:rsidRPr="00AF639B" w:rsidRDefault="002F1D4F">
      <w:pPr>
        <w:ind w:right="117"/>
        <w:jc w:val="center"/>
        <w:rPr>
          <w:b/>
          <w:lang w:val="es-ES"/>
        </w:rPr>
      </w:pPr>
    </w:p>
    <w:p w14:paraId="2E267F09" w14:textId="08EB1E5D" w:rsidR="00C87EE8" w:rsidRPr="00AF639B" w:rsidRDefault="002F1D4F" w:rsidP="002F1D4F">
      <w:pPr>
        <w:pStyle w:val="Textoindependiente"/>
        <w:jc w:val="center"/>
        <w:rPr>
          <w:b/>
          <w:sz w:val="14"/>
          <w:lang w:val="es-ES"/>
        </w:rPr>
      </w:pPr>
      <w:r>
        <w:rPr>
          <w:noProof/>
          <w:lang w:val="es-PE" w:eastAsia="es-PE"/>
        </w:rPr>
        <w:drawing>
          <wp:inline distT="0" distB="0" distL="0" distR="0" wp14:anchorId="0B2FCE35" wp14:editId="2F0C87CC">
            <wp:extent cx="4377340" cy="3419475"/>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382008" cy="3423122"/>
                    </a:xfrm>
                    <a:prstGeom prst="rect">
                      <a:avLst/>
                    </a:prstGeom>
                  </pic:spPr>
                </pic:pic>
              </a:graphicData>
            </a:graphic>
          </wp:inline>
        </w:drawing>
      </w:r>
    </w:p>
    <w:p w14:paraId="15E43BA9" w14:textId="4453AC2C" w:rsidR="00C87EE8" w:rsidRDefault="00C87EE8">
      <w:pPr>
        <w:pStyle w:val="Ttulo4"/>
        <w:spacing w:before="8"/>
        <w:ind w:left="0" w:right="117"/>
        <w:jc w:val="center"/>
      </w:pPr>
    </w:p>
    <w:p w14:paraId="6FD18F7E" w14:textId="77777777" w:rsidR="001506A4" w:rsidRDefault="001506A4" w:rsidP="001506A4">
      <w:pPr>
        <w:pStyle w:val="Ttulo4"/>
        <w:tabs>
          <w:tab w:val="left" w:pos="1009"/>
        </w:tabs>
        <w:spacing w:before="79"/>
        <w:ind w:left="1008"/>
      </w:pPr>
      <w:bookmarkStart w:id="24" w:name="_TOC_250012"/>
    </w:p>
    <w:p w14:paraId="557AD174" w14:textId="77777777" w:rsidR="001506A4" w:rsidRDefault="001506A4" w:rsidP="001506A4">
      <w:pPr>
        <w:pStyle w:val="Ttulo4"/>
        <w:tabs>
          <w:tab w:val="left" w:pos="1009"/>
        </w:tabs>
        <w:spacing w:before="79"/>
        <w:ind w:left="1008"/>
      </w:pPr>
    </w:p>
    <w:p w14:paraId="2C1AE64E" w14:textId="7E5CCB0D" w:rsidR="001506A4" w:rsidRDefault="001506A4" w:rsidP="001506A4">
      <w:pPr>
        <w:pStyle w:val="Ttulo4"/>
        <w:tabs>
          <w:tab w:val="left" w:pos="1009"/>
        </w:tabs>
        <w:spacing w:before="79"/>
        <w:ind w:left="429"/>
      </w:pPr>
    </w:p>
    <w:p w14:paraId="1F01FAF5" w14:textId="77777777" w:rsidR="00C87EE8" w:rsidRDefault="00EB1549" w:rsidP="00B912BC">
      <w:pPr>
        <w:pStyle w:val="Ttulo4"/>
        <w:numPr>
          <w:ilvl w:val="2"/>
          <w:numId w:val="9"/>
        </w:numPr>
        <w:tabs>
          <w:tab w:val="left" w:pos="1009"/>
        </w:tabs>
        <w:ind w:hanging="578"/>
      </w:pPr>
      <w:r>
        <w:t>CARACTERÍSTICAS DE LAS CURVAS</w:t>
      </w:r>
      <w:r w:rsidRPr="00B912BC">
        <w:t xml:space="preserve"> </w:t>
      </w:r>
      <w:bookmarkEnd w:id="24"/>
      <w:r>
        <w:t>VERTICALES</w:t>
      </w:r>
    </w:p>
    <w:p w14:paraId="2A053A75" w14:textId="77777777" w:rsidR="00C87EE8" w:rsidRPr="00AF639B" w:rsidRDefault="00EB1549">
      <w:pPr>
        <w:pStyle w:val="Textoindependiente"/>
        <w:spacing w:before="132" w:line="360" w:lineRule="auto"/>
        <w:ind w:left="725" w:right="556"/>
        <w:jc w:val="both"/>
        <w:rPr>
          <w:lang w:val="es-ES"/>
        </w:rPr>
      </w:pPr>
      <w:r w:rsidRPr="00AF639B">
        <w:rPr>
          <w:lang w:val="es-ES"/>
        </w:rPr>
        <w:t>Para conocer las características de las curvas verticales, se hizo el perfil, a partir del diseño en planta que se había hecho del levantamiento topográfico, de esta forma se recreó las características de las curvas verticales, como las pendientes, longitud de curva, índices de curvatura.</w:t>
      </w:r>
    </w:p>
    <w:p w14:paraId="25A06FD9" w14:textId="77777777" w:rsidR="00C87EE8" w:rsidRPr="00AF639B" w:rsidRDefault="00C87EE8">
      <w:pPr>
        <w:pStyle w:val="Textoindependiente"/>
        <w:spacing w:before="10"/>
        <w:rPr>
          <w:sz w:val="20"/>
          <w:lang w:val="es-ES"/>
        </w:rPr>
      </w:pPr>
    </w:p>
    <w:p w14:paraId="16EFAD67" w14:textId="62ECD784" w:rsidR="00C87EE8" w:rsidRPr="00AF639B" w:rsidRDefault="00EB1549">
      <w:pPr>
        <w:pStyle w:val="Textoindependiente"/>
        <w:spacing w:line="360" w:lineRule="auto"/>
        <w:ind w:left="725" w:right="558"/>
        <w:jc w:val="both"/>
        <w:rPr>
          <w:lang w:val="es-ES"/>
        </w:rPr>
      </w:pPr>
      <w:r w:rsidRPr="00AF639B">
        <w:rPr>
          <w:lang w:val="es-ES"/>
        </w:rPr>
        <w:t xml:space="preserve">A </w:t>
      </w:r>
      <w:r w:rsidR="00FD0749" w:rsidRPr="00AF639B">
        <w:rPr>
          <w:lang w:val="es-ES"/>
        </w:rPr>
        <w:t>continuación,</w:t>
      </w:r>
      <w:r w:rsidRPr="00AF639B">
        <w:rPr>
          <w:lang w:val="es-ES"/>
        </w:rPr>
        <w:t xml:space="preserve"> se presenta el cálculo de los índices de curvatura a partir de las longitudes de curva vertical y pendientes actuales, de</w:t>
      </w:r>
      <w:r w:rsidR="007A2A7A">
        <w:rPr>
          <w:lang w:val="es-ES"/>
        </w:rPr>
        <w:t xml:space="preserve"> acuerdo a la siguiente ecuación </w:t>
      </w:r>
      <w:r w:rsidR="007A2A7A" w:rsidRPr="00AF639B">
        <w:rPr>
          <w:lang w:val="es-ES"/>
        </w:rPr>
        <w:t>de</w:t>
      </w:r>
      <w:r w:rsidRPr="00AF639B">
        <w:rPr>
          <w:lang w:val="es-ES"/>
        </w:rPr>
        <w:t xml:space="preserve"> la presente tesis; la cual si se despeja K tendríamos que:</w:t>
      </w:r>
    </w:p>
    <w:p w14:paraId="03DC0C88" w14:textId="77777777" w:rsidR="00C87EE8" w:rsidRPr="00AF639B" w:rsidRDefault="00C87EE8">
      <w:pPr>
        <w:pStyle w:val="Textoindependiente"/>
        <w:spacing w:before="10"/>
        <w:rPr>
          <w:sz w:val="20"/>
          <w:lang w:val="es-ES"/>
        </w:rPr>
      </w:pPr>
    </w:p>
    <w:p w14:paraId="2BD97528" w14:textId="4FE099B9" w:rsidR="00C87EE8" w:rsidRDefault="00EB1549">
      <w:pPr>
        <w:pStyle w:val="Textoindependiente"/>
        <w:ind w:left="708" w:right="545"/>
        <w:jc w:val="center"/>
        <w:rPr>
          <w:lang w:val="es-ES"/>
        </w:rPr>
      </w:pPr>
      <w:r w:rsidRPr="00AF639B">
        <w:rPr>
          <w:lang w:val="es-ES"/>
        </w:rPr>
        <w:t>K = L/ A</w:t>
      </w:r>
    </w:p>
    <w:p w14:paraId="767623EC" w14:textId="7D09AAFA" w:rsidR="002F1D4F" w:rsidRDefault="002F1D4F">
      <w:pPr>
        <w:pStyle w:val="Textoindependiente"/>
        <w:ind w:left="708" w:right="545"/>
        <w:jc w:val="center"/>
        <w:rPr>
          <w:lang w:val="es-ES"/>
        </w:rPr>
      </w:pPr>
    </w:p>
    <w:p w14:paraId="76F13F17" w14:textId="1882F064" w:rsidR="002F1D4F" w:rsidRDefault="002F1D4F">
      <w:pPr>
        <w:pStyle w:val="Textoindependiente"/>
        <w:ind w:left="708" w:right="545"/>
        <w:jc w:val="center"/>
        <w:rPr>
          <w:lang w:val="es-ES"/>
        </w:rPr>
      </w:pPr>
    </w:p>
    <w:p w14:paraId="724CF2FC" w14:textId="1C367A4C" w:rsidR="002F1D4F" w:rsidRDefault="002F1D4F">
      <w:pPr>
        <w:pStyle w:val="Textoindependiente"/>
        <w:ind w:left="708" w:right="545"/>
        <w:jc w:val="center"/>
        <w:rPr>
          <w:lang w:val="es-ES"/>
        </w:rPr>
      </w:pPr>
    </w:p>
    <w:p w14:paraId="70FE639D" w14:textId="64954DAA" w:rsidR="002F1D4F" w:rsidRDefault="002F1D4F">
      <w:pPr>
        <w:pStyle w:val="Textoindependiente"/>
        <w:ind w:left="708" w:right="545"/>
        <w:jc w:val="center"/>
        <w:rPr>
          <w:lang w:val="es-ES"/>
        </w:rPr>
      </w:pPr>
    </w:p>
    <w:p w14:paraId="4ED1688B" w14:textId="09456C4A" w:rsidR="002F1D4F" w:rsidRDefault="002F1D4F">
      <w:pPr>
        <w:pStyle w:val="Textoindependiente"/>
        <w:ind w:left="708" w:right="545"/>
        <w:jc w:val="center"/>
        <w:rPr>
          <w:lang w:val="es-ES"/>
        </w:rPr>
      </w:pPr>
    </w:p>
    <w:p w14:paraId="47581964" w14:textId="4741EE02" w:rsidR="002F1D4F" w:rsidRDefault="002F1D4F">
      <w:pPr>
        <w:pStyle w:val="Textoindependiente"/>
        <w:ind w:left="708" w:right="545"/>
        <w:jc w:val="center"/>
        <w:rPr>
          <w:lang w:val="es-ES"/>
        </w:rPr>
      </w:pPr>
    </w:p>
    <w:p w14:paraId="4754A542" w14:textId="77777777" w:rsidR="002F1D4F" w:rsidRPr="00AF639B" w:rsidRDefault="002F1D4F">
      <w:pPr>
        <w:pStyle w:val="Textoindependiente"/>
        <w:ind w:left="708" w:right="545"/>
        <w:jc w:val="center"/>
        <w:rPr>
          <w:lang w:val="es-ES"/>
        </w:rPr>
      </w:pPr>
    </w:p>
    <w:p w14:paraId="50703867" w14:textId="77777777" w:rsidR="00C87EE8" w:rsidRPr="00AF639B" w:rsidRDefault="00C87EE8">
      <w:pPr>
        <w:pStyle w:val="Textoindependiente"/>
        <w:spacing w:before="4"/>
        <w:rPr>
          <w:sz w:val="33"/>
          <w:lang w:val="es-ES"/>
        </w:rPr>
      </w:pPr>
    </w:p>
    <w:p w14:paraId="7C309C15" w14:textId="08A27F68" w:rsidR="00C87EE8" w:rsidRPr="00AF639B" w:rsidRDefault="00EB1549">
      <w:pPr>
        <w:ind w:left="2218"/>
        <w:rPr>
          <w:b/>
          <w:lang w:val="es-ES"/>
        </w:rPr>
      </w:pPr>
      <w:r w:rsidRPr="00AF639B">
        <w:rPr>
          <w:b/>
          <w:w w:val="96"/>
          <w:sz w:val="2"/>
          <w:lang w:val="es-ES"/>
        </w:rPr>
        <w:t>30</w:t>
      </w:r>
      <w:r w:rsidRPr="00AF639B">
        <w:rPr>
          <w:b/>
          <w:spacing w:val="-1"/>
          <w:lang w:val="es-ES"/>
        </w:rPr>
        <w:t>T</w:t>
      </w:r>
      <w:r w:rsidR="00FB41C6">
        <w:rPr>
          <w:b/>
          <w:lang w:val="es-ES"/>
        </w:rPr>
        <w:t>abla 3.2.3</w:t>
      </w:r>
      <w:r w:rsidRPr="00AF639B">
        <w:rPr>
          <w:b/>
          <w:lang w:val="es-ES"/>
        </w:rPr>
        <w:t xml:space="preserve">.1 </w:t>
      </w:r>
      <w:r w:rsidRPr="00AF639B">
        <w:rPr>
          <w:b/>
          <w:spacing w:val="-2"/>
          <w:lang w:val="es-ES"/>
        </w:rPr>
        <w:t>C</w:t>
      </w:r>
      <w:r w:rsidRPr="00AF639B">
        <w:rPr>
          <w:b/>
          <w:spacing w:val="-3"/>
          <w:lang w:val="es-ES"/>
        </w:rPr>
        <w:t>á</w:t>
      </w:r>
      <w:r w:rsidRPr="00AF639B">
        <w:rPr>
          <w:b/>
          <w:lang w:val="es-ES"/>
        </w:rPr>
        <w:t>lc</w:t>
      </w:r>
      <w:r w:rsidRPr="00AF639B">
        <w:rPr>
          <w:b/>
          <w:spacing w:val="-3"/>
          <w:lang w:val="es-ES"/>
        </w:rPr>
        <w:t>u</w:t>
      </w:r>
      <w:r w:rsidRPr="00AF639B">
        <w:rPr>
          <w:b/>
          <w:lang w:val="es-ES"/>
        </w:rPr>
        <w:t>lo d</w:t>
      </w:r>
      <w:r w:rsidRPr="00AF639B">
        <w:rPr>
          <w:b/>
          <w:spacing w:val="-3"/>
          <w:lang w:val="es-ES"/>
        </w:rPr>
        <w:t>e</w:t>
      </w:r>
      <w:r w:rsidRPr="00AF639B">
        <w:rPr>
          <w:b/>
          <w:lang w:val="es-ES"/>
        </w:rPr>
        <w:t>l</w:t>
      </w:r>
      <w:r w:rsidRPr="00AF639B">
        <w:rPr>
          <w:b/>
          <w:spacing w:val="-2"/>
          <w:lang w:val="es-ES"/>
        </w:rPr>
        <w:t xml:space="preserve"> </w:t>
      </w:r>
      <w:r w:rsidRPr="00AF639B">
        <w:rPr>
          <w:b/>
          <w:lang w:val="es-ES"/>
        </w:rPr>
        <w:t>ín</w:t>
      </w:r>
      <w:r w:rsidRPr="00AF639B">
        <w:rPr>
          <w:b/>
          <w:spacing w:val="-1"/>
          <w:lang w:val="es-ES"/>
        </w:rPr>
        <w:t>d</w:t>
      </w:r>
      <w:r w:rsidRPr="00AF639B">
        <w:rPr>
          <w:b/>
          <w:lang w:val="es-ES"/>
        </w:rPr>
        <w:t>i</w:t>
      </w:r>
      <w:r w:rsidRPr="00AF639B">
        <w:rPr>
          <w:b/>
          <w:spacing w:val="-2"/>
          <w:lang w:val="es-ES"/>
        </w:rPr>
        <w:t>c</w:t>
      </w:r>
      <w:r w:rsidRPr="00AF639B">
        <w:rPr>
          <w:b/>
          <w:lang w:val="es-ES"/>
        </w:rPr>
        <w:t>e de</w:t>
      </w:r>
      <w:r w:rsidRPr="00AF639B">
        <w:rPr>
          <w:b/>
          <w:spacing w:val="-2"/>
          <w:lang w:val="es-ES"/>
        </w:rPr>
        <w:t xml:space="preserve"> </w:t>
      </w:r>
      <w:r w:rsidRPr="00AF639B">
        <w:rPr>
          <w:b/>
          <w:lang w:val="es-ES"/>
        </w:rPr>
        <w:t>curv</w:t>
      </w:r>
      <w:r w:rsidRPr="00AF639B">
        <w:rPr>
          <w:b/>
          <w:spacing w:val="-2"/>
          <w:lang w:val="es-ES"/>
        </w:rPr>
        <w:t>a</w:t>
      </w:r>
      <w:r w:rsidRPr="00AF639B">
        <w:rPr>
          <w:b/>
          <w:lang w:val="es-ES"/>
        </w:rPr>
        <w:t>tura</w:t>
      </w:r>
      <w:r w:rsidRPr="00AF639B">
        <w:rPr>
          <w:b/>
          <w:spacing w:val="-3"/>
          <w:lang w:val="es-ES"/>
        </w:rPr>
        <w:t xml:space="preserve"> </w:t>
      </w:r>
      <w:r w:rsidRPr="00AF639B">
        <w:rPr>
          <w:b/>
          <w:lang w:val="es-ES"/>
        </w:rPr>
        <w:t>(</w:t>
      </w:r>
      <w:r w:rsidRPr="00AF639B">
        <w:rPr>
          <w:b/>
          <w:spacing w:val="-2"/>
          <w:lang w:val="es-ES"/>
        </w:rPr>
        <w:t>K</w:t>
      </w:r>
      <w:r w:rsidRPr="00AF639B">
        <w:rPr>
          <w:b/>
          <w:lang w:val="es-ES"/>
        </w:rPr>
        <w:t xml:space="preserve">) </w:t>
      </w:r>
      <w:r w:rsidRPr="00AF639B">
        <w:rPr>
          <w:b/>
          <w:spacing w:val="-3"/>
          <w:lang w:val="es-ES"/>
        </w:rPr>
        <w:t>a</w:t>
      </w:r>
      <w:r w:rsidRPr="00AF639B">
        <w:rPr>
          <w:b/>
          <w:lang w:val="es-ES"/>
        </w:rPr>
        <w:t>ctual</w:t>
      </w:r>
    </w:p>
    <w:p w14:paraId="6FE0DB92" w14:textId="77777777" w:rsidR="00C87EE8" w:rsidRPr="00AF639B" w:rsidRDefault="00C87EE8">
      <w:pPr>
        <w:pStyle w:val="Textoindependiente"/>
        <w:spacing w:before="1"/>
        <w:rPr>
          <w:b/>
          <w:sz w:val="11"/>
          <w:lang w:val="es-ES"/>
        </w:rPr>
      </w:pPr>
    </w:p>
    <w:tbl>
      <w:tblPr>
        <w:tblW w:w="8440" w:type="dxa"/>
        <w:jc w:val="center"/>
        <w:tblCellMar>
          <w:left w:w="70" w:type="dxa"/>
          <w:right w:w="70" w:type="dxa"/>
        </w:tblCellMar>
        <w:tblLook w:val="04A0" w:firstRow="1" w:lastRow="0" w:firstColumn="1" w:lastColumn="0" w:noHBand="0" w:noVBand="1"/>
      </w:tblPr>
      <w:tblGrid>
        <w:gridCol w:w="1200"/>
        <w:gridCol w:w="1240"/>
        <w:gridCol w:w="1200"/>
        <w:gridCol w:w="1200"/>
        <w:gridCol w:w="1303"/>
        <w:gridCol w:w="1200"/>
        <w:gridCol w:w="1200"/>
      </w:tblGrid>
      <w:tr w:rsidR="00C348EA" w:rsidRPr="00C348EA" w14:paraId="5ED8922D" w14:textId="77777777" w:rsidTr="00D74A08">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45951"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Nº DE CURVA</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5EF333D8"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TIPO DE CURVA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318C0E2"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PENDIENTE DE ENTRADA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7AC68A7"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PENDIENTE DE SALIDA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C37C49C"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DIFERENCIA ALGEBRAICA DE PENDIENTES (A)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27E4467"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LONGITUD DE LA CURVA ACTUAL (m)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112F1F1" w14:textId="77777777" w:rsidR="00C348EA" w:rsidRPr="00D74A08" w:rsidRDefault="00C348EA" w:rsidP="00C348EA">
            <w:pPr>
              <w:widowControl/>
              <w:autoSpaceDE/>
              <w:autoSpaceDN/>
              <w:jc w:val="center"/>
              <w:rPr>
                <w:rFonts w:ascii="Calibri" w:hAnsi="Calibri" w:cs="Calibri"/>
                <w:b/>
                <w:color w:val="000000"/>
                <w:lang w:val="es-ES" w:eastAsia="es-ES"/>
              </w:rPr>
            </w:pPr>
            <w:r w:rsidRPr="00D74A08">
              <w:rPr>
                <w:rFonts w:ascii="Calibri" w:hAnsi="Calibri" w:cs="Calibri"/>
                <w:b/>
                <w:color w:val="000000"/>
                <w:lang w:val="es-ES" w:eastAsia="es-ES"/>
              </w:rPr>
              <w:t>K(m)</w:t>
            </w:r>
          </w:p>
        </w:tc>
      </w:tr>
      <w:tr w:rsidR="00C348EA" w:rsidRPr="00C348EA" w14:paraId="6973921D"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6CAA3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w:t>
            </w:r>
          </w:p>
        </w:tc>
        <w:tc>
          <w:tcPr>
            <w:tcW w:w="1240" w:type="dxa"/>
            <w:tcBorders>
              <w:top w:val="nil"/>
              <w:left w:val="nil"/>
              <w:bottom w:val="single" w:sz="4" w:space="0" w:color="auto"/>
              <w:right w:val="single" w:sz="4" w:space="0" w:color="auto"/>
            </w:tcBorders>
            <w:shd w:val="clear" w:color="auto" w:fill="auto"/>
            <w:noWrap/>
            <w:vAlign w:val="center"/>
            <w:hideMark/>
          </w:tcPr>
          <w:p w14:paraId="24CA6F4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51B96D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10.86%</w:t>
            </w:r>
          </w:p>
        </w:tc>
        <w:tc>
          <w:tcPr>
            <w:tcW w:w="1200" w:type="dxa"/>
            <w:tcBorders>
              <w:top w:val="nil"/>
              <w:left w:val="nil"/>
              <w:bottom w:val="single" w:sz="4" w:space="0" w:color="auto"/>
              <w:right w:val="single" w:sz="4" w:space="0" w:color="auto"/>
            </w:tcBorders>
            <w:shd w:val="clear" w:color="auto" w:fill="auto"/>
            <w:noWrap/>
            <w:vAlign w:val="center"/>
            <w:hideMark/>
          </w:tcPr>
          <w:p w14:paraId="0E776C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19.77%</w:t>
            </w:r>
          </w:p>
        </w:tc>
        <w:tc>
          <w:tcPr>
            <w:tcW w:w="1200" w:type="dxa"/>
            <w:tcBorders>
              <w:top w:val="nil"/>
              <w:left w:val="nil"/>
              <w:bottom w:val="single" w:sz="4" w:space="0" w:color="auto"/>
              <w:right w:val="single" w:sz="4" w:space="0" w:color="auto"/>
            </w:tcBorders>
            <w:shd w:val="clear" w:color="auto" w:fill="auto"/>
            <w:noWrap/>
            <w:vAlign w:val="center"/>
            <w:hideMark/>
          </w:tcPr>
          <w:p w14:paraId="16800C5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8.91%</w:t>
            </w:r>
          </w:p>
        </w:tc>
        <w:tc>
          <w:tcPr>
            <w:tcW w:w="1200" w:type="dxa"/>
            <w:tcBorders>
              <w:top w:val="nil"/>
              <w:left w:val="nil"/>
              <w:bottom w:val="single" w:sz="4" w:space="0" w:color="auto"/>
              <w:right w:val="single" w:sz="4" w:space="0" w:color="auto"/>
            </w:tcBorders>
            <w:shd w:val="clear" w:color="auto" w:fill="auto"/>
            <w:noWrap/>
            <w:vAlign w:val="center"/>
            <w:hideMark/>
          </w:tcPr>
          <w:p w14:paraId="4967526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36.457</w:t>
            </w:r>
          </w:p>
        </w:tc>
        <w:tc>
          <w:tcPr>
            <w:tcW w:w="1200" w:type="dxa"/>
            <w:tcBorders>
              <w:top w:val="nil"/>
              <w:left w:val="nil"/>
              <w:bottom w:val="single" w:sz="4" w:space="0" w:color="auto"/>
              <w:right w:val="single" w:sz="4" w:space="0" w:color="auto"/>
            </w:tcBorders>
            <w:shd w:val="clear" w:color="auto" w:fill="auto"/>
            <w:noWrap/>
            <w:vAlign w:val="center"/>
            <w:hideMark/>
          </w:tcPr>
          <w:p w14:paraId="1BD22F7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4.091</w:t>
            </w:r>
          </w:p>
        </w:tc>
      </w:tr>
      <w:tr w:rsidR="00C348EA" w:rsidRPr="00C348EA" w14:paraId="299D6315"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1B950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w:t>
            </w:r>
          </w:p>
        </w:tc>
        <w:tc>
          <w:tcPr>
            <w:tcW w:w="1240" w:type="dxa"/>
            <w:tcBorders>
              <w:top w:val="nil"/>
              <w:left w:val="nil"/>
              <w:bottom w:val="single" w:sz="4" w:space="0" w:color="auto"/>
              <w:right w:val="single" w:sz="4" w:space="0" w:color="auto"/>
            </w:tcBorders>
            <w:shd w:val="clear" w:color="auto" w:fill="auto"/>
            <w:noWrap/>
            <w:vAlign w:val="center"/>
            <w:hideMark/>
          </w:tcPr>
          <w:p w14:paraId="0D647C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631B942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19.77%</w:t>
            </w:r>
          </w:p>
        </w:tc>
        <w:tc>
          <w:tcPr>
            <w:tcW w:w="1200" w:type="dxa"/>
            <w:tcBorders>
              <w:top w:val="nil"/>
              <w:left w:val="nil"/>
              <w:bottom w:val="single" w:sz="4" w:space="0" w:color="auto"/>
              <w:right w:val="single" w:sz="4" w:space="0" w:color="auto"/>
            </w:tcBorders>
            <w:shd w:val="clear" w:color="auto" w:fill="auto"/>
            <w:noWrap/>
            <w:vAlign w:val="center"/>
            <w:hideMark/>
          </w:tcPr>
          <w:p w14:paraId="341091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4.79%</w:t>
            </w:r>
          </w:p>
        </w:tc>
        <w:tc>
          <w:tcPr>
            <w:tcW w:w="1200" w:type="dxa"/>
            <w:tcBorders>
              <w:top w:val="nil"/>
              <w:left w:val="nil"/>
              <w:bottom w:val="single" w:sz="4" w:space="0" w:color="auto"/>
              <w:right w:val="single" w:sz="4" w:space="0" w:color="auto"/>
            </w:tcBorders>
            <w:shd w:val="clear" w:color="auto" w:fill="auto"/>
            <w:noWrap/>
            <w:vAlign w:val="center"/>
            <w:hideMark/>
          </w:tcPr>
          <w:p w14:paraId="7AA0938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14.98%</w:t>
            </w:r>
          </w:p>
        </w:tc>
        <w:tc>
          <w:tcPr>
            <w:tcW w:w="1200" w:type="dxa"/>
            <w:tcBorders>
              <w:top w:val="nil"/>
              <w:left w:val="nil"/>
              <w:bottom w:val="single" w:sz="4" w:space="0" w:color="auto"/>
              <w:right w:val="single" w:sz="4" w:space="0" w:color="auto"/>
            </w:tcBorders>
            <w:shd w:val="clear" w:color="auto" w:fill="auto"/>
            <w:noWrap/>
            <w:vAlign w:val="center"/>
            <w:hideMark/>
          </w:tcPr>
          <w:p w14:paraId="7D49392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32.865</w:t>
            </w:r>
          </w:p>
        </w:tc>
        <w:tc>
          <w:tcPr>
            <w:tcW w:w="1200" w:type="dxa"/>
            <w:tcBorders>
              <w:top w:val="nil"/>
              <w:left w:val="nil"/>
              <w:bottom w:val="single" w:sz="4" w:space="0" w:color="auto"/>
              <w:right w:val="single" w:sz="4" w:space="0" w:color="auto"/>
            </w:tcBorders>
            <w:shd w:val="clear" w:color="auto" w:fill="auto"/>
            <w:noWrap/>
            <w:vAlign w:val="center"/>
            <w:hideMark/>
          </w:tcPr>
          <w:p w14:paraId="7D22582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2.194</w:t>
            </w:r>
          </w:p>
        </w:tc>
      </w:tr>
      <w:tr w:rsidR="00C348EA" w:rsidRPr="00C348EA" w14:paraId="2DBEC876"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EEE10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w:t>
            </w:r>
          </w:p>
        </w:tc>
        <w:tc>
          <w:tcPr>
            <w:tcW w:w="1240" w:type="dxa"/>
            <w:tcBorders>
              <w:top w:val="nil"/>
              <w:left w:val="nil"/>
              <w:bottom w:val="single" w:sz="4" w:space="0" w:color="auto"/>
              <w:right w:val="single" w:sz="4" w:space="0" w:color="auto"/>
            </w:tcBorders>
            <w:shd w:val="clear" w:color="auto" w:fill="auto"/>
            <w:noWrap/>
            <w:vAlign w:val="center"/>
            <w:hideMark/>
          </w:tcPr>
          <w:p w14:paraId="083C104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3485C5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4.79%</w:t>
            </w:r>
          </w:p>
        </w:tc>
        <w:tc>
          <w:tcPr>
            <w:tcW w:w="1200" w:type="dxa"/>
            <w:tcBorders>
              <w:top w:val="nil"/>
              <w:left w:val="nil"/>
              <w:bottom w:val="single" w:sz="4" w:space="0" w:color="auto"/>
              <w:right w:val="single" w:sz="4" w:space="0" w:color="auto"/>
            </w:tcBorders>
            <w:shd w:val="clear" w:color="auto" w:fill="auto"/>
            <w:noWrap/>
            <w:vAlign w:val="center"/>
            <w:hideMark/>
          </w:tcPr>
          <w:p w14:paraId="0A0C31F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15.26%</w:t>
            </w:r>
          </w:p>
        </w:tc>
        <w:tc>
          <w:tcPr>
            <w:tcW w:w="1200" w:type="dxa"/>
            <w:tcBorders>
              <w:top w:val="nil"/>
              <w:left w:val="nil"/>
              <w:bottom w:val="single" w:sz="4" w:space="0" w:color="auto"/>
              <w:right w:val="single" w:sz="4" w:space="0" w:color="auto"/>
            </w:tcBorders>
            <w:shd w:val="clear" w:color="auto" w:fill="auto"/>
            <w:noWrap/>
            <w:vAlign w:val="center"/>
            <w:hideMark/>
          </w:tcPr>
          <w:p w14:paraId="10E5332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10.47%</w:t>
            </w:r>
          </w:p>
        </w:tc>
        <w:tc>
          <w:tcPr>
            <w:tcW w:w="1200" w:type="dxa"/>
            <w:tcBorders>
              <w:top w:val="nil"/>
              <w:left w:val="nil"/>
              <w:bottom w:val="single" w:sz="4" w:space="0" w:color="auto"/>
              <w:right w:val="single" w:sz="4" w:space="0" w:color="auto"/>
            </w:tcBorders>
            <w:shd w:val="clear" w:color="auto" w:fill="auto"/>
            <w:noWrap/>
            <w:vAlign w:val="center"/>
            <w:hideMark/>
          </w:tcPr>
          <w:p w14:paraId="43E799D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23.963</w:t>
            </w:r>
          </w:p>
        </w:tc>
        <w:tc>
          <w:tcPr>
            <w:tcW w:w="1200" w:type="dxa"/>
            <w:tcBorders>
              <w:top w:val="nil"/>
              <w:left w:val="nil"/>
              <w:bottom w:val="single" w:sz="4" w:space="0" w:color="auto"/>
              <w:right w:val="single" w:sz="4" w:space="0" w:color="auto"/>
            </w:tcBorders>
            <w:shd w:val="clear" w:color="auto" w:fill="auto"/>
            <w:noWrap/>
            <w:vAlign w:val="center"/>
            <w:hideMark/>
          </w:tcPr>
          <w:p w14:paraId="27060A1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2.289</w:t>
            </w:r>
          </w:p>
        </w:tc>
      </w:tr>
      <w:tr w:rsidR="00C348EA" w:rsidRPr="00C348EA" w14:paraId="108D7252"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1D2D1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w:t>
            </w:r>
          </w:p>
        </w:tc>
        <w:tc>
          <w:tcPr>
            <w:tcW w:w="1240" w:type="dxa"/>
            <w:tcBorders>
              <w:top w:val="nil"/>
              <w:left w:val="nil"/>
              <w:bottom w:val="single" w:sz="4" w:space="0" w:color="auto"/>
              <w:right w:val="single" w:sz="4" w:space="0" w:color="auto"/>
            </w:tcBorders>
            <w:shd w:val="clear" w:color="auto" w:fill="auto"/>
            <w:noWrap/>
            <w:vAlign w:val="center"/>
            <w:hideMark/>
          </w:tcPr>
          <w:p w14:paraId="795867A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F8C913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15.26%</w:t>
            </w:r>
          </w:p>
        </w:tc>
        <w:tc>
          <w:tcPr>
            <w:tcW w:w="1200" w:type="dxa"/>
            <w:tcBorders>
              <w:top w:val="nil"/>
              <w:left w:val="nil"/>
              <w:bottom w:val="single" w:sz="4" w:space="0" w:color="auto"/>
              <w:right w:val="single" w:sz="4" w:space="0" w:color="auto"/>
            </w:tcBorders>
            <w:shd w:val="clear" w:color="auto" w:fill="auto"/>
            <w:noWrap/>
            <w:vAlign w:val="center"/>
            <w:hideMark/>
          </w:tcPr>
          <w:p w14:paraId="5EAC8D7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2.96%</w:t>
            </w:r>
          </w:p>
        </w:tc>
        <w:tc>
          <w:tcPr>
            <w:tcW w:w="1200" w:type="dxa"/>
            <w:tcBorders>
              <w:top w:val="nil"/>
              <w:left w:val="nil"/>
              <w:bottom w:val="single" w:sz="4" w:space="0" w:color="auto"/>
              <w:right w:val="single" w:sz="4" w:space="0" w:color="auto"/>
            </w:tcBorders>
            <w:shd w:val="clear" w:color="auto" w:fill="auto"/>
            <w:noWrap/>
            <w:vAlign w:val="center"/>
            <w:hideMark/>
          </w:tcPr>
          <w:p w14:paraId="1CBC63A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12.30%</w:t>
            </w:r>
          </w:p>
        </w:tc>
        <w:tc>
          <w:tcPr>
            <w:tcW w:w="1200" w:type="dxa"/>
            <w:tcBorders>
              <w:top w:val="nil"/>
              <w:left w:val="nil"/>
              <w:bottom w:val="single" w:sz="4" w:space="0" w:color="auto"/>
              <w:right w:val="single" w:sz="4" w:space="0" w:color="auto"/>
            </w:tcBorders>
            <w:shd w:val="clear" w:color="auto" w:fill="auto"/>
            <w:noWrap/>
            <w:vAlign w:val="center"/>
            <w:hideMark/>
          </w:tcPr>
          <w:p w14:paraId="0246D6F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72B122B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4.064</w:t>
            </w:r>
          </w:p>
        </w:tc>
      </w:tr>
      <w:tr w:rsidR="00C348EA" w:rsidRPr="00C348EA" w14:paraId="15E0FF86"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D6761D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w:t>
            </w:r>
          </w:p>
        </w:tc>
        <w:tc>
          <w:tcPr>
            <w:tcW w:w="1240" w:type="dxa"/>
            <w:tcBorders>
              <w:top w:val="nil"/>
              <w:left w:val="nil"/>
              <w:bottom w:val="single" w:sz="4" w:space="0" w:color="auto"/>
              <w:right w:val="single" w:sz="4" w:space="0" w:color="auto"/>
            </w:tcBorders>
            <w:shd w:val="clear" w:color="auto" w:fill="auto"/>
            <w:noWrap/>
            <w:vAlign w:val="center"/>
            <w:hideMark/>
          </w:tcPr>
          <w:p w14:paraId="222276B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1F300D2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2.96%</w:t>
            </w:r>
          </w:p>
        </w:tc>
        <w:tc>
          <w:tcPr>
            <w:tcW w:w="1200" w:type="dxa"/>
            <w:tcBorders>
              <w:top w:val="nil"/>
              <w:left w:val="nil"/>
              <w:bottom w:val="single" w:sz="4" w:space="0" w:color="auto"/>
              <w:right w:val="single" w:sz="4" w:space="0" w:color="auto"/>
            </w:tcBorders>
            <w:shd w:val="clear" w:color="auto" w:fill="auto"/>
            <w:noWrap/>
            <w:vAlign w:val="center"/>
            <w:hideMark/>
          </w:tcPr>
          <w:p w14:paraId="1174D15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15.30%</w:t>
            </w:r>
          </w:p>
        </w:tc>
        <w:tc>
          <w:tcPr>
            <w:tcW w:w="1200" w:type="dxa"/>
            <w:tcBorders>
              <w:top w:val="nil"/>
              <w:left w:val="nil"/>
              <w:bottom w:val="single" w:sz="4" w:space="0" w:color="auto"/>
              <w:right w:val="single" w:sz="4" w:space="0" w:color="auto"/>
            </w:tcBorders>
            <w:shd w:val="clear" w:color="auto" w:fill="auto"/>
            <w:noWrap/>
            <w:vAlign w:val="center"/>
            <w:hideMark/>
          </w:tcPr>
          <w:p w14:paraId="498F66A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12.34%</w:t>
            </w:r>
          </w:p>
        </w:tc>
        <w:tc>
          <w:tcPr>
            <w:tcW w:w="1200" w:type="dxa"/>
            <w:tcBorders>
              <w:top w:val="nil"/>
              <w:left w:val="nil"/>
              <w:bottom w:val="single" w:sz="4" w:space="0" w:color="auto"/>
              <w:right w:val="single" w:sz="4" w:space="0" w:color="auto"/>
            </w:tcBorders>
            <w:shd w:val="clear" w:color="auto" w:fill="auto"/>
            <w:noWrap/>
            <w:vAlign w:val="center"/>
            <w:hideMark/>
          </w:tcPr>
          <w:p w14:paraId="1D61ADB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475152C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4.049</w:t>
            </w:r>
          </w:p>
        </w:tc>
      </w:tr>
      <w:tr w:rsidR="00C348EA" w:rsidRPr="00C348EA" w14:paraId="0D48EC11"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B774B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w:t>
            </w:r>
          </w:p>
        </w:tc>
        <w:tc>
          <w:tcPr>
            <w:tcW w:w="1240" w:type="dxa"/>
            <w:tcBorders>
              <w:top w:val="nil"/>
              <w:left w:val="nil"/>
              <w:bottom w:val="single" w:sz="4" w:space="0" w:color="auto"/>
              <w:right w:val="single" w:sz="4" w:space="0" w:color="auto"/>
            </w:tcBorders>
            <w:shd w:val="clear" w:color="auto" w:fill="auto"/>
            <w:noWrap/>
            <w:vAlign w:val="center"/>
            <w:hideMark/>
          </w:tcPr>
          <w:p w14:paraId="60069EA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7901296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15.30%</w:t>
            </w:r>
          </w:p>
        </w:tc>
        <w:tc>
          <w:tcPr>
            <w:tcW w:w="1200" w:type="dxa"/>
            <w:tcBorders>
              <w:top w:val="nil"/>
              <w:left w:val="nil"/>
              <w:bottom w:val="single" w:sz="4" w:space="0" w:color="auto"/>
              <w:right w:val="single" w:sz="4" w:space="0" w:color="auto"/>
            </w:tcBorders>
            <w:shd w:val="clear" w:color="auto" w:fill="auto"/>
            <w:noWrap/>
            <w:vAlign w:val="center"/>
            <w:hideMark/>
          </w:tcPr>
          <w:p w14:paraId="3C9F6D1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8.30%</w:t>
            </w:r>
          </w:p>
        </w:tc>
        <w:tc>
          <w:tcPr>
            <w:tcW w:w="1200" w:type="dxa"/>
            <w:tcBorders>
              <w:top w:val="nil"/>
              <w:left w:val="nil"/>
              <w:bottom w:val="single" w:sz="4" w:space="0" w:color="auto"/>
              <w:right w:val="single" w:sz="4" w:space="0" w:color="auto"/>
            </w:tcBorders>
            <w:shd w:val="clear" w:color="auto" w:fill="auto"/>
            <w:noWrap/>
            <w:vAlign w:val="center"/>
            <w:hideMark/>
          </w:tcPr>
          <w:p w14:paraId="4B28658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7.00%</w:t>
            </w:r>
          </w:p>
        </w:tc>
        <w:tc>
          <w:tcPr>
            <w:tcW w:w="1200" w:type="dxa"/>
            <w:tcBorders>
              <w:top w:val="nil"/>
              <w:left w:val="nil"/>
              <w:bottom w:val="single" w:sz="4" w:space="0" w:color="auto"/>
              <w:right w:val="single" w:sz="4" w:space="0" w:color="auto"/>
            </w:tcBorders>
            <w:shd w:val="clear" w:color="auto" w:fill="auto"/>
            <w:noWrap/>
            <w:vAlign w:val="center"/>
            <w:hideMark/>
          </w:tcPr>
          <w:p w14:paraId="67CB5D3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33.669</w:t>
            </w:r>
          </w:p>
        </w:tc>
        <w:tc>
          <w:tcPr>
            <w:tcW w:w="1200" w:type="dxa"/>
            <w:tcBorders>
              <w:top w:val="nil"/>
              <w:left w:val="nil"/>
              <w:bottom w:val="single" w:sz="4" w:space="0" w:color="auto"/>
              <w:right w:val="single" w:sz="4" w:space="0" w:color="auto"/>
            </w:tcBorders>
            <w:shd w:val="clear" w:color="auto" w:fill="auto"/>
            <w:noWrap/>
            <w:vAlign w:val="center"/>
            <w:hideMark/>
          </w:tcPr>
          <w:p w14:paraId="7FC3957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4.809</w:t>
            </w:r>
          </w:p>
        </w:tc>
      </w:tr>
      <w:tr w:rsidR="00C348EA" w:rsidRPr="00C348EA" w14:paraId="7D0844F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94FDC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w:t>
            </w:r>
          </w:p>
        </w:tc>
        <w:tc>
          <w:tcPr>
            <w:tcW w:w="1240" w:type="dxa"/>
            <w:tcBorders>
              <w:top w:val="nil"/>
              <w:left w:val="nil"/>
              <w:bottom w:val="single" w:sz="4" w:space="0" w:color="auto"/>
              <w:right w:val="single" w:sz="4" w:space="0" w:color="auto"/>
            </w:tcBorders>
            <w:shd w:val="clear" w:color="auto" w:fill="auto"/>
            <w:noWrap/>
            <w:vAlign w:val="center"/>
            <w:hideMark/>
          </w:tcPr>
          <w:p w14:paraId="0BD783B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65E502E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8.30%</w:t>
            </w:r>
          </w:p>
        </w:tc>
        <w:tc>
          <w:tcPr>
            <w:tcW w:w="1200" w:type="dxa"/>
            <w:tcBorders>
              <w:top w:val="nil"/>
              <w:left w:val="nil"/>
              <w:bottom w:val="single" w:sz="4" w:space="0" w:color="auto"/>
              <w:right w:val="single" w:sz="4" w:space="0" w:color="auto"/>
            </w:tcBorders>
            <w:shd w:val="clear" w:color="auto" w:fill="auto"/>
            <w:noWrap/>
            <w:vAlign w:val="center"/>
            <w:hideMark/>
          </w:tcPr>
          <w:p w14:paraId="1DAE638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13.15%</w:t>
            </w:r>
          </w:p>
        </w:tc>
        <w:tc>
          <w:tcPr>
            <w:tcW w:w="1200" w:type="dxa"/>
            <w:tcBorders>
              <w:top w:val="nil"/>
              <w:left w:val="nil"/>
              <w:bottom w:val="single" w:sz="4" w:space="0" w:color="auto"/>
              <w:right w:val="single" w:sz="4" w:space="0" w:color="auto"/>
            </w:tcBorders>
            <w:shd w:val="clear" w:color="auto" w:fill="auto"/>
            <w:noWrap/>
            <w:vAlign w:val="center"/>
            <w:hideMark/>
          </w:tcPr>
          <w:p w14:paraId="462D815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4.85%</w:t>
            </w:r>
          </w:p>
        </w:tc>
        <w:tc>
          <w:tcPr>
            <w:tcW w:w="1200" w:type="dxa"/>
            <w:tcBorders>
              <w:top w:val="nil"/>
              <w:left w:val="nil"/>
              <w:bottom w:val="single" w:sz="4" w:space="0" w:color="auto"/>
              <w:right w:val="single" w:sz="4" w:space="0" w:color="auto"/>
            </w:tcBorders>
            <w:shd w:val="clear" w:color="auto" w:fill="auto"/>
            <w:noWrap/>
            <w:vAlign w:val="center"/>
            <w:hideMark/>
          </w:tcPr>
          <w:p w14:paraId="5AC8E3F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32.234</w:t>
            </w:r>
          </w:p>
        </w:tc>
        <w:tc>
          <w:tcPr>
            <w:tcW w:w="1200" w:type="dxa"/>
            <w:tcBorders>
              <w:top w:val="nil"/>
              <w:left w:val="nil"/>
              <w:bottom w:val="single" w:sz="4" w:space="0" w:color="auto"/>
              <w:right w:val="single" w:sz="4" w:space="0" w:color="auto"/>
            </w:tcBorders>
            <w:shd w:val="clear" w:color="auto" w:fill="auto"/>
            <w:noWrap/>
            <w:vAlign w:val="center"/>
            <w:hideMark/>
          </w:tcPr>
          <w:p w14:paraId="67DF4FE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6.65</w:t>
            </w:r>
          </w:p>
        </w:tc>
      </w:tr>
      <w:tr w:rsidR="00C348EA" w:rsidRPr="00C348EA" w14:paraId="427402A5"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4A12C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w:t>
            </w:r>
          </w:p>
        </w:tc>
        <w:tc>
          <w:tcPr>
            <w:tcW w:w="1240" w:type="dxa"/>
            <w:tcBorders>
              <w:top w:val="nil"/>
              <w:left w:val="nil"/>
              <w:bottom w:val="single" w:sz="4" w:space="0" w:color="auto"/>
              <w:right w:val="single" w:sz="4" w:space="0" w:color="auto"/>
            </w:tcBorders>
            <w:shd w:val="clear" w:color="auto" w:fill="auto"/>
            <w:noWrap/>
            <w:vAlign w:val="center"/>
            <w:hideMark/>
          </w:tcPr>
          <w:p w14:paraId="51BFBA9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366A36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13.15%</w:t>
            </w:r>
          </w:p>
        </w:tc>
        <w:tc>
          <w:tcPr>
            <w:tcW w:w="1200" w:type="dxa"/>
            <w:tcBorders>
              <w:top w:val="nil"/>
              <w:left w:val="nil"/>
              <w:bottom w:val="single" w:sz="4" w:space="0" w:color="auto"/>
              <w:right w:val="single" w:sz="4" w:space="0" w:color="auto"/>
            </w:tcBorders>
            <w:shd w:val="clear" w:color="auto" w:fill="auto"/>
            <w:noWrap/>
            <w:vAlign w:val="center"/>
            <w:hideMark/>
          </w:tcPr>
          <w:p w14:paraId="5396764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-5.15%</w:t>
            </w:r>
          </w:p>
        </w:tc>
        <w:tc>
          <w:tcPr>
            <w:tcW w:w="1200" w:type="dxa"/>
            <w:tcBorders>
              <w:top w:val="nil"/>
              <w:left w:val="nil"/>
              <w:bottom w:val="single" w:sz="4" w:space="0" w:color="auto"/>
              <w:right w:val="single" w:sz="4" w:space="0" w:color="auto"/>
            </w:tcBorders>
            <w:shd w:val="clear" w:color="auto" w:fill="auto"/>
            <w:noWrap/>
            <w:vAlign w:val="center"/>
            <w:hideMark/>
          </w:tcPr>
          <w:p w14:paraId="4E43C0C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18.30%</w:t>
            </w:r>
          </w:p>
        </w:tc>
        <w:tc>
          <w:tcPr>
            <w:tcW w:w="1200" w:type="dxa"/>
            <w:tcBorders>
              <w:top w:val="nil"/>
              <w:left w:val="nil"/>
              <w:bottom w:val="single" w:sz="4" w:space="0" w:color="auto"/>
              <w:right w:val="single" w:sz="4" w:space="0" w:color="auto"/>
            </w:tcBorders>
            <w:shd w:val="clear" w:color="auto" w:fill="auto"/>
            <w:noWrap/>
            <w:vAlign w:val="center"/>
            <w:hideMark/>
          </w:tcPr>
          <w:p w14:paraId="184692D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667C1D1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2.733</w:t>
            </w:r>
          </w:p>
        </w:tc>
      </w:tr>
      <w:tr w:rsidR="00C348EA" w:rsidRPr="00C348EA" w14:paraId="567CE7E0"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965C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w:t>
            </w:r>
          </w:p>
        </w:tc>
        <w:tc>
          <w:tcPr>
            <w:tcW w:w="1240" w:type="dxa"/>
            <w:tcBorders>
              <w:top w:val="nil"/>
              <w:left w:val="nil"/>
              <w:bottom w:val="single" w:sz="4" w:space="0" w:color="auto"/>
              <w:right w:val="single" w:sz="4" w:space="0" w:color="auto"/>
            </w:tcBorders>
            <w:shd w:val="clear" w:color="auto" w:fill="auto"/>
            <w:noWrap/>
            <w:vAlign w:val="center"/>
            <w:hideMark/>
          </w:tcPr>
          <w:p w14:paraId="5E5D8A5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45921BE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-5.15%</w:t>
            </w:r>
          </w:p>
        </w:tc>
        <w:tc>
          <w:tcPr>
            <w:tcW w:w="1200" w:type="dxa"/>
            <w:tcBorders>
              <w:top w:val="nil"/>
              <w:left w:val="nil"/>
              <w:bottom w:val="single" w:sz="4" w:space="0" w:color="auto"/>
              <w:right w:val="single" w:sz="4" w:space="0" w:color="auto"/>
            </w:tcBorders>
            <w:shd w:val="clear" w:color="auto" w:fill="auto"/>
            <w:noWrap/>
            <w:vAlign w:val="center"/>
            <w:hideMark/>
          </w:tcPr>
          <w:p w14:paraId="1144578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9.97%</w:t>
            </w:r>
          </w:p>
        </w:tc>
        <w:tc>
          <w:tcPr>
            <w:tcW w:w="1200" w:type="dxa"/>
            <w:tcBorders>
              <w:top w:val="nil"/>
              <w:left w:val="nil"/>
              <w:bottom w:val="single" w:sz="4" w:space="0" w:color="auto"/>
              <w:right w:val="single" w:sz="4" w:space="0" w:color="auto"/>
            </w:tcBorders>
            <w:shd w:val="clear" w:color="auto" w:fill="auto"/>
            <w:noWrap/>
            <w:vAlign w:val="center"/>
            <w:hideMark/>
          </w:tcPr>
          <w:p w14:paraId="05DE0F1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15.12%</w:t>
            </w:r>
          </w:p>
        </w:tc>
        <w:tc>
          <w:tcPr>
            <w:tcW w:w="1200" w:type="dxa"/>
            <w:tcBorders>
              <w:top w:val="nil"/>
              <w:left w:val="nil"/>
              <w:bottom w:val="single" w:sz="4" w:space="0" w:color="auto"/>
              <w:right w:val="single" w:sz="4" w:space="0" w:color="auto"/>
            </w:tcBorders>
            <w:shd w:val="clear" w:color="auto" w:fill="auto"/>
            <w:noWrap/>
            <w:vAlign w:val="center"/>
            <w:hideMark/>
          </w:tcPr>
          <w:p w14:paraId="32F5984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32.007</w:t>
            </w:r>
          </w:p>
        </w:tc>
        <w:tc>
          <w:tcPr>
            <w:tcW w:w="1200" w:type="dxa"/>
            <w:tcBorders>
              <w:top w:val="nil"/>
              <w:left w:val="nil"/>
              <w:bottom w:val="single" w:sz="4" w:space="0" w:color="auto"/>
              <w:right w:val="single" w:sz="4" w:space="0" w:color="auto"/>
            </w:tcBorders>
            <w:shd w:val="clear" w:color="auto" w:fill="auto"/>
            <w:noWrap/>
            <w:vAlign w:val="center"/>
            <w:hideMark/>
          </w:tcPr>
          <w:p w14:paraId="12E0D5F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2.118</w:t>
            </w:r>
          </w:p>
        </w:tc>
      </w:tr>
      <w:tr w:rsidR="00C348EA" w:rsidRPr="00C348EA" w14:paraId="40C8240C"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D86E5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w:t>
            </w:r>
          </w:p>
        </w:tc>
        <w:tc>
          <w:tcPr>
            <w:tcW w:w="1240" w:type="dxa"/>
            <w:tcBorders>
              <w:top w:val="nil"/>
              <w:left w:val="nil"/>
              <w:bottom w:val="single" w:sz="4" w:space="0" w:color="auto"/>
              <w:right w:val="single" w:sz="4" w:space="0" w:color="auto"/>
            </w:tcBorders>
            <w:shd w:val="clear" w:color="auto" w:fill="auto"/>
            <w:noWrap/>
            <w:vAlign w:val="center"/>
            <w:hideMark/>
          </w:tcPr>
          <w:p w14:paraId="5A0DE40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61F109D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9.97%</w:t>
            </w:r>
          </w:p>
        </w:tc>
        <w:tc>
          <w:tcPr>
            <w:tcW w:w="1200" w:type="dxa"/>
            <w:tcBorders>
              <w:top w:val="nil"/>
              <w:left w:val="nil"/>
              <w:bottom w:val="single" w:sz="4" w:space="0" w:color="auto"/>
              <w:right w:val="single" w:sz="4" w:space="0" w:color="auto"/>
            </w:tcBorders>
            <w:shd w:val="clear" w:color="auto" w:fill="auto"/>
            <w:noWrap/>
            <w:vAlign w:val="center"/>
            <w:hideMark/>
          </w:tcPr>
          <w:p w14:paraId="7713C3F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-6.56%</w:t>
            </w:r>
          </w:p>
        </w:tc>
        <w:tc>
          <w:tcPr>
            <w:tcW w:w="1200" w:type="dxa"/>
            <w:tcBorders>
              <w:top w:val="nil"/>
              <w:left w:val="nil"/>
              <w:bottom w:val="single" w:sz="4" w:space="0" w:color="auto"/>
              <w:right w:val="single" w:sz="4" w:space="0" w:color="auto"/>
            </w:tcBorders>
            <w:shd w:val="clear" w:color="auto" w:fill="auto"/>
            <w:noWrap/>
            <w:vAlign w:val="center"/>
            <w:hideMark/>
          </w:tcPr>
          <w:p w14:paraId="4C51B76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16.53%</w:t>
            </w:r>
          </w:p>
        </w:tc>
        <w:tc>
          <w:tcPr>
            <w:tcW w:w="1200" w:type="dxa"/>
            <w:tcBorders>
              <w:top w:val="nil"/>
              <w:left w:val="nil"/>
              <w:bottom w:val="single" w:sz="4" w:space="0" w:color="auto"/>
              <w:right w:val="single" w:sz="4" w:space="0" w:color="auto"/>
            </w:tcBorders>
            <w:shd w:val="clear" w:color="auto" w:fill="auto"/>
            <w:noWrap/>
            <w:vAlign w:val="center"/>
            <w:hideMark/>
          </w:tcPr>
          <w:p w14:paraId="75F651D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30.638</w:t>
            </w:r>
          </w:p>
        </w:tc>
        <w:tc>
          <w:tcPr>
            <w:tcW w:w="1200" w:type="dxa"/>
            <w:tcBorders>
              <w:top w:val="nil"/>
              <w:left w:val="nil"/>
              <w:bottom w:val="single" w:sz="4" w:space="0" w:color="auto"/>
              <w:right w:val="single" w:sz="4" w:space="0" w:color="auto"/>
            </w:tcBorders>
            <w:shd w:val="clear" w:color="auto" w:fill="auto"/>
            <w:noWrap/>
            <w:vAlign w:val="center"/>
            <w:hideMark/>
          </w:tcPr>
          <w:p w14:paraId="05AFB53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1.854</w:t>
            </w:r>
          </w:p>
        </w:tc>
      </w:tr>
      <w:tr w:rsidR="00C348EA" w:rsidRPr="00C348EA" w14:paraId="26028D8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1BC01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w:t>
            </w:r>
          </w:p>
        </w:tc>
        <w:tc>
          <w:tcPr>
            <w:tcW w:w="1240" w:type="dxa"/>
            <w:tcBorders>
              <w:top w:val="nil"/>
              <w:left w:val="nil"/>
              <w:bottom w:val="single" w:sz="4" w:space="0" w:color="auto"/>
              <w:right w:val="single" w:sz="4" w:space="0" w:color="auto"/>
            </w:tcBorders>
            <w:shd w:val="clear" w:color="auto" w:fill="auto"/>
            <w:noWrap/>
            <w:vAlign w:val="center"/>
            <w:hideMark/>
          </w:tcPr>
          <w:p w14:paraId="18A61D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37D9134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-6.56%</w:t>
            </w:r>
          </w:p>
        </w:tc>
        <w:tc>
          <w:tcPr>
            <w:tcW w:w="1200" w:type="dxa"/>
            <w:tcBorders>
              <w:top w:val="nil"/>
              <w:left w:val="nil"/>
              <w:bottom w:val="single" w:sz="4" w:space="0" w:color="auto"/>
              <w:right w:val="single" w:sz="4" w:space="0" w:color="auto"/>
            </w:tcBorders>
            <w:shd w:val="clear" w:color="auto" w:fill="auto"/>
            <w:noWrap/>
            <w:vAlign w:val="center"/>
            <w:hideMark/>
          </w:tcPr>
          <w:p w14:paraId="1DC5769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14.07%</w:t>
            </w:r>
          </w:p>
        </w:tc>
        <w:tc>
          <w:tcPr>
            <w:tcW w:w="1200" w:type="dxa"/>
            <w:tcBorders>
              <w:top w:val="nil"/>
              <w:left w:val="nil"/>
              <w:bottom w:val="single" w:sz="4" w:space="0" w:color="auto"/>
              <w:right w:val="single" w:sz="4" w:space="0" w:color="auto"/>
            </w:tcBorders>
            <w:shd w:val="clear" w:color="auto" w:fill="auto"/>
            <w:noWrap/>
            <w:vAlign w:val="center"/>
            <w:hideMark/>
          </w:tcPr>
          <w:p w14:paraId="3B644D7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20.63%</w:t>
            </w:r>
          </w:p>
        </w:tc>
        <w:tc>
          <w:tcPr>
            <w:tcW w:w="1200" w:type="dxa"/>
            <w:tcBorders>
              <w:top w:val="nil"/>
              <w:left w:val="nil"/>
              <w:bottom w:val="single" w:sz="4" w:space="0" w:color="auto"/>
              <w:right w:val="single" w:sz="4" w:space="0" w:color="auto"/>
            </w:tcBorders>
            <w:shd w:val="clear" w:color="auto" w:fill="auto"/>
            <w:noWrap/>
            <w:vAlign w:val="center"/>
            <w:hideMark/>
          </w:tcPr>
          <w:p w14:paraId="11FD6FD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32.598</w:t>
            </w:r>
          </w:p>
        </w:tc>
        <w:tc>
          <w:tcPr>
            <w:tcW w:w="1200" w:type="dxa"/>
            <w:tcBorders>
              <w:top w:val="nil"/>
              <w:left w:val="nil"/>
              <w:bottom w:val="single" w:sz="4" w:space="0" w:color="auto"/>
              <w:right w:val="single" w:sz="4" w:space="0" w:color="auto"/>
            </w:tcBorders>
            <w:shd w:val="clear" w:color="auto" w:fill="auto"/>
            <w:noWrap/>
            <w:vAlign w:val="center"/>
            <w:hideMark/>
          </w:tcPr>
          <w:p w14:paraId="42B7F36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1.58</w:t>
            </w:r>
          </w:p>
        </w:tc>
      </w:tr>
      <w:tr w:rsidR="00C348EA" w:rsidRPr="00C348EA" w14:paraId="763A3A9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FBD08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w:t>
            </w:r>
          </w:p>
        </w:tc>
        <w:tc>
          <w:tcPr>
            <w:tcW w:w="1240" w:type="dxa"/>
            <w:tcBorders>
              <w:top w:val="nil"/>
              <w:left w:val="nil"/>
              <w:bottom w:val="single" w:sz="4" w:space="0" w:color="auto"/>
              <w:right w:val="single" w:sz="4" w:space="0" w:color="auto"/>
            </w:tcBorders>
            <w:shd w:val="clear" w:color="auto" w:fill="auto"/>
            <w:noWrap/>
            <w:vAlign w:val="center"/>
            <w:hideMark/>
          </w:tcPr>
          <w:p w14:paraId="397BA12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56E18A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14.07%</w:t>
            </w:r>
          </w:p>
        </w:tc>
        <w:tc>
          <w:tcPr>
            <w:tcW w:w="1200" w:type="dxa"/>
            <w:tcBorders>
              <w:top w:val="nil"/>
              <w:left w:val="nil"/>
              <w:bottom w:val="single" w:sz="4" w:space="0" w:color="auto"/>
              <w:right w:val="single" w:sz="4" w:space="0" w:color="auto"/>
            </w:tcBorders>
            <w:shd w:val="clear" w:color="auto" w:fill="auto"/>
            <w:noWrap/>
            <w:vAlign w:val="center"/>
            <w:hideMark/>
          </w:tcPr>
          <w:p w14:paraId="25812DC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3.70%</w:t>
            </w:r>
          </w:p>
        </w:tc>
        <w:tc>
          <w:tcPr>
            <w:tcW w:w="1200" w:type="dxa"/>
            <w:tcBorders>
              <w:top w:val="nil"/>
              <w:left w:val="nil"/>
              <w:bottom w:val="single" w:sz="4" w:space="0" w:color="auto"/>
              <w:right w:val="single" w:sz="4" w:space="0" w:color="auto"/>
            </w:tcBorders>
            <w:shd w:val="clear" w:color="auto" w:fill="auto"/>
            <w:noWrap/>
            <w:vAlign w:val="center"/>
            <w:hideMark/>
          </w:tcPr>
          <w:p w14:paraId="67C659E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10.37%</w:t>
            </w:r>
          </w:p>
        </w:tc>
        <w:tc>
          <w:tcPr>
            <w:tcW w:w="1200" w:type="dxa"/>
            <w:tcBorders>
              <w:top w:val="nil"/>
              <w:left w:val="nil"/>
              <w:bottom w:val="single" w:sz="4" w:space="0" w:color="auto"/>
              <w:right w:val="single" w:sz="4" w:space="0" w:color="auto"/>
            </w:tcBorders>
            <w:shd w:val="clear" w:color="auto" w:fill="auto"/>
            <w:noWrap/>
            <w:vAlign w:val="center"/>
            <w:hideMark/>
          </w:tcPr>
          <w:p w14:paraId="3F72C8C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13.961</w:t>
            </w:r>
          </w:p>
        </w:tc>
        <w:tc>
          <w:tcPr>
            <w:tcW w:w="1200" w:type="dxa"/>
            <w:tcBorders>
              <w:top w:val="nil"/>
              <w:left w:val="nil"/>
              <w:bottom w:val="single" w:sz="4" w:space="0" w:color="auto"/>
              <w:right w:val="single" w:sz="4" w:space="0" w:color="auto"/>
            </w:tcBorders>
            <w:shd w:val="clear" w:color="auto" w:fill="auto"/>
            <w:noWrap/>
            <w:vAlign w:val="center"/>
            <w:hideMark/>
          </w:tcPr>
          <w:p w14:paraId="318C80E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1.346</w:t>
            </w:r>
          </w:p>
        </w:tc>
      </w:tr>
      <w:tr w:rsidR="00C348EA" w:rsidRPr="00C348EA" w14:paraId="2BD77968"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2E6ABC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w:t>
            </w:r>
          </w:p>
        </w:tc>
        <w:tc>
          <w:tcPr>
            <w:tcW w:w="1240" w:type="dxa"/>
            <w:tcBorders>
              <w:top w:val="nil"/>
              <w:left w:val="nil"/>
              <w:bottom w:val="single" w:sz="4" w:space="0" w:color="auto"/>
              <w:right w:val="single" w:sz="4" w:space="0" w:color="auto"/>
            </w:tcBorders>
            <w:shd w:val="clear" w:color="auto" w:fill="auto"/>
            <w:noWrap/>
            <w:vAlign w:val="center"/>
            <w:hideMark/>
          </w:tcPr>
          <w:p w14:paraId="565944D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39B1D70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3.70%</w:t>
            </w:r>
          </w:p>
        </w:tc>
        <w:tc>
          <w:tcPr>
            <w:tcW w:w="1200" w:type="dxa"/>
            <w:tcBorders>
              <w:top w:val="nil"/>
              <w:left w:val="nil"/>
              <w:bottom w:val="single" w:sz="4" w:space="0" w:color="auto"/>
              <w:right w:val="single" w:sz="4" w:space="0" w:color="auto"/>
            </w:tcBorders>
            <w:shd w:val="clear" w:color="auto" w:fill="auto"/>
            <w:noWrap/>
            <w:vAlign w:val="center"/>
            <w:hideMark/>
          </w:tcPr>
          <w:p w14:paraId="7691E30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11.37%</w:t>
            </w:r>
          </w:p>
        </w:tc>
        <w:tc>
          <w:tcPr>
            <w:tcW w:w="1200" w:type="dxa"/>
            <w:tcBorders>
              <w:top w:val="nil"/>
              <w:left w:val="nil"/>
              <w:bottom w:val="single" w:sz="4" w:space="0" w:color="auto"/>
              <w:right w:val="single" w:sz="4" w:space="0" w:color="auto"/>
            </w:tcBorders>
            <w:shd w:val="clear" w:color="auto" w:fill="auto"/>
            <w:noWrap/>
            <w:vAlign w:val="center"/>
            <w:hideMark/>
          </w:tcPr>
          <w:p w14:paraId="55BE8C8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7.67%</w:t>
            </w:r>
          </w:p>
        </w:tc>
        <w:tc>
          <w:tcPr>
            <w:tcW w:w="1200" w:type="dxa"/>
            <w:tcBorders>
              <w:top w:val="nil"/>
              <w:left w:val="nil"/>
              <w:bottom w:val="single" w:sz="4" w:space="0" w:color="auto"/>
              <w:right w:val="single" w:sz="4" w:space="0" w:color="auto"/>
            </w:tcBorders>
            <w:shd w:val="clear" w:color="auto" w:fill="auto"/>
            <w:noWrap/>
            <w:vAlign w:val="center"/>
            <w:hideMark/>
          </w:tcPr>
          <w:p w14:paraId="0A2312B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12.029</w:t>
            </w:r>
          </w:p>
        </w:tc>
        <w:tc>
          <w:tcPr>
            <w:tcW w:w="1200" w:type="dxa"/>
            <w:tcBorders>
              <w:top w:val="nil"/>
              <w:left w:val="nil"/>
              <w:bottom w:val="single" w:sz="4" w:space="0" w:color="auto"/>
              <w:right w:val="single" w:sz="4" w:space="0" w:color="auto"/>
            </w:tcBorders>
            <w:shd w:val="clear" w:color="auto" w:fill="auto"/>
            <w:noWrap/>
            <w:vAlign w:val="center"/>
            <w:hideMark/>
          </w:tcPr>
          <w:p w14:paraId="7E916B8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1.568</w:t>
            </w:r>
          </w:p>
        </w:tc>
      </w:tr>
      <w:tr w:rsidR="00C348EA" w:rsidRPr="00C348EA" w14:paraId="6DEDD57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59506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w:t>
            </w:r>
          </w:p>
        </w:tc>
        <w:tc>
          <w:tcPr>
            <w:tcW w:w="1240" w:type="dxa"/>
            <w:tcBorders>
              <w:top w:val="nil"/>
              <w:left w:val="nil"/>
              <w:bottom w:val="single" w:sz="4" w:space="0" w:color="auto"/>
              <w:right w:val="single" w:sz="4" w:space="0" w:color="auto"/>
            </w:tcBorders>
            <w:shd w:val="clear" w:color="auto" w:fill="auto"/>
            <w:noWrap/>
            <w:vAlign w:val="center"/>
            <w:hideMark/>
          </w:tcPr>
          <w:p w14:paraId="716DDC5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1EAB42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11.37%</w:t>
            </w:r>
          </w:p>
        </w:tc>
        <w:tc>
          <w:tcPr>
            <w:tcW w:w="1200" w:type="dxa"/>
            <w:tcBorders>
              <w:top w:val="nil"/>
              <w:left w:val="nil"/>
              <w:bottom w:val="single" w:sz="4" w:space="0" w:color="auto"/>
              <w:right w:val="single" w:sz="4" w:space="0" w:color="auto"/>
            </w:tcBorders>
            <w:shd w:val="clear" w:color="auto" w:fill="auto"/>
            <w:noWrap/>
            <w:vAlign w:val="center"/>
            <w:hideMark/>
          </w:tcPr>
          <w:p w14:paraId="2B18D40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-2.02%</w:t>
            </w:r>
          </w:p>
        </w:tc>
        <w:tc>
          <w:tcPr>
            <w:tcW w:w="1200" w:type="dxa"/>
            <w:tcBorders>
              <w:top w:val="nil"/>
              <w:left w:val="nil"/>
              <w:bottom w:val="single" w:sz="4" w:space="0" w:color="auto"/>
              <w:right w:val="single" w:sz="4" w:space="0" w:color="auto"/>
            </w:tcBorders>
            <w:shd w:val="clear" w:color="auto" w:fill="auto"/>
            <w:noWrap/>
            <w:vAlign w:val="center"/>
            <w:hideMark/>
          </w:tcPr>
          <w:p w14:paraId="728B27B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13.39%</w:t>
            </w:r>
          </w:p>
        </w:tc>
        <w:tc>
          <w:tcPr>
            <w:tcW w:w="1200" w:type="dxa"/>
            <w:tcBorders>
              <w:top w:val="nil"/>
              <w:left w:val="nil"/>
              <w:bottom w:val="single" w:sz="4" w:space="0" w:color="auto"/>
              <w:right w:val="single" w:sz="4" w:space="0" w:color="auto"/>
            </w:tcBorders>
            <w:shd w:val="clear" w:color="auto" w:fill="auto"/>
            <w:noWrap/>
            <w:vAlign w:val="center"/>
            <w:hideMark/>
          </w:tcPr>
          <w:p w14:paraId="5F80B95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29.678</w:t>
            </w:r>
          </w:p>
        </w:tc>
        <w:tc>
          <w:tcPr>
            <w:tcW w:w="1200" w:type="dxa"/>
            <w:tcBorders>
              <w:top w:val="nil"/>
              <w:left w:val="nil"/>
              <w:bottom w:val="single" w:sz="4" w:space="0" w:color="auto"/>
              <w:right w:val="single" w:sz="4" w:space="0" w:color="auto"/>
            </w:tcBorders>
            <w:shd w:val="clear" w:color="auto" w:fill="auto"/>
            <w:noWrap/>
            <w:vAlign w:val="center"/>
            <w:hideMark/>
          </w:tcPr>
          <w:p w14:paraId="6853B25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2.217</w:t>
            </w:r>
          </w:p>
        </w:tc>
      </w:tr>
      <w:tr w:rsidR="00C348EA" w:rsidRPr="00C348EA" w14:paraId="6A3D2CD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2283C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w:t>
            </w:r>
          </w:p>
        </w:tc>
        <w:tc>
          <w:tcPr>
            <w:tcW w:w="1240" w:type="dxa"/>
            <w:tcBorders>
              <w:top w:val="nil"/>
              <w:left w:val="nil"/>
              <w:bottom w:val="single" w:sz="4" w:space="0" w:color="auto"/>
              <w:right w:val="single" w:sz="4" w:space="0" w:color="auto"/>
            </w:tcBorders>
            <w:shd w:val="clear" w:color="auto" w:fill="auto"/>
            <w:noWrap/>
            <w:vAlign w:val="center"/>
            <w:hideMark/>
          </w:tcPr>
          <w:p w14:paraId="3F27466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60C4018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-2.02%</w:t>
            </w:r>
          </w:p>
        </w:tc>
        <w:tc>
          <w:tcPr>
            <w:tcW w:w="1200" w:type="dxa"/>
            <w:tcBorders>
              <w:top w:val="nil"/>
              <w:left w:val="nil"/>
              <w:bottom w:val="single" w:sz="4" w:space="0" w:color="auto"/>
              <w:right w:val="single" w:sz="4" w:space="0" w:color="auto"/>
            </w:tcBorders>
            <w:shd w:val="clear" w:color="auto" w:fill="auto"/>
            <w:noWrap/>
            <w:vAlign w:val="center"/>
            <w:hideMark/>
          </w:tcPr>
          <w:p w14:paraId="5A7C8A4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10.17%</w:t>
            </w:r>
          </w:p>
        </w:tc>
        <w:tc>
          <w:tcPr>
            <w:tcW w:w="1200" w:type="dxa"/>
            <w:tcBorders>
              <w:top w:val="nil"/>
              <w:left w:val="nil"/>
              <w:bottom w:val="single" w:sz="4" w:space="0" w:color="auto"/>
              <w:right w:val="single" w:sz="4" w:space="0" w:color="auto"/>
            </w:tcBorders>
            <w:shd w:val="clear" w:color="auto" w:fill="auto"/>
            <w:noWrap/>
            <w:vAlign w:val="center"/>
            <w:hideMark/>
          </w:tcPr>
          <w:p w14:paraId="76D118D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12.19%</w:t>
            </w:r>
          </w:p>
        </w:tc>
        <w:tc>
          <w:tcPr>
            <w:tcW w:w="1200" w:type="dxa"/>
            <w:tcBorders>
              <w:top w:val="nil"/>
              <w:left w:val="nil"/>
              <w:bottom w:val="single" w:sz="4" w:space="0" w:color="auto"/>
              <w:right w:val="single" w:sz="4" w:space="0" w:color="auto"/>
            </w:tcBorders>
            <w:shd w:val="clear" w:color="auto" w:fill="auto"/>
            <w:noWrap/>
            <w:vAlign w:val="center"/>
            <w:hideMark/>
          </w:tcPr>
          <w:p w14:paraId="4EB2A42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27.211</w:t>
            </w:r>
          </w:p>
        </w:tc>
        <w:tc>
          <w:tcPr>
            <w:tcW w:w="1200" w:type="dxa"/>
            <w:tcBorders>
              <w:top w:val="nil"/>
              <w:left w:val="nil"/>
              <w:bottom w:val="single" w:sz="4" w:space="0" w:color="auto"/>
              <w:right w:val="single" w:sz="4" w:space="0" w:color="auto"/>
            </w:tcBorders>
            <w:shd w:val="clear" w:color="auto" w:fill="auto"/>
            <w:noWrap/>
            <w:vAlign w:val="center"/>
            <w:hideMark/>
          </w:tcPr>
          <w:p w14:paraId="36515BD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2.233</w:t>
            </w:r>
          </w:p>
        </w:tc>
      </w:tr>
      <w:tr w:rsidR="00C348EA" w:rsidRPr="00C348EA" w14:paraId="361D667A"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EEC10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16</w:t>
            </w:r>
          </w:p>
        </w:tc>
        <w:tc>
          <w:tcPr>
            <w:tcW w:w="1240" w:type="dxa"/>
            <w:tcBorders>
              <w:top w:val="nil"/>
              <w:left w:val="nil"/>
              <w:bottom w:val="single" w:sz="4" w:space="0" w:color="auto"/>
              <w:right w:val="single" w:sz="4" w:space="0" w:color="auto"/>
            </w:tcBorders>
            <w:shd w:val="clear" w:color="auto" w:fill="auto"/>
            <w:noWrap/>
            <w:vAlign w:val="center"/>
            <w:hideMark/>
          </w:tcPr>
          <w:p w14:paraId="2D6FD98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36F7C09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10.17%</w:t>
            </w:r>
          </w:p>
        </w:tc>
        <w:tc>
          <w:tcPr>
            <w:tcW w:w="1200" w:type="dxa"/>
            <w:tcBorders>
              <w:top w:val="nil"/>
              <w:left w:val="nil"/>
              <w:bottom w:val="single" w:sz="4" w:space="0" w:color="auto"/>
              <w:right w:val="single" w:sz="4" w:space="0" w:color="auto"/>
            </w:tcBorders>
            <w:shd w:val="clear" w:color="auto" w:fill="auto"/>
            <w:noWrap/>
            <w:vAlign w:val="center"/>
            <w:hideMark/>
          </w:tcPr>
          <w:p w14:paraId="59A355F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0.25%</w:t>
            </w:r>
          </w:p>
        </w:tc>
        <w:tc>
          <w:tcPr>
            <w:tcW w:w="1200" w:type="dxa"/>
            <w:tcBorders>
              <w:top w:val="nil"/>
              <w:left w:val="nil"/>
              <w:bottom w:val="single" w:sz="4" w:space="0" w:color="auto"/>
              <w:right w:val="single" w:sz="4" w:space="0" w:color="auto"/>
            </w:tcBorders>
            <w:shd w:val="clear" w:color="auto" w:fill="auto"/>
            <w:noWrap/>
            <w:vAlign w:val="center"/>
            <w:hideMark/>
          </w:tcPr>
          <w:p w14:paraId="6A24BB2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9.92%</w:t>
            </w:r>
          </w:p>
        </w:tc>
        <w:tc>
          <w:tcPr>
            <w:tcW w:w="1200" w:type="dxa"/>
            <w:tcBorders>
              <w:top w:val="nil"/>
              <w:left w:val="nil"/>
              <w:bottom w:val="single" w:sz="4" w:space="0" w:color="auto"/>
              <w:right w:val="single" w:sz="4" w:space="0" w:color="auto"/>
            </w:tcBorders>
            <w:shd w:val="clear" w:color="auto" w:fill="auto"/>
            <w:noWrap/>
            <w:vAlign w:val="center"/>
            <w:hideMark/>
          </w:tcPr>
          <w:p w14:paraId="1E2D387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30.827</w:t>
            </w:r>
          </w:p>
        </w:tc>
        <w:tc>
          <w:tcPr>
            <w:tcW w:w="1200" w:type="dxa"/>
            <w:tcBorders>
              <w:top w:val="nil"/>
              <w:left w:val="nil"/>
              <w:bottom w:val="single" w:sz="4" w:space="0" w:color="auto"/>
              <w:right w:val="single" w:sz="4" w:space="0" w:color="auto"/>
            </w:tcBorders>
            <w:shd w:val="clear" w:color="auto" w:fill="auto"/>
            <w:noWrap/>
            <w:vAlign w:val="center"/>
            <w:hideMark/>
          </w:tcPr>
          <w:p w14:paraId="47DAF60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3.105</w:t>
            </w:r>
          </w:p>
        </w:tc>
      </w:tr>
      <w:tr w:rsidR="00C348EA" w:rsidRPr="00C348EA" w14:paraId="1953E412"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F11A6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17</w:t>
            </w:r>
          </w:p>
        </w:tc>
        <w:tc>
          <w:tcPr>
            <w:tcW w:w="1240" w:type="dxa"/>
            <w:tcBorders>
              <w:top w:val="nil"/>
              <w:left w:val="nil"/>
              <w:bottom w:val="single" w:sz="4" w:space="0" w:color="auto"/>
              <w:right w:val="single" w:sz="4" w:space="0" w:color="auto"/>
            </w:tcBorders>
            <w:shd w:val="clear" w:color="auto" w:fill="auto"/>
            <w:noWrap/>
            <w:vAlign w:val="center"/>
            <w:hideMark/>
          </w:tcPr>
          <w:p w14:paraId="5C8FCC1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1394AD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0.25%</w:t>
            </w:r>
          </w:p>
        </w:tc>
        <w:tc>
          <w:tcPr>
            <w:tcW w:w="1200" w:type="dxa"/>
            <w:tcBorders>
              <w:top w:val="nil"/>
              <w:left w:val="nil"/>
              <w:bottom w:val="single" w:sz="4" w:space="0" w:color="auto"/>
              <w:right w:val="single" w:sz="4" w:space="0" w:color="auto"/>
            </w:tcBorders>
            <w:shd w:val="clear" w:color="auto" w:fill="auto"/>
            <w:noWrap/>
            <w:vAlign w:val="center"/>
            <w:hideMark/>
          </w:tcPr>
          <w:p w14:paraId="49DB599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8.71%</w:t>
            </w:r>
          </w:p>
        </w:tc>
        <w:tc>
          <w:tcPr>
            <w:tcW w:w="1200" w:type="dxa"/>
            <w:tcBorders>
              <w:top w:val="nil"/>
              <w:left w:val="nil"/>
              <w:bottom w:val="single" w:sz="4" w:space="0" w:color="auto"/>
              <w:right w:val="single" w:sz="4" w:space="0" w:color="auto"/>
            </w:tcBorders>
            <w:shd w:val="clear" w:color="auto" w:fill="auto"/>
            <w:noWrap/>
            <w:vAlign w:val="center"/>
            <w:hideMark/>
          </w:tcPr>
          <w:p w14:paraId="7F09262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8.46%</w:t>
            </w:r>
          </w:p>
        </w:tc>
        <w:tc>
          <w:tcPr>
            <w:tcW w:w="1200" w:type="dxa"/>
            <w:tcBorders>
              <w:top w:val="nil"/>
              <w:left w:val="nil"/>
              <w:bottom w:val="single" w:sz="4" w:space="0" w:color="auto"/>
              <w:right w:val="single" w:sz="4" w:space="0" w:color="auto"/>
            </w:tcBorders>
            <w:shd w:val="clear" w:color="auto" w:fill="auto"/>
            <w:noWrap/>
            <w:vAlign w:val="center"/>
            <w:hideMark/>
          </w:tcPr>
          <w:p w14:paraId="1D09DC1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24.321</w:t>
            </w:r>
          </w:p>
        </w:tc>
        <w:tc>
          <w:tcPr>
            <w:tcW w:w="1200" w:type="dxa"/>
            <w:tcBorders>
              <w:top w:val="nil"/>
              <w:left w:val="nil"/>
              <w:bottom w:val="single" w:sz="4" w:space="0" w:color="auto"/>
              <w:right w:val="single" w:sz="4" w:space="0" w:color="auto"/>
            </w:tcBorders>
            <w:shd w:val="clear" w:color="auto" w:fill="auto"/>
            <w:noWrap/>
            <w:vAlign w:val="center"/>
            <w:hideMark/>
          </w:tcPr>
          <w:p w14:paraId="1E4D5F7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2.875</w:t>
            </w:r>
          </w:p>
        </w:tc>
      </w:tr>
      <w:tr w:rsidR="00C348EA" w:rsidRPr="00C348EA" w14:paraId="6ABCFE3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6154D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w:t>
            </w:r>
          </w:p>
        </w:tc>
        <w:tc>
          <w:tcPr>
            <w:tcW w:w="1240" w:type="dxa"/>
            <w:tcBorders>
              <w:top w:val="nil"/>
              <w:left w:val="nil"/>
              <w:bottom w:val="single" w:sz="4" w:space="0" w:color="auto"/>
              <w:right w:val="single" w:sz="4" w:space="0" w:color="auto"/>
            </w:tcBorders>
            <w:shd w:val="clear" w:color="auto" w:fill="auto"/>
            <w:noWrap/>
            <w:vAlign w:val="center"/>
            <w:hideMark/>
          </w:tcPr>
          <w:p w14:paraId="2B008ED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F7422D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8.71%</w:t>
            </w:r>
          </w:p>
        </w:tc>
        <w:tc>
          <w:tcPr>
            <w:tcW w:w="1200" w:type="dxa"/>
            <w:tcBorders>
              <w:top w:val="nil"/>
              <w:left w:val="nil"/>
              <w:bottom w:val="single" w:sz="4" w:space="0" w:color="auto"/>
              <w:right w:val="single" w:sz="4" w:space="0" w:color="auto"/>
            </w:tcBorders>
            <w:shd w:val="clear" w:color="auto" w:fill="auto"/>
            <w:noWrap/>
            <w:vAlign w:val="center"/>
            <w:hideMark/>
          </w:tcPr>
          <w:p w14:paraId="356AA64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-0.56%</w:t>
            </w:r>
          </w:p>
        </w:tc>
        <w:tc>
          <w:tcPr>
            <w:tcW w:w="1200" w:type="dxa"/>
            <w:tcBorders>
              <w:top w:val="nil"/>
              <w:left w:val="nil"/>
              <w:bottom w:val="single" w:sz="4" w:space="0" w:color="auto"/>
              <w:right w:val="single" w:sz="4" w:space="0" w:color="auto"/>
            </w:tcBorders>
            <w:shd w:val="clear" w:color="auto" w:fill="auto"/>
            <w:noWrap/>
            <w:vAlign w:val="center"/>
            <w:hideMark/>
          </w:tcPr>
          <w:p w14:paraId="5779761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9.27%</w:t>
            </w:r>
          </w:p>
        </w:tc>
        <w:tc>
          <w:tcPr>
            <w:tcW w:w="1200" w:type="dxa"/>
            <w:tcBorders>
              <w:top w:val="nil"/>
              <w:left w:val="nil"/>
              <w:bottom w:val="single" w:sz="4" w:space="0" w:color="auto"/>
              <w:right w:val="single" w:sz="4" w:space="0" w:color="auto"/>
            </w:tcBorders>
            <w:shd w:val="clear" w:color="auto" w:fill="auto"/>
            <w:noWrap/>
            <w:vAlign w:val="center"/>
            <w:hideMark/>
          </w:tcPr>
          <w:p w14:paraId="69B32B3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23.795</w:t>
            </w:r>
          </w:p>
        </w:tc>
        <w:tc>
          <w:tcPr>
            <w:tcW w:w="1200" w:type="dxa"/>
            <w:tcBorders>
              <w:top w:val="nil"/>
              <w:left w:val="nil"/>
              <w:bottom w:val="single" w:sz="4" w:space="0" w:color="auto"/>
              <w:right w:val="single" w:sz="4" w:space="0" w:color="auto"/>
            </w:tcBorders>
            <w:shd w:val="clear" w:color="auto" w:fill="auto"/>
            <w:noWrap/>
            <w:vAlign w:val="center"/>
            <w:hideMark/>
          </w:tcPr>
          <w:p w14:paraId="198DA9E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2.568</w:t>
            </w:r>
          </w:p>
        </w:tc>
      </w:tr>
      <w:tr w:rsidR="00C348EA" w:rsidRPr="00C348EA" w14:paraId="0EEFD59A"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70FC8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w:t>
            </w:r>
          </w:p>
        </w:tc>
        <w:tc>
          <w:tcPr>
            <w:tcW w:w="1240" w:type="dxa"/>
            <w:tcBorders>
              <w:top w:val="nil"/>
              <w:left w:val="nil"/>
              <w:bottom w:val="single" w:sz="4" w:space="0" w:color="auto"/>
              <w:right w:val="single" w:sz="4" w:space="0" w:color="auto"/>
            </w:tcBorders>
            <w:shd w:val="clear" w:color="auto" w:fill="auto"/>
            <w:noWrap/>
            <w:vAlign w:val="center"/>
            <w:hideMark/>
          </w:tcPr>
          <w:p w14:paraId="5C95FAD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0C45AA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-0.56%</w:t>
            </w:r>
          </w:p>
        </w:tc>
        <w:tc>
          <w:tcPr>
            <w:tcW w:w="1200" w:type="dxa"/>
            <w:tcBorders>
              <w:top w:val="nil"/>
              <w:left w:val="nil"/>
              <w:bottom w:val="single" w:sz="4" w:space="0" w:color="auto"/>
              <w:right w:val="single" w:sz="4" w:space="0" w:color="auto"/>
            </w:tcBorders>
            <w:shd w:val="clear" w:color="auto" w:fill="auto"/>
            <w:noWrap/>
            <w:vAlign w:val="center"/>
            <w:hideMark/>
          </w:tcPr>
          <w:p w14:paraId="07D7798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11.88%</w:t>
            </w:r>
          </w:p>
        </w:tc>
        <w:tc>
          <w:tcPr>
            <w:tcW w:w="1200" w:type="dxa"/>
            <w:tcBorders>
              <w:top w:val="nil"/>
              <w:left w:val="nil"/>
              <w:bottom w:val="single" w:sz="4" w:space="0" w:color="auto"/>
              <w:right w:val="single" w:sz="4" w:space="0" w:color="auto"/>
            </w:tcBorders>
            <w:shd w:val="clear" w:color="auto" w:fill="auto"/>
            <w:noWrap/>
            <w:vAlign w:val="center"/>
            <w:hideMark/>
          </w:tcPr>
          <w:p w14:paraId="705D682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12.44%</w:t>
            </w:r>
          </w:p>
        </w:tc>
        <w:tc>
          <w:tcPr>
            <w:tcW w:w="1200" w:type="dxa"/>
            <w:tcBorders>
              <w:top w:val="nil"/>
              <w:left w:val="nil"/>
              <w:bottom w:val="single" w:sz="4" w:space="0" w:color="auto"/>
              <w:right w:val="single" w:sz="4" w:space="0" w:color="auto"/>
            </w:tcBorders>
            <w:shd w:val="clear" w:color="auto" w:fill="auto"/>
            <w:noWrap/>
            <w:vAlign w:val="center"/>
            <w:hideMark/>
          </w:tcPr>
          <w:p w14:paraId="4A72D75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29.739</w:t>
            </w:r>
          </w:p>
        </w:tc>
        <w:tc>
          <w:tcPr>
            <w:tcW w:w="1200" w:type="dxa"/>
            <w:tcBorders>
              <w:top w:val="nil"/>
              <w:left w:val="nil"/>
              <w:bottom w:val="single" w:sz="4" w:space="0" w:color="auto"/>
              <w:right w:val="single" w:sz="4" w:space="0" w:color="auto"/>
            </w:tcBorders>
            <w:shd w:val="clear" w:color="auto" w:fill="auto"/>
            <w:noWrap/>
            <w:vAlign w:val="center"/>
            <w:hideMark/>
          </w:tcPr>
          <w:p w14:paraId="32BCC57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2.391</w:t>
            </w:r>
          </w:p>
        </w:tc>
      </w:tr>
      <w:tr w:rsidR="00C348EA" w:rsidRPr="00C348EA" w14:paraId="24FA5C2F"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E21B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w:t>
            </w:r>
          </w:p>
        </w:tc>
        <w:tc>
          <w:tcPr>
            <w:tcW w:w="1240" w:type="dxa"/>
            <w:tcBorders>
              <w:top w:val="nil"/>
              <w:left w:val="nil"/>
              <w:bottom w:val="single" w:sz="4" w:space="0" w:color="auto"/>
              <w:right w:val="single" w:sz="4" w:space="0" w:color="auto"/>
            </w:tcBorders>
            <w:shd w:val="clear" w:color="auto" w:fill="auto"/>
            <w:noWrap/>
            <w:vAlign w:val="center"/>
            <w:hideMark/>
          </w:tcPr>
          <w:p w14:paraId="7A585E5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2B295BD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11.88%</w:t>
            </w:r>
          </w:p>
        </w:tc>
        <w:tc>
          <w:tcPr>
            <w:tcW w:w="1200" w:type="dxa"/>
            <w:tcBorders>
              <w:top w:val="nil"/>
              <w:left w:val="nil"/>
              <w:bottom w:val="single" w:sz="4" w:space="0" w:color="auto"/>
              <w:right w:val="single" w:sz="4" w:space="0" w:color="auto"/>
            </w:tcBorders>
            <w:shd w:val="clear" w:color="auto" w:fill="auto"/>
            <w:noWrap/>
            <w:vAlign w:val="center"/>
            <w:hideMark/>
          </w:tcPr>
          <w:p w14:paraId="6CB4641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0.97%</w:t>
            </w:r>
          </w:p>
        </w:tc>
        <w:tc>
          <w:tcPr>
            <w:tcW w:w="1200" w:type="dxa"/>
            <w:tcBorders>
              <w:top w:val="nil"/>
              <w:left w:val="nil"/>
              <w:bottom w:val="single" w:sz="4" w:space="0" w:color="auto"/>
              <w:right w:val="single" w:sz="4" w:space="0" w:color="auto"/>
            </w:tcBorders>
            <w:shd w:val="clear" w:color="auto" w:fill="auto"/>
            <w:noWrap/>
            <w:vAlign w:val="center"/>
            <w:hideMark/>
          </w:tcPr>
          <w:p w14:paraId="5F71FB7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10.91%</w:t>
            </w:r>
          </w:p>
        </w:tc>
        <w:tc>
          <w:tcPr>
            <w:tcW w:w="1200" w:type="dxa"/>
            <w:tcBorders>
              <w:top w:val="nil"/>
              <w:left w:val="nil"/>
              <w:bottom w:val="single" w:sz="4" w:space="0" w:color="auto"/>
              <w:right w:val="single" w:sz="4" w:space="0" w:color="auto"/>
            </w:tcBorders>
            <w:shd w:val="clear" w:color="auto" w:fill="auto"/>
            <w:noWrap/>
            <w:vAlign w:val="center"/>
            <w:hideMark/>
          </w:tcPr>
          <w:p w14:paraId="32C9B89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31.491</w:t>
            </w:r>
          </w:p>
        </w:tc>
        <w:tc>
          <w:tcPr>
            <w:tcW w:w="1200" w:type="dxa"/>
            <w:tcBorders>
              <w:top w:val="nil"/>
              <w:left w:val="nil"/>
              <w:bottom w:val="single" w:sz="4" w:space="0" w:color="auto"/>
              <w:right w:val="single" w:sz="4" w:space="0" w:color="auto"/>
            </w:tcBorders>
            <w:shd w:val="clear" w:color="auto" w:fill="auto"/>
            <w:noWrap/>
            <w:vAlign w:val="center"/>
            <w:hideMark/>
          </w:tcPr>
          <w:p w14:paraId="7FBA311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2.887</w:t>
            </w:r>
          </w:p>
        </w:tc>
      </w:tr>
      <w:tr w:rsidR="00C348EA" w:rsidRPr="00C348EA" w14:paraId="151CF42C"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AF314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w:t>
            </w:r>
          </w:p>
        </w:tc>
        <w:tc>
          <w:tcPr>
            <w:tcW w:w="1240" w:type="dxa"/>
            <w:tcBorders>
              <w:top w:val="nil"/>
              <w:left w:val="nil"/>
              <w:bottom w:val="single" w:sz="4" w:space="0" w:color="auto"/>
              <w:right w:val="single" w:sz="4" w:space="0" w:color="auto"/>
            </w:tcBorders>
            <w:shd w:val="clear" w:color="auto" w:fill="auto"/>
            <w:noWrap/>
            <w:vAlign w:val="center"/>
            <w:hideMark/>
          </w:tcPr>
          <w:p w14:paraId="6302E94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1BB48B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0.97%</w:t>
            </w:r>
          </w:p>
        </w:tc>
        <w:tc>
          <w:tcPr>
            <w:tcW w:w="1200" w:type="dxa"/>
            <w:tcBorders>
              <w:top w:val="nil"/>
              <w:left w:val="nil"/>
              <w:bottom w:val="single" w:sz="4" w:space="0" w:color="auto"/>
              <w:right w:val="single" w:sz="4" w:space="0" w:color="auto"/>
            </w:tcBorders>
            <w:shd w:val="clear" w:color="auto" w:fill="auto"/>
            <w:noWrap/>
            <w:vAlign w:val="center"/>
            <w:hideMark/>
          </w:tcPr>
          <w:p w14:paraId="08E26A9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12.65%</w:t>
            </w:r>
          </w:p>
        </w:tc>
        <w:tc>
          <w:tcPr>
            <w:tcW w:w="1200" w:type="dxa"/>
            <w:tcBorders>
              <w:top w:val="nil"/>
              <w:left w:val="nil"/>
              <w:bottom w:val="single" w:sz="4" w:space="0" w:color="auto"/>
              <w:right w:val="single" w:sz="4" w:space="0" w:color="auto"/>
            </w:tcBorders>
            <w:shd w:val="clear" w:color="auto" w:fill="auto"/>
            <w:noWrap/>
            <w:vAlign w:val="center"/>
            <w:hideMark/>
          </w:tcPr>
          <w:p w14:paraId="71207E0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11.68%</w:t>
            </w:r>
          </w:p>
        </w:tc>
        <w:tc>
          <w:tcPr>
            <w:tcW w:w="1200" w:type="dxa"/>
            <w:tcBorders>
              <w:top w:val="nil"/>
              <w:left w:val="nil"/>
              <w:bottom w:val="single" w:sz="4" w:space="0" w:color="auto"/>
              <w:right w:val="single" w:sz="4" w:space="0" w:color="auto"/>
            </w:tcBorders>
            <w:shd w:val="clear" w:color="auto" w:fill="auto"/>
            <w:noWrap/>
            <w:vAlign w:val="center"/>
            <w:hideMark/>
          </w:tcPr>
          <w:p w14:paraId="068F821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21.527</w:t>
            </w:r>
          </w:p>
        </w:tc>
        <w:tc>
          <w:tcPr>
            <w:tcW w:w="1200" w:type="dxa"/>
            <w:tcBorders>
              <w:top w:val="nil"/>
              <w:left w:val="nil"/>
              <w:bottom w:val="single" w:sz="4" w:space="0" w:color="auto"/>
              <w:right w:val="single" w:sz="4" w:space="0" w:color="auto"/>
            </w:tcBorders>
            <w:shd w:val="clear" w:color="auto" w:fill="auto"/>
            <w:noWrap/>
            <w:vAlign w:val="center"/>
            <w:hideMark/>
          </w:tcPr>
          <w:p w14:paraId="4A7F6A4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1.844</w:t>
            </w:r>
          </w:p>
        </w:tc>
      </w:tr>
      <w:tr w:rsidR="00C348EA" w:rsidRPr="00C348EA" w14:paraId="1AC4E23E"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CFEF5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w:t>
            </w:r>
          </w:p>
        </w:tc>
        <w:tc>
          <w:tcPr>
            <w:tcW w:w="1240" w:type="dxa"/>
            <w:tcBorders>
              <w:top w:val="nil"/>
              <w:left w:val="nil"/>
              <w:bottom w:val="single" w:sz="4" w:space="0" w:color="auto"/>
              <w:right w:val="single" w:sz="4" w:space="0" w:color="auto"/>
            </w:tcBorders>
            <w:shd w:val="clear" w:color="auto" w:fill="auto"/>
            <w:noWrap/>
            <w:vAlign w:val="center"/>
            <w:hideMark/>
          </w:tcPr>
          <w:p w14:paraId="4E1C93C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395EDAB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12.65%</w:t>
            </w:r>
          </w:p>
        </w:tc>
        <w:tc>
          <w:tcPr>
            <w:tcW w:w="1200" w:type="dxa"/>
            <w:tcBorders>
              <w:top w:val="nil"/>
              <w:left w:val="nil"/>
              <w:bottom w:val="single" w:sz="4" w:space="0" w:color="auto"/>
              <w:right w:val="single" w:sz="4" w:space="0" w:color="auto"/>
            </w:tcBorders>
            <w:shd w:val="clear" w:color="auto" w:fill="auto"/>
            <w:noWrap/>
            <w:vAlign w:val="center"/>
            <w:hideMark/>
          </w:tcPr>
          <w:p w14:paraId="06FA788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10.33%</w:t>
            </w:r>
          </w:p>
        </w:tc>
        <w:tc>
          <w:tcPr>
            <w:tcW w:w="1200" w:type="dxa"/>
            <w:tcBorders>
              <w:top w:val="nil"/>
              <w:left w:val="nil"/>
              <w:bottom w:val="single" w:sz="4" w:space="0" w:color="auto"/>
              <w:right w:val="single" w:sz="4" w:space="0" w:color="auto"/>
            </w:tcBorders>
            <w:shd w:val="clear" w:color="auto" w:fill="auto"/>
            <w:noWrap/>
            <w:vAlign w:val="center"/>
            <w:hideMark/>
          </w:tcPr>
          <w:p w14:paraId="51ED994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2.32%</w:t>
            </w:r>
          </w:p>
        </w:tc>
        <w:tc>
          <w:tcPr>
            <w:tcW w:w="1200" w:type="dxa"/>
            <w:tcBorders>
              <w:top w:val="nil"/>
              <w:left w:val="nil"/>
              <w:bottom w:val="single" w:sz="4" w:space="0" w:color="auto"/>
              <w:right w:val="single" w:sz="4" w:space="0" w:color="auto"/>
            </w:tcBorders>
            <w:shd w:val="clear" w:color="auto" w:fill="auto"/>
            <w:noWrap/>
            <w:vAlign w:val="center"/>
            <w:hideMark/>
          </w:tcPr>
          <w:p w14:paraId="231EC77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34.598</w:t>
            </w:r>
          </w:p>
        </w:tc>
        <w:tc>
          <w:tcPr>
            <w:tcW w:w="1200" w:type="dxa"/>
            <w:tcBorders>
              <w:top w:val="nil"/>
              <w:left w:val="nil"/>
              <w:bottom w:val="single" w:sz="4" w:space="0" w:color="auto"/>
              <w:right w:val="single" w:sz="4" w:space="0" w:color="auto"/>
            </w:tcBorders>
            <w:shd w:val="clear" w:color="auto" w:fill="auto"/>
            <w:noWrap/>
            <w:vAlign w:val="center"/>
            <w:hideMark/>
          </w:tcPr>
          <w:p w14:paraId="6ED5CA7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14.974</w:t>
            </w:r>
          </w:p>
        </w:tc>
      </w:tr>
      <w:tr w:rsidR="00C348EA" w:rsidRPr="00C348EA" w14:paraId="313C6CD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28223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w:t>
            </w:r>
          </w:p>
        </w:tc>
        <w:tc>
          <w:tcPr>
            <w:tcW w:w="1240" w:type="dxa"/>
            <w:tcBorders>
              <w:top w:val="nil"/>
              <w:left w:val="nil"/>
              <w:bottom w:val="single" w:sz="4" w:space="0" w:color="auto"/>
              <w:right w:val="single" w:sz="4" w:space="0" w:color="auto"/>
            </w:tcBorders>
            <w:shd w:val="clear" w:color="auto" w:fill="auto"/>
            <w:noWrap/>
            <w:vAlign w:val="center"/>
            <w:hideMark/>
          </w:tcPr>
          <w:p w14:paraId="34B4781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0A6FA60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10.33%</w:t>
            </w:r>
          </w:p>
        </w:tc>
        <w:tc>
          <w:tcPr>
            <w:tcW w:w="1200" w:type="dxa"/>
            <w:tcBorders>
              <w:top w:val="nil"/>
              <w:left w:val="nil"/>
              <w:bottom w:val="single" w:sz="4" w:space="0" w:color="auto"/>
              <w:right w:val="single" w:sz="4" w:space="0" w:color="auto"/>
            </w:tcBorders>
            <w:shd w:val="clear" w:color="auto" w:fill="auto"/>
            <w:noWrap/>
            <w:vAlign w:val="center"/>
            <w:hideMark/>
          </w:tcPr>
          <w:p w14:paraId="78404F2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-2.87%</w:t>
            </w:r>
          </w:p>
        </w:tc>
        <w:tc>
          <w:tcPr>
            <w:tcW w:w="1200" w:type="dxa"/>
            <w:tcBorders>
              <w:top w:val="nil"/>
              <w:left w:val="nil"/>
              <w:bottom w:val="single" w:sz="4" w:space="0" w:color="auto"/>
              <w:right w:val="single" w:sz="4" w:space="0" w:color="auto"/>
            </w:tcBorders>
            <w:shd w:val="clear" w:color="auto" w:fill="auto"/>
            <w:noWrap/>
            <w:vAlign w:val="center"/>
            <w:hideMark/>
          </w:tcPr>
          <w:p w14:paraId="562A50E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13.20%</w:t>
            </w:r>
          </w:p>
        </w:tc>
        <w:tc>
          <w:tcPr>
            <w:tcW w:w="1200" w:type="dxa"/>
            <w:tcBorders>
              <w:top w:val="nil"/>
              <w:left w:val="nil"/>
              <w:bottom w:val="single" w:sz="4" w:space="0" w:color="auto"/>
              <w:right w:val="single" w:sz="4" w:space="0" w:color="auto"/>
            </w:tcBorders>
            <w:shd w:val="clear" w:color="auto" w:fill="auto"/>
            <w:noWrap/>
            <w:vAlign w:val="center"/>
            <w:hideMark/>
          </w:tcPr>
          <w:p w14:paraId="306DB85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29.012</w:t>
            </w:r>
          </w:p>
        </w:tc>
        <w:tc>
          <w:tcPr>
            <w:tcW w:w="1200" w:type="dxa"/>
            <w:tcBorders>
              <w:top w:val="nil"/>
              <w:left w:val="nil"/>
              <w:bottom w:val="single" w:sz="4" w:space="0" w:color="auto"/>
              <w:right w:val="single" w:sz="4" w:space="0" w:color="auto"/>
            </w:tcBorders>
            <w:shd w:val="clear" w:color="auto" w:fill="auto"/>
            <w:noWrap/>
            <w:vAlign w:val="center"/>
            <w:hideMark/>
          </w:tcPr>
          <w:p w14:paraId="7C46551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2.198</w:t>
            </w:r>
          </w:p>
        </w:tc>
      </w:tr>
      <w:tr w:rsidR="00C348EA" w:rsidRPr="00C348EA" w14:paraId="36D5DC0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28413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w:t>
            </w:r>
          </w:p>
        </w:tc>
        <w:tc>
          <w:tcPr>
            <w:tcW w:w="1240" w:type="dxa"/>
            <w:tcBorders>
              <w:top w:val="nil"/>
              <w:left w:val="nil"/>
              <w:bottom w:val="single" w:sz="4" w:space="0" w:color="auto"/>
              <w:right w:val="single" w:sz="4" w:space="0" w:color="auto"/>
            </w:tcBorders>
            <w:shd w:val="clear" w:color="auto" w:fill="auto"/>
            <w:noWrap/>
            <w:vAlign w:val="center"/>
            <w:hideMark/>
          </w:tcPr>
          <w:p w14:paraId="015A649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3D1187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-2.87%</w:t>
            </w:r>
          </w:p>
        </w:tc>
        <w:tc>
          <w:tcPr>
            <w:tcW w:w="1200" w:type="dxa"/>
            <w:tcBorders>
              <w:top w:val="nil"/>
              <w:left w:val="nil"/>
              <w:bottom w:val="single" w:sz="4" w:space="0" w:color="auto"/>
              <w:right w:val="single" w:sz="4" w:space="0" w:color="auto"/>
            </w:tcBorders>
            <w:shd w:val="clear" w:color="auto" w:fill="auto"/>
            <w:noWrap/>
            <w:vAlign w:val="center"/>
            <w:hideMark/>
          </w:tcPr>
          <w:p w14:paraId="07A48ED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6.40%</w:t>
            </w:r>
          </w:p>
        </w:tc>
        <w:tc>
          <w:tcPr>
            <w:tcW w:w="1200" w:type="dxa"/>
            <w:tcBorders>
              <w:top w:val="nil"/>
              <w:left w:val="nil"/>
              <w:bottom w:val="single" w:sz="4" w:space="0" w:color="auto"/>
              <w:right w:val="single" w:sz="4" w:space="0" w:color="auto"/>
            </w:tcBorders>
            <w:shd w:val="clear" w:color="auto" w:fill="auto"/>
            <w:noWrap/>
            <w:vAlign w:val="center"/>
            <w:hideMark/>
          </w:tcPr>
          <w:p w14:paraId="4F09560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9.27%</w:t>
            </w:r>
          </w:p>
        </w:tc>
        <w:tc>
          <w:tcPr>
            <w:tcW w:w="1200" w:type="dxa"/>
            <w:tcBorders>
              <w:top w:val="nil"/>
              <w:left w:val="nil"/>
              <w:bottom w:val="single" w:sz="4" w:space="0" w:color="auto"/>
              <w:right w:val="single" w:sz="4" w:space="0" w:color="auto"/>
            </w:tcBorders>
            <w:shd w:val="clear" w:color="auto" w:fill="auto"/>
            <w:noWrap/>
            <w:vAlign w:val="center"/>
            <w:hideMark/>
          </w:tcPr>
          <w:p w14:paraId="3436761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20.357</w:t>
            </w:r>
          </w:p>
        </w:tc>
        <w:tc>
          <w:tcPr>
            <w:tcW w:w="1200" w:type="dxa"/>
            <w:tcBorders>
              <w:top w:val="nil"/>
              <w:left w:val="nil"/>
              <w:bottom w:val="single" w:sz="4" w:space="0" w:color="auto"/>
              <w:right w:val="single" w:sz="4" w:space="0" w:color="auto"/>
            </w:tcBorders>
            <w:shd w:val="clear" w:color="auto" w:fill="auto"/>
            <w:noWrap/>
            <w:vAlign w:val="center"/>
            <w:hideMark/>
          </w:tcPr>
          <w:p w14:paraId="285DF03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2.197</w:t>
            </w:r>
          </w:p>
        </w:tc>
      </w:tr>
      <w:tr w:rsidR="00C348EA" w:rsidRPr="00C348EA" w14:paraId="028FABC1"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66D52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25</w:t>
            </w:r>
          </w:p>
        </w:tc>
        <w:tc>
          <w:tcPr>
            <w:tcW w:w="1240" w:type="dxa"/>
            <w:tcBorders>
              <w:top w:val="nil"/>
              <w:left w:val="nil"/>
              <w:bottom w:val="single" w:sz="4" w:space="0" w:color="auto"/>
              <w:right w:val="single" w:sz="4" w:space="0" w:color="auto"/>
            </w:tcBorders>
            <w:shd w:val="clear" w:color="auto" w:fill="auto"/>
            <w:noWrap/>
            <w:vAlign w:val="center"/>
            <w:hideMark/>
          </w:tcPr>
          <w:p w14:paraId="150C267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0E2D63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6.40%</w:t>
            </w:r>
          </w:p>
        </w:tc>
        <w:tc>
          <w:tcPr>
            <w:tcW w:w="1200" w:type="dxa"/>
            <w:tcBorders>
              <w:top w:val="nil"/>
              <w:left w:val="nil"/>
              <w:bottom w:val="single" w:sz="4" w:space="0" w:color="auto"/>
              <w:right w:val="single" w:sz="4" w:space="0" w:color="auto"/>
            </w:tcBorders>
            <w:shd w:val="clear" w:color="auto" w:fill="auto"/>
            <w:noWrap/>
            <w:vAlign w:val="center"/>
            <w:hideMark/>
          </w:tcPr>
          <w:p w14:paraId="7E597F0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-10.86%</w:t>
            </w:r>
          </w:p>
        </w:tc>
        <w:tc>
          <w:tcPr>
            <w:tcW w:w="1200" w:type="dxa"/>
            <w:tcBorders>
              <w:top w:val="nil"/>
              <w:left w:val="nil"/>
              <w:bottom w:val="single" w:sz="4" w:space="0" w:color="auto"/>
              <w:right w:val="single" w:sz="4" w:space="0" w:color="auto"/>
            </w:tcBorders>
            <w:shd w:val="clear" w:color="auto" w:fill="auto"/>
            <w:noWrap/>
            <w:vAlign w:val="center"/>
            <w:hideMark/>
          </w:tcPr>
          <w:p w14:paraId="4A6A9F5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17.26%</w:t>
            </w:r>
          </w:p>
        </w:tc>
        <w:tc>
          <w:tcPr>
            <w:tcW w:w="1200" w:type="dxa"/>
            <w:tcBorders>
              <w:top w:val="nil"/>
              <w:left w:val="nil"/>
              <w:bottom w:val="single" w:sz="4" w:space="0" w:color="auto"/>
              <w:right w:val="single" w:sz="4" w:space="0" w:color="auto"/>
            </w:tcBorders>
            <w:shd w:val="clear" w:color="auto" w:fill="auto"/>
            <w:noWrap/>
            <w:vAlign w:val="center"/>
            <w:hideMark/>
          </w:tcPr>
          <w:p w14:paraId="77705D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24.931</w:t>
            </w:r>
          </w:p>
        </w:tc>
        <w:tc>
          <w:tcPr>
            <w:tcW w:w="1200" w:type="dxa"/>
            <w:tcBorders>
              <w:top w:val="nil"/>
              <w:left w:val="nil"/>
              <w:bottom w:val="single" w:sz="4" w:space="0" w:color="auto"/>
              <w:right w:val="single" w:sz="4" w:space="0" w:color="auto"/>
            </w:tcBorders>
            <w:shd w:val="clear" w:color="auto" w:fill="auto"/>
            <w:noWrap/>
            <w:vAlign w:val="center"/>
            <w:hideMark/>
          </w:tcPr>
          <w:p w14:paraId="2CB6F98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1.444</w:t>
            </w:r>
          </w:p>
        </w:tc>
      </w:tr>
      <w:tr w:rsidR="00C348EA" w:rsidRPr="00C348EA" w14:paraId="4AE1247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BCBA5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w:t>
            </w:r>
          </w:p>
        </w:tc>
        <w:tc>
          <w:tcPr>
            <w:tcW w:w="1240" w:type="dxa"/>
            <w:tcBorders>
              <w:top w:val="nil"/>
              <w:left w:val="nil"/>
              <w:bottom w:val="single" w:sz="4" w:space="0" w:color="auto"/>
              <w:right w:val="single" w:sz="4" w:space="0" w:color="auto"/>
            </w:tcBorders>
            <w:shd w:val="clear" w:color="auto" w:fill="auto"/>
            <w:noWrap/>
            <w:vAlign w:val="center"/>
            <w:hideMark/>
          </w:tcPr>
          <w:p w14:paraId="4F449FE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16B72FA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-10.86%</w:t>
            </w:r>
          </w:p>
        </w:tc>
        <w:tc>
          <w:tcPr>
            <w:tcW w:w="1200" w:type="dxa"/>
            <w:tcBorders>
              <w:top w:val="nil"/>
              <w:left w:val="nil"/>
              <w:bottom w:val="single" w:sz="4" w:space="0" w:color="auto"/>
              <w:right w:val="single" w:sz="4" w:space="0" w:color="auto"/>
            </w:tcBorders>
            <w:shd w:val="clear" w:color="auto" w:fill="auto"/>
            <w:noWrap/>
            <w:vAlign w:val="center"/>
            <w:hideMark/>
          </w:tcPr>
          <w:p w14:paraId="0CAC894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1.57%</w:t>
            </w:r>
          </w:p>
        </w:tc>
        <w:tc>
          <w:tcPr>
            <w:tcW w:w="1200" w:type="dxa"/>
            <w:tcBorders>
              <w:top w:val="nil"/>
              <w:left w:val="nil"/>
              <w:bottom w:val="single" w:sz="4" w:space="0" w:color="auto"/>
              <w:right w:val="single" w:sz="4" w:space="0" w:color="auto"/>
            </w:tcBorders>
            <w:shd w:val="clear" w:color="auto" w:fill="auto"/>
            <w:noWrap/>
            <w:vAlign w:val="center"/>
            <w:hideMark/>
          </w:tcPr>
          <w:p w14:paraId="521BB16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12.43%</w:t>
            </w:r>
          </w:p>
        </w:tc>
        <w:tc>
          <w:tcPr>
            <w:tcW w:w="1200" w:type="dxa"/>
            <w:tcBorders>
              <w:top w:val="nil"/>
              <w:left w:val="nil"/>
              <w:bottom w:val="single" w:sz="4" w:space="0" w:color="auto"/>
              <w:right w:val="single" w:sz="4" w:space="0" w:color="auto"/>
            </w:tcBorders>
            <w:shd w:val="clear" w:color="auto" w:fill="auto"/>
            <w:noWrap/>
            <w:vAlign w:val="center"/>
            <w:hideMark/>
          </w:tcPr>
          <w:p w14:paraId="0B70936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31.766</w:t>
            </w:r>
          </w:p>
        </w:tc>
        <w:tc>
          <w:tcPr>
            <w:tcW w:w="1200" w:type="dxa"/>
            <w:tcBorders>
              <w:top w:val="nil"/>
              <w:left w:val="nil"/>
              <w:bottom w:val="single" w:sz="4" w:space="0" w:color="auto"/>
              <w:right w:val="single" w:sz="4" w:space="0" w:color="auto"/>
            </w:tcBorders>
            <w:shd w:val="clear" w:color="auto" w:fill="auto"/>
            <w:noWrap/>
            <w:vAlign w:val="center"/>
            <w:hideMark/>
          </w:tcPr>
          <w:p w14:paraId="78D2D27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2.556</w:t>
            </w:r>
          </w:p>
        </w:tc>
      </w:tr>
      <w:tr w:rsidR="00C348EA" w:rsidRPr="00C348EA" w14:paraId="0B9CABF9"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404E7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w:t>
            </w:r>
          </w:p>
        </w:tc>
        <w:tc>
          <w:tcPr>
            <w:tcW w:w="1240" w:type="dxa"/>
            <w:tcBorders>
              <w:top w:val="nil"/>
              <w:left w:val="nil"/>
              <w:bottom w:val="single" w:sz="4" w:space="0" w:color="auto"/>
              <w:right w:val="single" w:sz="4" w:space="0" w:color="auto"/>
            </w:tcBorders>
            <w:shd w:val="clear" w:color="auto" w:fill="auto"/>
            <w:noWrap/>
            <w:vAlign w:val="center"/>
            <w:hideMark/>
          </w:tcPr>
          <w:p w14:paraId="500FA47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0324622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1.57%</w:t>
            </w:r>
          </w:p>
        </w:tc>
        <w:tc>
          <w:tcPr>
            <w:tcW w:w="1200" w:type="dxa"/>
            <w:tcBorders>
              <w:top w:val="nil"/>
              <w:left w:val="nil"/>
              <w:bottom w:val="single" w:sz="4" w:space="0" w:color="auto"/>
              <w:right w:val="single" w:sz="4" w:space="0" w:color="auto"/>
            </w:tcBorders>
            <w:shd w:val="clear" w:color="auto" w:fill="auto"/>
            <w:noWrap/>
            <w:vAlign w:val="center"/>
            <w:hideMark/>
          </w:tcPr>
          <w:p w14:paraId="25D59F7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14.54%</w:t>
            </w:r>
          </w:p>
        </w:tc>
        <w:tc>
          <w:tcPr>
            <w:tcW w:w="1200" w:type="dxa"/>
            <w:tcBorders>
              <w:top w:val="nil"/>
              <w:left w:val="nil"/>
              <w:bottom w:val="single" w:sz="4" w:space="0" w:color="auto"/>
              <w:right w:val="single" w:sz="4" w:space="0" w:color="auto"/>
            </w:tcBorders>
            <w:shd w:val="clear" w:color="auto" w:fill="auto"/>
            <w:noWrap/>
            <w:vAlign w:val="center"/>
            <w:hideMark/>
          </w:tcPr>
          <w:p w14:paraId="0F52C43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12.97%</w:t>
            </w:r>
          </w:p>
        </w:tc>
        <w:tc>
          <w:tcPr>
            <w:tcW w:w="1200" w:type="dxa"/>
            <w:tcBorders>
              <w:top w:val="nil"/>
              <w:left w:val="nil"/>
              <w:bottom w:val="single" w:sz="4" w:space="0" w:color="auto"/>
              <w:right w:val="single" w:sz="4" w:space="0" w:color="auto"/>
            </w:tcBorders>
            <w:shd w:val="clear" w:color="auto" w:fill="auto"/>
            <w:noWrap/>
            <w:vAlign w:val="center"/>
            <w:hideMark/>
          </w:tcPr>
          <w:p w14:paraId="753F313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33.813</w:t>
            </w:r>
          </w:p>
        </w:tc>
        <w:tc>
          <w:tcPr>
            <w:tcW w:w="1200" w:type="dxa"/>
            <w:tcBorders>
              <w:top w:val="nil"/>
              <w:left w:val="nil"/>
              <w:bottom w:val="single" w:sz="4" w:space="0" w:color="auto"/>
              <w:right w:val="single" w:sz="4" w:space="0" w:color="auto"/>
            </w:tcBorders>
            <w:shd w:val="clear" w:color="auto" w:fill="auto"/>
            <w:noWrap/>
            <w:vAlign w:val="center"/>
            <w:hideMark/>
          </w:tcPr>
          <w:p w14:paraId="14513CF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2.606</w:t>
            </w:r>
          </w:p>
        </w:tc>
      </w:tr>
      <w:tr w:rsidR="00C348EA" w:rsidRPr="00C348EA" w14:paraId="1B4FA30E"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7E139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w:t>
            </w:r>
          </w:p>
        </w:tc>
        <w:tc>
          <w:tcPr>
            <w:tcW w:w="1240" w:type="dxa"/>
            <w:tcBorders>
              <w:top w:val="nil"/>
              <w:left w:val="nil"/>
              <w:bottom w:val="single" w:sz="4" w:space="0" w:color="auto"/>
              <w:right w:val="single" w:sz="4" w:space="0" w:color="auto"/>
            </w:tcBorders>
            <w:shd w:val="clear" w:color="auto" w:fill="auto"/>
            <w:noWrap/>
            <w:vAlign w:val="center"/>
            <w:hideMark/>
          </w:tcPr>
          <w:p w14:paraId="43C1B70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7996A1F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14.54%</w:t>
            </w:r>
          </w:p>
        </w:tc>
        <w:tc>
          <w:tcPr>
            <w:tcW w:w="1200" w:type="dxa"/>
            <w:tcBorders>
              <w:top w:val="nil"/>
              <w:left w:val="nil"/>
              <w:bottom w:val="single" w:sz="4" w:space="0" w:color="auto"/>
              <w:right w:val="single" w:sz="4" w:space="0" w:color="auto"/>
            </w:tcBorders>
            <w:shd w:val="clear" w:color="auto" w:fill="auto"/>
            <w:noWrap/>
            <w:vAlign w:val="center"/>
            <w:hideMark/>
          </w:tcPr>
          <w:p w14:paraId="22CF68B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-4.69%</w:t>
            </w:r>
          </w:p>
        </w:tc>
        <w:tc>
          <w:tcPr>
            <w:tcW w:w="1200" w:type="dxa"/>
            <w:tcBorders>
              <w:top w:val="nil"/>
              <w:left w:val="nil"/>
              <w:bottom w:val="single" w:sz="4" w:space="0" w:color="auto"/>
              <w:right w:val="single" w:sz="4" w:space="0" w:color="auto"/>
            </w:tcBorders>
            <w:shd w:val="clear" w:color="auto" w:fill="auto"/>
            <w:noWrap/>
            <w:vAlign w:val="center"/>
            <w:hideMark/>
          </w:tcPr>
          <w:p w14:paraId="09F0864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19.23%</w:t>
            </w:r>
          </w:p>
        </w:tc>
        <w:tc>
          <w:tcPr>
            <w:tcW w:w="1200" w:type="dxa"/>
            <w:tcBorders>
              <w:top w:val="nil"/>
              <w:left w:val="nil"/>
              <w:bottom w:val="single" w:sz="4" w:space="0" w:color="auto"/>
              <w:right w:val="single" w:sz="4" w:space="0" w:color="auto"/>
            </w:tcBorders>
            <w:shd w:val="clear" w:color="auto" w:fill="auto"/>
            <w:noWrap/>
            <w:vAlign w:val="center"/>
            <w:hideMark/>
          </w:tcPr>
          <w:p w14:paraId="6B5B1C5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87.103</w:t>
            </w:r>
          </w:p>
        </w:tc>
        <w:tc>
          <w:tcPr>
            <w:tcW w:w="1200" w:type="dxa"/>
            <w:tcBorders>
              <w:top w:val="nil"/>
              <w:left w:val="nil"/>
              <w:bottom w:val="single" w:sz="4" w:space="0" w:color="auto"/>
              <w:right w:val="single" w:sz="4" w:space="0" w:color="auto"/>
            </w:tcBorders>
            <w:shd w:val="clear" w:color="auto" w:fill="auto"/>
            <w:noWrap/>
            <w:vAlign w:val="center"/>
            <w:hideMark/>
          </w:tcPr>
          <w:p w14:paraId="215A2BD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4.53</w:t>
            </w:r>
          </w:p>
        </w:tc>
      </w:tr>
      <w:tr w:rsidR="00C348EA" w:rsidRPr="00C348EA" w14:paraId="4563777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2F176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w:t>
            </w:r>
          </w:p>
        </w:tc>
        <w:tc>
          <w:tcPr>
            <w:tcW w:w="1240" w:type="dxa"/>
            <w:tcBorders>
              <w:top w:val="nil"/>
              <w:left w:val="nil"/>
              <w:bottom w:val="single" w:sz="4" w:space="0" w:color="auto"/>
              <w:right w:val="single" w:sz="4" w:space="0" w:color="auto"/>
            </w:tcBorders>
            <w:shd w:val="clear" w:color="auto" w:fill="auto"/>
            <w:noWrap/>
            <w:vAlign w:val="center"/>
            <w:hideMark/>
          </w:tcPr>
          <w:p w14:paraId="7EA23AB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30B345F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-4.69%</w:t>
            </w:r>
          </w:p>
        </w:tc>
        <w:tc>
          <w:tcPr>
            <w:tcW w:w="1200" w:type="dxa"/>
            <w:tcBorders>
              <w:top w:val="nil"/>
              <w:left w:val="nil"/>
              <w:bottom w:val="single" w:sz="4" w:space="0" w:color="auto"/>
              <w:right w:val="single" w:sz="4" w:space="0" w:color="auto"/>
            </w:tcBorders>
            <w:shd w:val="clear" w:color="auto" w:fill="auto"/>
            <w:noWrap/>
            <w:vAlign w:val="center"/>
            <w:hideMark/>
          </w:tcPr>
          <w:p w14:paraId="688FD34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7.33%</w:t>
            </w:r>
          </w:p>
        </w:tc>
        <w:tc>
          <w:tcPr>
            <w:tcW w:w="1200" w:type="dxa"/>
            <w:tcBorders>
              <w:top w:val="nil"/>
              <w:left w:val="nil"/>
              <w:bottom w:val="single" w:sz="4" w:space="0" w:color="auto"/>
              <w:right w:val="single" w:sz="4" w:space="0" w:color="auto"/>
            </w:tcBorders>
            <w:shd w:val="clear" w:color="auto" w:fill="auto"/>
            <w:noWrap/>
            <w:vAlign w:val="center"/>
            <w:hideMark/>
          </w:tcPr>
          <w:p w14:paraId="70A9D7C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12.02%</w:t>
            </w:r>
          </w:p>
        </w:tc>
        <w:tc>
          <w:tcPr>
            <w:tcW w:w="1200" w:type="dxa"/>
            <w:tcBorders>
              <w:top w:val="nil"/>
              <w:left w:val="nil"/>
              <w:bottom w:val="single" w:sz="4" w:space="0" w:color="auto"/>
              <w:right w:val="single" w:sz="4" w:space="0" w:color="auto"/>
            </w:tcBorders>
            <w:shd w:val="clear" w:color="auto" w:fill="auto"/>
            <w:noWrap/>
            <w:vAlign w:val="center"/>
            <w:hideMark/>
          </w:tcPr>
          <w:p w14:paraId="3EC8174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31.789</w:t>
            </w:r>
          </w:p>
        </w:tc>
        <w:tc>
          <w:tcPr>
            <w:tcW w:w="1200" w:type="dxa"/>
            <w:tcBorders>
              <w:top w:val="nil"/>
              <w:left w:val="nil"/>
              <w:bottom w:val="single" w:sz="4" w:space="0" w:color="auto"/>
              <w:right w:val="single" w:sz="4" w:space="0" w:color="auto"/>
            </w:tcBorders>
            <w:shd w:val="clear" w:color="auto" w:fill="auto"/>
            <w:noWrap/>
            <w:vAlign w:val="center"/>
            <w:hideMark/>
          </w:tcPr>
          <w:p w14:paraId="1D32EAB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2.644</w:t>
            </w:r>
          </w:p>
        </w:tc>
      </w:tr>
      <w:tr w:rsidR="00C348EA" w:rsidRPr="00C348EA" w14:paraId="45430EE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EA521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w:t>
            </w:r>
          </w:p>
        </w:tc>
        <w:tc>
          <w:tcPr>
            <w:tcW w:w="1240" w:type="dxa"/>
            <w:tcBorders>
              <w:top w:val="nil"/>
              <w:left w:val="nil"/>
              <w:bottom w:val="single" w:sz="4" w:space="0" w:color="auto"/>
              <w:right w:val="single" w:sz="4" w:space="0" w:color="auto"/>
            </w:tcBorders>
            <w:shd w:val="clear" w:color="auto" w:fill="auto"/>
            <w:noWrap/>
            <w:vAlign w:val="center"/>
            <w:hideMark/>
          </w:tcPr>
          <w:p w14:paraId="1F5D0C7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FB4C4B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7.33%</w:t>
            </w:r>
          </w:p>
        </w:tc>
        <w:tc>
          <w:tcPr>
            <w:tcW w:w="1200" w:type="dxa"/>
            <w:tcBorders>
              <w:top w:val="nil"/>
              <w:left w:val="nil"/>
              <w:bottom w:val="single" w:sz="4" w:space="0" w:color="auto"/>
              <w:right w:val="single" w:sz="4" w:space="0" w:color="auto"/>
            </w:tcBorders>
            <w:shd w:val="clear" w:color="auto" w:fill="auto"/>
            <w:noWrap/>
            <w:vAlign w:val="center"/>
            <w:hideMark/>
          </w:tcPr>
          <w:p w14:paraId="64EC82B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-4.04%</w:t>
            </w:r>
          </w:p>
        </w:tc>
        <w:tc>
          <w:tcPr>
            <w:tcW w:w="1200" w:type="dxa"/>
            <w:tcBorders>
              <w:top w:val="nil"/>
              <w:left w:val="nil"/>
              <w:bottom w:val="single" w:sz="4" w:space="0" w:color="auto"/>
              <w:right w:val="single" w:sz="4" w:space="0" w:color="auto"/>
            </w:tcBorders>
            <w:shd w:val="clear" w:color="auto" w:fill="auto"/>
            <w:noWrap/>
            <w:vAlign w:val="center"/>
            <w:hideMark/>
          </w:tcPr>
          <w:p w14:paraId="6060851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11.37%</w:t>
            </w:r>
          </w:p>
        </w:tc>
        <w:tc>
          <w:tcPr>
            <w:tcW w:w="1200" w:type="dxa"/>
            <w:tcBorders>
              <w:top w:val="nil"/>
              <w:left w:val="nil"/>
              <w:bottom w:val="single" w:sz="4" w:space="0" w:color="auto"/>
              <w:right w:val="single" w:sz="4" w:space="0" w:color="auto"/>
            </w:tcBorders>
            <w:shd w:val="clear" w:color="auto" w:fill="auto"/>
            <w:noWrap/>
            <w:vAlign w:val="center"/>
            <w:hideMark/>
          </w:tcPr>
          <w:p w14:paraId="71DDD96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38.934</w:t>
            </w:r>
          </w:p>
        </w:tc>
        <w:tc>
          <w:tcPr>
            <w:tcW w:w="1200" w:type="dxa"/>
            <w:tcBorders>
              <w:top w:val="nil"/>
              <w:left w:val="nil"/>
              <w:bottom w:val="single" w:sz="4" w:space="0" w:color="auto"/>
              <w:right w:val="single" w:sz="4" w:space="0" w:color="auto"/>
            </w:tcBorders>
            <w:shd w:val="clear" w:color="auto" w:fill="auto"/>
            <w:noWrap/>
            <w:vAlign w:val="center"/>
            <w:hideMark/>
          </w:tcPr>
          <w:p w14:paraId="66EA4AC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3.424</w:t>
            </w:r>
          </w:p>
        </w:tc>
      </w:tr>
      <w:tr w:rsidR="00C348EA" w:rsidRPr="00C348EA" w14:paraId="6D19A31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9F9B9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w:t>
            </w:r>
          </w:p>
        </w:tc>
        <w:tc>
          <w:tcPr>
            <w:tcW w:w="1240" w:type="dxa"/>
            <w:tcBorders>
              <w:top w:val="nil"/>
              <w:left w:val="nil"/>
              <w:bottom w:val="single" w:sz="4" w:space="0" w:color="auto"/>
              <w:right w:val="single" w:sz="4" w:space="0" w:color="auto"/>
            </w:tcBorders>
            <w:shd w:val="clear" w:color="auto" w:fill="auto"/>
            <w:noWrap/>
            <w:vAlign w:val="center"/>
            <w:hideMark/>
          </w:tcPr>
          <w:p w14:paraId="5E21E53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556399F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-4.04%</w:t>
            </w:r>
          </w:p>
        </w:tc>
        <w:tc>
          <w:tcPr>
            <w:tcW w:w="1200" w:type="dxa"/>
            <w:tcBorders>
              <w:top w:val="nil"/>
              <w:left w:val="nil"/>
              <w:bottom w:val="single" w:sz="4" w:space="0" w:color="auto"/>
              <w:right w:val="single" w:sz="4" w:space="0" w:color="auto"/>
            </w:tcBorders>
            <w:shd w:val="clear" w:color="auto" w:fill="auto"/>
            <w:noWrap/>
            <w:vAlign w:val="center"/>
            <w:hideMark/>
          </w:tcPr>
          <w:p w14:paraId="691685E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-7.00%</w:t>
            </w:r>
          </w:p>
        </w:tc>
        <w:tc>
          <w:tcPr>
            <w:tcW w:w="1200" w:type="dxa"/>
            <w:tcBorders>
              <w:top w:val="nil"/>
              <w:left w:val="nil"/>
              <w:bottom w:val="single" w:sz="4" w:space="0" w:color="auto"/>
              <w:right w:val="single" w:sz="4" w:space="0" w:color="auto"/>
            </w:tcBorders>
            <w:shd w:val="clear" w:color="auto" w:fill="auto"/>
            <w:noWrap/>
            <w:vAlign w:val="center"/>
            <w:hideMark/>
          </w:tcPr>
          <w:p w14:paraId="201BBB5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2.96%</w:t>
            </w:r>
          </w:p>
        </w:tc>
        <w:tc>
          <w:tcPr>
            <w:tcW w:w="1200" w:type="dxa"/>
            <w:tcBorders>
              <w:top w:val="nil"/>
              <w:left w:val="nil"/>
              <w:bottom w:val="single" w:sz="4" w:space="0" w:color="auto"/>
              <w:right w:val="single" w:sz="4" w:space="0" w:color="auto"/>
            </w:tcBorders>
            <w:shd w:val="clear" w:color="auto" w:fill="auto"/>
            <w:noWrap/>
            <w:vAlign w:val="center"/>
            <w:hideMark/>
          </w:tcPr>
          <w:p w14:paraId="62EF034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29.96</w:t>
            </w:r>
          </w:p>
        </w:tc>
        <w:tc>
          <w:tcPr>
            <w:tcW w:w="1200" w:type="dxa"/>
            <w:tcBorders>
              <w:top w:val="nil"/>
              <w:left w:val="nil"/>
              <w:bottom w:val="single" w:sz="4" w:space="0" w:color="auto"/>
              <w:right w:val="single" w:sz="4" w:space="0" w:color="auto"/>
            </w:tcBorders>
            <w:shd w:val="clear" w:color="auto" w:fill="auto"/>
            <w:noWrap/>
            <w:vAlign w:val="center"/>
            <w:hideMark/>
          </w:tcPr>
          <w:p w14:paraId="065E5CC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10.115</w:t>
            </w:r>
          </w:p>
        </w:tc>
      </w:tr>
      <w:tr w:rsidR="00C348EA" w:rsidRPr="00C348EA" w14:paraId="6AD08199"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92AC0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w:t>
            </w:r>
          </w:p>
        </w:tc>
        <w:tc>
          <w:tcPr>
            <w:tcW w:w="1240" w:type="dxa"/>
            <w:tcBorders>
              <w:top w:val="nil"/>
              <w:left w:val="nil"/>
              <w:bottom w:val="single" w:sz="4" w:space="0" w:color="auto"/>
              <w:right w:val="single" w:sz="4" w:space="0" w:color="auto"/>
            </w:tcBorders>
            <w:shd w:val="clear" w:color="auto" w:fill="auto"/>
            <w:noWrap/>
            <w:vAlign w:val="center"/>
            <w:hideMark/>
          </w:tcPr>
          <w:p w14:paraId="14DE805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36EEE78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-7.00%</w:t>
            </w:r>
          </w:p>
        </w:tc>
        <w:tc>
          <w:tcPr>
            <w:tcW w:w="1200" w:type="dxa"/>
            <w:tcBorders>
              <w:top w:val="nil"/>
              <w:left w:val="nil"/>
              <w:bottom w:val="single" w:sz="4" w:space="0" w:color="auto"/>
              <w:right w:val="single" w:sz="4" w:space="0" w:color="auto"/>
            </w:tcBorders>
            <w:shd w:val="clear" w:color="auto" w:fill="auto"/>
            <w:noWrap/>
            <w:vAlign w:val="center"/>
            <w:hideMark/>
          </w:tcPr>
          <w:p w14:paraId="06359A1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9.78%</w:t>
            </w:r>
          </w:p>
        </w:tc>
        <w:tc>
          <w:tcPr>
            <w:tcW w:w="1200" w:type="dxa"/>
            <w:tcBorders>
              <w:top w:val="nil"/>
              <w:left w:val="nil"/>
              <w:bottom w:val="single" w:sz="4" w:space="0" w:color="auto"/>
              <w:right w:val="single" w:sz="4" w:space="0" w:color="auto"/>
            </w:tcBorders>
            <w:shd w:val="clear" w:color="auto" w:fill="auto"/>
            <w:noWrap/>
            <w:vAlign w:val="center"/>
            <w:hideMark/>
          </w:tcPr>
          <w:p w14:paraId="5165089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16.78%</w:t>
            </w:r>
          </w:p>
        </w:tc>
        <w:tc>
          <w:tcPr>
            <w:tcW w:w="1200" w:type="dxa"/>
            <w:tcBorders>
              <w:top w:val="nil"/>
              <w:left w:val="nil"/>
              <w:bottom w:val="single" w:sz="4" w:space="0" w:color="auto"/>
              <w:right w:val="single" w:sz="4" w:space="0" w:color="auto"/>
            </w:tcBorders>
            <w:shd w:val="clear" w:color="auto" w:fill="auto"/>
            <w:noWrap/>
            <w:vAlign w:val="center"/>
            <w:hideMark/>
          </w:tcPr>
          <w:p w14:paraId="2C08924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39.227</w:t>
            </w:r>
          </w:p>
        </w:tc>
        <w:tc>
          <w:tcPr>
            <w:tcW w:w="1200" w:type="dxa"/>
            <w:tcBorders>
              <w:top w:val="nil"/>
              <w:left w:val="nil"/>
              <w:bottom w:val="single" w:sz="4" w:space="0" w:color="auto"/>
              <w:right w:val="single" w:sz="4" w:space="0" w:color="auto"/>
            </w:tcBorders>
            <w:shd w:val="clear" w:color="auto" w:fill="auto"/>
            <w:noWrap/>
            <w:vAlign w:val="center"/>
            <w:hideMark/>
          </w:tcPr>
          <w:p w14:paraId="5FE18C4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2.338</w:t>
            </w:r>
          </w:p>
        </w:tc>
      </w:tr>
      <w:tr w:rsidR="00C348EA" w:rsidRPr="00C348EA" w14:paraId="3EC688B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08AEA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w:t>
            </w:r>
          </w:p>
        </w:tc>
        <w:tc>
          <w:tcPr>
            <w:tcW w:w="1240" w:type="dxa"/>
            <w:tcBorders>
              <w:top w:val="nil"/>
              <w:left w:val="nil"/>
              <w:bottom w:val="single" w:sz="4" w:space="0" w:color="auto"/>
              <w:right w:val="single" w:sz="4" w:space="0" w:color="auto"/>
            </w:tcBorders>
            <w:shd w:val="clear" w:color="auto" w:fill="auto"/>
            <w:noWrap/>
            <w:vAlign w:val="center"/>
            <w:hideMark/>
          </w:tcPr>
          <w:p w14:paraId="5422633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6440CB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9.78%</w:t>
            </w:r>
          </w:p>
        </w:tc>
        <w:tc>
          <w:tcPr>
            <w:tcW w:w="1200" w:type="dxa"/>
            <w:tcBorders>
              <w:top w:val="nil"/>
              <w:left w:val="nil"/>
              <w:bottom w:val="single" w:sz="4" w:space="0" w:color="auto"/>
              <w:right w:val="single" w:sz="4" w:space="0" w:color="auto"/>
            </w:tcBorders>
            <w:shd w:val="clear" w:color="auto" w:fill="auto"/>
            <w:noWrap/>
            <w:vAlign w:val="center"/>
            <w:hideMark/>
          </w:tcPr>
          <w:p w14:paraId="3BA7BD7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2.66%</w:t>
            </w:r>
          </w:p>
        </w:tc>
        <w:tc>
          <w:tcPr>
            <w:tcW w:w="1200" w:type="dxa"/>
            <w:tcBorders>
              <w:top w:val="nil"/>
              <w:left w:val="nil"/>
              <w:bottom w:val="single" w:sz="4" w:space="0" w:color="auto"/>
              <w:right w:val="single" w:sz="4" w:space="0" w:color="auto"/>
            </w:tcBorders>
            <w:shd w:val="clear" w:color="auto" w:fill="auto"/>
            <w:noWrap/>
            <w:vAlign w:val="center"/>
            <w:hideMark/>
          </w:tcPr>
          <w:p w14:paraId="2D1D406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7.12%</w:t>
            </w:r>
          </w:p>
        </w:tc>
        <w:tc>
          <w:tcPr>
            <w:tcW w:w="1200" w:type="dxa"/>
            <w:tcBorders>
              <w:top w:val="nil"/>
              <w:left w:val="nil"/>
              <w:bottom w:val="single" w:sz="4" w:space="0" w:color="auto"/>
              <w:right w:val="single" w:sz="4" w:space="0" w:color="auto"/>
            </w:tcBorders>
            <w:shd w:val="clear" w:color="auto" w:fill="auto"/>
            <w:noWrap/>
            <w:vAlign w:val="center"/>
            <w:hideMark/>
          </w:tcPr>
          <w:p w14:paraId="563D4B2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38.396</w:t>
            </w:r>
          </w:p>
        </w:tc>
        <w:tc>
          <w:tcPr>
            <w:tcW w:w="1200" w:type="dxa"/>
            <w:tcBorders>
              <w:top w:val="nil"/>
              <w:left w:val="nil"/>
              <w:bottom w:val="single" w:sz="4" w:space="0" w:color="auto"/>
              <w:right w:val="single" w:sz="4" w:space="0" w:color="auto"/>
            </w:tcBorders>
            <w:shd w:val="clear" w:color="auto" w:fill="auto"/>
            <w:noWrap/>
            <w:vAlign w:val="center"/>
            <w:hideMark/>
          </w:tcPr>
          <w:p w14:paraId="0879ABF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5.392</w:t>
            </w:r>
          </w:p>
        </w:tc>
      </w:tr>
      <w:tr w:rsidR="00C348EA" w:rsidRPr="00C348EA" w14:paraId="2A0908CE"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17846A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w:t>
            </w:r>
          </w:p>
        </w:tc>
        <w:tc>
          <w:tcPr>
            <w:tcW w:w="1240" w:type="dxa"/>
            <w:tcBorders>
              <w:top w:val="nil"/>
              <w:left w:val="nil"/>
              <w:bottom w:val="single" w:sz="4" w:space="0" w:color="auto"/>
              <w:right w:val="single" w:sz="4" w:space="0" w:color="auto"/>
            </w:tcBorders>
            <w:shd w:val="clear" w:color="auto" w:fill="auto"/>
            <w:noWrap/>
            <w:vAlign w:val="center"/>
            <w:hideMark/>
          </w:tcPr>
          <w:p w14:paraId="5E3B2A8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1EDBE0F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2.66%</w:t>
            </w:r>
          </w:p>
        </w:tc>
        <w:tc>
          <w:tcPr>
            <w:tcW w:w="1200" w:type="dxa"/>
            <w:tcBorders>
              <w:top w:val="nil"/>
              <w:left w:val="nil"/>
              <w:bottom w:val="single" w:sz="4" w:space="0" w:color="auto"/>
              <w:right w:val="single" w:sz="4" w:space="0" w:color="auto"/>
            </w:tcBorders>
            <w:shd w:val="clear" w:color="auto" w:fill="auto"/>
            <w:noWrap/>
            <w:vAlign w:val="center"/>
            <w:hideMark/>
          </w:tcPr>
          <w:p w14:paraId="74529F6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-6.62%</w:t>
            </w:r>
          </w:p>
        </w:tc>
        <w:tc>
          <w:tcPr>
            <w:tcW w:w="1200" w:type="dxa"/>
            <w:tcBorders>
              <w:top w:val="nil"/>
              <w:left w:val="nil"/>
              <w:bottom w:val="single" w:sz="4" w:space="0" w:color="auto"/>
              <w:right w:val="single" w:sz="4" w:space="0" w:color="auto"/>
            </w:tcBorders>
            <w:shd w:val="clear" w:color="auto" w:fill="auto"/>
            <w:noWrap/>
            <w:vAlign w:val="center"/>
            <w:hideMark/>
          </w:tcPr>
          <w:p w14:paraId="20BAF2D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9.28%</w:t>
            </w:r>
          </w:p>
        </w:tc>
        <w:tc>
          <w:tcPr>
            <w:tcW w:w="1200" w:type="dxa"/>
            <w:tcBorders>
              <w:top w:val="nil"/>
              <w:left w:val="nil"/>
              <w:bottom w:val="single" w:sz="4" w:space="0" w:color="auto"/>
              <w:right w:val="single" w:sz="4" w:space="0" w:color="auto"/>
            </w:tcBorders>
            <w:shd w:val="clear" w:color="auto" w:fill="auto"/>
            <w:noWrap/>
            <w:vAlign w:val="center"/>
            <w:hideMark/>
          </w:tcPr>
          <w:p w14:paraId="3F01E3B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31.18</w:t>
            </w:r>
          </w:p>
        </w:tc>
        <w:tc>
          <w:tcPr>
            <w:tcW w:w="1200" w:type="dxa"/>
            <w:tcBorders>
              <w:top w:val="nil"/>
              <w:left w:val="nil"/>
              <w:bottom w:val="single" w:sz="4" w:space="0" w:color="auto"/>
              <w:right w:val="single" w:sz="4" w:space="0" w:color="auto"/>
            </w:tcBorders>
            <w:shd w:val="clear" w:color="auto" w:fill="auto"/>
            <w:noWrap/>
            <w:vAlign w:val="center"/>
            <w:hideMark/>
          </w:tcPr>
          <w:p w14:paraId="4689A8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3.359</w:t>
            </w:r>
          </w:p>
        </w:tc>
      </w:tr>
      <w:tr w:rsidR="00C348EA" w:rsidRPr="00C348EA" w14:paraId="6D8B041F"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7A380F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35</w:t>
            </w:r>
          </w:p>
        </w:tc>
        <w:tc>
          <w:tcPr>
            <w:tcW w:w="1240" w:type="dxa"/>
            <w:tcBorders>
              <w:top w:val="nil"/>
              <w:left w:val="nil"/>
              <w:bottom w:val="single" w:sz="4" w:space="0" w:color="auto"/>
              <w:right w:val="single" w:sz="4" w:space="0" w:color="auto"/>
            </w:tcBorders>
            <w:shd w:val="clear" w:color="auto" w:fill="auto"/>
            <w:noWrap/>
            <w:vAlign w:val="center"/>
            <w:hideMark/>
          </w:tcPr>
          <w:p w14:paraId="1697F53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5EA775F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-6.62%</w:t>
            </w:r>
          </w:p>
        </w:tc>
        <w:tc>
          <w:tcPr>
            <w:tcW w:w="1200" w:type="dxa"/>
            <w:tcBorders>
              <w:top w:val="nil"/>
              <w:left w:val="nil"/>
              <w:bottom w:val="single" w:sz="4" w:space="0" w:color="auto"/>
              <w:right w:val="single" w:sz="4" w:space="0" w:color="auto"/>
            </w:tcBorders>
            <w:shd w:val="clear" w:color="auto" w:fill="auto"/>
            <w:noWrap/>
            <w:vAlign w:val="center"/>
            <w:hideMark/>
          </w:tcPr>
          <w:p w14:paraId="5965013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7.95%</w:t>
            </w:r>
          </w:p>
        </w:tc>
        <w:tc>
          <w:tcPr>
            <w:tcW w:w="1200" w:type="dxa"/>
            <w:tcBorders>
              <w:top w:val="nil"/>
              <w:left w:val="nil"/>
              <w:bottom w:val="single" w:sz="4" w:space="0" w:color="auto"/>
              <w:right w:val="single" w:sz="4" w:space="0" w:color="auto"/>
            </w:tcBorders>
            <w:shd w:val="clear" w:color="auto" w:fill="auto"/>
            <w:noWrap/>
            <w:vAlign w:val="center"/>
            <w:hideMark/>
          </w:tcPr>
          <w:p w14:paraId="12EC39D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14.57%</w:t>
            </w:r>
          </w:p>
        </w:tc>
        <w:tc>
          <w:tcPr>
            <w:tcW w:w="1200" w:type="dxa"/>
            <w:tcBorders>
              <w:top w:val="nil"/>
              <w:left w:val="nil"/>
              <w:bottom w:val="single" w:sz="4" w:space="0" w:color="auto"/>
              <w:right w:val="single" w:sz="4" w:space="0" w:color="auto"/>
            </w:tcBorders>
            <w:shd w:val="clear" w:color="auto" w:fill="auto"/>
            <w:noWrap/>
            <w:vAlign w:val="center"/>
            <w:hideMark/>
          </w:tcPr>
          <w:p w14:paraId="0B7433B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27.915</w:t>
            </w:r>
          </w:p>
        </w:tc>
        <w:tc>
          <w:tcPr>
            <w:tcW w:w="1200" w:type="dxa"/>
            <w:tcBorders>
              <w:top w:val="nil"/>
              <w:left w:val="nil"/>
              <w:bottom w:val="single" w:sz="4" w:space="0" w:color="auto"/>
              <w:right w:val="single" w:sz="4" w:space="0" w:color="auto"/>
            </w:tcBorders>
            <w:shd w:val="clear" w:color="auto" w:fill="auto"/>
            <w:noWrap/>
            <w:vAlign w:val="center"/>
            <w:hideMark/>
          </w:tcPr>
          <w:p w14:paraId="03F1C7C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1.915</w:t>
            </w:r>
          </w:p>
        </w:tc>
      </w:tr>
      <w:tr w:rsidR="00C348EA" w:rsidRPr="00C348EA" w14:paraId="69E74EF5"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2A14B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w:t>
            </w:r>
          </w:p>
        </w:tc>
        <w:tc>
          <w:tcPr>
            <w:tcW w:w="1240" w:type="dxa"/>
            <w:tcBorders>
              <w:top w:val="nil"/>
              <w:left w:val="nil"/>
              <w:bottom w:val="single" w:sz="4" w:space="0" w:color="auto"/>
              <w:right w:val="single" w:sz="4" w:space="0" w:color="auto"/>
            </w:tcBorders>
            <w:shd w:val="clear" w:color="auto" w:fill="auto"/>
            <w:noWrap/>
            <w:vAlign w:val="center"/>
            <w:hideMark/>
          </w:tcPr>
          <w:p w14:paraId="2E6AA40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4C24573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7.95%</w:t>
            </w:r>
          </w:p>
        </w:tc>
        <w:tc>
          <w:tcPr>
            <w:tcW w:w="1200" w:type="dxa"/>
            <w:tcBorders>
              <w:top w:val="nil"/>
              <w:left w:val="nil"/>
              <w:bottom w:val="single" w:sz="4" w:space="0" w:color="auto"/>
              <w:right w:val="single" w:sz="4" w:space="0" w:color="auto"/>
            </w:tcBorders>
            <w:shd w:val="clear" w:color="auto" w:fill="auto"/>
            <w:noWrap/>
            <w:vAlign w:val="center"/>
            <w:hideMark/>
          </w:tcPr>
          <w:p w14:paraId="2931F62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-7.38%</w:t>
            </w:r>
          </w:p>
        </w:tc>
        <w:tc>
          <w:tcPr>
            <w:tcW w:w="1200" w:type="dxa"/>
            <w:tcBorders>
              <w:top w:val="nil"/>
              <w:left w:val="nil"/>
              <w:bottom w:val="single" w:sz="4" w:space="0" w:color="auto"/>
              <w:right w:val="single" w:sz="4" w:space="0" w:color="auto"/>
            </w:tcBorders>
            <w:shd w:val="clear" w:color="auto" w:fill="auto"/>
            <w:noWrap/>
            <w:vAlign w:val="center"/>
            <w:hideMark/>
          </w:tcPr>
          <w:p w14:paraId="7CBCF99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15.33%</w:t>
            </w:r>
          </w:p>
        </w:tc>
        <w:tc>
          <w:tcPr>
            <w:tcW w:w="1200" w:type="dxa"/>
            <w:tcBorders>
              <w:top w:val="nil"/>
              <w:left w:val="nil"/>
              <w:bottom w:val="single" w:sz="4" w:space="0" w:color="auto"/>
              <w:right w:val="single" w:sz="4" w:space="0" w:color="auto"/>
            </w:tcBorders>
            <w:shd w:val="clear" w:color="auto" w:fill="auto"/>
            <w:noWrap/>
            <w:vAlign w:val="center"/>
            <w:hideMark/>
          </w:tcPr>
          <w:p w14:paraId="78C0751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22.242</w:t>
            </w:r>
          </w:p>
        </w:tc>
        <w:tc>
          <w:tcPr>
            <w:tcW w:w="1200" w:type="dxa"/>
            <w:tcBorders>
              <w:top w:val="nil"/>
              <w:left w:val="nil"/>
              <w:bottom w:val="single" w:sz="4" w:space="0" w:color="auto"/>
              <w:right w:val="single" w:sz="4" w:space="0" w:color="auto"/>
            </w:tcBorders>
            <w:shd w:val="clear" w:color="auto" w:fill="auto"/>
            <w:noWrap/>
            <w:vAlign w:val="center"/>
            <w:hideMark/>
          </w:tcPr>
          <w:p w14:paraId="0A57EB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1.451</w:t>
            </w:r>
          </w:p>
        </w:tc>
      </w:tr>
      <w:tr w:rsidR="00C348EA" w:rsidRPr="00C348EA" w14:paraId="70D2220C"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CCECC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w:t>
            </w:r>
          </w:p>
        </w:tc>
        <w:tc>
          <w:tcPr>
            <w:tcW w:w="1240" w:type="dxa"/>
            <w:tcBorders>
              <w:top w:val="nil"/>
              <w:left w:val="nil"/>
              <w:bottom w:val="single" w:sz="4" w:space="0" w:color="auto"/>
              <w:right w:val="single" w:sz="4" w:space="0" w:color="auto"/>
            </w:tcBorders>
            <w:shd w:val="clear" w:color="auto" w:fill="auto"/>
            <w:noWrap/>
            <w:vAlign w:val="center"/>
            <w:hideMark/>
          </w:tcPr>
          <w:p w14:paraId="75A3D3E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2905F1D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-7.38%</w:t>
            </w:r>
          </w:p>
        </w:tc>
        <w:tc>
          <w:tcPr>
            <w:tcW w:w="1200" w:type="dxa"/>
            <w:tcBorders>
              <w:top w:val="nil"/>
              <w:left w:val="nil"/>
              <w:bottom w:val="single" w:sz="4" w:space="0" w:color="auto"/>
              <w:right w:val="single" w:sz="4" w:space="0" w:color="auto"/>
            </w:tcBorders>
            <w:shd w:val="clear" w:color="auto" w:fill="auto"/>
            <w:noWrap/>
            <w:vAlign w:val="center"/>
            <w:hideMark/>
          </w:tcPr>
          <w:p w14:paraId="641B3DD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7.62%</w:t>
            </w:r>
          </w:p>
        </w:tc>
        <w:tc>
          <w:tcPr>
            <w:tcW w:w="1200" w:type="dxa"/>
            <w:tcBorders>
              <w:top w:val="nil"/>
              <w:left w:val="nil"/>
              <w:bottom w:val="single" w:sz="4" w:space="0" w:color="auto"/>
              <w:right w:val="single" w:sz="4" w:space="0" w:color="auto"/>
            </w:tcBorders>
            <w:shd w:val="clear" w:color="auto" w:fill="auto"/>
            <w:noWrap/>
            <w:vAlign w:val="center"/>
            <w:hideMark/>
          </w:tcPr>
          <w:p w14:paraId="0420233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15.00%</w:t>
            </w:r>
          </w:p>
        </w:tc>
        <w:tc>
          <w:tcPr>
            <w:tcW w:w="1200" w:type="dxa"/>
            <w:tcBorders>
              <w:top w:val="nil"/>
              <w:left w:val="nil"/>
              <w:bottom w:val="single" w:sz="4" w:space="0" w:color="auto"/>
              <w:right w:val="single" w:sz="4" w:space="0" w:color="auto"/>
            </w:tcBorders>
            <w:shd w:val="clear" w:color="auto" w:fill="auto"/>
            <w:noWrap/>
            <w:vAlign w:val="center"/>
            <w:hideMark/>
          </w:tcPr>
          <w:p w14:paraId="5FF2F09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19.548</w:t>
            </w:r>
          </w:p>
        </w:tc>
        <w:tc>
          <w:tcPr>
            <w:tcW w:w="1200" w:type="dxa"/>
            <w:tcBorders>
              <w:top w:val="nil"/>
              <w:left w:val="nil"/>
              <w:bottom w:val="single" w:sz="4" w:space="0" w:color="auto"/>
              <w:right w:val="single" w:sz="4" w:space="0" w:color="auto"/>
            </w:tcBorders>
            <w:shd w:val="clear" w:color="auto" w:fill="auto"/>
            <w:noWrap/>
            <w:vAlign w:val="center"/>
            <w:hideMark/>
          </w:tcPr>
          <w:p w14:paraId="06045F8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1.304</w:t>
            </w:r>
          </w:p>
        </w:tc>
      </w:tr>
      <w:tr w:rsidR="00C348EA" w:rsidRPr="00C348EA" w14:paraId="58E4BD10"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711C4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w:t>
            </w:r>
          </w:p>
        </w:tc>
        <w:tc>
          <w:tcPr>
            <w:tcW w:w="1240" w:type="dxa"/>
            <w:tcBorders>
              <w:top w:val="nil"/>
              <w:left w:val="nil"/>
              <w:bottom w:val="single" w:sz="4" w:space="0" w:color="auto"/>
              <w:right w:val="single" w:sz="4" w:space="0" w:color="auto"/>
            </w:tcBorders>
            <w:shd w:val="clear" w:color="auto" w:fill="auto"/>
            <w:noWrap/>
            <w:vAlign w:val="center"/>
            <w:hideMark/>
          </w:tcPr>
          <w:p w14:paraId="365765D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51EB38A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7.62%</w:t>
            </w:r>
          </w:p>
        </w:tc>
        <w:tc>
          <w:tcPr>
            <w:tcW w:w="1200" w:type="dxa"/>
            <w:tcBorders>
              <w:top w:val="nil"/>
              <w:left w:val="nil"/>
              <w:bottom w:val="single" w:sz="4" w:space="0" w:color="auto"/>
              <w:right w:val="single" w:sz="4" w:space="0" w:color="auto"/>
            </w:tcBorders>
            <w:shd w:val="clear" w:color="auto" w:fill="auto"/>
            <w:noWrap/>
            <w:vAlign w:val="center"/>
            <w:hideMark/>
          </w:tcPr>
          <w:p w14:paraId="47E9646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3.78%</w:t>
            </w:r>
          </w:p>
        </w:tc>
        <w:tc>
          <w:tcPr>
            <w:tcW w:w="1200" w:type="dxa"/>
            <w:tcBorders>
              <w:top w:val="nil"/>
              <w:left w:val="nil"/>
              <w:bottom w:val="single" w:sz="4" w:space="0" w:color="auto"/>
              <w:right w:val="single" w:sz="4" w:space="0" w:color="auto"/>
            </w:tcBorders>
            <w:shd w:val="clear" w:color="auto" w:fill="auto"/>
            <w:noWrap/>
            <w:vAlign w:val="center"/>
            <w:hideMark/>
          </w:tcPr>
          <w:p w14:paraId="5FBE191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3.84%</w:t>
            </w:r>
          </w:p>
        </w:tc>
        <w:tc>
          <w:tcPr>
            <w:tcW w:w="1200" w:type="dxa"/>
            <w:tcBorders>
              <w:top w:val="nil"/>
              <w:left w:val="nil"/>
              <w:bottom w:val="single" w:sz="4" w:space="0" w:color="auto"/>
              <w:right w:val="single" w:sz="4" w:space="0" w:color="auto"/>
            </w:tcBorders>
            <w:shd w:val="clear" w:color="auto" w:fill="auto"/>
            <w:noWrap/>
            <w:vAlign w:val="center"/>
            <w:hideMark/>
          </w:tcPr>
          <w:p w14:paraId="1AD648E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29.91</w:t>
            </w:r>
          </w:p>
        </w:tc>
        <w:tc>
          <w:tcPr>
            <w:tcW w:w="1200" w:type="dxa"/>
            <w:tcBorders>
              <w:top w:val="nil"/>
              <w:left w:val="nil"/>
              <w:bottom w:val="single" w:sz="4" w:space="0" w:color="auto"/>
              <w:right w:val="single" w:sz="4" w:space="0" w:color="auto"/>
            </w:tcBorders>
            <w:shd w:val="clear" w:color="auto" w:fill="auto"/>
            <w:noWrap/>
            <w:vAlign w:val="center"/>
            <w:hideMark/>
          </w:tcPr>
          <w:p w14:paraId="29B67CF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7.787</w:t>
            </w:r>
          </w:p>
        </w:tc>
      </w:tr>
      <w:tr w:rsidR="00C348EA" w:rsidRPr="00C348EA" w14:paraId="5549A57C"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35E48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39</w:t>
            </w:r>
          </w:p>
        </w:tc>
        <w:tc>
          <w:tcPr>
            <w:tcW w:w="1240" w:type="dxa"/>
            <w:tcBorders>
              <w:top w:val="nil"/>
              <w:left w:val="nil"/>
              <w:bottom w:val="single" w:sz="4" w:space="0" w:color="auto"/>
              <w:right w:val="single" w:sz="4" w:space="0" w:color="auto"/>
            </w:tcBorders>
            <w:shd w:val="clear" w:color="auto" w:fill="auto"/>
            <w:noWrap/>
            <w:vAlign w:val="center"/>
            <w:hideMark/>
          </w:tcPr>
          <w:p w14:paraId="608D077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1D63C30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3.78%</w:t>
            </w:r>
          </w:p>
        </w:tc>
        <w:tc>
          <w:tcPr>
            <w:tcW w:w="1200" w:type="dxa"/>
            <w:tcBorders>
              <w:top w:val="nil"/>
              <w:left w:val="nil"/>
              <w:bottom w:val="single" w:sz="4" w:space="0" w:color="auto"/>
              <w:right w:val="single" w:sz="4" w:space="0" w:color="auto"/>
            </w:tcBorders>
            <w:shd w:val="clear" w:color="auto" w:fill="auto"/>
            <w:noWrap/>
            <w:vAlign w:val="center"/>
            <w:hideMark/>
          </w:tcPr>
          <w:p w14:paraId="173D03B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10.91%</w:t>
            </w:r>
          </w:p>
        </w:tc>
        <w:tc>
          <w:tcPr>
            <w:tcW w:w="1200" w:type="dxa"/>
            <w:tcBorders>
              <w:top w:val="nil"/>
              <w:left w:val="nil"/>
              <w:bottom w:val="single" w:sz="4" w:space="0" w:color="auto"/>
              <w:right w:val="single" w:sz="4" w:space="0" w:color="auto"/>
            </w:tcBorders>
            <w:shd w:val="clear" w:color="auto" w:fill="auto"/>
            <w:noWrap/>
            <w:vAlign w:val="center"/>
            <w:hideMark/>
          </w:tcPr>
          <w:p w14:paraId="1AC42AB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7.13%</w:t>
            </w:r>
          </w:p>
        </w:tc>
        <w:tc>
          <w:tcPr>
            <w:tcW w:w="1200" w:type="dxa"/>
            <w:tcBorders>
              <w:top w:val="nil"/>
              <w:left w:val="nil"/>
              <w:bottom w:val="single" w:sz="4" w:space="0" w:color="auto"/>
              <w:right w:val="single" w:sz="4" w:space="0" w:color="auto"/>
            </w:tcBorders>
            <w:shd w:val="clear" w:color="auto" w:fill="auto"/>
            <w:noWrap/>
            <w:vAlign w:val="center"/>
            <w:hideMark/>
          </w:tcPr>
          <w:p w14:paraId="72A89BC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31.992</w:t>
            </w:r>
          </w:p>
        </w:tc>
        <w:tc>
          <w:tcPr>
            <w:tcW w:w="1200" w:type="dxa"/>
            <w:tcBorders>
              <w:top w:val="nil"/>
              <w:left w:val="nil"/>
              <w:bottom w:val="single" w:sz="4" w:space="0" w:color="auto"/>
              <w:right w:val="single" w:sz="4" w:space="0" w:color="auto"/>
            </w:tcBorders>
            <w:shd w:val="clear" w:color="auto" w:fill="auto"/>
            <w:noWrap/>
            <w:vAlign w:val="center"/>
            <w:hideMark/>
          </w:tcPr>
          <w:p w14:paraId="496C280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4.483</w:t>
            </w:r>
          </w:p>
        </w:tc>
      </w:tr>
      <w:tr w:rsidR="00C348EA" w:rsidRPr="00C348EA" w14:paraId="0E7BE8A6"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55E5E5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w:t>
            </w:r>
          </w:p>
        </w:tc>
        <w:tc>
          <w:tcPr>
            <w:tcW w:w="1240" w:type="dxa"/>
            <w:tcBorders>
              <w:top w:val="nil"/>
              <w:left w:val="nil"/>
              <w:bottom w:val="single" w:sz="4" w:space="0" w:color="auto"/>
              <w:right w:val="single" w:sz="4" w:space="0" w:color="auto"/>
            </w:tcBorders>
            <w:shd w:val="clear" w:color="auto" w:fill="auto"/>
            <w:noWrap/>
            <w:vAlign w:val="center"/>
            <w:hideMark/>
          </w:tcPr>
          <w:p w14:paraId="1054FBD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274EBD6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10.91%</w:t>
            </w:r>
          </w:p>
        </w:tc>
        <w:tc>
          <w:tcPr>
            <w:tcW w:w="1200" w:type="dxa"/>
            <w:tcBorders>
              <w:top w:val="nil"/>
              <w:left w:val="nil"/>
              <w:bottom w:val="single" w:sz="4" w:space="0" w:color="auto"/>
              <w:right w:val="single" w:sz="4" w:space="0" w:color="auto"/>
            </w:tcBorders>
            <w:shd w:val="clear" w:color="auto" w:fill="auto"/>
            <w:noWrap/>
            <w:vAlign w:val="center"/>
            <w:hideMark/>
          </w:tcPr>
          <w:p w14:paraId="12C4DE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-1.59%</w:t>
            </w:r>
          </w:p>
        </w:tc>
        <w:tc>
          <w:tcPr>
            <w:tcW w:w="1200" w:type="dxa"/>
            <w:tcBorders>
              <w:top w:val="nil"/>
              <w:left w:val="nil"/>
              <w:bottom w:val="single" w:sz="4" w:space="0" w:color="auto"/>
              <w:right w:val="single" w:sz="4" w:space="0" w:color="auto"/>
            </w:tcBorders>
            <w:shd w:val="clear" w:color="auto" w:fill="auto"/>
            <w:noWrap/>
            <w:vAlign w:val="center"/>
            <w:hideMark/>
          </w:tcPr>
          <w:p w14:paraId="25A3414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12.50%</w:t>
            </w:r>
          </w:p>
        </w:tc>
        <w:tc>
          <w:tcPr>
            <w:tcW w:w="1200" w:type="dxa"/>
            <w:tcBorders>
              <w:top w:val="nil"/>
              <w:left w:val="nil"/>
              <w:bottom w:val="single" w:sz="4" w:space="0" w:color="auto"/>
              <w:right w:val="single" w:sz="4" w:space="0" w:color="auto"/>
            </w:tcBorders>
            <w:shd w:val="clear" w:color="auto" w:fill="auto"/>
            <w:noWrap/>
            <w:vAlign w:val="center"/>
            <w:hideMark/>
          </w:tcPr>
          <w:p w14:paraId="030BF12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28.608</w:t>
            </w:r>
          </w:p>
        </w:tc>
        <w:tc>
          <w:tcPr>
            <w:tcW w:w="1200" w:type="dxa"/>
            <w:tcBorders>
              <w:top w:val="nil"/>
              <w:left w:val="nil"/>
              <w:bottom w:val="single" w:sz="4" w:space="0" w:color="auto"/>
              <w:right w:val="single" w:sz="4" w:space="0" w:color="auto"/>
            </w:tcBorders>
            <w:shd w:val="clear" w:color="auto" w:fill="auto"/>
            <w:noWrap/>
            <w:vAlign w:val="center"/>
            <w:hideMark/>
          </w:tcPr>
          <w:p w14:paraId="7C2E122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2.287</w:t>
            </w:r>
          </w:p>
        </w:tc>
      </w:tr>
      <w:tr w:rsidR="00C348EA" w:rsidRPr="00C348EA" w14:paraId="6D6096A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98D76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41</w:t>
            </w:r>
          </w:p>
        </w:tc>
        <w:tc>
          <w:tcPr>
            <w:tcW w:w="1240" w:type="dxa"/>
            <w:tcBorders>
              <w:top w:val="nil"/>
              <w:left w:val="nil"/>
              <w:bottom w:val="single" w:sz="4" w:space="0" w:color="auto"/>
              <w:right w:val="single" w:sz="4" w:space="0" w:color="auto"/>
            </w:tcBorders>
            <w:shd w:val="clear" w:color="auto" w:fill="auto"/>
            <w:noWrap/>
            <w:vAlign w:val="center"/>
            <w:hideMark/>
          </w:tcPr>
          <w:p w14:paraId="7C8DA0D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605FC73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-1.59%</w:t>
            </w:r>
          </w:p>
        </w:tc>
        <w:tc>
          <w:tcPr>
            <w:tcW w:w="1200" w:type="dxa"/>
            <w:tcBorders>
              <w:top w:val="nil"/>
              <w:left w:val="nil"/>
              <w:bottom w:val="single" w:sz="4" w:space="0" w:color="auto"/>
              <w:right w:val="single" w:sz="4" w:space="0" w:color="auto"/>
            </w:tcBorders>
            <w:shd w:val="clear" w:color="auto" w:fill="auto"/>
            <w:noWrap/>
            <w:vAlign w:val="center"/>
            <w:hideMark/>
          </w:tcPr>
          <w:p w14:paraId="556B9AD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-12.06%</w:t>
            </w:r>
          </w:p>
        </w:tc>
        <w:tc>
          <w:tcPr>
            <w:tcW w:w="1200" w:type="dxa"/>
            <w:tcBorders>
              <w:top w:val="nil"/>
              <w:left w:val="nil"/>
              <w:bottom w:val="single" w:sz="4" w:space="0" w:color="auto"/>
              <w:right w:val="single" w:sz="4" w:space="0" w:color="auto"/>
            </w:tcBorders>
            <w:shd w:val="clear" w:color="auto" w:fill="auto"/>
            <w:noWrap/>
            <w:vAlign w:val="center"/>
            <w:hideMark/>
          </w:tcPr>
          <w:p w14:paraId="1C1F497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10.47%</w:t>
            </w:r>
          </w:p>
        </w:tc>
        <w:tc>
          <w:tcPr>
            <w:tcW w:w="1200" w:type="dxa"/>
            <w:tcBorders>
              <w:top w:val="nil"/>
              <w:left w:val="nil"/>
              <w:bottom w:val="single" w:sz="4" w:space="0" w:color="auto"/>
              <w:right w:val="single" w:sz="4" w:space="0" w:color="auto"/>
            </w:tcBorders>
            <w:shd w:val="clear" w:color="auto" w:fill="auto"/>
            <w:noWrap/>
            <w:vAlign w:val="center"/>
            <w:hideMark/>
          </w:tcPr>
          <w:p w14:paraId="77518E7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33.784</w:t>
            </w:r>
          </w:p>
        </w:tc>
        <w:tc>
          <w:tcPr>
            <w:tcW w:w="1200" w:type="dxa"/>
            <w:tcBorders>
              <w:top w:val="nil"/>
              <w:left w:val="nil"/>
              <w:bottom w:val="single" w:sz="4" w:space="0" w:color="auto"/>
              <w:right w:val="single" w:sz="4" w:space="0" w:color="auto"/>
            </w:tcBorders>
            <w:shd w:val="clear" w:color="auto" w:fill="auto"/>
            <w:noWrap/>
            <w:vAlign w:val="center"/>
            <w:hideMark/>
          </w:tcPr>
          <w:p w14:paraId="0ED3C60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3.227</w:t>
            </w:r>
          </w:p>
        </w:tc>
      </w:tr>
      <w:tr w:rsidR="00C348EA" w:rsidRPr="00C348EA" w14:paraId="2A5DBCD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D7FEFD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42</w:t>
            </w:r>
          </w:p>
        </w:tc>
        <w:tc>
          <w:tcPr>
            <w:tcW w:w="1240" w:type="dxa"/>
            <w:tcBorders>
              <w:top w:val="nil"/>
              <w:left w:val="nil"/>
              <w:bottom w:val="single" w:sz="4" w:space="0" w:color="auto"/>
              <w:right w:val="single" w:sz="4" w:space="0" w:color="auto"/>
            </w:tcBorders>
            <w:shd w:val="clear" w:color="auto" w:fill="auto"/>
            <w:noWrap/>
            <w:vAlign w:val="center"/>
            <w:hideMark/>
          </w:tcPr>
          <w:p w14:paraId="2020D21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26278A2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-12.06%</w:t>
            </w:r>
          </w:p>
        </w:tc>
        <w:tc>
          <w:tcPr>
            <w:tcW w:w="1200" w:type="dxa"/>
            <w:tcBorders>
              <w:top w:val="nil"/>
              <w:left w:val="nil"/>
              <w:bottom w:val="single" w:sz="4" w:space="0" w:color="auto"/>
              <w:right w:val="single" w:sz="4" w:space="0" w:color="auto"/>
            </w:tcBorders>
            <w:shd w:val="clear" w:color="auto" w:fill="auto"/>
            <w:noWrap/>
            <w:vAlign w:val="center"/>
            <w:hideMark/>
          </w:tcPr>
          <w:p w14:paraId="55ECBC6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12.73%</w:t>
            </w:r>
          </w:p>
        </w:tc>
        <w:tc>
          <w:tcPr>
            <w:tcW w:w="1200" w:type="dxa"/>
            <w:tcBorders>
              <w:top w:val="nil"/>
              <w:left w:val="nil"/>
              <w:bottom w:val="single" w:sz="4" w:space="0" w:color="auto"/>
              <w:right w:val="single" w:sz="4" w:space="0" w:color="auto"/>
            </w:tcBorders>
            <w:shd w:val="clear" w:color="auto" w:fill="auto"/>
            <w:noWrap/>
            <w:vAlign w:val="center"/>
            <w:hideMark/>
          </w:tcPr>
          <w:p w14:paraId="7605D13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24.79%</w:t>
            </w:r>
          </w:p>
        </w:tc>
        <w:tc>
          <w:tcPr>
            <w:tcW w:w="1200" w:type="dxa"/>
            <w:tcBorders>
              <w:top w:val="nil"/>
              <w:left w:val="nil"/>
              <w:bottom w:val="single" w:sz="4" w:space="0" w:color="auto"/>
              <w:right w:val="single" w:sz="4" w:space="0" w:color="auto"/>
            </w:tcBorders>
            <w:shd w:val="clear" w:color="auto" w:fill="auto"/>
            <w:noWrap/>
            <w:vAlign w:val="center"/>
            <w:hideMark/>
          </w:tcPr>
          <w:p w14:paraId="5838954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0DC3C4B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2.017</w:t>
            </w:r>
          </w:p>
        </w:tc>
      </w:tr>
      <w:tr w:rsidR="00C348EA" w:rsidRPr="00C348EA" w14:paraId="1172BB4A"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21D48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43</w:t>
            </w:r>
          </w:p>
        </w:tc>
        <w:tc>
          <w:tcPr>
            <w:tcW w:w="1240" w:type="dxa"/>
            <w:tcBorders>
              <w:top w:val="nil"/>
              <w:left w:val="nil"/>
              <w:bottom w:val="single" w:sz="4" w:space="0" w:color="auto"/>
              <w:right w:val="single" w:sz="4" w:space="0" w:color="auto"/>
            </w:tcBorders>
            <w:shd w:val="clear" w:color="auto" w:fill="auto"/>
            <w:noWrap/>
            <w:vAlign w:val="center"/>
            <w:hideMark/>
          </w:tcPr>
          <w:p w14:paraId="51E30BC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0E475E6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12.73%</w:t>
            </w:r>
          </w:p>
        </w:tc>
        <w:tc>
          <w:tcPr>
            <w:tcW w:w="1200" w:type="dxa"/>
            <w:tcBorders>
              <w:top w:val="nil"/>
              <w:left w:val="nil"/>
              <w:bottom w:val="single" w:sz="4" w:space="0" w:color="auto"/>
              <w:right w:val="single" w:sz="4" w:space="0" w:color="auto"/>
            </w:tcBorders>
            <w:shd w:val="clear" w:color="auto" w:fill="auto"/>
            <w:noWrap/>
            <w:vAlign w:val="center"/>
            <w:hideMark/>
          </w:tcPr>
          <w:p w14:paraId="62FD8D7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-5.18%</w:t>
            </w:r>
          </w:p>
        </w:tc>
        <w:tc>
          <w:tcPr>
            <w:tcW w:w="1200" w:type="dxa"/>
            <w:tcBorders>
              <w:top w:val="nil"/>
              <w:left w:val="nil"/>
              <w:bottom w:val="single" w:sz="4" w:space="0" w:color="auto"/>
              <w:right w:val="single" w:sz="4" w:space="0" w:color="auto"/>
            </w:tcBorders>
            <w:shd w:val="clear" w:color="auto" w:fill="auto"/>
            <w:noWrap/>
            <w:vAlign w:val="center"/>
            <w:hideMark/>
          </w:tcPr>
          <w:p w14:paraId="3428748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17.91%</w:t>
            </w:r>
          </w:p>
        </w:tc>
        <w:tc>
          <w:tcPr>
            <w:tcW w:w="1200" w:type="dxa"/>
            <w:tcBorders>
              <w:top w:val="nil"/>
              <w:left w:val="nil"/>
              <w:bottom w:val="single" w:sz="4" w:space="0" w:color="auto"/>
              <w:right w:val="single" w:sz="4" w:space="0" w:color="auto"/>
            </w:tcBorders>
            <w:shd w:val="clear" w:color="auto" w:fill="auto"/>
            <w:noWrap/>
            <w:vAlign w:val="center"/>
            <w:hideMark/>
          </w:tcPr>
          <w:p w14:paraId="0F0B53A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4094399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2.793</w:t>
            </w:r>
          </w:p>
        </w:tc>
      </w:tr>
      <w:tr w:rsidR="00C348EA" w:rsidRPr="00C348EA" w14:paraId="2E0744CD"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87C06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44</w:t>
            </w:r>
          </w:p>
        </w:tc>
        <w:tc>
          <w:tcPr>
            <w:tcW w:w="1240" w:type="dxa"/>
            <w:tcBorders>
              <w:top w:val="nil"/>
              <w:left w:val="nil"/>
              <w:bottom w:val="single" w:sz="4" w:space="0" w:color="auto"/>
              <w:right w:val="single" w:sz="4" w:space="0" w:color="auto"/>
            </w:tcBorders>
            <w:shd w:val="clear" w:color="auto" w:fill="auto"/>
            <w:noWrap/>
            <w:vAlign w:val="center"/>
            <w:hideMark/>
          </w:tcPr>
          <w:p w14:paraId="67ED03E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CONCAVA</w:t>
            </w:r>
          </w:p>
        </w:tc>
        <w:tc>
          <w:tcPr>
            <w:tcW w:w="1200" w:type="dxa"/>
            <w:tcBorders>
              <w:top w:val="nil"/>
              <w:left w:val="nil"/>
              <w:bottom w:val="single" w:sz="4" w:space="0" w:color="auto"/>
              <w:right w:val="single" w:sz="4" w:space="0" w:color="auto"/>
            </w:tcBorders>
            <w:shd w:val="clear" w:color="auto" w:fill="auto"/>
            <w:noWrap/>
            <w:vAlign w:val="center"/>
            <w:hideMark/>
          </w:tcPr>
          <w:p w14:paraId="0ABCE3D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-5.18%</w:t>
            </w:r>
          </w:p>
        </w:tc>
        <w:tc>
          <w:tcPr>
            <w:tcW w:w="1200" w:type="dxa"/>
            <w:tcBorders>
              <w:top w:val="nil"/>
              <w:left w:val="nil"/>
              <w:bottom w:val="single" w:sz="4" w:space="0" w:color="auto"/>
              <w:right w:val="single" w:sz="4" w:space="0" w:color="auto"/>
            </w:tcBorders>
            <w:shd w:val="clear" w:color="auto" w:fill="auto"/>
            <w:noWrap/>
            <w:vAlign w:val="center"/>
            <w:hideMark/>
          </w:tcPr>
          <w:p w14:paraId="0B7D2D7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-10.08%</w:t>
            </w:r>
          </w:p>
        </w:tc>
        <w:tc>
          <w:tcPr>
            <w:tcW w:w="1200" w:type="dxa"/>
            <w:tcBorders>
              <w:top w:val="nil"/>
              <w:left w:val="nil"/>
              <w:bottom w:val="single" w:sz="4" w:space="0" w:color="auto"/>
              <w:right w:val="single" w:sz="4" w:space="0" w:color="auto"/>
            </w:tcBorders>
            <w:shd w:val="clear" w:color="auto" w:fill="auto"/>
            <w:noWrap/>
            <w:vAlign w:val="center"/>
            <w:hideMark/>
          </w:tcPr>
          <w:p w14:paraId="5C45BB7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4.90%</w:t>
            </w:r>
          </w:p>
        </w:tc>
        <w:tc>
          <w:tcPr>
            <w:tcW w:w="1200" w:type="dxa"/>
            <w:tcBorders>
              <w:top w:val="nil"/>
              <w:left w:val="nil"/>
              <w:bottom w:val="single" w:sz="4" w:space="0" w:color="auto"/>
              <w:right w:val="single" w:sz="4" w:space="0" w:color="auto"/>
            </w:tcBorders>
            <w:shd w:val="clear" w:color="auto" w:fill="auto"/>
            <w:noWrap/>
            <w:vAlign w:val="center"/>
            <w:hideMark/>
          </w:tcPr>
          <w:p w14:paraId="7A36B06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29.15</w:t>
            </w:r>
          </w:p>
        </w:tc>
        <w:tc>
          <w:tcPr>
            <w:tcW w:w="1200" w:type="dxa"/>
            <w:tcBorders>
              <w:top w:val="nil"/>
              <w:left w:val="nil"/>
              <w:bottom w:val="single" w:sz="4" w:space="0" w:color="auto"/>
              <w:right w:val="single" w:sz="4" w:space="0" w:color="auto"/>
            </w:tcBorders>
            <w:shd w:val="clear" w:color="auto" w:fill="auto"/>
            <w:noWrap/>
            <w:vAlign w:val="center"/>
            <w:hideMark/>
          </w:tcPr>
          <w:p w14:paraId="1F1970C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5.945</w:t>
            </w:r>
          </w:p>
        </w:tc>
      </w:tr>
      <w:tr w:rsidR="00C348EA" w:rsidRPr="00C348EA" w14:paraId="4C08F780"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E7382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45</w:t>
            </w:r>
          </w:p>
        </w:tc>
        <w:tc>
          <w:tcPr>
            <w:tcW w:w="1240" w:type="dxa"/>
            <w:tcBorders>
              <w:top w:val="nil"/>
              <w:left w:val="nil"/>
              <w:bottom w:val="single" w:sz="4" w:space="0" w:color="auto"/>
              <w:right w:val="single" w:sz="4" w:space="0" w:color="auto"/>
            </w:tcBorders>
            <w:shd w:val="clear" w:color="auto" w:fill="auto"/>
            <w:noWrap/>
            <w:vAlign w:val="center"/>
            <w:hideMark/>
          </w:tcPr>
          <w:p w14:paraId="2C61F52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CONVEXA</w:t>
            </w:r>
          </w:p>
        </w:tc>
        <w:tc>
          <w:tcPr>
            <w:tcW w:w="1200" w:type="dxa"/>
            <w:tcBorders>
              <w:top w:val="nil"/>
              <w:left w:val="nil"/>
              <w:bottom w:val="single" w:sz="4" w:space="0" w:color="auto"/>
              <w:right w:val="single" w:sz="4" w:space="0" w:color="auto"/>
            </w:tcBorders>
            <w:shd w:val="clear" w:color="auto" w:fill="auto"/>
            <w:noWrap/>
            <w:vAlign w:val="center"/>
            <w:hideMark/>
          </w:tcPr>
          <w:p w14:paraId="4507A45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-10.08%</w:t>
            </w:r>
          </w:p>
        </w:tc>
        <w:tc>
          <w:tcPr>
            <w:tcW w:w="1200" w:type="dxa"/>
            <w:tcBorders>
              <w:top w:val="nil"/>
              <w:left w:val="nil"/>
              <w:bottom w:val="single" w:sz="4" w:space="0" w:color="auto"/>
              <w:right w:val="single" w:sz="4" w:space="0" w:color="auto"/>
            </w:tcBorders>
            <w:shd w:val="clear" w:color="auto" w:fill="auto"/>
            <w:noWrap/>
            <w:vAlign w:val="center"/>
            <w:hideMark/>
          </w:tcPr>
          <w:p w14:paraId="5138E4D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11.93%</w:t>
            </w:r>
          </w:p>
        </w:tc>
        <w:tc>
          <w:tcPr>
            <w:tcW w:w="1200" w:type="dxa"/>
            <w:tcBorders>
              <w:top w:val="nil"/>
              <w:left w:val="nil"/>
              <w:bottom w:val="single" w:sz="4" w:space="0" w:color="auto"/>
              <w:right w:val="single" w:sz="4" w:space="0" w:color="auto"/>
            </w:tcBorders>
            <w:shd w:val="clear" w:color="auto" w:fill="auto"/>
            <w:noWrap/>
            <w:vAlign w:val="center"/>
            <w:hideMark/>
          </w:tcPr>
          <w:p w14:paraId="0EAFE54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22.01%</w:t>
            </w:r>
          </w:p>
        </w:tc>
        <w:tc>
          <w:tcPr>
            <w:tcW w:w="1200" w:type="dxa"/>
            <w:tcBorders>
              <w:top w:val="nil"/>
              <w:left w:val="nil"/>
              <w:bottom w:val="single" w:sz="4" w:space="0" w:color="auto"/>
              <w:right w:val="single" w:sz="4" w:space="0" w:color="auto"/>
            </w:tcBorders>
            <w:shd w:val="clear" w:color="auto" w:fill="auto"/>
            <w:noWrap/>
            <w:vAlign w:val="center"/>
            <w:hideMark/>
          </w:tcPr>
          <w:p w14:paraId="0CFB67C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15.013</w:t>
            </w:r>
          </w:p>
        </w:tc>
        <w:tc>
          <w:tcPr>
            <w:tcW w:w="1200" w:type="dxa"/>
            <w:tcBorders>
              <w:top w:val="nil"/>
              <w:left w:val="nil"/>
              <w:bottom w:val="single" w:sz="4" w:space="0" w:color="auto"/>
              <w:right w:val="single" w:sz="4" w:space="0" w:color="auto"/>
            </w:tcBorders>
            <w:shd w:val="clear" w:color="auto" w:fill="auto"/>
            <w:noWrap/>
            <w:vAlign w:val="center"/>
            <w:hideMark/>
          </w:tcPr>
          <w:p w14:paraId="23C808D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0.682</w:t>
            </w:r>
          </w:p>
        </w:tc>
      </w:tr>
    </w:tbl>
    <w:p w14:paraId="0F0BD4F3" w14:textId="77777777" w:rsidR="00C87EE8" w:rsidRDefault="00C87EE8">
      <w:pPr>
        <w:pStyle w:val="Textoindependiente"/>
        <w:spacing w:before="4"/>
        <w:rPr>
          <w:b/>
          <w:sz w:val="20"/>
        </w:rPr>
      </w:pPr>
    </w:p>
    <w:p w14:paraId="53F533E3" w14:textId="77777777" w:rsidR="00417580" w:rsidRDefault="00417580">
      <w:pPr>
        <w:pStyle w:val="Textoindependiente"/>
        <w:spacing w:line="360" w:lineRule="auto"/>
        <w:ind w:left="725" w:right="558"/>
        <w:jc w:val="both"/>
        <w:rPr>
          <w:lang w:val="es-ES"/>
        </w:rPr>
      </w:pPr>
    </w:p>
    <w:p w14:paraId="00D45B7E" w14:textId="77777777" w:rsidR="00417580" w:rsidRDefault="00417580">
      <w:pPr>
        <w:pStyle w:val="Textoindependiente"/>
        <w:spacing w:line="360" w:lineRule="auto"/>
        <w:ind w:left="725" w:right="558"/>
        <w:jc w:val="both"/>
        <w:rPr>
          <w:lang w:val="es-ES"/>
        </w:rPr>
      </w:pPr>
    </w:p>
    <w:p w14:paraId="6DC6A3F2" w14:textId="0551AA26" w:rsidR="00C87EE8" w:rsidRDefault="00EB1549">
      <w:pPr>
        <w:pStyle w:val="Textoindependiente"/>
        <w:spacing w:line="360" w:lineRule="auto"/>
        <w:ind w:left="725" w:right="558"/>
        <w:jc w:val="both"/>
        <w:rPr>
          <w:lang w:val="es-ES"/>
        </w:rPr>
      </w:pPr>
      <w:r w:rsidRPr="00AF639B">
        <w:rPr>
          <w:lang w:val="es-ES"/>
        </w:rPr>
        <w:t xml:space="preserve">Ahora calcularemos la longitud de las curvas verticales, en la siguiente tabla se ve el cálculo de </w:t>
      </w:r>
      <w:r w:rsidR="00C348EA" w:rsidRPr="00AF639B">
        <w:rPr>
          <w:lang w:val="es-ES"/>
        </w:rPr>
        <w:t>las longitudes</w:t>
      </w:r>
      <w:r w:rsidRPr="00AF639B">
        <w:rPr>
          <w:lang w:val="es-ES"/>
        </w:rPr>
        <w:t xml:space="preserve"> de las curvas calculadas de</w:t>
      </w:r>
      <w:r w:rsidR="00CE4789">
        <w:rPr>
          <w:lang w:val="es-ES"/>
        </w:rPr>
        <w:t xml:space="preserve"> acuerdo a la ecuación 2.2.10.2.1</w:t>
      </w:r>
      <w:r w:rsidRPr="00AF639B">
        <w:rPr>
          <w:lang w:val="es-ES"/>
        </w:rPr>
        <w:t xml:space="preserve"> de la presente tesis (L = K A),</w:t>
      </w:r>
      <w:r w:rsidR="00CE4789">
        <w:rPr>
          <w:lang w:val="es-ES"/>
        </w:rPr>
        <w:t xml:space="preserve"> utilizando las tablas 2.2.10.2.1 y 2.2.10.2.2</w:t>
      </w:r>
      <w:r w:rsidRPr="00AF639B">
        <w:rPr>
          <w:lang w:val="es-ES"/>
        </w:rPr>
        <w:t xml:space="preserve"> para obtener los valores de K, para una velocidad directriz de 20 Km/h</w:t>
      </w:r>
      <w:r w:rsidR="00700D78">
        <w:rPr>
          <w:lang w:val="es-ES"/>
        </w:rPr>
        <w:t>.</w:t>
      </w:r>
    </w:p>
    <w:p w14:paraId="788C7D70" w14:textId="7673BFEB" w:rsidR="00C87EE8" w:rsidRPr="00AF639B" w:rsidRDefault="00EB1549">
      <w:pPr>
        <w:spacing w:before="76"/>
        <w:ind w:left="2413"/>
        <w:rPr>
          <w:b/>
          <w:lang w:val="es-ES"/>
        </w:rPr>
      </w:pPr>
      <w:r w:rsidRPr="00AF639B">
        <w:rPr>
          <w:w w:val="96"/>
          <w:sz w:val="2"/>
          <w:lang w:val="es-ES"/>
        </w:rPr>
        <w:t>31</w:t>
      </w:r>
      <w:r w:rsidRPr="00AF639B">
        <w:rPr>
          <w:b/>
          <w:spacing w:val="-1"/>
          <w:lang w:val="es-ES"/>
        </w:rPr>
        <w:t>T</w:t>
      </w:r>
      <w:r w:rsidR="00FB41C6">
        <w:rPr>
          <w:b/>
          <w:lang w:val="es-ES"/>
        </w:rPr>
        <w:t>abla 3.2.3</w:t>
      </w:r>
      <w:r w:rsidRPr="00AF639B">
        <w:rPr>
          <w:b/>
          <w:lang w:val="es-ES"/>
        </w:rPr>
        <w:t xml:space="preserve">.2 </w:t>
      </w:r>
      <w:r w:rsidRPr="00AF639B">
        <w:rPr>
          <w:b/>
          <w:spacing w:val="-2"/>
          <w:lang w:val="es-ES"/>
        </w:rPr>
        <w:t>C</w:t>
      </w:r>
      <w:r w:rsidRPr="00AF639B">
        <w:rPr>
          <w:b/>
          <w:spacing w:val="-3"/>
          <w:lang w:val="es-ES"/>
        </w:rPr>
        <w:t>á</w:t>
      </w:r>
      <w:r w:rsidRPr="00AF639B">
        <w:rPr>
          <w:b/>
          <w:lang w:val="es-ES"/>
        </w:rPr>
        <w:t>lc</w:t>
      </w:r>
      <w:r w:rsidRPr="00AF639B">
        <w:rPr>
          <w:b/>
          <w:spacing w:val="-3"/>
          <w:lang w:val="es-ES"/>
        </w:rPr>
        <w:t>u</w:t>
      </w:r>
      <w:r w:rsidRPr="00AF639B">
        <w:rPr>
          <w:b/>
          <w:lang w:val="es-ES"/>
        </w:rPr>
        <w:t>lo de</w:t>
      </w:r>
      <w:r w:rsidRPr="00AF639B">
        <w:rPr>
          <w:b/>
          <w:spacing w:val="-3"/>
          <w:lang w:val="es-ES"/>
        </w:rPr>
        <w:t xml:space="preserve"> </w:t>
      </w:r>
      <w:r w:rsidRPr="00AF639B">
        <w:rPr>
          <w:b/>
          <w:spacing w:val="-2"/>
          <w:lang w:val="es-ES"/>
        </w:rPr>
        <w:t>l</w:t>
      </w:r>
      <w:r w:rsidRPr="00AF639B">
        <w:rPr>
          <w:b/>
          <w:lang w:val="es-ES"/>
        </w:rPr>
        <w:t>as lon</w:t>
      </w:r>
      <w:r w:rsidRPr="00AF639B">
        <w:rPr>
          <w:b/>
          <w:spacing w:val="-3"/>
          <w:lang w:val="es-ES"/>
        </w:rPr>
        <w:t>g</w:t>
      </w:r>
      <w:r w:rsidRPr="00AF639B">
        <w:rPr>
          <w:b/>
          <w:lang w:val="es-ES"/>
        </w:rPr>
        <w:t>itu</w:t>
      </w:r>
      <w:r w:rsidRPr="00AF639B">
        <w:rPr>
          <w:b/>
          <w:spacing w:val="-4"/>
          <w:lang w:val="es-ES"/>
        </w:rPr>
        <w:t>d</w:t>
      </w:r>
      <w:r w:rsidRPr="00AF639B">
        <w:rPr>
          <w:b/>
          <w:lang w:val="es-ES"/>
        </w:rPr>
        <w:t xml:space="preserve">es </w:t>
      </w:r>
      <w:r w:rsidRPr="00AF639B">
        <w:rPr>
          <w:b/>
          <w:spacing w:val="-3"/>
          <w:lang w:val="es-ES"/>
        </w:rPr>
        <w:t>v</w:t>
      </w:r>
      <w:r w:rsidRPr="00AF639B">
        <w:rPr>
          <w:b/>
          <w:lang w:val="es-ES"/>
        </w:rPr>
        <w:t>er</w:t>
      </w:r>
      <w:r w:rsidRPr="00AF639B">
        <w:rPr>
          <w:b/>
          <w:spacing w:val="-2"/>
          <w:lang w:val="es-ES"/>
        </w:rPr>
        <w:t>t</w:t>
      </w:r>
      <w:r w:rsidRPr="00AF639B">
        <w:rPr>
          <w:b/>
          <w:lang w:val="es-ES"/>
        </w:rPr>
        <w:t>ic</w:t>
      </w:r>
      <w:r w:rsidRPr="00AF639B">
        <w:rPr>
          <w:b/>
          <w:spacing w:val="-2"/>
          <w:lang w:val="es-ES"/>
        </w:rPr>
        <w:t>a</w:t>
      </w:r>
      <w:r w:rsidRPr="00AF639B">
        <w:rPr>
          <w:b/>
          <w:lang w:val="es-ES"/>
        </w:rPr>
        <w:t>l</w:t>
      </w:r>
      <w:r w:rsidRPr="00AF639B">
        <w:rPr>
          <w:b/>
          <w:spacing w:val="-2"/>
          <w:lang w:val="es-ES"/>
        </w:rPr>
        <w:t>e</w:t>
      </w:r>
      <w:r w:rsidRPr="00AF639B">
        <w:rPr>
          <w:b/>
          <w:lang w:val="es-ES"/>
        </w:rPr>
        <w:t>s</w:t>
      </w:r>
    </w:p>
    <w:p w14:paraId="40B5271A" w14:textId="77777777" w:rsidR="00C87EE8" w:rsidRPr="00AF639B" w:rsidRDefault="00C87EE8">
      <w:pPr>
        <w:pStyle w:val="Textoindependiente"/>
        <w:spacing w:before="7"/>
        <w:rPr>
          <w:b/>
          <w:sz w:val="17"/>
          <w:lang w:val="es-ES"/>
        </w:rPr>
      </w:pPr>
    </w:p>
    <w:tbl>
      <w:tblPr>
        <w:tblW w:w="6190" w:type="dxa"/>
        <w:jc w:val="center"/>
        <w:tblCellMar>
          <w:left w:w="70" w:type="dxa"/>
          <w:right w:w="70" w:type="dxa"/>
        </w:tblCellMar>
        <w:tblLook w:val="04A0" w:firstRow="1" w:lastRow="0" w:firstColumn="1" w:lastColumn="0" w:noHBand="0" w:noVBand="1"/>
      </w:tblPr>
      <w:tblGrid>
        <w:gridCol w:w="1200"/>
        <w:gridCol w:w="1200"/>
        <w:gridCol w:w="1200"/>
        <w:gridCol w:w="1200"/>
        <w:gridCol w:w="1390"/>
      </w:tblGrid>
      <w:tr w:rsidR="00C348EA" w:rsidRPr="00D72AE7" w14:paraId="7D74D264" w14:textId="77777777" w:rsidTr="00D74A08">
        <w:trPr>
          <w:trHeight w:val="1320"/>
          <w:tblHeader/>
          <w:jc w:val="center"/>
        </w:trPr>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00A9DC34" w14:textId="77777777" w:rsidR="00C348EA" w:rsidRPr="00C348EA" w:rsidRDefault="00C348EA" w:rsidP="00C348EA">
            <w:pPr>
              <w:widowControl/>
              <w:autoSpaceDE/>
              <w:autoSpaceDN/>
              <w:jc w:val="center"/>
              <w:rPr>
                <w:rFonts w:ascii="Calibri" w:hAnsi="Calibri" w:cs="Calibri"/>
                <w:b/>
                <w:bCs/>
                <w:color w:val="000000"/>
                <w:sz w:val="24"/>
                <w:szCs w:val="24"/>
                <w:lang w:val="es-ES" w:eastAsia="es-ES"/>
              </w:rPr>
            </w:pPr>
            <w:r w:rsidRPr="00C348EA">
              <w:rPr>
                <w:rFonts w:ascii="Calibri" w:hAnsi="Calibri" w:cs="Calibri"/>
                <w:b/>
                <w:bCs/>
                <w:color w:val="000000"/>
                <w:sz w:val="24"/>
                <w:szCs w:val="24"/>
                <w:lang w:val="es-ES" w:eastAsia="es-ES"/>
              </w:rPr>
              <w:t>N° curva vertical</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0F715C82" w14:textId="77777777" w:rsidR="00C348EA" w:rsidRPr="00C348EA" w:rsidRDefault="00C348EA" w:rsidP="00C348EA">
            <w:pPr>
              <w:widowControl/>
              <w:autoSpaceDE/>
              <w:autoSpaceDN/>
              <w:jc w:val="center"/>
              <w:rPr>
                <w:rFonts w:ascii="Calibri" w:hAnsi="Calibri" w:cs="Calibri"/>
                <w:b/>
                <w:bCs/>
                <w:color w:val="000000"/>
                <w:sz w:val="24"/>
                <w:szCs w:val="24"/>
                <w:lang w:val="es-ES" w:eastAsia="es-ES"/>
              </w:rPr>
            </w:pPr>
            <w:r w:rsidRPr="00C348EA">
              <w:rPr>
                <w:rFonts w:ascii="Calibri" w:hAnsi="Calibri" w:cs="Calibri"/>
                <w:b/>
                <w:bCs/>
                <w:color w:val="000000"/>
                <w:sz w:val="24"/>
                <w:szCs w:val="24"/>
                <w:lang w:val="es-ES" w:eastAsia="es-ES"/>
              </w:rPr>
              <w:t>Progresiva</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0AF6A1C0" w14:textId="77777777" w:rsidR="00C348EA" w:rsidRPr="00C348EA" w:rsidRDefault="00C348EA" w:rsidP="00C348EA">
            <w:pPr>
              <w:widowControl/>
              <w:autoSpaceDE/>
              <w:autoSpaceDN/>
              <w:jc w:val="center"/>
              <w:rPr>
                <w:rFonts w:ascii="Calibri" w:hAnsi="Calibri" w:cs="Calibri"/>
                <w:b/>
                <w:bCs/>
                <w:color w:val="000000"/>
                <w:sz w:val="24"/>
                <w:szCs w:val="24"/>
                <w:lang w:val="es-ES" w:eastAsia="es-ES"/>
              </w:rPr>
            </w:pPr>
            <w:r w:rsidRPr="00C348EA">
              <w:rPr>
                <w:rFonts w:ascii="Calibri" w:hAnsi="Calibri" w:cs="Calibri"/>
                <w:b/>
                <w:bCs/>
                <w:color w:val="000000"/>
                <w:sz w:val="24"/>
                <w:szCs w:val="24"/>
                <w:lang w:val="es-ES" w:eastAsia="es-ES"/>
              </w:rPr>
              <w:t>Longitud de curva vertical calculada</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32A7FC69" w14:textId="77777777" w:rsidR="00C348EA" w:rsidRPr="00C348EA" w:rsidRDefault="00C348EA" w:rsidP="00C348EA">
            <w:pPr>
              <w:widowControl/>
              <w:autoSpaceDE/>
              <w:autoSpaceDN/>
              <w:jc w:val="center"/>
              <w:rPr>
                <w:rFonts w:ascii="Calibri" w:hAnsi="Calibri" w:cs="Calibri"/>
                <w:b/>
                <w:bCs/>
                <w:color w:val="000000"/>
                <w:sz w:val="24"/>
                <w:szCs w:val="24"/>
                <w:lang w:val="es-ES" w:eastAsia="es-ES"/>
              </w:rPr>
            </w:pPr>
            <w:r w:rsidRPr="00C348EA">
              <w:rPr>
                <w:rFonts w:ascii="Calibri" w:hAnsi="Calibri" w:cs="Calibri"/>
                <w:b/>
                <w:bCs/>
                <w:color w:val="000000"/>
                <w:sz w:val="24"/>
                <w:szCs w:val="24"/>
                <w:lang w:val="es-ES" w:eastAsia="es-ES"/>
              </w:rPr>
              <w:t>Longitud de curva vertical actual (m)</w:t>
            </w:r>
          </w:p>
        </w:tc>
        <w:tc>
          <w:tcPr>
            <w:tcW w:w="139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718B0612" w14:textId="77777777" w:rsidR="00C348EA" w:rsidRPr="00C348EA" w:rsidRDefault="00C348EA" w:rsidP="00C348EA">
            <w:pPr>
              <w:widowControl/>
              <w:autoSpaceDE/>
              <w:autoSpaceDN/>
              <w:jc w:val="center"/>
              <w:rPr>
                <w:rFonts w:ascii="Calibri" w:hAnsi="Calibri" w:cs="Calibri"/>
                <w:b/>
                <w:bCs/>
                <w:color w:val="000000"/>
                <w:sz w:val="24"/>
                <w:szCs w:val="24"/>
                <w:lang w:val="es-ES" w:eastAsia="es-ES"/>
              </w:rPr>
            </w:pPr>
            <w:r w:rsidRPr="00C348EA">
              <w:rPr>
                <w:rFonts w:ascii="Calibri" w:hAnsi="Calibri" w:cs="Calibri"/>
                <w:b/>
                <w:bCs/>
                <w:color w:val="000000"/>
                <w:sz w:val="24"/>
                <w:szCs w:val="24"/>
                <w:lang w:val="es-ES" w:eastAsia="es-ES"/>
              </w:rPr>
              <w:t>Evaluación de    longitud de curva vertical</w:t>
            </w:r>
          </w:p>
        </w:tc>
      </w:tr>
      <w:tr w:rsidR="00C348EA" w:rsidRPr="00D72AE7" w14:paraId="265B960C" w14:textId="77777777" w:rsidTr="00C348EA">
        <w:trPr>
          <w:trHeight w:val="293"/>
          <w:jc w:val="center"/>
        </w:trPr>
        <w:tc>
          <w:tcPr>
            <w:tcW w:w="1200" w:type="dxa"/>
            <w:vMerge/>
            <w:tcBorders>
              <w:top w:val="single" w:sz="8" w:space="0" w:color="000000"/>
              <w:left w:val="single" w:sz="8" w:space="0" w:color="000000"/>
              <w:bottom w:val="nil"/>
              <w:right w:val="single" w:sz="8" w:space="0" w:color="000000"/>
            </w:tcBorders>
            <w:vAlign w:val="center"/>
            <w:hideMark/>
          </w:tcPr>
          <w:p w14:paraId="05B83381" w14:textId="77777777" w:rsidR="00C348EA" w:rsidRPr="00C348EA" w:rsidRDefault="00C348EA" w:rsidP="00C348EA">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069C8201" w14:textId="77777777" w:rsidR="00C348EA" w:rsidRPr="00C348EA" w:rsidRDefault="00C348EA" w:rsidP="00C348EA">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3D34254C" w14:textId="77777777" w:rsidR="00C348EA" w:rsidRPr="00C348EA" w:rsidRDefault="00C348EA" w:rsidP="00C348EA">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1487B2A6" w14:textId="77777777" w:rsidR="00C348EA" w:rsidRPr="00C348EA" w:rsidRDefault="00C348EA" w:rsidP="00C348EA">
            <w:pPr>
              <w:widowControl/>
              <w:autoSpaceDE/>
              <w:autoSpaceDN/>
              <w:rPr>
                <w:rFonts w:ascii="Calibri" w:hAnsi="Calibri" w:cs="Calibri"/>
                <w:b/>
                <w:bCs/>
                <w:color w:val="000000"/>
                <w:sz w:val="24"/>
                <w:szCs w:val="24"/>
                <w:lang w:val="es-ES" w:eastAsia="es-ES"/>
              </w:rPr>
            </w:pPr>
          </w:p>
        </w:tc>
        <w:tc>
          <w:tcPr>
            <w:tcW w:w="1390" w:type="dxa"/>
            <w:vMerge/>
            <w:tcBorders>
              <w:top w:val="single" w:sz="8" w:space="0" w:color="000000"/>
              <w:left w:val="single" w:sz="8" w:space="0" w:color="000000"/>
              <w:bottom w:val="nil"/>
              <w:right w:val="single" w:sz="8" w:space="0" w:color="000000"/>
            </w:tcBorders>
            <w:vAlign w:val="center"/>
            <w:hideMark/>
          </w:tcPr>
          <w:p w14:paraId="34DD3C35" w14:textId="77777777" w:rsidR="00C348EA" w:rsidRPr="00C348EA" w:rsidRDefault="00C348EA" w:rsidP="00C348EA">
            <w:pPr>
              <w:widowControl/>
              <w:autoSpaceDE/>
              <w:autoSpaceDN/>
              <w:rPr>
                <w:rFonts w:ascii="Calibri" w:hAnsi="Calibri" w:cs="Calibri"/>
                <w:b/>
                <w:bCs/>
                <w:color w:val="000000"/>
                <w:sz w:val="24"/>
                <w:szCs w:val="24"/>
                <w:lang w:val="es-ES" w:eastAsia="es-ES"/>
              </w:rPr>
            </w:pPr>
          </w:p>
        </w:tc>
      </w:tr>
      <w:tr w:rsidR="00C348EA" w:rsidRPr="00C348EA" w14:paraId="39DDC76D" w14:textId="77777777" w:rsidTr="00C348EA">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8073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D591C4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0+035.92m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E9D8C3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5.35</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D198A2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36.46</w:t>
            </w:r>
          </w:p>
        </w:tc>
        <w:tc>
          <w:tcPr>
            <w:tcW w:w="1390" w:type="dxa"/>
            <w:tcBorders>
              <w:top w:val="single" w:sz="4" w:space="0" w:color="auto"/>
              <w:left w:val="nil"/>
              <w:bottom w:val="single" w:sz="4" w:space="0" w:color="auto"/>
              <w:right w:val="single" w:sz="4" w:space="0" w:color="auto"/>
            </w:tcBorders>
            <w:shd w:val="clear" w:color="auto" w:fill="auto"/>
            <w:noWrap/>
            <w:vAlign w:val="center"/>
            <w:hideMark/>
          </w:tcPr>
          <w:p w14:paraId="77D4CD8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917869C"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38858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w:t>
            </w:r>
          </w:p>
        </w:tc>
        <w:tc>
          <w:tcPr>
            <w:tcW w:w="1200" w:type="dxa"/>
            <w:tcBorders>
              <w:top w:val="nil"/>
              <w:left w:val="nil"/>
              <w:bottom w:val="single" w:sz="4" w:space="0" w:color="auto"/>
              <w:right w:val="single" w:sz="4" w:space="0" w:color="auto"/>
            </w:tcBorders>
            <w:shd w:val="clear" w:color="auto" w:fill="auto"/>
            <w:noWrap/>
            <w:vAlign w:val="center"/>
            <w:hideMark/>
          </w:tcPr>
          <w:p w14:paraId="6F6759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0+101.16m</w:t>
            </w:r>
          </w:p>
        </w:tc>
        <w:tc>
          <w:tcPr>
            <w:tcW w:w="1200" w:type="dxa"/>
            <w:tcBorders>
              <w:top w:val="nil"/>
              <w:left w:val="nil"/>
              <w:bottom w:val="single" w:sz="4" w:space="0" w:color="auto"/>
              <w:right w:val="single" w:sz="4" w:space="0" w:color="auto"/>
            </w:tcBorders>
            <w:shd w:val="clear" w:color="auto" w:fill="auto"/>
            <w:noWrap/>
            <w:vAlign w:val="center"/>
            <w:hideMark/>
          </w:tcPr>
          <w:p w14:paraId="6AD696A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31.46</w:t>
            </w:r>
          </w:p>
        </w:tc>
        <w:tc>
          <w:tcPr>
            <w:tcW w:w="1200" w:type="dxa"/>
            <w:tcBorders>
              <w:top w:val="nil"/>
              <w:left w:val="nil"/>
              <w:bottom w:val="single" w:sz="4" w:space="0" w:color="auto"/>
              <w:right w:val="single" w:sz="4" w:space="0" w:color="auto"/>
            </w:tcBorders>
            <w:shd w:val="clear" w:color="auto" w:fill="auto"/>
            <w:noWrap/>
            <w:vAlign w:val="center"/>
            <w:hideMark/>
          </w:tcPr>
          <w:p w14:paraId="455D7DD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32.87</w:t>
            </w:r>
          </w:p>
        </w:tc>
        <w:tc>
          <w:tcPr>
            <w:tcW w:w="1390" w:type="dxa"/>
            <w:tcBorders>
              <w:top w:val="nil"/>
              <w:left w:val="nil"/>
              <w:bottom w:val="single" w:sz="4" w:space="0" w:color="auto"/>
              <w:right w:val="single" w:sz="4" w:space="0" w:color="auto"/>
            </w:tcBorders>
            <w:shd w:val="clear" w:color="auto" w:fill="auto"/>
            <w:noWrap/>
            <w:vAlign w:val="center"/>
            <w:hideMark/>
          </w:tcPr>
          <w:p w14:paraId="2EB2B6B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2786B3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693CE2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w:t>
            </w:r>
          </w:p>
        </w:tc>
        <w:tc>
          <w:tcPr>
            <w:tcW w:w="1200" w:type="dxa"/>
            <w:tcBorders>
              <w:top w:val="nil"/>
              <w:left w:val="nil"/>
              <w:bottom w:val="single" w:sz="4" w:space="0" w:color="auto"/>
              <w:right w:val="single" w:sz="4" w:space="0" w:color="auto"/>
            </w:tcBorders>
            <w:shd w:val="clear" w:color="auto" w:fill="auto"/>
            <w:noWrap/>
            <w:vAlign w:val="center"/>
            <w:hideMark/>
          </w:tcPr>
          <w:p w14:paraId="5F57E8C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0+149.49m</w:t>
            </w:r>
          </w:p>
        </w:tc>
        <w:tc>
          <w:tcPr>
            <w:tcW w:w="1200" w:type="dxa"/>
            <w:tcBorders>
              <w:top w:val="nil"/>
              <w:left w:val="nil"/>
              <w:bottom w:val="single" w:sz="4" w:space="0" w:color="auto"/>
              <w:right w:val="single" w:sz="4" w:space="0" w:color="auto"/>
            </w:tcBorders>
            <w:shd w:val="clear" w:color="auto" w:fill="auto"/>
            <w:noWrap/>
            <w:vAlign w:val="center"/>
            <w:hideMark/>
          </w:tcPr>
          <w:p w14:paraId="4A8A39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6.28</w:t>
            </w:r>
          </w:p>
        </w:tc>
        <w:tc>
          <w:tcPr>
            <w:tcW w:w="1200" w:type="dxa"/>
            <w:tcBorders>
              <w:top w:val="nil"/>
              <w:left w:val="nil"/>
              <w:bottom w:val="single" w:sz="4" w:space="0" w:color="auto"/>
              <w:right w:val="single" w:sz="4" w:space="0" w:color="auto"/>
            </w:tcBorders>
            <w:shd w:val="clear" w:color="auto" w:fill="auto"/>
            <w:noWrap/>
            <w:vAlign w:val="center"/>
            <w:hideMark/>
          </w:tcPr>
          <w:p w14:paraId="33C1D6C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23.96</w:t>
            </w:r>
          </w:p>
        </w:tc>
        <w:tc>
          <w:tcPr>
            <w:tcW w:w="1390" w:type="dxa"/>
            <w:tcBorders>
              <w:top w:val="nil"/>
              <w:left w:val="nil"/>
              <w:bottom w:val="single" w:sz="4" w:space="0" w:color="auto"/>
              <w:right w:val="single" w:sz="4" w:space="0" w:color="auto"/>
            </w:tcBorders>
            <w:shd w:val="clear" w:color="auto" w:fill="auto"/>
            <w:noWrap/>
            <w:vAlign w:val="center"/>
            <w:hideMark/>
          </w:tcPr>
          <w:p w14:paraId="2E59B4C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3949917F"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B5F6A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w:t>
            </w:r>
          </w:p>
        </w:tc>
        <w:tc>
          <w:tcPr>
            <w:tcW w:w="1200" w:type="dxa"/>
            <w:tcBorders>
              <w:top w:val="nil"/>
              <w:left w:val="nil"/>
              <w:bottom w:val="single" w:sz="4" w:space="0" w:color="auto"/>
              <w:right w:val="single" w:sz="4" w:space="0" w:color="auto"/>
            </w:tcBorders>
            <w:shd w:val="clear" w:color="auto" w:fill="auto"/>
            <w:noWrap/>
            <w:vAlign w:val="center"/>
            <w:hideMark/>
          </w:tcPr>
          <w:p w14:paraId="7FC4E8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0+293.17m</w:t>
            </w:r>
          </w:p>
        </w:tc>
        <w:tc>
          <w:tcPr>
            <w:tcW w:w="1200" w:type="dxa"/>
            <w:tcBorders>
              <w:top w:val="nil"/>
              <w:left w:val="nil"/>
              <w:bottom w:val="single" w:sz="4" w:space="0" w:color="auto"/>
              <w:right w:val="single" w:sz="4" w:space="0" w:color="auto"/>
            </w:tcBorders>
            <w:shd w:val="clear" w:color="auto" w:fill="auto"/>
            <w:noWrap/>
            <w:vAlign w:val="center"/>
            <w:hideMark/>
          </w:tcPr>
          <w:p w14:paraId="400D8DF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25.83</w:t>
            </w:r>
          </w:p>
        </w:tc>
        <w:tc>
          <w:tcPr>
            <w:tcW w:w="1200" w:type="dxa"/>
            <w:tcBorders>
              <w:top w:val="nil"/>
              <w:left w:val="nil"/>
              <w:bottom w:val="single" w:sz="4" w:space="0" w:color="auto"/>
              <w:right w:val="single" w:sz="4" w:space="0" w:color="auto"/>
            </w:tcBorders>
            <w:shd w:val="clear" w:color="auto" w:fill="auto"/>
            <w:noWrap/>
            <w:vAlign w:val="center"/>
            <w:hideMark/>
          </w:tcPr>
          <w:p w14:paraId="630C7D5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50.00</w:t>
            </w:r>
          </w:p>
        </w:tc>
        <w:tc>
          <w:tcPr>
            <w:tcW w:w="1390" w:type="dxa"/>
            <w:tcBorders>
              <w:top w:val="nil"/>
              <w:left w:val="nil"/>
              <w:bottom w:val="single" w:sz="4" w:space="0" w:color="auto"/>
              <w:right w:val="single" w:sz="4" w:space="0" w:color="auto"/>
            </w:tcBorders>
            <w:shd w:val="clear" w:color="auto" w:fill="auto"/>
            <w:noWrap/>
            <w:vAlign w:val="center"/>
            <w:hideMark/>
          </w:tcPr>
          <w:p w14:paraId="71327F4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CB7FBC6"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65F92B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w:t>
            </w:r>
          </w:p>
        </w:tc>
        <w:tc>
          <w:tcPr>
            <w:tcW w:w="1200" w:type="dxa"/>
            <w:tcBorders>
              <w:top w:val="nil"/>
              <w:left w:val="nil"/>
              <w:bottom w:val="single" w:sz="4" w:space="0" w:color="auto"/>
              <w:right w:val="single" w:sz="4" w:space="0" w:color="auto"/>
            </w:tcBorders>
            <w:shd w:val="clear" w:color="auto" w:fill="auto"/>
            <w:noWrap/>
            <w:vAlign w:val="center"/>
            <w:hideMark/>
          </w:tcPr>
          <w:p w14:paraId="2B8C980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0+405.60m</w:t>
            </w:r>
          </w:p>
        </w:tc>
        <w:tc>
          <w:tcPr>
            <w:tcW w:w="1200" w:type="dxa"/>
            <w:tcBorders>
              <w:top w:val="nil"/>
              <w:left w:val="nil"/>
              <w:bottom w:val="single" w:sz="4" w:space="0" w:color="auto"/>
              <w:right w:val="single" w:sz="4" w:space="0" w:color="auto"/>
            </w:tcBorders>
            <w:shd w:val="clear" w:color="auto" w:fill="auto"/>
            <w:noWrap/>
            <w:vAlign w:val="center"/>
            <w:hideMark/>
          </w:tcPr>
          <w:p w14:paraId="4BB10FB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7.40</w:t>
            </w:r>
          </w:p>
        </w:tc>
        <w:tc>
          <w:tcPr>
            <w:tcW w:w="1200" w:type="dxa"/>
            <w:tcBorders>
              <w:top w:val="nil"/>
              <w:left w:val="nil"/>
              <w:bottom w:val="single" w:sz="4" w:space="0" w:color="auto"/>
              <w:right w:val="single" w:sz="4" w:space="0" w:color="auto"/>
            </w:tcBorders>
            <w:shd w:val="clear" w:color="auto" w:fill="auto"/>
            <w:noWrap/>
            <w:vAlign w:val="center"/>
            <w:hideMark/>
          </w:tcPr>
          <w:p w14:paraId="62B4009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50.00</w:t>
            </w:r>
          </w:p>
        </w:tc>
        <w:tc>
          <w:tcPr>
            <w:tcW w:w="1390" w:type="dxa"/>
            <w:tcBorders>
              <w:top w:val="nil"/>
              <w:left w:val="nil"/>
              <w:bottom w:val="single" w:sz="4" w:space="0" w:color="auto"/>
              <w:right w:val="single" w:sz="4" w:space="0" w:color="auto"/>
            </w:tcBorders>
            <w:shd w:val="clear" w:color="auto" w:fill="auto"/>
            <w:noWrap/>
            <w:vAlign w:val="center"/>
            <w:hideMark/>
          </w:tcPr>
          <w:p w14:paraId="2E88AF4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311CD59"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942A66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w:t>
            </w:r>
          </w:p>
        </w:tc>
        <w:tc>
          <w:tcPr>
            <w:tcW w:w="1200" w:type="dxa"/>
            <w:tcBorders>
              <w:top w:val="nil"/>
              <w:left w:val="nil"/>
              <w:bottom w:val="single" w:sz="4" w:space="0" w:color="auto"/>
              <w:right w:val="single" w:sz="4" w:space="0" w:color="auto"/>
            </w:tcBorders>
            <w:shd w:val="clear" w:color="auto" w:fill="auto"/>
            <w:noWrap/>
            <w:vAlign w:val="center"/>
            <w:hideMark/>
          </w:tcPr>
          <w:p w14:paraId="1CF5D41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0+506.68m</w:t>
            </w:r>
          </w:p>
        </w:tc>
        <w:tc>
          <w:tcPr>
            <w:tcW w:w="1200" w:type="dxa"/>
            <w:tcBorders>
              <w:top w:val="nil"/>
              <w:left w:val="nil"/>
              <w:bottom w:val="single" w:sz="4" w:space="0" w:color="auto"/>
              <w:right w:val="single" w:sz="4" w:space="0" w:color="auto"/>
            </w:tcBorders>
            <w:shd w:val="clear" w:color="auto" w:fill="auto"/>
            <w:noWrap/>
            <w:vAlign w:val="center"/>
            <w:hideMark/>
          </w:tcPr>
          <w:p w14:paraId="1DD5818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14.70</w:t>
            </w:r>
          </w:p>
        </w:tc>
        <w:tc>
          <w:tcPr>
            <w:tcW w:w="1200" w:type="dxa"/>
            <w:tcBorders>
              <w:top w:val="nil"/>
              <w:left w:val="nil"/>
              <w:bottom w:val="single" w:sz="4" w:space="0" w:color="auto"/>
              <w:right w:val="single" w:sz="4" w:space="0" w:color="auto"/>
            </w:tcBorders>
            <w:shd w:val="clear" w:color="auto" w:fill="auto"/>
            <w:noWrap/>
            <w:vAlign w:val="center"/>
            <w:hideMark/>
          </w:tcPr>
          <w:p w14:paraId="22D7848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33.67</w:t>
            </w:r>
          </w:p>
        </w:tc>
        <w:tc>
          <w:tcPr>
            <w:tcW w:w="1390" w:type="dxa"/>
            <w:tcBorders>
              <w:top w:val="nil"/>
              <w:left w:val="nil"/>
              <w:bottom w:val="single" w:sz="4" w:space="0" w:color="auto"/>
              <w:right w:val="single" w:sz="4" w:space="0" w:color="auto"/>
            </w:tcBorders>
            <w:shd w:val="clear" w:color="auto" w:fill="auto"/>
            <w:noWrap/>
            <w:vAlign w:val="center"/>
            <w:hideMark/>
          </w:tcPr>
          <w:p w14:paraId="41039FA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670A45E8"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CFFA1D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w:t>
            </w:r>
          </w:p>
        </w:tc>
        <w:tc>
          <w:tcPr>
            <w:tcW w:w="1200" w:type="dxa"/>
            <w:tcBorders>
              <w:top w:val="nil"/>
              <w:left w:val="nil"/>
              <w:bottom w:val="single" w:sz="4" w:space="0" w:color="auto"/>
              <w:right w:val="single" w:sz="4" w:space="0" w:color="auto"/>
            </w:tcBorders>
            <w:shd w:val="clear" w:color="auto" w:fill="auto"/>
            <w:noWrap/>
            <w:vAlign w:val="center"/>
            <w:hideMark/>
          </w:tcPr>
          <w:p w14:paraId="15F01B5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0+555.39m</w:t>
            </w:r>
          </w:p>
        </w:tc>
        <w:tc>
          <w:tcPr>
            <w:tcW w:w="1200" w:type="dxa"/>
            <w:tcBorders>
              <w:top w:val="nil"/>
              <w:left w:val="nil"/>
              <w:bottom w:val="single" w:sz="4" w:space="0" w:color="auto"/>
              <w:right w:val="single" w:sz="4" w:space="0" w:color="auto"/>
            </w:tcBorders>
            <w:shd w:val="clear" w:color="auto" w:fill="auto"/>
            <w:noWrap/>
            <w:vAlign w:val="center"/>
            <w:hideMark/>
          </w:tcPr>
          <w:p w14:paraId="3755532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2.91</w:t>
            </w:r>
          </w:p>
        </w:tc>
        <w:tc>
          <w:tcPr>
            <w:tcW w:w="1200" w:type="dxa"/>
            <w:tcBorders>
              <w:top w:val="nil"/>
              <w:left w:val="nil"/>
              <w:bottom w:val="single" w:sz="4" w:space="0" w:color="auto"/>
              <w:right w:val="single" w:sz="4" w:space="0" w:color="auto"/>
            </w:tcBorders>
            <w:shd w:val="clear" w:color="auto" w:fill="auto"/>
            <w:noWrap/>
            <w:vAlign w:val="center"/>
            <w:hideMark/>
          </w:tcPr>
          <w:p w14:paraId="5F63359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32.23</w:t>
            </w:r>
          </w:p>
        </w:tc>
        <w:tc>
          <w:tcPr>
            <w:tcW w:w="1390" w:type="dxa"/>
            <w:tcBorders>
              <w:top w:val="nil"/>
              <w:left w:val="nil"/>
              <w:bottom w:val="single" w:sz="4" w:space="0" w:color="auto"/>
              <w:right w:val="single" w:sz="4" w:space="0" w:color="auto"/>
            </w:tcBorders>
            <w:shd w:val="clear" w:color="auto" w:fill="auto"/>
            <w:noWrap/>
            <w:vAlign w:val="center"/>
            <w:hideMark/>
          </w:tcPr>
          <w:p w14:paraId="7C0BAD7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B30299E"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28BE6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w:t>
            </w:r>
          </w:p>
        </w:tc>
        <w:tc>
          <w:tcPr>
            <w:tcW w:w="1200" w:type="dxa"/>
            <w:tcBorders>
              <w:top w:val="nil"/>
              <w:left w:val="nil"/>
              <w:bottom w:val="single" w:sz="4" w:space="0" w:color="auto"/>
              <w:right w:val="single" w:sz="4" w:space="0" w:color="auto"/>
            </w:tcBorders>
            <w:shd w:val="clear" w:color="auto" w:fill="auto"/>
            <w:noWrap/>
            <w:vAlign w:val="center"/>
            <w:hideMark/>
          </w:tcPr>
          <w:p w14:paraId="061D6F8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0+668.74m</w:t>
            </w:r>
          </w:p>
        </w:tc>
        <w:tc>
          <w:tcPr>
            <w:tcW w:w="1200" w:type="dxa"/>
            <w:tcBorders>
              <w:top w:val="nil"/>
              <w:left w:val="nil"/>
              <w:bottom w:val="single" w:sz="4" w:space="0" w:color="auto"/>
              <w:right w:val="single" w:sz="4" w:space="0" w:color="auto"/>
            </w:tcBorders>
            <w:shd w:val="clear" w:color="auto" w:fill="auto"/>
            <w:noWrap/>
            <w:vAlign w:val="center"/>
            <w:hideMark/>
          </w:tcPr>
          <w:p w14:paraId="324D50E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38.43</w:t>
            </w:r>
          </w:p>
        </w:tc>
        <w:tc>
          <w:tcPr>
            <w:tcW w:w="1200" w:type="dxa"/>
            <w:tcBorders>
              <w:top w:val="nil"/>
              <w:left w:val="nil"/>
              <w:bottom w:val="single" w:sz="4" w:space="0" w:color="auto"/>
              <w:right w:val="single" w:sz="4" w:space="0" w:color="auto"/>
            </w:tcBorders>
            <w:shd w:val="clear" w:color="auto" w:fill="auto"/>
            <w:noWrap/>
            <w:vAlign w:val="center"/>
            <w:hideMark/>
          </w:tcPr>
          <w:p w14:paraId="5B25C89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50.00</w:t>
            </w:r>
          </w:p>
        </w:tc>
        <w:tc>
          <w:tcPr>
            <w:tcW w:w="1390" w:type="dxa"/>
            <w:tcBorders>
              <w:top w:val="nil"/>
              <w:left w:val="nil"/>
              <w:bottom w:val="single" w:sz="4" w:space="0" w:color="auto"/>
              <w:right w:val="single" w:sz="4" w:space="0" w:color="auto"/>
            </w:tcBorders>
            <w:shd w:val="clear" w:color="auto" w:fill="auto"/>
            <w:noWrap/>
            <w:vAlign w:val="center"/>
            <w:hideMark/>
          </w:tcPr>
          <w:p w14:paraId="538C5F4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6D8D0C4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1B971C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14:paraId="124EE8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0+738.23m</w:t>
            </w:r>
          </w:p>
        </w:tc>
        <w:tc>
          <w:tcPr>
            <w:tcW w:w="1200" w:type="dxa"/>
            <w:tcBorders>
              <w:top w:val="nil"/>
              <w:left w:val="nil"/>
              <w:bottom w:val="single" w:sz="4" w:space="0" w:color="auto"/>
              <w:right w:val="single" w:sz="4" w:space="0" w:color="auto"/>
            </w:tcBorders>
            <w:shd w:val="clear" w:color="auto" w:fill="auto"/>
            <w:noWrap/>
            <w:vAlign w:val="center"/>
            <w:hideMark/>
          </w:tcPr>
          <w:p w14:paraId="78312DA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9.07</w:t>
            </w:r>
          </w:p>
        </w:tc>
        <w:tc>
          <w:tcPr>
            <w:tcW w:w="1200" w:type="dxa"/>
            <w:tcBorders>
              <w:top w:val="nil"/>
              <w:left w:val="nil"/>
              <w:bottom w:val="single" w:sz="4" w:space="0" w:color="auto"/>
              <w:right w:val="single" w:sz="4" w:space="0" w:color="auto"/>
            </w:tcBorders>
            <w:shd w:val="clear" w:color="auto" w:fill="auto"/>
            <w:noWrap/>
            <w:vAlign w:val="center"/>
            <w:hideMark/>
          </w:tcPr>
          <w:p w14:paraId="11B22FC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32.01</w:t>
            </w:r>
          </w:p>
        </w:tc>
        <w:tc>
          <w:tcPr>
            <w:tcW w:w="1390" w:type="dxa"/>
            <w:tcBorders>
              <w:top w:val="nil"/>
              <w:left w:val="nil"/>
              <w:bottom w:val="single" w:sz="4" w:space="0" w:color="auto"/>
              <w:right w:val="single" w:sz="4" w:space="0" w:color="auto"/>
            </w:tcBorders>
            <w:shd w:val="clear" w:color="auto" w:fill="auto"/>
            <w:noWrap/>
            <w:vAlign w:val="center"/>
            <w:hideMark/>
          </w:tcPr>
          <w:p w14:paraId="7BE078F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5191C78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1D899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w:t>
            </w:r>
          </w:p>
        </w:tc>
        <w:tc>
          <w:tcPr>
            <w:tcW w:w="1200" w:type="dxa"/>
            <w:tcBorders>
              <w:top w:val="nil"/>
              <w:left w:val="nil"/>
              <w:bottom w:val="single" w:sz="4" w:space="0" w:color="auto"/>
              <w:right w:val="single" w:sz="4" w:space="0" w:color="auto"/>
            </w:tcBorders>
            <w:shd w:val="clear" w:color="auto" w:fill="auto"/>
            <w:noWrap/>
            <w:vAlign w:val="center"/>
            <w:hideMark/>
          </w:tcPr>
          <w:p w14:paraId="23333DF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0+802.39m</w:t>
            </w:r>
          </w:p>
        </w:tc>
        <w:tc>
          <w:tcPr>
            <w:tcW w:w="1200" w:type="dxa"/>
            <w:tcBorders>
              <w:top w:val="nil"/>
              <w:left w:val="nil"/>
              <w:bottom w:val="single" w:sz="4" w:space="0" w:color="auto"/>
              <w:right w:val="single" w:sz="4" w:space="0" w:color="auto"/>
            </w:tcBorders>
            <w:shd w:val="clear" w:color="auto" w:fill="auto"/>
            <w:noWrap/>
            <w:vAlign w:val="center"/>
            <w:hideMark/>
          </w:tcPr>
          <w:p w14:paraId="7FDC1E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34.71</w:t>
            </w:r>
          </w:p>
        </w:tc>
        <w:tc>
          <w:tcPr>
            <w:tcW w:w="1200" w:type="dxa"/>
            <w:tcBorders>
              <w:top w:val="nil"/>
              <w:left w:val="nil"/>
              <w:bottom w:val="single" w:sz="4" w:space="0" w:color="auto"/>
              <w:right w:val="single" w:sz="4" w:space="0" w:color="auto"/>
            </w:tcBorders>
            <w:shd w:val="clear" w:color="auto" w:fill="auto"/>
            <w:noWrap/>
            <w:vAlign w:val="center"/>
            <w:hideMark/>
          </w:tcPr>
          <w:p w14:paraId="3A8011C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30.64</w:t>
            </w:r>
          </w:p>
        </w:tc>
        <w:tc>
          <w:tcPr>
            <w:tcW w:w="1390" w:type="dxa"/>
            <w:tcBorders>
              <w:top w:val="nil"/>
              <w:left w:val="nil"/>
              <w:bottom w:val="single" w:sz="4" w:space="0" w:color="auto"/>
              <w:right w:val="single" w:sz="4" w:space="0" w:color="auto"/>
            </w:tcBorders>
            <w:shd w:val="clear" w:color="auto" w:fill="auto"/>
            <w:noWrap/>
            <w:vAlign w:val="center"/>
            <w:hideMark/>
          </w:tcPr>
          <w:p w14:paraId="5E35D0A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NO CUMPLE</w:t>
            </w:r>
          </w:p>
        </w:tc>
      </w:tr>
      <w:tr w:rsidR="00C348EA" w:rsidRPr="00C348EA" w14:paraId="7E4B08A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A1008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14:paraId="1B9E1D8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0+858.70m</w:t>
            </w:r>
          </w:p>
        </w:tc>
        <w:tc>
          <w:tcPr>
            <w:tcW w:w="1200" w:type="dxa"/>
            <w:tcBorders>
              <w:top w:val="nil"/>
              <w:left w:val="nil"/>
              <w:bottom w:val="single" w:sz="4" w:space="0" w:color="auto"/>
              <w:right w:val="single" w:sz="4" w:space="0" w:color="auto"/>
            </w:tcBorders>
            <w:shd w:val="clear" w:color="auto" w:fill="auto"/>
            <w:noWrap/>
            <w:vAlign w:val="center"/>
            <w:hideMark/>
          </w:tcPr>
          <w:p w14:paraId="1BDE84E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12.38</w:t>
            </w:r>
          </w:p>
        </w:tc>
        <w:tc>
          <w:tcPr>
            <w:tcW w:w="1200" w:type="dxa"/>
            <w:tcBorders>
              <w:top w:val="nil"/>
              <w:left w:val="nil"/>
              <w:bottom w:val="single" w:sz="4" w:space="0" w:color="auto"/>
              <w:right w:val="single" w:sz="4" w:space="0" w:color="auto"/>
            </w:tcBorders>
            <w:shd w:val="clear" w:color="auto" w:fill="auto"/>
            <w:noWrap/>
            <w:vAlign w:val="center"/>
            <w:hideMark/>
          </w:tcPr>
          <w:p w14:paraId="429D5DB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32.60</w:t>
            </w:r>
          </w:p>
        </w:tc>
        <w:tc>
          <w:tcPr>
            <w:tcW w:w="1390" w:type="dxa"/>
            <w:tcBorders>
              <w:top w:val="nil"/>
              <w:left w:val="nil"/>
              <w:bottom w:val="single" w:sz="4" w:space="0" w:color="auto"/>
              <w:right w:val="single" w:sz="4" w:space="0" w:color="auto"/>
            </w:tcBorders>
            <w:shd w:val="clear" w:color="auto" w:fill="auto"/>
            <w:noWrap/>
            <w:vAlign w:val="center"/>
            <w:hideMark/>
          </w:tcPr>
          <w:p w14:paraId="2A223B5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552E349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97507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14:paraId="0AF7042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0+942.91m</w:t>
            </w:r>
          </w:p>
        </w:tc>
        <w:tc>
          <w:tcPr>
            <w:tcW w:w="1200" w:type="dxa"/>
            <w:tcBorders>
              <w:top w:val="nil"/>
              <w:left w:val="nil"/>
              <w:bottom w:val="single" w:sz="4" w:space="0" w:color="auto"/>
              <w:right w:val="single" w:sz="4" w:space="0" w:color="auto"/>
            </w:tcBorders>
            <w:shd w:val="clear" w:color="auto" w:fill="auto"/>
            <w:noWrap/>
            <w:vAlign w:val="center"/>
            <w:hideMark/>
          </w:tcPr>
          <w:p w14:paraId="41672FF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21.78</w:t>
            </w:r>
          </w:p>
        </w:tc>
        <w:tc>
          <w:tcPr>
            <w:tcW w:w="1200" w:type="dxa"/>
            <w:tcBorders>
              <w:top w:val="nil"/>
              <w:left w:val="nil"/>
              <w:bottom w:val="single" w:sz="4" w:space="0" w:color="auto"/>
              <w:right w:val="single" w:sz="4" w:space="0" w:color="auto"/>
            </w:tcBorders>
            <w:shd w:val="clear" w:color="auto" w:fill="auto"/>
            <w:noWrap/>
            <w:vAlign w:val="center"/>
            <w:hideMark/>
          </w:tcPr>
          <w:p w14:paraId="2EA83B3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13.96</w:t>
            </w:r>
          </w:p>
        </w:tc>
        <w:tc>
          <w:tcPr>
            <w:tcW w:w="1390" w:type="dxa"/>
            <w:tcBorders>
              <w:top w:val="nil"/>
              <w:left w:val="nil"/>
              <w:bottom w:val="single" w:sz="4" w:space="0" w:color="auto"/>
              <w:right w:val="single" w:sz="4" w:space="0" w:color="auto"/>
            </w:tcBorders>
            <w:shd w:val="clear" w:color="auto" w:fill="auto"/>
            <w:noWrap/>
            <w:vAlign w:val="center"/>
            <w:hideMark/>
          </w:tcPr>
          <w:p w14:paraId="06F3E1E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NO CUMPLE</w:t>
            </w:r>
          </w:p>
        </w:tc>
      </w:tr>
      <w:tr w:rsidR="00C348EA" w:rsidRPr="00C348EA" w14:paraId="12D44EE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A5086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14:paraId="1E405F6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0+968.49m</w:t>
            </w:r>
          </w:p>
        </w:tc>
        <w:tc>
          <w:tcPr>
            <w:tcW w:w="1200" w:type="dxa"/>
            <w:tcBorders>
              <w:top w:val="nil"/>
              <w:left w:val="nil"/>
              <w:bottom w:val="single" w:sz="4" w:space="0" w:color="auto"/>
              <w:right w:val="single" w:sz="4" w:space="0" w:color="auto"/>
            </w:tcBorders>
            <w:shd w:val="clear" w:color="auto" w:fill="auto"/>
            <w:noWrap/>
            <w:vAlign w:val="center"/>
            <w:hideMark/>
          </w:tcPr>
          <w:p w14:paraId="269932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4.60</w:t>
            </w:r>
          </w:p>
        </w:tc>
        <w:tc>
          <w:tcPr>
            <w:tcW w:w="1200" w:type="dxa"/>
            <w:tcBorders>
              <w:top w:val="nil"/>
              <w:left w:val="nil"/>
              <w:bottom w:val="single" w:sz="4" w:space="0" w:color="auto"/>
              <w:right w:val="single" w:sz="4" w:space="0" w:color="auto"/>
            </w:tcBorders>
            <w:shd w:val="clear" w:color="auto" w:fill="auto"/>
            <w:noWrap/>
            <w:vAlign w:val="center"/>
            <w:hideMark/>
          </w:tcPr>
          <w:p w14:paraId="5E45C05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12.03</w:t>
            </w:r>
          </w:p>
        </w:tc>
        <w:tc>
          <w:tcPr>
            <w:tcW w:w="1390" w:type="dxa"/>
            <w:tcBorders>
              <w:top w:val="nil"/>
              <w:left w:val="nil"/>
              <w:bottom w:val="single" w:sz="4" w:space="0" w:color="auto"/>
              <w:right w:val="single" w:sz="4" w:space="0" w:color="auto"/>
            </w:tcBorders>
            <w:shd w:val="clear" w:color="auto" w:fill="auto"/>
            <w:noWrap/>
            <w:vAlign w:val="center"/>
            <w:hideMark/>
          </w:tcPr>
          <w:p w14:paraId="34F0BEC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77C3A0E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E3057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w:t>
            </w:r>
          </w:p>
        </w:tc>
        <w:tc>
          <w:tcPr>
            <w:tcW w:w="1200" w:type="dxa"/>
            <w:tcBorders>
              <w:top w:val="nil"/>
              <w:left w:val="nil"/>
              <w:bottom w:val="single" w:sz="4" w:space="0" w:color="auto"/>
              <w:right w:val="single" w:sz="4" w:space="0" w:color="auto"/>
            </w:tcBorders>
            <w:shd w:val="clear" w:color="auto" w:fill="auto"/>
            <w:noWrap/>
            <w:vAlign w:val="center"/>
            <w:hideMark/>
          </w:tcPr>
          <w:p w14:paraId="2155D6D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1+024.41m</w:t>
            </w:r>
          </w:p>
        </w:tc>
        <w:tc>
          <w:tcPr>
            <w:tcW w:w="1200" w:type="dxa"/>
            <w:tcBorders>
              <w:top w:val="nil"/>
              <w:left w:val="nil"/>
              <w:bottom w:val="single" w:sz="4" w:space="0" w:color="auto"/>
              <w:right w:val="single" w:sz="4" w:space="0" w:color="auto"/>
            </w:tcBorders>
            <w:shd w:val="clear" w:color="auto" w:fill="auto"/>
            <w:noWrap/>
            <w:vAlign w:val="center"/>
            <w:hideMark/>
          </w:tcPr>
          <w:p w14:paraId="751FAE8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28.12</w:t>
            </w:r>
          </w:p>
        </w:tc>
        <w:tc>
          <w:tcPr>
            <w:tcW w:w="1200" w:type="dxa"/>
            <w:tcBorders>
              <w:top w:val="nil"/>
              <w:left w:val="nil"/>
              <w:bottom w:val="single" w:sz="4" w:space="0" w:color="auto"/>
              <w:right w:val="single" w:sz="4" w:space="0" w:color="auto"/>
            </w:tcBorders>
            <w:shd w:val="clear" w:color="auto" w:fill="auto"/>
            <w:noWrap/>
            <w:vAlign w:val="center"/>
            <w:hideMark/>
          </w:tcPr>
          <w:p w14:paraId="5B7742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29.68</w:t>
            </w:r>
          </w:p>
        </w:tc>
        <w:tc>
          <w:tcPr>
            <w:tcW w:w="1390" w:type="dxa"/>
            <w:tcBorders>
              <w:top w:val="nil"/>
              <w:left w:val="nil"/>
              <w:bottom w:val="single" w:sz="4" w:space="0" w:color="auto"/>
              <w:right w:val="single" w:sz="4" w:space="0" w:color="auto"/>
            </w:tcBorders>
            <w:shd w:val="clear" w:color="auto" w:fill="auto"/>
            <w:noWrap/>
            <w:vAlign w:val="center"/>
            <w:hideMark/>
          </w:tcPr>
          <w:p w14:paraId="093600A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6B7292E"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7003AB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w:t>
            </w:r>
          </w:p>
        </w:tc>
        <w:tc>
          <w:tcPr>
            <w:tcW w:w="1200" w:type="dxa"/>
            <w:tcBorders>
              <w:top w:val="nil"/>
              <w:left w:val="nil"/>
              <w:bottom w:val="single" w:sz="4" w:space="0" w:color="auto"/>
              <w:right w:val="single" w:sz="4" w:space="0" w:color="auto"/>
            </w:tcBorders>
            <w:shd w:val="clear" w:color="auto" w:fill="auto"/>
            <w:noWrap/>
            <w:vAlign w:val="center"/>
            <w:hideMark/>
          </w:tcPr>
          <w:p w14:paraId="4ED89FD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1+073.44m</w:t>
            </w:r>
          </w:p>
        </w:tc>
        <w:tc>
          <w:tcPr>
            <w:tcW w:w="1200" w:type="dxa"/>
            <w:tcBorders>
              <w:top w:val="nil"/>
              <w:left w:val="nil"/>
              <w:bottom w:val="single" w:sz="4" w:space="0" w:color="auto"/>
              <w:right w:val="single" w:sz="4" w:space="0" w:color="auto"/>
            </w:tcBorders>
            <w:shd w:val="clear" w:color="auto" w:fill="auto"/>
            <w:noWrap/>
            <w:vAlign w:val="center"/>
            <w:hideMark/>
          </w:tcPr>
          <w:p w14:paraId="677911D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7.31</w:t>
            </w:r>
          </w:p>
        </w:tc>
        <w:tc>
          <w:tcPr>
            <w:tcW w:w="1200" w:type="dxa"/>
            <w:tcBorders>
              <w:top w:val="nil"/>
              <w:left w:val="nil"/>
              <w:bottom w:val="single" w:sz="4" w:space="0" w:color="auto"/>
              <w:right w:val="single" w:sz="4" w:space="0" w:color="auto"/>
            </w:tcBorders>
            <w:shd w:val="clear" w:color="auto" w:fill="auto"/>
            <w:noWrap/>
            <w:vAlign w:val="center"/>
            <w:hideMark/>
          </w:tcPr>
          <w:p w14:paraId="2AAF107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27.21</w:t>
            </w:r>
          </w:p>
        </w:tc>
        <w:tc>
          <w:tcPr>
            <w:tcW w:w="1390" w:type="dxa"/>
            <w:tcBorders>
              <w:top w:val="nil"/>
              <w:left w:val="nil"/>
              <w:bottom w:val="single" w:sz="4" w:space="0" w:color="auto"/>
              <w:right w:val="single" w:sz="4" w:space="0" w:color="auto"/>
            </w:tcBorders>
            <w:shd w:val="clear" w:color="auto" w:fill="auto"/>
            <w:noWrap/>
            <w:vAlign w:val="center"/>
            <w:hideMark/>
          </w:tcPr>
          <w:p w14:paraId="1916B1F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6E093121"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B37D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16</w:t>
            </w:r>
          </w:p>
        </w:tc>
        <w:tc>
          <w:tcPr>
            <w:tcW w:w="1200" w:type="dxa"/>
            <w:tcBorders>
              <w:top w:val="nil"/>
              <w:left w:val="nil"/>
              <w:bottom w:val="single" w:sz="4" w:space="0" w:color="auto"/>
              <w:right w:val="single" w:sz="4" w:space="0" w:color="auto"/>
            </w:tcBorders>
            <w:shd w:val="clear" w:color="auto" w:fill="auto"/>
            <w:noWrap/>
            <w:vAlign w:val="center"/>
            <w:hideMark/>
          </w:tcPr>
          <w:p w14:paraId="7FD94BF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1+153.52m</w:t>
            </w:r>
          </w:p>
        </w:tc>
        <w:tc>
          <w:tcPr>
            <w:tcW w:w="1200" w:type="dxa"/>
            <w:tcBorders>
              <w:top w:val="nil"/>
              <w:left w:val="nil"/>
              <w:bottom w:val="single" w:sz="4" w:space="0" w:color="auto"/>
              <w:right w:val="single" w:sz="4" w:space="0" w:color="auto"/>
            </w:tcBorders>
            <w:shd w:val="clear" w:color="auto" w:fill="auto"/>
            <w:noWrap/>
            <w:vAlign w:val="center"/>
            <w:hideMark/>
          </w:tcPr>
          <w:p w14:paraId="4E44B17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20.83</w:t>
            </w:r>
          </w:p>
        </w:tc>
        <w:tc>
          <w:tcPr>
            <w:tcW w:w="1200" w:type="dxa"/>
            <w:tcBorders>
              <w:top w:val="nil"/>
              <w:left w:val="nil"/>
              <w:bottom w:val="single" w:sz="4" w:space="0" w:color="auto"/>
              <w:right w:val="single" w:sz="4" w:space="0" w:color="auto"/>
            </w:tcBorders>
            <w:shd w:val="clear" w:color="auto" w:fill="auto"/>
            <w:noWrap/>
            <w:vAlign w:val="center"/>
            <w:hideMark/>
          </w:tcPr>
          <w:p w14:paraId="3C587DE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30.83</w:t>
            </w:r>
          </w:p>
        </w:tc>
        <w:tc>
          <w:tcPr>
            <w:tcW w:w="1390" w:type="dxa"/>
            <w:tcBorders>
              <w:top w:val="nil"/>
              <w:left w:val="nil"/>
              <w:bottom w:val="single" w:sz="4" w:space="0" w:color="auto"/>
              <w:right w:val="single" w:sz="4" w:space="0" w:color="auto"/>
            </w:tcBorders>
            <w:shd w:val="clear" w:color="auto" w:fill="auto"/>
            <w:noWrap/>
            <w:vAlign w:val="center"/>
            <w:hideMark/>
          </w:tcPr>
          <w:p w14:paraId="29E269F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07272868"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AEA27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17</w:t>
            </w:r>
          </w:p>
        </w:tc>
        <w:tc>
          <w:tcPr>
            <w:tcW w:w="1200" w:type="dxa"/>
            <w:tcBorders>
              <w:top w:val="nil"/>
              <w:left w:val="nil"/>
              <w:bottom w:val="single" w:sz="4" w:space="0" w:color="auto"/>
              <w:right w:val="single" w:sz="4" w:space="0" w:color="auto"/>
            </w:tcBorders>
            <w:shd w:val="clear" w:color="auto" w:fill="auto"/>
            <w:noWrap/>
            <w:vAlign w:val="center"/>
            <w:hideMark/>
          </w:tcPr>
          <w:p w14:paraId="539C9E0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1+199.16m</w:t>
            </w:r>
          </w:p>
        </w:tc>
        <w:tc>
          <w:tcPr>
            <w:tcW w:w="1200" w:type="dxa"/>
            <w:tcBorders>
              <w:top w:val="nil"/>
              <w:left w:val="nil"/>
              <w:bottom w:val="single" w:sz="4" w:space="0" w:color="auto"/>
              <w:right w:val="single" w:sz="4" w:space="0" w:color="auto"/>
            </w:tcBorders>
            <w:shd w:val="clear" w:color="auto" w:fill="auto"/>
            <w:noWrap/>
            <w:vAlign w:val="center"/>
            <w:hideMark/>
          </w:tcPr>
          <w:p w14:paraId="3A666B4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5.08</w:t>
            </w:r>
          </w:p>
        </w:tc>
        <w:tc>
          <w:tcPr>
            <w:tcW w:w="1200" w:type="dxa"/>
            <w:tcBorders>
              <w:top w:val="nil"/>
              <w:left w:val="nil"/>
              <w:bottom w:val="single" w:sz="4" w:space="0" w:color="auto"/>
              <w:right w:val="single" w:sz="4" w:space="0" w:color="auto"/>
            </w:tcBorders>
            <w:shd w:val="clear" w:color="auto" w:fill="auto"/>
            <w:noWrap/>
            <w:vAlign w:val="center"/>
            <w:hideMark/>
          </w:tcPr>
          <w:p w14:paraId="062F21C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24.32</w:t>
            </w:r>
          </w:p>
        </w:tc>
        <w:tc>
          <w:tcPr>
            <w:tcW w:w="1390" w:type="dxa"/>
            <w:tcBorders>
              <w:top w:val="nil"/>
              <w:left w:val="nil"/>
              <w:bottom w:val="single" w:sz="4" w:space="0" w:color="auto"/>
              <w:right w:val="single" w:sz="4" w:space="0" w:color="auto"/>
            </w:tcBorders>
            <w:shd w:val="clear" w:color="auto" w:fill="auto"/>
            <w:noWrap/>
            <w:vAlign w:val="center"/>
            <w:hideMark/>
          </w:tcPr>
          <w:p w14:paraId="592F504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246B6C65"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45E03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14:paraId="07B888C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1+249.07m</w:t>
            </w:r>
          </w:p>
        </w:tc>
        <w:tc>
          <w:tcPr>
            <w:tcW w:w="1200" w:type="dxa"/>
            <w:tcBorders>
              <w:top w:val="nil"/>
              <w:left w:val="nil"/>
              <w:bottom w:val="single" w:sz="4" w:space="0" w:color="auto"/>
              <w:right w:val="single" w:sz="4" w:space="0" w:color="auto"/>
            </w:tcBorders>
            <w:shd w:val="clear" w:color="auto" w:fill="auto"/>
            <w:noWrap/>
            <w:vAlign w:val="center"/>
            <w:hideMark/>
          </w:tcPr>
          <w:p w14:paraId="4D644DD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19.47</w:t>
            </w:r>
          </w:p>
        </w:tc>
        <w:tc>
          <w:tcPr>
            <w:tcW w:w="1200" w:type="dxa"/>
            <w:tcBorders>
              <w:top w:val="nil"/>
              <w:left w:val="nil"/>
              <w:bottom w:val="single" w:sz="4" w:space="0" w:color="auto"/>
              <w:right w:val="single" w:sz="4" w:space="0" w:color="auto"/>
            </w:tcBorders>
            <w:shd w:val="clear" w:color="auto" w:fill="auto"/>
            <w:noWrap/>
            <w:vAlign w:val="center"/>
            <w:hideMark/>
          </w:tcPr>
          <w:p w14:paraId="1C0A8A7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23.80</w:t>
            </w:r>
          </w:p>
        </w:tc>
        <w:tc>
          <w:tcPr>
            <w:tcW w:w="1390" w:type="dxa"/>
            <w:tcBorders>
              <w:top w:val="nil"/>
              <w:left w:val="nil"/>
              <w:bottom w:val="single" w:sz="4" w:space="0" w:color="auto"/>
              <w:right w:val="single" w:sz="4" w:space="0" w:color="auto"/>
            </w:tcBorders>
            <w:shd w:val="clear" w:color="auto" w:fill="auto"/>
            <w:noWrap/>
            <w:vAlign w:val="center"/>
            <w:hideMark/>
          </w:tcPr>
          <w:p w14:paraId="5B6DF56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8035F58"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2A369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14:paraId="167CCE7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1+310.81m</w:t>
            </w:r>
          </w:p>
        </w:tc>
        <w:tc>
          <w:tcPr>
            <w:tcW w:w="1200" w:type="dxa"/>
            <w:tcBorders>
              <w:top w:val="nil"/>
              <w:left w:val="nil"/>
              <w:bottom w:val="single" w:sz="4" w:space="0" w:color="auto"/>
              <w:right w:val="single" w:sz="4" w:space="0" w:color="auto"/>
            </w:tcBorders>
            <w:shd w:val="clear" w:color="auto" w:fill="auto"/>
            <w:noWrap/>
            <w:vAlign w:val="center"/>
            <w:hideMark/>
          </w:tcPr>
          <w:p w14:paraId="4D08967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7.46</w:t>
            </w:r>
          </w:p>
        </w:tc>
        <w:tc>
          <w:tcPr>
            <w:tcW w:w="1200" w:type="dxa"/>
            <w:tcBorders>
              <w:top w:val="nil"/>
              <w:left w:val="nil"/>
              <w:bottom w:val="single" w:sz="4" w:space="0" w:color="auto"/>
              <w:right w:val="single" w:sz="4" w:space="0" w:color="auto"/>
            </w:tcBorders>
            <w:shd w:val="clear" w:color="auto" w:fill="auto"/>
            <w:noWrap/>
            <w:vAlign w:val="center"/>
            <w:hideMark/>
          </w:tcPr>
          <w:p w14:paraId="5D8270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29.74</w:t>
            </w:r>
          </w:p>
        </w:tc>
        <w:tc>
          <w:tcPr>
            <w:tcW w:w="1390" w:type="dxa"/>
            <w:tcBorders>
              <w:top w:val="nil"/>
              <w:left w:val="nil"/>
              <w:bottom w:val="single" w:sz="4" w:space="0" w:color="auto"/>
              <w:right w:val="single" w:sz="4" w:space="0" w:color="auto"/>
            </w:tcBorders>
            <w:shd w:val="clear" w:color="auto" w:fill="auto"/>
            <w:noWrap/>
            <w:vAlign w:val="center"/>
            <w:hideMark/>
          </w:tcPr>
          <w:p w14:paraId="70354E2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7C4DD4D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46D898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14:paraId="3941389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1+535.25m</w:t>
            </w:r>
          </w:p>
        </w:tc>
        <w:tc>
          <w:tcPr>
            <w:tcW w:w="1200" w:type="dxa"/>
            <w:tcBorders>
              <w:top w:val="nil"/>
              <w:left w:val="nil"/>
              <w:bottom w:val="single" w:sz="4" w:space="0" w:color="auto"/>
              <w:right w:val="single" w:sz="4" w:space="0" w:color="auto"/>
            </w:tcBorders>
            <w:shd w:val="clear" w:color="auto" w:fill="auto"/>
            <w:noWrap/>
            <w:vAlign w:val="center"/>
            <w:hideMark/>
          </w:tcPr>
          <w:p w14:paraId="1623BB3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22.91</w:t>
            </w:r>
          </w:p>
        </w:tc>
        <w:tc>
          <w:tcPr>
            <w:tcW w:w="1200" w:type="dxa"/>
            <w:tcBorders>
              <w:top w:val="nil"/>
              <w:left w:val="nil"/>
              <w:bottom w:val="single" w:sz="4" w:space="0" w:color="auto"/>
              <w:right w:val="single" w:sz="4" w:space="0" w:color="auto"/>
            </w:tcBorders>
            <w:shd w:val="clear" w:color="auto" w:fill="auto"/>
            <w:noWrap/>
            <w:vAlign w:val="center"/>
            <w:hideMark/>
          </w:tcPr>
          <w:p w14:paraId="73D1EAB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31.49</w:t>
            </w:r>
          </w:p>
        </w:tc>
        <w:tc>
          <w:tcPr>
            <w:tcW w:w="1390" w:type="dxa"/>
            <w:tcBorders>
              <w:top w:val="nil"/>
              <w:left w:val="nil"/>
              <w:bottom w:val="single" w:sz="4" w:space="0" w:color="auto"/>
              <w:right w:val="single" w:sz="4" w:space="0" w:color="auto"/>
            </w:tcBorders>
            <w:shd w:val="clear" w:color="auto" w:fill="auto"/>
            <w:noWrap/>
            <w:vAlign w:val="center"/>
            <w:hideMark/>
          </w:tcPr>
          <w:p w14:paraId="5726887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20260F3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EAD18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14:paraId="5B754CC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1+575.12m</w:t>
            </w:r>
          </w:p>
        </w:tc>
        <w:tc>
          <w:tcPr>
            <w:tcW w:w="1200" w:type="dxa"/>
            <w:tcBorders>
              <w:top w:val="nil"/>
              <w:left w:val="nil"/>
              <w:bottom w:val="single" w:sz="4" w:space="0" w:color="auto"/>
              <w:right w:val="single" w:sz="4" w:space="0" w:color="auto"/>
            </w:tcBorders>
            <w:shd w:val="clear" w:color="auto" w:fill="auto"/>
            <w:noWrap/>
            <w:vAlign w:val="center"/>
            <w:hideMark/>
          </w:tcPr>
          <w:p w14:paraId="3E108B7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7.01</w:t>
            </w:r>
          </w:p>
        </w:tc>
        <w:tc>
          <w:tcPr>
            <w:tcW w:w="1200" w:type="dxa"/>
            <w:tcBorders>
              <w:top w:val="nil"/>
              <w:left w:val="nil"/>
              <w:bottom w:val="single" w:sz="4" w:space="0" w:color="auto"/>
              <w:right w:val="single" w:sz="4" w:space="0" w:color="auto"/>
            </w:tcBorders>
            <w:shd w:val="clear" w:color="auto" w:fill="auto"/>
            <w:noWrap/>
            <w:vAlign w:val="center"/>
            <w:hideMark/>
          </w:tcPr>
          <w:p w14:paraId="1BC283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21.53</w:t>
            </w:r>
          </w:p>
        </w:tc>
        <w:tc>
          <w:tcPr>
            <w:tcW w:w="1390" w:type="dxa"/>
            <w:tcBorders>
              <w:top w:val="nil"/>
              <w:left w:val="nil"/>
              <w:bottom w:val="single" w:sz="4" w:space="0" w:color="auto"/>
              <w:right w:val="single" w:sz="4" w:space="0" w:color="auto"/>
            </w:tcBorders>
            <w:shd w:val="clear" w:color="auto" w:fill="auto"/>
            <w:noWrap/>
            <w:vAlign w:val="center"/>
            <w:hideMark/>
          </w:tcPr>
          <w:p w14:paraId="104E1FC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07A94E0"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2205A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w:t>
            </w:r>
          </w:p>
        </w:tc>
        <w:tc>
          <w:tcPr>
            <w:tcW w:w="1200" w:type="dxa"/>
            <w:tcBorders>
              <w:top w:val="nil"/>
              <w:left w:val="nil"/>
              <w:bottom w:val="single" w:sz="4" w:space="0" w:color="auto"/>
              <w:right w:val="single" w:sz="4" w:space="0" w:color="auto"/>
            </w:tcBorders>
            <w:shd w:val="clear" w:color="auto" w:fill="auto"/>
            <w:noWrap/>
            <w:vAlign w:val="center"/>
            <w:hideMark/>
          </w:tcPr>
          <w:p w14:paraId="074071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1+653.24m</w:t>
            </w:r>
          </w:p>
        </w:tc>
        <w:tc>
          <w:tcPr>
            <w:tcW w:w="1200" w:type="dxa"/>
            <w:tcBorders>
              <w:top w:val="nil"/>
              <w:left w:val="nil"/>
              <w:bottom w:val="single" w:sz="4" w:space="0" w:color="auto"/>
              <w:right w:val="single" w:sz="4" w:space="0" w:color="auto"/>
            </w:tcBorders>
            <w:shd w:val="clear" w:color="auto" w:fill="auto"/>
            <w:noWrap/>
            <w:vAlign w:val="center"/>
            <w:hideMark/>
          </w:tcPr>
          <w:p w14:paraId="4E598E1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4.87</w:t>
            </w:r>
          </w:p>
        </w:tc>
        <w:tc>
          <w:tcPr>
            <w:tcW w:w="1200" w:type="dxa"/>
            <w:tcBorders>
              <w:top w:val="nil"/>
              <w:left w:val="nil"/>
              <w:bottom w:val="single" w:sz="4" w:space="0" w:color="auto"/>
              <w:right w:val="single" w:sz="4" w:space="0" w:color="auto"/>
            </w:tcBorders>
            <w:shd w:val="clear" w:color="auto" w:fill="auto"/>
            <w:noWrap/>
            <w:vAlign w:val="center"/>
            <w:hideMark/>
          </w:tcPr>
          <w:p w14:paraId="5CAE294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34.60</w:t>
            </w:r>
          </w:p>
        </w:tc>
        <w:tc>
          <w:tcPr>
            <w:tcW w:w="1390" w:type="dxa"/>
            <w:tcBorders>
              <w:top w:val="nil"/>
              <w:left w:val="nil"/>
              <w:bottom w:val="single" w:sz="4" w:space="0" w:color="auto"/>
              <w:right w:val="single" w:sz="4" w:space="0" w:color="auto"/>
            </w:tcBorders>
            <w:shd w:val="clear" w:color="auto" w:fill="auto"/>
            <w:noWrap/>
            <w:vAlign w:val="center"/>
            <w:hideMark/>
          </w:tcPr>
          <w:p w14:paraId="2071955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D41DB49"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AE3BA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14:paraId="6C334D2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1+775.35m</w:t>
            </w:r>
          </w:p>
        </w:tc>
        <w:tc>
          <w:tcPr>
            <w:tcW w:w="1200" w:type="dxa"/>
            <w:tcBorders>
              <w:top w:val="nil"/>
              <w:left w:val="nil"/>
              <w:bottom w:val="single" w:sz="4" w:space="0" w:color="auto"/>
              <w:right w:val="single" w:sz="4" w:space="0" w:color="auto"/>
            </w:tcBorders>
            <w:shd w:val="clear" w:color="auto" w:fill="auto"/>
            <w:noWrap/>
            <w:vAlign w:val="center"/>
            <w:hideMark/>
          </w:tcPr>
          <w:p w14:paraId="0724E3E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27.72</w:t>
            </w:r>
          </w:p>
        </w:tc>
        <w:tc>
          <w:tcPr>
            <w:tcW w:w="1200" w:type="dxa"/>
            <w:tcBorders>
              <w:top w:val="nil"/>
              <w:left w:val="nil"/>
              <w:bottom w:val="single" w:sz="4" w:space="0" w:color="auto"/>
              <w:right w:val="single" w:sz="4" w:space="0" w:color="auto"/>
            </w:tcBorders>
            <w:shd w:val="clear" w:color="auto" w:fill="auto"/>
            <w:noWrap/>
            <w:vAlign w:val="center"/>
            <w:hideMark/>
          </w:tcPr>
          <w:p w14:paraId="2D48216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29.01</w:t>
            </w:r>
          </w:p>
        </w:tc>
        <w:tc>
          <w:tcPr>
            <w:tcW w:w="1390" w:type="dxa"/>
            <w:tcBorders>
              <w:top w:val="nil"/>
              <w:left w:val="nil"/>
              <w:bottom w:val="single" w:sz="4" w:space="0" w:color="auto"/>
              <w:right w:val="single" w:sz="4" w:space="0" w:color="auto"/>
            </w:tcBorders>
            <w:shd w:val="clear" w:color="auto" w:fill="auto"/>
            <w:noWrap/>
            <w:vAlign w:val="center"/>
            <w:hideMark/>
          </w:tcPr>
          <w:p w14:paraId="433682B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B33D21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2863E7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14:paraId="7316FE8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1+812.77m</w:t>
            </w:r>
          </w:p>
        </w:tc>
        <w:tc>
          <w:tcPr>
            <w:tcW w:w="1200" w:type="dxa"/>
            <w:tcBorders>
              <w:top w:val="nil"/>
              <w:left w:val="nil"/>
              <w:bottom w:val="single" w:sz="4" w:space="0" w:color="auto"/>
              <w:right w:val="single" w:sz="4" w:space="0" w:color="auto"/>
            </w:tcBorders>
            <w:shd w:val="clear" w:color="auto" w:fill="auto"/>
            <w:noWrap/>
            <w:vAlign w:val="center"/>
            <w:hideMark/>
          </w:tcPr>
          <w:p w14:paraId="542F235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5.56</w:t>
            </w:r>
          </w:p>
        </w:tc>
        <w:tc>
          <w:tcPr>
            <w:tcW w:w="1200" w:type="dxa"/>
            <w:tcBorders>
              <w:top w:val="nil"/>
              <w:left w:val="nil"/>
              <w:bottom w:val="single" w:sz="4" w:space="0" w:color="auto"/>
              <w:right w:val="single" w:sz="4" w:space="0" w:color="auto"/>
            </w:tcBorders>
            <w:shd w:val="clear" w:color="auto" w:fill="auto"/>
            <w:noWrap/>
            <w:vAlign w:val="center"/>
            <w:hideMark/>
          </w:tcPr>
          <w:p w14:paraId="2F6C78A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20.36</w:t>
            </w:r>
          </w:p>
        </w:tc>
        <w:tc>
          <w:tcPr>
            <w:tcW w:w="1390" w:type="dxa"/>
            <w:tcBorders>
              <w:top w:val="nil"/>
              <w:left w:val="nil"/>
              <w:bottom w:val="single" w:sz="4" w:space="0" w:color="auto"/>
              <w:right w:val="single" w:sz="4" w:space="0" w:color="auto"/>
            </w:tcBorders>
            <w:shd w:val="clear" w:color="auto" w:fill="auto"/>
            <w:noWrap/>
            <w:vAlign w:val="center"/>
            <w:hideMark/>
          </w:tcPr>
          <w:p w14:paraId="6F5E998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75DC56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0F894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14:paraId="2513641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1+848.49m</w:t>
            </w:r>
          </w:p>
        </w:tc>
        <w:tc>
          <w:tcPr>
            <w:tcW w:w="1200" w:type="dxa"/>
            <w:tcBorders>
              <w:top w:val="nil"/>
              <w:left w:val="nil"/>
              <w:bottom w:val="single" w:sz="4" w:space="0" w:color="auto"/>
              <w:right w:val="single" w:sz="4" w:space="0" w:color="auto"/>
            </w:tcBorders>
            <w:shd w:val="clear" w:color="auto" w:fill="auto"/>
            <w:noWrap/>
            <w:vAlign w:val="center"/>
            <w:hideMark/>
          </w:tcPr>
          <w:p w14:paraId="73F33EE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36.25</w:t>
            </w:r>
          </w:p>
        </w:tc>
        <w:tc>
          <w:tcPr>
            <w:tcW w:w="1200" w:type="dxa"/>
            <w:tcBorders>
              <w:top w:val="nil"/>
              <w:left w:val="nil"/>
              <w:bottom w:val="single" w:sz="4" w:space="0" w:color="auto"/>
              <w:right w:val="single" w:sz="4" w:space="0" w:color="auto"/>
            </w:tcBorders>
            <w:shd w:val="clear" w:color="auto" w:fill="auto"/>
            <w:noWrap/>
            <w:vAlign w:val="center"/>
            <w:hideMark/>
          </w:tcPr>
          <w:p w14:paraId="55C257B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24.93</w:t>
            </w:r>
          </w:p>
        </w:tc>
        <w:tc>
          <w:tcPr>
            <w:tcW w:w="1390" w:type="dxa"/>
            <w:tcBorders>
              <w:top w:val="nil"/>
              <w:left w:val="nil"/>
              <w:bottom w:val="single" w:sz="4" w:space="0" w:color="auto"/>
              <w:right w:val="single" w:sz="4" w:space="0" w:color="auto"/>
            </w:tcBorders>
            <w:shd w:val="clear" w:color="auto" w:fill="auto"/>
            <w:noWrap/>
            <w:vAlign w:val="center"/>
            <w:hideMark/>
          </w:tcPr>
          <w:p w14:paraId="1BAB580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NO CUMPLE</w:t>
            </w:r>
          </w:p>
        </w:tc>
      </w:tr>
      <w:tr w:rsidR="00C348EA" w:rsidRPr="00C348EA" w14:paraId="4C6A3BBF"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6A389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w:t>
            </w:r>
          </w:p>
        </w:tc>
        <w:tc>
          <w:tcPr>
            <w:tcW w:w="1200" w:type="dxa"/>
            <w:tcBorders>
              <w:top w:val="nil"/>
              <w:left w:val="nil"/>
              <w:bottom w:val="single" w:sz="4" w:space="0" w:color="auto"/>
              <w:right w:val="single" w:sz="4" w:space="0" w:color="auto"/>
            </w:tcBorders>
            <w:shd w:val="clear" w:color="auto" w:fill="auto"/>
            <w:noWrap/>
            <w:vAlign w:val="center"/>
            <w:hideMark/>
          </w:tcPr>
          <w:p w14:paraId="1D08BEB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1+905.38m</w:t>
            </w:r>
          </w:p>
        </w:tc>
        <w:tc>
          <w:tcPr>
            <w:tcW w:w="1200" w:type="dxa"/>
            <w:tcBorders>
              <w:top w:val="nil"/>
              <w:left w:val="nil"/>
              <w:bottom w:val="single" w:sz="4" w:space="0" w:color="auto"/>
              <w:right w:val="single" w:sz="4" w:space="0" w:color="auto"/>
            </w:tcBorders>
            <w:shd w:val="clear" w:color="auto" w:fill="auto"/>
            <w:noWrap/>
            <w:vAlign w:val="center"/>
            <w:hideMark/>
          </w:tcPr>
          <w:p w14:paraId="738A04A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7.46</w:t>
            </w:r>
          </w:p>
        </w:tc>
        <w:tc>
          <w:tcPr>
            <w:tcW w:w="1200" w:type="dxa"/>
            <w:tcBorders>
              <w:top w:val="nil"/>
              <w:left w:val="nil"/>
              <w:bottom w:val="single" w:sz="4" w:space="0" w:color="auto"/>
              <w:right w:val="single" w:sz="4" w:space="0" w:color="auto"/>
            </w:tcBorders>
            <w:shd w:val="clear" w:color="auto" w:fill="auto"/>
            <w:noWrap/>
            <w:vAlign w:val="center"/>
            <w:hideMark/>
          </w:tcPr>
          <w:p w14:paraId="10E0F95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31.77</w:t>
            </w:r>
          </w:p>
        </w:tc>
        <w:tc>
          <w:tcPr>
            <w:tcW w:w="1390" w:type="dxa"/>
            <w:tcBorders>
              <w:top w:val="nil"/>
              <w:left w:val="nil"/>
              <w:bottom w:val="single" w:sz="4" w:space="0" w:color="auto"/>
              <w:right w:val="single" w:sz="4" w:space="0" w:color="auto"/>
            </w:tcBorders>
            <w:shd w:val="clear" w:color="auto" w:fill="auto"/>
            <w:noWrap/>
            <w:vAlign w:val="center"/>
            <w:hideMark/>
          </w:tcPr>
          <w:p w14:paraId="21C98E7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0EBF841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82FF2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14:paraId="1683632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2+020.91m</w:t>
            </w:r>
          </w:p>
        </w:tc>
        <w:tc>
          <w:tcPr>
            <w:tcW w:w="1200" w:type="dxa"/>
            <w:tcBorders>
              <w:top w:val="nil"/>
              <w:left w:val="nil"/>
              <w:bottom w:val="single" w:sz="4" w:space="0" w:color="auto"/>
              <w:right w:val="single" w:sz="4" w:space="0" w:color="auto"/>
            </w:tcBorders>
            <w:shd w:val="clear" w:color="auto" w:fill="auto"/>
            <w:noWrap/>
            <w:vAlign w:val="center"/>
            <w:hideMark/>
          </w:tcPr>
          <w:p w14:paraId="498046F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7.78</w:t>
            </w:r>
          </w:p>
        </w:tc>
        <w:tc>
          <w:tcPr>
            <w:tcW w:w="1200" w:type="dxa"/>
            <w:tcBorders>
              <w:top w:val="nil"/>
              <w:left w:val="nil"/>
              <w:bottom w:val="single" w:sz="4" w:space="0" w:color="auto"/>
              <w:right w:val="single" w:sz="4" w:space="0" w:color="auto"/>
            </w:tcBorders>
            <w:shd w:val="clear" w:color="auto" w:fill="auto"/>
            <w:noWrap/>
            <w:vAlign w:val="center"/>
            <w:hideMark/>
          </w:tcPr>
          <w:p w14:paraId="592EF2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33.81</w:t>
            </w:r>
          </w:p>
        </w:tc>
        <w:tc>
          <w:tcPr>
            <w:tcW w:w="1390" w:type="dxa"/>
            <w:tcBorders>
              <w:top w:val="nil"/>
              <w:left w:val="nil"/>
              <w:bottom w:val="single" w:sz="4" w:space="0" w:color="auto"/>
              <w:right w:val="single" w:sz="4" w:space="0" w:color="auto"/>
            </w:tcBorders>
            <w:shd w:val="clear" w:color="auto" w:fill="auto"/>
            <w:noWrap/>
            <w:vAlign w:val="center"/>
            <w:hideMark/>
          </w:tcPr>
          <w:p w14:paraId="7924AAF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A4AC4D2"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43A852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w:t>
            </w:r>
          </w:p>
        </w:tc>
        <w:tc>
          <w:tcPr>
            <w:tcW w:w="1200" w:type="dxa"/>
            <w:tcBorders>
              <w:top w:val="nil"/>
              <w:left w:val="nil"/>
              <w:bottom w:val="single" w:sz="4" w:space="0" w:color="auto"/>
              <w:right w:val="single" w:sz="4" w:space="0" w:color="auto"/>
            </w:tcBorders>
            <w:shd w:val="clear" w:color="auto" w:fill="auto"/>
            <w:noWrap/>
            <w:vAlign w:val="center"/>
            <w:hideMark/>
          </w:tcPr>
          <w:p w14:paraId="3413D2A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2+202.03m</w:t>
            </w:r>
          </w:p>
        </w:tc>
        <w:tc>
          <w:tcPr>
            <w:tcW w:w="1200" w:type="dxa"/>
            <w:tcBorders>
              <w:top w:val="nil"/>
              <w:left w:val="nil"/>
              <w:bottom w:val="single" w:sz="4" w:space="0" w:color="auto"/>
              <w:right w:val="single" w:sz="4" w:space="0" w:color="auto"/>
            </w:tcBorders>
            <w:shd w:val="clear" w:color="auto" w:fill="auto"/>
            <w:noWrap/>
            <w:vAlign w:val="center"/>
            <w:hideMark/>
          </w:tcPr>
          <w:p w14:paraId="77846F0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40.38</w:t>
            </w:r>
          </w:p>
        </w:tc>
        <w:tc>
          <w:tcPr>
            <w:tcW w:w="1200" w:type="dxa"/>
            <w:tcBorders>
              <w:top w:val="nil"/>
              <w:left w:val="nil"/>
              <w:bottom w:val="single" w:sz="4" w:space="0" w:color="auto"/>
              <w:right w:val="single" w:sz="4" w:space="0" w:color="auto"/>
            </w:tcBorders>
            <w:shd w:val="clear" w:color="auto" w:fill="auto"/>
            <w:noWrap/>
            <w:vAlign w:val="center"/>
            <w:hideMark/>
          </w:tcPr>
          <w:p w14:paraId="2EA4927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87.10</w:t>
            </w:r>
          </w:p>
        </w:tc>
        <w:tc>
          <w:tcPr>
            <w:tcW w:w="1390" w:type="dxa"/>
            <w:tcBorders>
              <w:top w:val="nil"/>
              <w:left w:val="nil"/>
              <w:bottom w:val="single" w:sz="4" w:space="0" w:color="auto"/>
              <w:right w:val="single" w:sz="4" w:space="0" w:color="auto"/>
            </w:tcBorders>
            <w:shd w:val="clear" w:color="auto" w:fill="auto"/>
            <w:noWrap/>
            <w:vAlign w:val="center"/>
            <w:hideMark/>
          </w:tcPr>
          <w:p w14:paraId="7A93FC8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5D135E7D"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6D6BC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1DCB9F2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2+310.63m</w:t>
            </w:r>
          </w:p>
        </w:tc>
        <w:tc>
          <w:tcPr>
            <w:tcW w:w="1200" w:type="dxa"/>
            <w:tcBorders>
              <w:top w:val="nil"/>
              <w:left w:val="nil"/>
              <w:bottom w:val="single" w:sz="4" w:space="0" w:color="auto"/>
              <w:right w:val="single" w:sz="4" w:space="0" w:color="auto"/>
            </w:tcBorders>
            <w:shd w:val="clear" w:color="auto" w:fill="auto"/>
            <w:noWrap/>
            <w:vAlign w:val="center"/>
            <w:hideMark/>
          </w:tcPr>
          <w:p w14:paraId="27A6A04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7.21</w:t>
            </w:r>
          </w:p>
        </w:tc>
        <w:tc>
          <w:tcPr>
            <w:tcW w:w="1200" w:type="dxa"/>
            <w:tcBorders>
              <w:top w:val="nil"/>
              <w:left w:val="nil"/>
              <w:bottom w:val="single" w:sz="4" w:space="0" w:color="auto"/>
              <w:right w:val="single" w:sz="4" w:space="0" w:color="auto"/>
            </w:tcBorders>
            <w:shd w:val="clear" w:color="auto" w:fill="auto"/>
            <w:noWrap/>
            <w:vAlign w:val="center"/>
            <w:hideMark/>
          </w:tcPr>
          <w:p w14:paraId="3E5F5AD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31.79</w:t>
            </w:r>
          </w:p>
        </w:tc>
        <w:tc>
          <w:tcPr>
            <w:tcW w:w="1390" w:type="dxa"/>
            <w:tcBorders>
              <w:top w:val="nil"/>
              <w:left w:val="nil"/>
              <w:bottom w:val="single" w:sz="4" w:space="0" w:color="auto"/>
              <w:right w:val="single" w:sz="4" w:space="0" w:color="auto"/>
            </w:tcBorders>
            <w:shd w:val="clear" w:color="auto" w:fill="auto"/>
            <w:noWrap/>
            <w:vAlign w:val="center"/>
            <w:hideMark/>
          </w:tcPr>
          <w:p w14:paraId="6B2DF4C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05F84F42"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B1CBB4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w:t>
            </w:r>
          </w:p>
        </w:tc>
        <w:tc>
          <w:tcPr>
            <w:tcW w:w="1200" w:type="dxa"/>
            <w:tcBorders>
              <w:top w:val="nil"/>
              <w:left w:val="nil"/>
              <w:bottom w:val="single" w:sz="4" w:space="0" w:color="auto"/>
              <w:right w:val="single" w:sz="4" w:space="0" w:color="auto"/>
            </w:tcBorders>
            <w:shd w:val="clear" w:color="auto" w:fill="auto"/>
            <w:noWrap/>
            <w:vAlign w:val="center"/>
            <w:hideMark/>
          </w:tcPr>
          <w:p w14:paraId="284857E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2+365.75m</w:t>
            </w:r>
          </w:p>
        </w:tc>
        <w:tc>
          <w:tcPr>
            <w:tcW w:w="1200" w:type="dxa"/>
            <w:tcBorders>
              <w:top w:val="nil"/>
              <w:left w:val="nil"/>
              <w:bottom w:val="single" w:sz="4" w:space="0" w:color="auto"/>
              <w:right w:val="single" w:sz="4" w:space="0" w:color="auto"/>
            </w:tcBorders>
            <w:shd w:val="clear" w:color="auto" w:fill="auto"/>
            <w:noWrap/>
            <w:vAlign w:val="center"/>
            <w:hideMark/>
          </w:tcPr>
          <w:p w14:paraId="7A61D21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23.88</w:t>
            </w:r>
          </w:p>
        </w:tc>
        <w:tc>
          <w:tcPr>
            <w:tcW w:w="1200" w:type="dxa"/>
            <w:tcBorders>
              <w:top w:val="nil"/>
              <w:left w:val="nil"/>
              <w:bottom w:val="single" w:sz="4" w:space="0" w:color="auto"/>
              <w:right w:val="single" w:sz="4" w:space="0" w:color="auto"/>
            </w:tcBorders>
            <w:shd w:val="clear" w:color="auto" w:fill="auto"/>
            <w:noWrap/>
            <w:vAlign w:val="center"/>
            <w:hideMark/>
          </w:tcPr>
          <w:p w14:paraId="15C6E3D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38.93</w:t>
            </w:r>
          </w:p>
        </w:tc>
        <w:tc>
          <w:tcPr>
            <w:tcW w:w="1390" w:type="dxa"/>
            <w:tcBorders>
              <w:top w:val="nil"/>
              <w:left w:val="nil"/>
              <w:bottom w:val="single" w:sz="4" w:space="0" w:color="auto"/>
              <w:right w:val="single" w:sz="4" w:space="0" w:color="auto"/>
            </w:tcBorders>
            <w:shd w:val="clear" w:color="auto" w:fill="auto"/>
            <w:noWrap/>
            <w:vAlign w:val="center"/>
            <w:hideMark/>
          </w:tcPr>
          <w:p w14:paraId="0A1FEDF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0214E05"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B81C1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w:t>
            </w:r>
          </w:p>
        </w:tc>
        <w:tc>
          <w:tcPr>
            <w:tcW w:w="1200" w:type="dxa"/>
            <w:tcBorders>
              <w:top w:val="nil"/>
              <w:left w:val="nil"/>
              <w:bottom w:val="single" w:sz="4" w:space="0" w:color="auto"/>
              <w:right w:val="single" w:sz="4" w:space="0" w:color="auto"/>
            </w:tcBorders>
            <w:shd w:val="clear" w:color="auto" w:fill="auto"/>
            <w:noWrap/>
            <w:vAlign w:val="center"/>
            <w:hideMark/>
          </w:tcPr>
          <w:p w14:paraId="241A93B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2+479.46m</w:t>
            </w:r>
          </w:p>
        </w:tc>
        <w:tc>
          <w:tcPr>
            <w:tcW w:w="1200" w:type="dxa"/>
            <w:tcBorders>
              <w:top w:val="nil"/>
              <w:left w:val="nil"/>
              <w:bottom w:val="single" w:sz="4" w:space="0" w:color="auto"/>
              <w:right w:val="single" w:sz="4" w:space="0" w:color="auto"/>
            </w:tcBorders>
            <w:shd w:val="clear" w:color="auto" w:fill="auto"/>
            <w:noWrap/>
            <w:vAlign w:val="center"/>
            <w:hideMark/>
          </w:tcPr>
          <w:p w14:paraId="2AA0D86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6.22</w:t>
            </w:r>
          </w:p>
        </w:tc>
        <w:tc>
          <w:tcPr>
            <w:tcW w:w="1200" w:type="dxa"/>
            <w:tcBorders>
              <w:top w:val="nil"/>
              <w:left w:val="nil"/>
              <w:bottom w:val="single" w:sz="4" w:space="0" w:color="auto"/>
              <w:right w:val="single" w:sz="4" w:space="0" w:color="auto"/>
            </w:tcBorders>
            <w:shd w:val="clear" w:color="auto" w:fill="auto"/>
            <w:noWrap/>
            <w:vAlign w:val="center"/>
            <w:hideMark/>
          </w:tcPr>
          <w:p w14:paraId="7799A40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29.96</w:t>
            </w:r>
          </w:p>
        </w:tc>
        <w:tc>
          <w:tcPr>
            <w:tcW w:w="1390" w:type="dxa"/>
            <w:tcBorders>
              <w:top w:val="nil"/>
              <w:left w:val="nil"/>
              <w:bottom w:val="single" w:sz="4" w:space="0" w:color="auto"/>
              <w:right w:val="single" w:sz="4" w:space="0" w:color="auto"/>
            </w:tcBorders>
            <w:shd w:val="clear" w:color="auto" w:fill="auto"/>
            <w:noWrap/>
            <w:vAlign w:val="center"/>
            <w:hideMark/>
          </w:tcPr>
          <w:p w14:paraId="5C359EF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4F766C1"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BABDD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w:t>
            </w:r>
          </w:p>
        </w:tc>
        <w:tc>
          <w:tcPr>
            <w:tcW w:w="1200" w:type="dxa"/>
            <w:tcBorders>
              <w:top w:val="nil"/>
              <w:left w:val="nil"/>
              <w:bottom w:val="single" w:sz="4" w:space="0" w:color="auto"/>
              <w:right w:val="single" w:sz="4" w:space="0" w:color="auto"/>
            </w:tcBorders>
            <w:shd w:val="clear" w:color="auto" w:fill="auto"/>
            <w:noWrap/>
            <w:vAlign w:val="center"/>
            <w:hideMark/>
          </w:tcPr>
          <w:p w14:paraId="5F1147B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2+600.43m</w:t>
            </w:r>
          </w:p>
        </w:tc>
        <w:tc>
          <w:tcPr>
            <w:tcW w:w="1200" w:type="dxa"/>
            <w:tcBorders>
              <w:top w:val="nil"/>
              <w:left w:val="nil"/>
              <w:bottom w:val="single" w:sz="4" w:space="0" w:color="auto"/>
              <w:right w:val="single" w:sz="4" w:space="0" w:color="auto"/>
            </w:tcBorders>
            <w:shd w:val="clear" w:color="auto" w:fill="auto"/>
            <w:noWrap/>
            <w:vAlign w:val="center"/>
            <w:hideMark/>
          </w:tcPr>
          <w:p w14:paraId="34F8AE7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10.07</w:t>
            </w:r>
          </w:p>
        </w:tc>
        <w:tc>
          <w:tcPr>
            <w:tcW w:w="1200" w:type="dxa"/>
            <w:tcBorders>
              <w:top w:val="nil"/>
              <w:left w:val="nil"/>
              <w:bottom w:val="single" w:sz="4" w:space="0" w:color="auto"/>
              <w:right w:val="single" w:sz="4" w:space="0" w:color="auto"/>
            </w:tcBorders>
            <w:shd w:val="clear" w:color="auto" w:fill="auto"/>
            <w:noWrap/>
            <w:vAlign w:val="center"/>
            <w:hideMark/>
          </w:tcPr>
          <w:p w14:paraId="434AD30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39.23</w:t>
            </w:r>
          </w:p>
        </w:tc>
        <w:tc>
          <w:tcPr>
            <w:tcW w:w="1390" w:type="dxa"/>
            <w:tcBorders>
              <w:top w:val="nil"/>
              <w:left w:val="nil"/>
              <w:bottom w:val="single" w:sz="4" w:space="0" w:color="auto"/>
              <w:right w:val="single" w:sz="4" w:space="0" w:color="auto"/>
            </w:tcBorders>
            <w:shd w:val="clear" w:color="auto" w:fill="auto"/>
            <w:noWrap/>
            <w:vAlign w:val="center"/>
            <w:hideMark/>
          </w:tcPr>
          <w:p w14:paraId="288F1A7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2DDC42DA"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2DC8E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w:t>
            </w:r>
          </w:p>
        </w:tc>
        <w:tc>
          <w:tcPr>
            <w:tcW w:w="1200" w:type="dxa"/>
            <w:tcBorders>
              <w:top w:val="nil"/>
              <w:left w:val="nil"/>
              <w:bottom w:val="single" w:sz="4" w:space="0" w:color="auto"/>
              <w:right w:val="single" w:sz="4" w:space="0" w:color="auto"/>
            </w:tcBorders>
            <w:shd w:val="clear" w:color="auto" w:fill="auto"/>
            <w:noWrap/>
            <w:vAlign w:val="center"/>
            <w:hideMark/>
          </w:tcPr>
          <w:p w14:paraId="61827C5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2+664.71m</w:t>
            </w:r>
          </w:p>
        </w:tc>
        <w:tc>
          <w:tcPr>
            <w:tcW w:w="1200" w:type="dxa"/>
            <w:tcBorders>
              <w:top w:val="nil"/>
              <w:left w:val="nil"/>
              <w:bottom w:val="single" w:sz="4" w:space="0" w:color="auto"/>
              <w:right w:val="single" w:sz="4" w:space="0" w:color="auto"/>
            </w:tcBorders>
            <w:shd w:val="clear" w:color="auto" w:fill="auto"/>
            <w:noWrap/>
            <w:vAlign w:val="center"/>
            <w:hideMark/>
          </w:tcPr>
          <w:p w14:paraId="65E84D9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14.95</w:t>
            </w:r>
          </w:p>
        </w:tc>
        <w:tc>
          <w:tcPr>
            <w:tcW w:w="1200" w:type="dxa"/>
            <w:tcBorders>
              <w:top w:val="nil"/>
              <w:left w:val="nil"/>
              <w:bottom w:val="single" w:sz="4" w:space="0" w:color="auto"/>
              <w:right w:val="single" w:sz="4" w:space="0" w:color="auto"/>
            </w:tcBorders>
            <w:shd w:val="clear" w:color="auto" w:fill="auto"/>
            <w:noWrap/>
            <w:vAlign w:val="center"/>
            <w:hideMark/>
          </w:tcPr>
          <w:p w14:paraId="1BF5D16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38.40</w:t>
            </w:r>
          </w:p>
        </w:tc>
        <w:tc>
          <w:tcPr>
            <w:tcW w:w="1390" w:type="dxa"/>
            <w:tcBorders>
              <w:top w:val="nil"/>
              <w:left w:val="nil"/>
              <w:bottom w:val="single" w:sz="4" w:space="0" w:color="auto"/>
              <w:right w:val="single" w:sz="4" w:space="0" w:color="auto"/>
            </w:tcBorders>
            <w:shd w:val="clear" w:color="auto" w:fill="auto"/>
            <w:noWrap/>
            <w:vAlign w:val="center"/>
            <w:hideMark/>
          </w:tcPr>
          <w:p w14:paraId="4070438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78784CDB"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FD7BB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w:t>
            </w:r>
          </w:p>
        </w:tc>
        <w:tc>
          <w:tcPr>
            <w:tcW w:w="1200" w:type="dxa"/>
            <w:tcBorders>
              <w:top w:val="nil"/>
              <w:left w:val="nil"/>
              <w:bottom w:val="single" w:sz="4" w:space="0" w:color="auto"/>
              <w:right w:val="single" w:sz="4" w:space="0" w:color="auto"/>
            </w:tcBorders>
            <w:shd w:val="clear" w:color="auto" w:fill="auto"/>
            <w:noWrap/>
            <w:vAlign w:val="center"/>
            <w:hideMark/>
          </w:tcPr>
          <w:p w14:paraId="1880D3A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2+750.04m</w:t>
            </w:r>
          </w:p>
        </w:tc>
        <w:tc>
          <w:tcPr>
            <w:tcW w:w="1200" w:type="dxa"/>
            <w:tcBorders>
              <w:top w:val="nil"/>
              <w:left w:val="nil"/>
              <w:bottom w:val="single" w:sz="4" w:space="0" w:color="auto"/>
              <w:right w:val="single" w:sz="4" w:space="0" w:color="auto"/>
            </w:tcBorders>
            <w:shd w:val="clear" w:color="auto" w:fill="auto"/>
            <w:noWrap/>
            <w:vAlign w:val="center"/>
            <w:hideMark/>
          </w:tcPr>
          <w:p w14:paraId="2143BCE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19.49</w:t>
            </w:r>
          </w:p>
        </w:tc>
        <w:tc>
          <w:tcPr>
            <w:tcW w:w="1200" w:type="dxa"/>
            <w:tcBorders>
              <w:top w:val="nil"/>
              <w:left w:val="nil"/>
              <w:bottom w:val="single" w:sz="4" w:space="0" w:color="auto"/>
              <w:right w:val="single" w:sz="4" w:space="0" w:color="auto"/>
            </w:tcBorders>
            <w:shd w:val="clear" w:color="auto" w:fill="auto"/>
            <w:noWrap/>
            <w:vAlign w:val="center"/>
            <w:hideMark/>
          </w:tcPr>
          <w:p w14:paraId="3EB2B59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31.18</w:t>
            </w:r>
          </w:p>
        </w:tc>
        <w:tc>
          <w:tcPr>
            <w:tcW w:w="1390" w:type="dxa"/>
            <w:tcBorders>
              <w:top w:val="nil"/>
              <w:left w:val="nil"/>
              <w:bottom w:val="single" w:sz="4" w:space="0" w:color="auto"/>
              <w:right w:val="single" w:sz="4" w:space="0" w:color="auto"/>
            </w:tcBorders>
            <w:shd w:val="clear" w:color="auto" w:fill="auto"/>
            <w:noWrap/>
            <w:vAlign w:val="center"/>
            <w:hideMark/>
          </w:tcPr>
          <w:p w14:paraId="68ED739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820C10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29681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35</w:t>
            </w:r>
          </w:p>
        </w:tc>
        <w:tc>
          <w:tcPr>
            <w:tcW w:w="1200" w:type="dxa"/>
            <w:tcBorders>
              <w:top w:val="nil"/>
              <w:left w:val="nil"/>
              <w:bottom w:val="single" w:sz="4" w:space="0" w:color="auto"/>
              <w:right w:val="single" w:sz="4" w:space="0" w:color="auto"/>
            </w:tcBorders>
            <w:shd w:val="clear" w:color="auto" w:fill="auto"/>
            <w:noWrap/>
            <w:vAlign w:val="center"/>
            <w:hideMark/>
          </w:tcPr>
          <w:p w14:paraId="618A2D6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2+795.76m</w:t>
            </w:r>
          </w:p>
        </w:tc>
        <w:tc>
          <w:tcPr>
            <w:tcW w:w="1200" w:type="dxa"/>
            <w:tcBorders>
              <w:top w:val="nil"/>
              <w:left w:val="nil"/>
              <w:bottom w:val="single" w:sz="4" w:space="0" w:color="auto"/>
              <w:right w:val="single" w:sz="4" w:space="0" w:color="auto"/>
            </w:tcBorders>
            <w:shd w:val="clear" w:color="auto" w:fill="auto"/>
            <w:noWrap/>
            <w:vAlign w:val="center"/>
            <w:hideMark/>
          </w:tcPr>
          <w:p w14:paraId="0CFD222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8.74</w:t>
            </w:r>
          </w:p>
        </w:tc>
        <w:tc>
          <w:tcPr>
            <w:tcW w:w="1200" w:type="dxa"/>
            <w:tcBorders>
              <w:top w:val="nil"/>
              <w:left w:val="nil"/>
              <w:bottom w:val="single" w:sz="4" w:space="0" w:color="auto"/>
              <w:right w:val="single" w:sz="4" w:space="0" w:color="auto"/>
            </w:tcBorders>
            <w:shd w:val="clear" w:color="auto" w:fill="auto"/>
            <w:noWrap/>
            <w:vAlign w:val="center"/>
            <w:hideMark/>
          </w:tcPr>
          <w:p w14:paraId="661452E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27.92</w:t>
            </w:r>
          </w:p>
        </w:tc>
        <w:tc>
          <w:tcPr>
            <w:tcW w:w="1390" w:type="dxa"/>
            <w:tcBorders>
              <w:top w:val="nil"/>
              <w:left w:val="nil"/>
              <w:bottom w:val="single" w:sz="4" w:space="0" w:color="auto"/>
              <w:right w:val="single" w:sz="4" w:space="0" w:color="auto"/>
            </w:tcBorders>
            <w:shd w:val="clear" w:color="auto" w:fill="auto"/>
            <w:noWrap/>
            <w:vAlign w:val="center"/>
            <w:hideMark/>
          </w:tcPr>
          <w:p w14:paraId="34BCC00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7CC32E6D"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B99677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w:t>
            </w:r>
          </w:p>
        </w:tc>
        <w:tc>
          <w:tcPr>
            <w:tcW w:w="1200" w:type="dxa"/>
            <w:tcBorders>
              <w:top w:val="nil"/>
              <w:left w:val="nil"/>
              <w:bottom w:val="single" w:sz="4" w:space="0" w:color="auto"/>
              <w:right w:val="single" w:sz="4" w:space="0" w:color="auto"/>
            </w:tcBorders>
            <w:shd w:val="clear" w:color="auto" w:fill="auto"/>
            <w:noWrap/>
            <w:vAlign w:val="center"/>
            <w:hideMark/>
          </w:tcPr>
          <w:p w14:paraId="3722C56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2+857.22m</w:t>
            </w:r>
          </w:p>
        </w:tc>
        <w:tc>
          <w:tcPr>
            <w:tcW w:w="1200" w:type="dxa"/>
            <w:tcBorders>
              <w:top w:val="nil"/>
              <w:left w:val="nil"/>
              <w:bottom w:val="single" w:sz="4" w:space="0" w:color="auto"/>
              <w:right w:val="single" w:sz="4" w:space="0" w:color="auto"/>
            </w:tcBorders>
            <w:shd w:val="clear" w:color="auto" w:fill="auto"/>
            <w:noWrap/>
            <w:vAlign w:val="center"/>
            <w:hideMark/>
          </w:tcPr>
          <w:p w14:paraId="4BFBC85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32.19</w:t>
            </w:r>
          </w:p>
        </w:tc>
        <w:tc>
          <w:tcPr>
            <w:tcW w:w="1200" w:type="dxa"/>
            <w:tcBorders>
              <w:top w:val="nil"/>
              <w:left w:val="nil"/>
              <w:bottom w:val="single" w:sz="4" w:space="0" w:color="auto"/>
              <w:right w:val="single" w:sz="4" w:space="0" w:color="auto"/>
            </w:tcBorders>
            <w:shd w:val="clear" w:color="auto" w:fill="auto"/>
            <w:noWrap/>
            <w:vAlign w:val="center"/>
            <w:hideMark/>
          </w:tcPr>
          <w:p w14:paraId="1541E68F"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22.24</w:t>
            </w:r>
          </w:p>
        </w:tc>
        <w:tc>
          <w:tcPr>
            <w:tcW w:w="1390" w:type="dxa"/>
            <w:tcBorders>
              <w:top w:val="nil"/>
              <w:left w:val="nil"/>
              <w:bottom w:val="single" w:sz="4" w:space="0" w:color="auto"/>
              <w:right w:val="single" w:sz="4" w:space="0" w:color="auto"/>
            </w:tcBorders>
            <w:shd w:val="clear" w:color="auto" w:fill="auto"/>
            <w:noWrap/>
            <w:vAlign w:val="center"/>
            <w:hideMark/>
          </w:tcPr>
          <w:p w14:paraId="1C36C8D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NO CUMPLE</w:t>
            </w:r>
          </w:p>
        </w:tc>
      </w:tr>
      <w:tr w:rsidR="00C348EA" w:rsidRPr="00C348EA" w14:paraId="1BD13148"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6D8FB6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center"/>
            <w:hideMark/>
          </w:tcPr>
          <w:p w14:paraId="2D31057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2+886.26m</w:t>
            </w:r>
          </w:p>
        </w:tc>
        <w:tc>
          <w:tcPr>
            <w:tcW w:w="1200" w:type="dxa"/>
            <w:tcBorders>
              <w:top w:val="nil"/>
              <w:left w:val="nil"/>
              <w:bottom w:val="single" w:sz="4" w:space="0" w:color="auto"/>
              <w:right w:val="single" w:sz="4" w:space="0" w:color="auto"/>
            </w:tcBorders>
            <w:shd w:val="clear" w:color="auto" w:fill="auto"/>
            <w:noWrap/>
            <w:vAlign w:val="center"/>
            <w:hideMark/>
          </w:tcPr>
          <w:p w14:paraId="4CAB93C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9.00</w:t>
            </w:r>
          </w:p>
        </w:tc>
        <w:tc>
          <w:tcPr>
            <w:tcW w:w="1200" w:type="dxa"/>
            <w:tcBorders>
              <w:top w:val="nil"/>
              <w:left w:val="nil"/>
              <w:bottom w:val="single" w:sz="4" w:space="0" w:color="auto"/>
              <w:right w:val="single" w:sz="4" w:space="0" w:color="auto"/>
            </w:tcBorders>
            <w:shd w:val="clear" w:color="auto" w:fill="auto"/>
            <w:noWrap/>
            <w:vAlign w:val="center"/>
            <w:hideMark/>
          </w:tcPr>
          <w:p w14:paraId="6D51023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19.55</w:t>
            </w:r>
          </w:p>
        </w:tc>
        <w:tc>
          <w:tcPr>
            <w:tcW w:w="1390" w:type="dxa"/>
            <w:tcBorders>
              <w:top w:val="nil"/>
              <w:left w:val="nil"/>
              <w:bottom w:val="single" w:sz="4" w:space="0" w:color="auto"/>
              <w:right w:val="single" w:sz="4" w:space="0" w:color="auto"/>
            </w:tcBorders>
            <w:shd w:val="clear" w:color="auto" w:fill="auto"/>
            <w:noWrap/>
            <w:vAlign w:val="center"/>
            <w:hideMark/>
          </w:tcPr>
          <w:p w14:paraId="57CE2E4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58FB9E7F"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5C5D7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38</w:t>
            </w:r>
          </w:p>
        </w:tc>
        <w:tc>
          <w:tcPr>
            <w:tcW w:w="1200" w:type="dxa"/>
            <w:tcBorders>
              <w:top w:val="nil"/>
              <w:left w:val="nil"/>
              <w:bottom w:val="single" w:sz="4" w:space="0" w:color="auto"/>
              <w:right w:val="single" w:sz="4" w:space="0" w:color="auto"/>
            </w:tcBorders>
            <w:shd w:val="clear" w:color="auto" w:fill="auto"/>
            <w:noWrap/>
            <w:vAlign w:val="center"/>
            <w:hideMark/>
          </w:tcPr>
          <w:p w14:paraId="49797A1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2+979.25m</w:t>
            </w:r>
          </w:p>
        </w:tc>
        <w:tc>
          <w:tcPr>
            <w:tcW w:w="1200" w:type="dxa"/>
            <w:tcBorders>
              <w:top w:val="nil"/>
              <w:left w:val="nil"/>
              <w:bottom w:val="single" w:sz="4" w:space="0" w:color="auto"/>
              <w:right w:val="single" w:sz="4" w:space="0" w:color="auto"/>
            </w:tcBorders>
            <w:shd w:val="clear" w:color="auto" w:fill="auto"/>
            <w:noWrap/>
            <w:vAlign w:val="center"/>
            <w:hideMark/>
          </w:tcPr>
          <w:p w14:paraId="544C92A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8.06</w:t>
            </w:r>
          </w:p>
        </w:tc>
        <w:tc>
          <w:tcPr>
            <w:tcW w:w="1200" w:type="dxa"/>
            <w:tcBorders>
              <w:top w:val="nil"/>
              <w:left w:val="nil"/>
              <w:bottom w:val="single" w:sz="4" w:space="0" w:color="auto"/>
              <w:right w:val="single" w:sz="4" w:space="0" w:color="auto"/>
            </w:tcBorders>
            <w:shd w:val="clear" w:color="auto" w:fill="auto"/>
            <w:noWrap/>
            <w:vAlign w:val="center"/>
            <w:hideMark/>
          </w:tcPr>
          <w:p w14:paraId="18A1E3A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29.91</w:t>
            </w:r>
          </w:p>
        </w:tc>
        <w:tc>
          <w:tcPr>
            <w:tcW w:w="1390" w:type="dxa"/>
            <w:tcBorders>
              <w:top w:val="nil"/>
              <w:left w:val="nil"/>
              <w:bottom w:val="single" w:sz="4" w:space="0" w:color="auto"/>
              <w:right w:val="single" w:sz="4" w:space="0" w:color="auto"/>
            </w:tcBorders>
            <w:shd w:val="clear" w:color="auto" w:fill="auto"/>
            <w:noWrap/>
            <w:vAlign w:val="center"/>
            <w:hideMark/>
          </w:tcPr>
          <w:p w14:paraId="15A79494"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E92FD66"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FC58D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39</w:t>
            </w:r>
          </w:p>
        </w:tc>
        <w:tc>
          <w:tcPr>
            <w:tcW w:w="1200" w:type="dxa"/>
            <w:tcBorders>
              <w:top w:val="nil"/>
              <w:left w:val="nil"/>
              <w:bottom w:val="single" w:sz="4" w:space="0" w:color="auto"/>
              <w:right w:val="single" w:sz="4" w:space="0" w:color="auto"/>
            </w:tcBorders>
            <w:shd w:val="clear" w:color="auto" w:fill="auto"/>
            <w:noWrap/>
            <w:vAlign w:val="center"/>
            <w:hideMark/>
          </w:tcPr>
          <w:p w14:paraId="36E8D66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3+037.49m</w:t>
            </w:r>
          </w:p>
        </w:tc>
        <w:tc>
          <w:tcPr>
            <w:tcW w:w="1200" w:type="dxa"/>
            <w:tcBorders>
              <w:top w:val="nil"/>
              <w:left w:val="nil"/>
              <w:bottom w:val="single" w:sz="4" w:space="0" w:color="auto"/>
              <w:right w:val="single" w:sz="4" w:space="0" w:color="auto"/>
            </w:tcBorders>
            <w:shd w:val="clear" w:color="auto" w:fill="auto"/>
            <w:noWrap/>
            <w:vAlign w:val="center"/>
            <w:hideMark/>
          </w:tcPr>
          <w:p w14:paraId="1D75B39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4.28</w:t>
            </w:r>
          </w:p>
        </w:tc>
        <w:tc>
          <w:tcPr>
            <w:tcW w:w="1200" w:type="dxa"/>
            <w:tcBorders>
              <w:top w:val="nil"/>
              <w:left w:val="nil"/>
              <w:bottom w:val="single" w:sz="4" w:space="0" w:color="auto"/>
              <w:right w:val="single" w:sz="4" w:space="0" w:color="auto"/>
            </w:tcBorders>
            <w:shd w:val="clear" w:color="auto" w:fill="auto"/>
            <w:noWrap/>
            <w:vAlign w:val="center"/>
            <w:hideMark/>
          </w:tcPr>
          <w:p w14:paraId="4776711B"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31.99</w:t>
            </w:r>
          </w:p>
        </w:tc>
        <w:tc>
          <w:tcPr>
            <w:tcW w:w="1390" w:type="dxa"/>
            <w:tcBorders>
              <w:top w:val="nil"/>
              <w:left w:val="nil"/>
              <w:bottom w:val="single" w:sz="4" w:space="0" w:color="auto"/>
              <w:right w:val="single" w:sz="4" w:space="0" w:color="auto"/>
            </w:tcBorders>
            <w:shd w:val="clear" w:color="auto" w:fill="auto"/>
            <w:noWrap/>
            <w:vAlign w:val="center"/>
            <w:hideMark/>
          </w:tcPr>
          <w:p w14:paraId="25DDF1D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25A6311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10126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40</w:t>
            </w:r>
          </w:p>
        </w:tc>
        <w:tc>
          <w:tcPr>
            <w:tcW w:w="1200" w:type="dxa"/>
            <w:tcBorders>
              <w:top w:val="nil"/>
              <w:left w:val="nil"/>
              <w:bottom w:val="single" w:sz="4" w:space="0" w:color="auto"/>
              <w:right w:val="single" w:sz="4" w:space="0" w:color="auto"/>
            </w:tcBorders>
            <w:shd w:val="clear" w:color="auto" w:fill="auto"/>
            <w:noWrap/>
            <w:vAlign w:val="center"/>
            <w:hideMark/>
          </w:tcPr>
          <w:p w14:paraId="1B9F369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3+078.74m</w:t>
            </w:r>
          </w:p>
        </w:tc>
        <w:tc>
          <w:tcPr>
            <w:tcW w:w="1200" w:type="dxa"/>
            <w:tcBorders>
              <w:top w:val="nil"/>
              <w:left w:val="nil"/>
              <w:bottom w:val="single" w:sz="4" w:space="0" w:color="auto"/>
              <w:right w:val="single" w:sz="4" w:space="0" w:color="auto"/>
            </w:tcBorders>
            <w:shd w:val="clear" w:color="auto" w:fill="auto"/>
            <w:noWrap/>
            <w:vAlign w:val="center"/>
            <w:hideMark/>
          </w:tcPr>
          <w:p w14:paraId="45FEF13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26.25</w:t>
            </w:r>
          </w:p>
        </w:tc>
        <w:tc>
          <w:tcPr>
            <w:tcW w:w="1200" w:type="dxa"/>
            <w:tcBorders>
              <w:top w:val="nil"/>
              <w:left w:val="nil"/>
              <w:bottom w:val="single" w:sz="4" w:space="0" w:color="auto"/>
              <w:right w:val="single" w:sz="4" w:space="0" w:color="auto"/>
            </w:tcBorders>
            <w:shd w:val="clear" w:color="auto" w:fill="auto"/>
            <w:noWrap/>
            <w:vAlign w:val="center"/>
            <w:hideMark/>
          </w:tcPr>
          <w:p w14:paraId="6079809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28.61</w:t>
            </w:r>
          </w:p>
        </w:tc>
        <w:tc>
          <w:tcPr>
            <w:tcW w:w="1390" w:type="dxa"/>
            <w:tcBorders>
              <w:top w:val="nil"/>
              <w:left w:val="nil"/>
              <w:bottom w:val="single" w:sz="4" w:space="0" w:color="auto"/>
              <w:right w:val="single" w:sz="4" w:space="0" w:color="auto"/>
            </w:tcBorders>
            <w:shd w:val="clear" w:color="auto" w:fill="auto"/>
            <w:noWrap/>
            <w:vAlign w:val="center"/>
            <w:hideMark/>
          </w:tcPr>
          <w:p w14:paraId="3046C2A6"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0526987"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B5666A"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41</w:t>
            </w:r>
          </w:p>
        </w:tc>
        <w:tc>
          <w:tcPr>
            <w:tcW w:w="1200" w:type="dxa"/>
            <w:tcBorders>
              <w:top w:val="nil"/>
              <w:left w:val="nil"/>
              <w:bottom w:val="single" w:sz="4" w:space="0" w:color="auto"/>
              <w:right w:val="single" w:sz="4" w:space="0" w:color="auto"/>
            </w:tcBorders>
            <w:shd w:val="clear" w:color="auto" w:fill="auto"/>
            <w:noWrap/>
            <w:vAlign w:val="center"/>
            <w:hideMark/>
          </w:tcPr>
          <w:p w14:paraId="1126D96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3+140.06m</w:t>
            </w:r>
          </w:p>
        </w:tc>
        <w:tc>
          <w:tcPr>
            <w:tcW w:w="1200" w:type="dxa"/>
            <w:tcBorders>
              <w:top w:val="nil"/>
              <w:left w:val="nil"/>
              <w:bottom w:val="single" w:sz="4" w:space="0" w:color="auto"/>
              <w:right w:val="single" w:sz="4" w:space="0" w:color="auto"/>
            </w:tcBorders>
            <w:shd w:val="clear" w:color="auto" w:fill="auto"/>
            <w:noWrap/>
            <w:vAlign w:val="center"/>
            <w:hideMark/>
          </w:tcPr>
          <w:p w14:paraId="1A6F500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21.99</w:t>
            </w:r>
          </w:p>
        </w:tc>
        <w:tc>
          <w:tcPr>
            <w:tcW w:w="1200" w:type="dxa"/>
            <w:tcBorders>
              <w:top w:val="nil"/>
              <w:left w:val="nil"/>
              <w:bottom w:val="single" w:sz="4" w:space="0" w:color="auto"/>
              <w:right w:val="single" w:sz="4" w:space="0" w:color="auto"/>
            </w:tcBorders>
            <w:shd w:val="clear" w:color="auto" w:fill="auto"/>
            <w:noWrap/>
            <w:vAlign w:val="center"/>
            <w:hideMark/>
          </w:tcPr>
          <w:p w14:paraId="3B5D45C7"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33.78</w:t>
            </w:r>
          </w:p>
        </w:tc>
        <w:tc>
          <w:tcPr>
            <w:tcW w:w="1390" w:type="dxa"/>
            <w:tcBorders>
              <w:top w:val="nil"/>
              <w:left w:val="nil"/>
              <w:bottom w:val="single" w:sz="4" w:space="0" w:color="auto"/>
              <w:right w:val="single" w:sz="4" w:space="0" w:color="auto"/>
            </w:tcBorders>
            <w:shd w:val="clear" w:color="auto" w:fill="auto"/>
            <w:noWrap/>
            <w:vAlign w:val="center"/>
            <w:hideMark/>
          </w:tcPr>
          <w:p w14:paraId="044AB019"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42C7A693"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A72D9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42</w:t>
            </w:r>
          </w:p>
        </w:tc>
        <w:tc>
          <w:tcPr>
            <w:tcW w:w="1200" w:type="dxa"/>
            <w:tcBorders>
              <w:top w:val="nil"/>
              <w:left w:val="nil"/>
              <w:bottom w:val="single" w:sz="4" w:space="0" w:color="auto"/>
              <w:right w:val="single" w:sz="4" w:space="0" w:color="auto"/>
            </w:tcBorders>
            <w:shd w:val="clear" w:color="auto" w:fill="auto"/>
            <w:noWrap/>
            <w:vAlign w:val="center"/>
            <w:hideMark/>
          </w:tcPr>
          <w:p w14:paraId="0C8CF9FC"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3+204.06m</w:t>
            </w:r>
          </w:p>
        </w:tc>
        <w:tc>
          <w:tcPr>
            <w:tcW w:w="1200" w:type="dxa"/>
            <w:tcBorders>
              <w:top w:val="nil"/>
              <w:left w:val="nil"/>
              <w:bottom w:val="single" w:sz="4" w:space="0" w:color="auto"/>
              <w:right w:val="single" w:sz="4" w:space="0" w:color="auto"/>
            </w:tcBorders>
            <w:shd w:val="clear" w:color="auto" w:fill="auto"/>
            <w:noWrap/>
            <w:vAlign w:val="center"/>
            <w:hideMark/>
          </w:tcPr>
          <w:p w14:paraId="175F034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14.87</w:t>
            </w:r>
          </w:p>
        </w:tc>
        <w:tc>
          <w:tcPr>
            <w:tcW w:w="1200" w:type="dxa"/>
            <w:tcBorders>
              <w:top w:val="nil"/>
              <w:left w:val="nil"/>
              <w:bottom w:val="single" w:sz="4" w:space="0" w:color="auto"/>
              <w:right w:val="single" w:sz="4" w:space="0" w:color="auto"/>
            </w:tcBorders>
            <w:shd w:val="clear" w:color="auto" w:fill="auto"/>
            <w:noWrap/>
            <w:vAlign w:val="center"/>
            <w:hideMark/>
          </w:tcPr>
          <w:p w14:paraId="330C8BC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50.00</w:t>
            </w:r>
          </w:p>
        </w:tc>
        <w:tc>
          <w:tcPr>
            <w:tcW w:w="1390" w:type="dxa"/>
            <w:tcBorders>
              <w:top w:val="nil"/>
              <w:left w:val="nil"/>
              <w:bottom w:val="single" w:sz="4" w:space="0" w:color="auto"/>
              <w:right w:val="single" w:sz="4" w:space="0" w:color="auto"/>
            </w:tcBorders>
            <w:shd w:val="clear" w:color="auto" w:fill="auto"/>
            <w:noWrap/>
            <w:vAlign w:val="center"/>
            <w:hideMark/>
          </w:tcPr>
          <w:p w14:paraId="035A85B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13562A11"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4E35FD"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43</w:t>
            </w:r>
          </w:p>
        </w:tc>
        <w:tc>
          <w:tcPr>
            <w:tcW w:w="1200" w:type="dxa"/>
            <w:tcBorders>
              <w:top w:val="nil"/>
              <w:left w:val="nil"/>
              <w:bottom w:val="single" w:sz="4" w:space="0" w:color="auto"/>
              <w:right w:val="single" w:sz="4" w:space="0" w:color="auto"/>
            </w:tcBorders>
            <w:shd w:val="clear" w:color="auto" w:fill="auto"/>
            <w:noWrap/>
            <w:vAlign w:val="center"/>
            <w:hideMark/>
          </w:tcPr>
          <w:p w14:paraId="5379E38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3+422.37m</w:t>
            </w:r>
          </w:p>
        </w:tc>
        <w:tc>
          <w:tcPr>
            <w:tcW w:w="1200" w:type="dxa"/>
            <w:tcBorders>
              <w:top w:val="nil"/>
              <w:left w:val="nil"/>
              <w:bottom w:val="single" w:sz="4" w:space="0" w:color="auto"/>
              <w:right w:val="single" w:sz="4" w:space="0" w:color="auto"/>
            </w:tcBorders>
            <w:shd w:val="clear" w:color="auto" w:fill="auto"/>
            <w:noWrap/>
            <w:vAlign w:val="center"/>
            <w:hideMark/>
          </w:tcPr>
          <w:p w14:paraId="061BA4B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37.61</w:t>
            </w:r>
          </w:p>
        </w:tc>
        <w:tc>
          <w:tcPr>
            <w:tcW w:w="1200" w:type="dxa"/>
            <w:tcBorders>
              <w:top w:val="nil"/>
              <w:left w:val="nil"/>
              <w:bottom w:val="single" w:sz="4" w:space="0" w:color="auto"/>
              <w:right w:val="single" w:sz="4" w:space="0" w:color="auto"/>
            </w:tcBorders>
            <w:shd w:val="clear" w:color="auto" w:fill="auto"/>
            <w:noWrap/>
            <w:vAlign w:val="center"/>
            <w:hideMark/>
          </w:tcPr>
          <w:p w14:paraId="6D8AD87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50.00</w:t>
            </w:r>
          </w:p>
        </w:tc>
        <w:tc>
          <w:tcPr>
            <w:tcW w:w="1390" w:type="dxa"/>
            <w:tcBorders>
              <w:top w:val="nil"/>
              <w:left w:val="nil"/>
              <w:bottom w:val="single" w:sz="4" w:space="0" w:color="auto"/>
              <w:right w:val="single" w:sz="4" w:space="0" w:color="auto"/>
            </w:tcBorders>
            <w:shd w:val="clear" w:color="auto" w:fill="auto"/>
            <w:noWrap/>
            <w:vAlign w:val="center"/>
            <w:hideMark/>
          </w:tcPr>
          <w:p w14:paraId="029E70B3"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629277E4"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B989A0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44</w:t>
            </w:r>
          </w:p>
        </w:tc>
        <w:tc>
          <w:tcPr>
            <w:tcW w:w="1200" w:type="dxa"/>
            <w:tcBorders>
              <w:top w:val="nil"/>
              <w:left w:val="nil"/>
              <w:bottom w:val="single" w:sz="4" w:space="0" w:color="auto"/>
              <w:right w:val="single" w:sz="4" w:space="0" w:color="auto"/>
            </w:tcBorders>
            <w:shd w:val="clear" w:color="auto" w:fill="auto"/>
            <w:noWrap/>
            <w:vAlign w:val="center"/>
            <w:hideMark/>
          </w:tcPr>
          <w:p w14:paraId="5859025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3+576.69m</w:t>
            </w:r>
          </w:p>
        </w:tc>
        <w:tc>
          <w:tcPr>
            <w:tcW w:w="1200" w:type="dxa"/>
            <w:tcBorders>
              <w:top w:val="nil"/>
              <w:left w:val="nil"/>
              <w:bottom w:val="single" w:sz="4" w:space="0" w:color="auto"/>
              <w:right w:val="single" w:sz="4" w:space="0" w:color="auto"/>
            </w:tcBorders>
            <w:shd w:val="clear" w:color="auto" w:fill="auto"/>
            <w:noWrap/>
            <w:vAlign w:val="center"/>
            <w:hideMark/>
          </w:tcPr>
          <w:p w14:paraId="69BA8AE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10.29</w:t>
            </w:r>
          </w:p>
        </w:tc>
        <w:tc>
          <w:tcPr>
            <w:tcW w:w="1200" w:type="dxa"/>
            <w:tcBorders>
              <w:top w:val="nil"/>
              <w:left w:val="nil"/>
              <w:bottom w:val="single" w:sz="4" w:space="0" w:color="auto"/>
              <w:right w:val="single" w:sz="4" w:space="0" w:color="auto"/>
            </w:tcBorders>
            <w:shd w:val="clear" w:color="auto" w:fill="auto"/>
            <w:noWrap/>
            <w:vAlign w:val="center"/>
            <w:hideMark/>
          </w:tcPr>
          <w:p w14:paraId="346FC9F0"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29.15</w:t>
            </w:r>
          </w:p>
        </w:tc>
        <w:tc>
          <w:tcPr>
            <w:tcW w:w="1390" w:type="dxa"/>
            <w:tcBorders>
              <w:top w:val="nil"/>
              <w:left w:val="nil"/>
              <w:bottom w:val="single" w:sz="4" w:space="0" w:color="auto"/>
              <w:right w:val="single" w:sz="4" w:space="0" w:color="auto"/>
            </w:tcBorders>
            <w:shd w:val="clear" w:color="auto" w:fill="auto"/>
            <w:noWrap/>
            <w:vAlign w:val="center"/>
            <w:hideMark/>
          </w:tcPr>
          <w:p w14:paraId="3FA2C5FE"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r w:rsidR="00C348EA" w:rsidRPr="00C348EA" w14:paraId="35BD5770" w14:textId="77777777" w:rsidTr="00C348E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80E3EC5"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45</w:t>
            </w:r>
          </w:p>
        </w:tc>
        <w:tc>
          <w:tcPr>
            <w:tcW w:w="1200" w:type="dxa"/>
            <w:tcBorders>
              <w:top w:val="nil"/>
              <w:left w:val="nil"/>
              <w:bottom w:val="single" w:sz="4" w:space="0" w:color="auto"/>
              <w:right w:val="single" w:sz="4" w:space="0" w:color="auto"/>
            </w:tcBorders>
            <w:shd w:val="clear" w:color="auto" w:fill="auto"/>
            <w:noWrap/>
            <w:vAlign w:val="center"/>
            <w:hideMark/>
          </w:tcPr>
          <w:p w14:paraId="458AD658"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3+611.66m</w:t>
            </w:r>
          </w:p>
        </w:tc>
        <w:tc>
          <w:tcPr>
            <w:tcW w:w="1200" w:type="dxa"/>
            <w:tcBorders>
              <w:top w:val="nil"/>
              <w:left w:val="nil"/>
              <w:bottom w:val="single" w:sz="4" w:space="0" w:color="auto"/>
              <w:right w:val="single" w:sz="4" w:space="0" w:color="auto"/>
            </w:tcBorders>
            <w:shd w:val="clear" w:color="auto" w:fill="auto"/>
            <w:noWrap/>
            <w:vAlign w:val="center"/>
            <w:hideMark/>
          </w:tcPr>
          <w:p w14:paraId="7A4DD27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13.21</w:t>
            </w:r>
          </w:p>
        </w:tc>
        <w:tc>
          <w:tcPr>
            <w:tcW w:w="1200" w:type="dxa"/>
            <w:tcBorders>
              <w:top w:val="nil"/>
              <w:left w:val="nil"/>
              <w:bottom w:val="single" w:sz="4" w:space="0" w:color="auto"/>
              <w:right w:val="single" w:sz="4" w:space="0" w:color="auto"/>
            </w:tcBorders>
            <w:shd w:val="clear" w:color="auto" w:fill="auto"/>
            <w:noWrap/>
            <w:vAlign w:val="center"/>
            <w:hideMark/>
          </w:tcPr>
          <w:p w14:paraId="168F4F82"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15.01</w:t>
            </w:r>
          </w:p>
        </w:tc>
        <w:tc>
          <w:tcPr>
            <w:tcW w:w="1390" w:type="dxa"/>
            <w:tcBorders>
              <w:top w:val="nil"/>
              <w:left w:val="nil"/>
              <w:bottom w:val="single" w:sz="4" w:space="0" w:color="auto"/>
              <w:right w:val="single" w:sz="4" w:space="0" w:color="auto"/>
            </w:tcBorders>
            <w:shd w:val="clear" w:color="auto" w:fill="auto"/>
            <w:noWrap/>
            <w:vAlign w:val="center"/>
            <w:hideMark/>
          </w:tcPr>
          <w:p w14:paraId="12E9FDE1" w14:textId="77777777" w:rsidR="00C348EA" w:rsidRPr="00C348EA" w:rsidRDefault="00C348EA" w:rsidP="00C348EA">
            <w:pPr>
              <w:widowControl/>
              <w:autoSpaceDE/>
              <w:autoSpaceDN/>
              <w:jc w:val="center"/>
              <w:rPr>
                <w:rFonts w:ascii="Calibri" w:hAnsi="Calibri" w:cs="Calibri"/>
                <w:color w:val="000000"/>
                <w:lang w:val="es-ES" w:eastAsia="es-ES"/>
              </w:rPr>
            </w:pPr>
            <w:r w:rsidRPr="00C348EA">
              <w:rPr>
                <w:rFonts w:ascii="Calibri" w:hAnsi="Calibri" w:cs="Calibri"/>
                <w:color w:val="000000"/>
                <w:lang w:val="es-ES" w:eastAsia="es-ES"/>
              </w:rPr>
              <w:t>CUMPLE</w:t>
            </w:r>
          </w:p>
        </w:tc>
      </w:tr>
    </w:tbl>
    <w:p w14:paraId="3BD02E18" w14:textId="77777777" w:rsidR="00BF286F" w:rsidRDefault="00BF286F">
      <w:pPr>
        <w:pStyle w:val="Textoindependiente"/>
        <w:spacing w:before="9"/>
        <w:rPr>
          <w:b/>
          <w:sz w:val="35"/>
        </w:rPr>
      </w:pPr>
    </w:p>
    <w:p w14:paraId="3C85105B" w14:textId="77777777" w:rsidR="00BF286F" w:rsidRDefault="00BF286F">
      <w:pPr>
        <w:pStyle w:val="Textoindependiente"/>
        <w:spacing w:before="9"/>
        <w:rPr>
          <w:b/>
          <w:sz w:val="35"/>
        </w:rPr>
      </w:pPr>
    </w:p>
    <w:p w14:paraId="57D15164" w14:textId="77777777" w:rsidR="00BF286F" w:rsidRDefault="00BF286F">
      <w:pPr>
        <w:pStyle w:val="Textoindependiente"/>
        <w:spacing w:before="9"/>
        <w:rPr>
          <w:b/>
          <w:sz w:val="35"/>
        </w:rPr>
      </w:pPr>
    </w:p>
    <w:p w14:paraId="00E4BC53" w14:textId="2246270E" w:rsidR="0060691F" w:rsidRDefault="0060691F" w:rsidP="009240BE">
      <w:pPr>
        <w:pStyle w:val="Textoindependiente"/>
        <w:spacing w:line="362" w:lineRule="auto"/>
        <w:ind w:left="725" w:right="558"/>
        <w:jc w:val="both"/>
        <w:rPr>
          <w:lang w:val="es-ES"/>
        </w:rPr>
      </w:pPr>
    </w:p>
    <w:p w14:paraId="785502F3" w14:textId="61BBABA5" w:rsidR="00663EE1" w:rsidRDefault="00663EE1" w:rsidP="009240BE">
      <w:pPr>
        <w:pStyle w:val="Textoindependiente"/>
        <w:spacing w:line="362" w:lineRule="auto"/>
        <w:ind w:left="725" w:right="558"/>
        <w:jc w:val="both"/>
        <w:rPr>
          <w:lang w:val="es-ES"/>
        </w:rPr>
      </w:pPr>
    </w:p>
    <w:p w14:paraId="77B4D518" w14:textId="632DBC28" w:rsidR="00663EE1" w:rsidRDefault="00663EE1" w:rsidP="009240BE">
      <w:pPr>
        <w:pStyle w:val="Textoindependiente"/>
        <w:spacing w:line="362" w:lineRule="auto"/>
        <w:ind w:left="725" w:right="558"/>
        <w:jc w:val="both"/>
        <w:rPr>
          <w:lang w:val="es-ES"/>
        </w:rPr>
      </w:pPr>
    </w:p>
    <w:p w14:paraId="6C982F4F" w14:textId="77777777" w:rsidR="00663EE1" w:rsidRPr="00AF639B" w:rsidRDefault="00663EE1" w:rsidP="009240BE">
      <w:pPr>
        <w:pStyle w:val="Textoindependiente"/>
        <w:spacing w:line="362" w:lineRule="auto"/>
        <w:ind w:left="725" w:right="558"/>
        <w:jc w:val="both"/>
        <w:rPr>
          <w:lang w:val="es-ES"/>
        </w:rPr>
      </w:pPr>
    </w:p>
    <w:p w14:paraId="24B9F02B" w14:textId="6AF39E7D" w:rsidR="00C87EE8" w:rsidRPr="00AF639B" w:rsidRDefault="00C87EE8">
      <w:pPr>
        <w:spacing w:line="360" w:lineRule="auto"/>
        <w:rPr>
          <w:sz w:val="24"/>
          <w:lang w:val="es-ES"/>
        </w:rPr>
        <w:sectPr w:rsidR="00C87EE8" w:rsidRPr="00AF639B" w:rsidSect="007F3BF8">
          <w:footerReference w:type="default" r:id="rId118"/>
          <w:pgSz w:w="11910" w:h="16840"/>
          <w:pgMar w:top="1418" w:right="1418" w:bottom="1418" w:left="1701" w:header="0" w:footer="970" w:gutter="0"/>
          <w:pgNumType w:start="34"/>
          <w:cols w:space="720"/>
        </w:sectPr>
      </w:pPr>
    </w:p>
    <w:p w14:paraId="25CCBD1E" w14:textId="77777777" w:rsidR="00C87EE8" w:rsidRPr="00AF639B" w:rsidRDefault="00C87EE8">
      <w:pPr>
        <w:pStyle w:val="Textoindependiente"/>
        <w:spacing w:before="2"/>
        <w:rPr>
          <w:i/>
          <w:sz w:val="21"/>
          <w:lang w:val="es-ES"/>
        </w:rPr>
      </w:pPr>
    </w:p>
    <w:p w14:paraId="3A7FF6F3" w14:textId="77777777" w:rsidR="00C87EE8" w:rsidRPr="00AF639B" w:rsidRDefault="00EB1549" w:rsidP="001B05B6">
      <w:pPr>
        <w:pStyle w:val="Ttulo4"/>
        <w:numPr>
          <w:ilvl w:val="3"/>
          <w:numId w:val="5"/>
        </w:numPr>
        <w:tabs>
          <w:tab w:val="left" w:pos="1150"/>
        </w:tabs>
        <w:spacing w:line="278" w:lineRule="auto"/>
        <w:ind w:right="1245"/>
        <w:jc w:val="left"/>
        <w:rPr>
          <w:lang w:val="es-ES"/>
        </w:rPr>
      </w:pPr>
      <w:r w:rsidRPr="00AF639B">
        <w:rPr>
          <w:lang w:val="es-ES"/>
        </w:rPr>
        <w:t>EVALUACIÓN DE LA PLATAFORMA (ANCHO DE CALZADA</w:t>
      </w:r>
      <w:r w:rsidRPr="00AF639B">
        <w:rPr>
          <w:spacing w:val="-13"/>
          <w:lang w:val="es-ES"/>
        </w:rPr>
        <w:t xml:space="preserve"> </w:t>
      </w:r>
      <w:r w:rsidRPr="00AF639B">
        <w:rPr>
          <w:lang w:val="es-ES"/>
        </w:rPr>
        <w:t>Y BERMAS)</w:t>
      </w:r>
    </w:p>
    <w:p w14:paraId="5A3193F4" w14:textId="77777777" w:rsidR="00C87EE8" w:rsidRPr="00AF639B" w:rsidRDefault="00EB1549">
      <w:pPr>
        <w:pStyle w:val="Textoindependiente"/>
        <w:spacing w:before="190" w:line="360" w:lineRule="auto"/>
        <w:ind w:left="583" w:right="717"/>
        <w:rPr>
          <w:lang w:val="es-ES"/>
        </w:rPr>
      </w:pPr>
      <w:r w:rsidRPr="00AF639B">
        <w:rPr>
          <w:lang w:val="es-ES"/>
        </w:rPr>
        <w:t>En la carretera actualmente no se ve una separación entre calzada y berma; sólo se ve un camino que tiene un ancho determinado, por lo que se evaluará la calzada y las bermas como una sola, es decir, se le evaluará como plataforma.</w:t>
      </w:r>
    </w:p>
    <w:p w14:paraId="3B05E303" w14:textId="4649B63F" w:rsidR="00C87EE8" w:rsidRPr="00AF639B" w:rsidRDefault="008844B0">
      <w:pPr>
        <w:pStyle w:val="Textoindependiente"/>
        <w:spacing w:before="201" w:line="360" w:lineRule="auto"/>
        <w:ind w:left="583" w:right="557"/>
        <w:jc w:val="both"/>
        <w:rPr>
          <w:lang w:val="es-ES"/>
        </w:rPr>
      </w:pPr>
      <w:r>
        <w:rPr>
          <w:lang w:val="es-ES"/>
        </w:rPr>
        <w:t>De acuerdo a la tabla 3.2.1</w:t>
      </w:r>
      <w:r w:rsidR="00EB1549" w:rsidRPr="00AF639B">
        <w:rPr>
          <w:lang w:val="es-ES"/>
        </w:rPr>
        <w:t xml:space="preserve">.1 la calzada es de 3.5 m y las bermas serán de 0.5m, una a cada lado de la calzada; lo que nos da una plataforma de 4.5 m, como mínimo para que </w:t>
      </w:r>
      <w:r w:rsidR="006855E4">
        <w:rPr>
          <w:lang w:val="es-ES"/>
        </w:rPr>
        <w:t>la carretera cumpla con DG-2018</w:t>
      </w:r>
      <w:r w:rsidR="00EB1549" w:rsidRPr="00AF639B">
        <w:rPr>
          <w:lang w:val="es-ES"/>
        </w:rPr>
        <w:t>.</w:t>
      </w:r>
    </w:p>
    <w:p w14:paraId="6BE2CF17" w14:textId="77777777" w:rsidR="00C87EE8" w:rsidRPr="00AF639B" w:rsidRDefault="00EB1549">
      <w:pPr>
        <w:pStyle w:val="Textoindependiente"/>
        <w:spacing w:before="201" w:line="360" w:lineRule="auto"/>
        <w:ind w:left="583" w:right="552"/>
        <w:jc w:val="both"/>
        <w:rPr>
          <w:lang w:val="es-ES"/>
        </w:rPr>
      </w:pPr>
      <w:r w:rsidRPr="00AF639B">
        <w:rPr>
          <w:lang w:val="es-ES"/>
        </w:rPr>
        <w:t>Debido a que en esta carretera los vehículos circulan en ambos sentidos también se evaluará por kilómetro, si existe el espacio suficiente para que dos vehículos se están acercando y que están se viajando en el mismo sentido o sentido contrario, puedan cruzarse o pasarse.</w:t>
      </w:r>
    </w:p>
    <w:p w14:paraId="772F9FDC" w14:textId="77777777" w:rsidR="00C87EE8" w:rsidRPr="00AF639B" w:rsidRDefault="00EB1549">
      <w:pPr>
        <w:pStyle w:val="Textoindependiente"/>
        <w:spacing w:before="199" w:line="360" w:lineRule="auto"/>
        <w:ind w:left="583" w:right="558"/>
        <w:jc w:val="both"/>
        <w:rPr>
          <w:lang w:val="es-ES"/>
        </w:rPr>
      </w:pPr>
      <w:r w:rsidRPr="00AF639B">
        <w:rPr>
          <w:lang w:val="es-ES"/>
        </w:rPr>
        <w:t xml:space="preserve">A </w:t>
      </w:r>
      <w:r w:rsidR="00A833CA" w:rsidRPr="00AF639B">
        <w:rPr>
          <w:lang w:val="es-ES"/>
        </w:rPr>
        <w:t>continuación,</w:t>
      </w:r>
      <w:r w:rsidRPr="00AF639B">
        <w:rPr>
          <w:lang w:val="es-ES"/>
        </w:rPr>
        <w:t xml:space="preserve"> se presenta la evaluación por kilómetro de la plataforma de la carretera y los tramos que existen para que dos vehículos puedan cruzarse o pasarse</w:t>
      </w:r>
    </w:p>
    <w:p w14:paraId="7914BA86" w14:textId="77777777" w:rsidR="00C87EE8" w:rsidRPr="00AF639B" w:rsidRDefault="00C87EE8">
      <w:pPr>
        <w:pStyle w:val="Textoindependiente"/>
        <w:spacing w:before="3"/>
        <w:rPr>
          <w:sz w:val="21"/>
          <w:lang w:val="es-ES"/>
        </w:rPr>
      </w:pPr>
    </w:p>
    <w:p w14:paraId="2B448D68" w14:textId="77777777" w:rsidR="00C87EE8" w:rsidRPr="00AF639B" w:rsidRDefault="00EB1549">
      <w:pPr>
        <w:ind w:left="372"/>
        <w:rPr>
          <w:b/>
          <w:lang w:val="es-ES"/>
        </w:rPr>
      </w:pPr>
      <w:r w:rsidRPr="00AF639B">
        <w:rPr>
          <w:w w:val="96"/>
          <w:sz w:val="2"/>
          <w:lang w:val="es-ES"/>
        </w:rPr>
        <w:t>33</w:t>
      </w:r>
      <w:r w:rsidRPr="00AF639B">
        <w:rPr>
          <w:b/>
          <w:spacing w:val="-1"/>
          <w:lang w:val="es-ES"/>
        </w:rPr>
        <w:t>T</w:t>
      </w:r>
      <w:r w:rsidRPr="00AF639B">
        <w:rPr>
          <w:b/>
          <w:lang w:val="es-ES"/>
        </w:rPr>
        <w:t>abla 3.2.3.1</w:t>
      </w:r>
      <w:r w:rsidRPr="00AF639B">
        <w:rPr>
          <w:b/>
          <w:spacing w:val="-3"/>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 xml:space="preserve">e la </w:t>
      </w:r>
      <w:r w:rsidRPr="00AF639B">
        <w:rPr>
          <w:b/>
          <w:spacing w:val="-3"/>
          <w:lang w:val="es-ES"/>
        </w:rPr>
        <w:t>p</w:t>
      </w:r>
      <w:r w:rsidRPr="00AF639B">
        <w:rPr>
          <w:b/>
          <w:lang w:val="es-ES"/>
        </w:rPr>
        <w:t>la</w:t>
      </w:r>
      <w:r w:rsidRPr="00AF639B">
        <w:rPr>
          <w:b/>
          <w:spacing w:val="-2"/>
          <w:lang w:val="es-ES"/>
        </w:rPr>
        <w:t>t</w:t>
      </w:r>
      <w:r w:rsidRPr="00AF639B">
        <w:rPr>
          <w:b/>
          <w:spacing w:val="-3"/>
          <w:lang w:val="es-ES"/>
        </w:rPr>
        <w:t>a</w:t>
      </w:r>
      <w:r w:rsidRPr="00AF639B">
        <w:rPr>
          <w:b/>
          <w:spacing w:val="2"/>
          <w:lang w:val="es-ES"/>
        </w:rPr>
        <w:t>f</w:t>
      </w:r>
      <w:r w:rsidRPr="00AF639B">
        <w:rPr>
          <w:b/>
          <w:spacing w:val="-3"/>
          <w:lang w:val="es-ES"/>
        </w:rPr>
        <w:t>o</w:t>
      </w:r>
      <w:r w:rsidRPr="00AF639B">
        <w:rPr>
          <w:b/>
          <w:lang w:val="es-ES"/>
        </w:rPr>
        <w:t>rma</w:t>
      </w:r>
      <w:r w:rsidRPr="00AF639B">
        <w:rPr>
          <w:b/>
          <w:spacing w:val="-1"/>
          <w:lang w:val="es-ES"/>
        </w:rPr>
        <w:t xml:space="preserve"> </w:t>
      </w:r>
      <w:r w:rsidRPr="00AF639B">
        <w:rPr>
          <w:b/>
          <w:lang w:val="es-ES"/>
        </w:rPr>
        <w:t>(anc</w:t>
      </w:r>
      <w:r w:rsidRPr="00AF639B">
        <w:rPr>
          <w:b/>
          <w:spacing w:val="-3"/>
          <w:lang w:val="es-ES"/>
        </w:rPr>
        <w:t>h</w:t>
      </w:r>
      <w:r w:rsidRPr="00AF639B">
        <w:rPr>
          <w:b/>
          <w:lang w:val="es-ES"/>
        </w:rPr>
        <w:t>o</w:t>
      </w:r>
      <w:r w:rsidRPr="00AF639B">
        <w:rPr>
          <w:b/>
          <w:spacing w:val="-3"/>
          <w:lang w:val="es-ES"/>
        </w:rPr>
        <w:t xml:space="preserve"> </w:t>
      </w:r>
      <w:r w:rsidRPr="00AF639B">
        <w:rPr>
          <w:b/>
          <w:lang w:val="es-ES"/>
        </w:rPr>
        <w:t>de cal</w:t>
      </w:r>
      <w:r w:rsidRPr="00AF639B">
        <w:rPr>
          <w:b/>
          <w:spacing w:val="-2"/>
          <w:lang w:val="es-ES"/>
        </w:rPr>
        <w:t>z</w:t>
      </w:r>
      <w:r w:rsidRPr="00AF639B">
        <w:rPr>
          <w:b/>
          <w:lang w:val="es-ES"/>
        </w:rPr>
        <w:t xml:space="preserve">ada y </w:t>
      </w:r>
      <w:r w:rsidRPr="00AF639B">
        <w:rPr>
          <w:b/>
          <w:spacing w:val="-4"/>
          <w:lang w:val="es-ES"/>
        </w:rPr>
        <w:t>b</w:t>
      </w:r>
      <w:r w:rsidRPr="00AF639B">
        <w:rPr>
          <w:b/>
          <w:lang w:val="es-ES"/>
        </w:rPr>
        <w:t>e</w:t>
      </w:r>
      <w:r w:rsidRPr="00AF639B">
        <w:rPr>
          <w:b/>
          <w:spacing w:val="-2"/>
          <w:lang w:val="es-ES"/>
        </w:rPr>
        <w:t>r</w:t>
      </w:r>
      <w:r w:rsidRPr="00AF639B">
        <w:rPr>
          <w:b/>
          <w:lang w:val="es-ES"/>
        </w:rPr>
        <w:t>ma</w:t>
      </w:r>
      <w:r w:rsidRPr="00AF639B">
        <w:rPr>
          <w:b/>
          <w:spacing w:val="-2"/>
          <w:lang w:val="es-ES"/>
        </w:rPr>
        <w:t>s</w:t>
      </w:r>
      <w:r w:rsidRPr="00AF639B">
        <w:rPr>
          <w:b/>
          <w:lang w:val="es-ES"/>
        </w:rPr>
        <w:t xml:space="preserve">) </w:t>
      </w:r>
    </w:p>
    <w:p w14:paraId="7FF1A9D1" w14:textId="77777777" w:rsidR="00C87EE8" w:rsidRPr="00AF639B" w:rsidRDefault="00C87EE8">
      <w:pPr>
        <w:pStyle w:val="Textoindependiente"/>
        <w:spacing w:before="2"/>
        <w:rPr>
          <w:b/>
          <w:sz w:val="14"/>
          <w:lang w:val="es-ES"/>
        </w:rPr>
      </w:pPr>
    </w:p>
    <w:p w14:paraId="750CAB5D" w14:textId="77777777" w:rsidR="00A833CA" w:rsidRDefault="00A833CA">
      <w:pPr>
        <w:rPr>
          <w:sz w:val="14"/>
          <w:lang w:val="es-ES"/>
        </w:rPr>
      </w:pPr>
    </w:p>
    <w:tbl>
      <w:tblPr>
        <w:tblW w:w="4960" w:type="dxa"/>
        <w:jc w:val="center"/>
        <w:tblCellMar>
          <w:left w:w="70" w:type="dxa"/>
          <w:right w:w="70" w:type="dxa"/>
        </w:tblCellMar>
        <w:tblLook w:val="04A0" w:firstRow="1" w:lastRow="0" w:firstColumn="1" w:lastColumn="0" w:noHBand="0" w:noVBand="1"/>
      </w:tblPr>
      <w:tblGrid>
        <w:gridCol w:w="1328"/>
        <w:gridCol w:w="1425"/>
        <w:gridCol w:w="1200"/>
        <w:gridCol w:w="1425"/>
      </w:tblGrid>
      <w:tr w:rsidR="00955911" w:rsidRPr="00955911" w14:paraId="1755297C" w14:textId="77777777" w:rsidTr="00C13E62">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6F31E" w14:textId="77777777" w:rsidR="00955911" w:rsidRPr="00C13E62" w:rsidRDefault="00955911" w:rsidP="0095591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PROGRESIVA</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57981C4" w14:textId="77777777" w:rsidR="00955911" w:rsidRPr="00C13E62" w:rsidRDefault="00955911" w:rsidP="0095591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ANCHO DE PLATAFORMA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1741B10" w14:textId="77777777" w:rsidR="00955911" w:rsidRPr="00C13E62" w:rsidRDefault="00955911" w:rsidP="0095591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ANCHO DE CALZADA Y BERMA min. (m)</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E3F2402" w14:textId="77777777" w:rsidR="00955911" w:rsidRPr="00C13E62" w:rsidRDefault="00955911" w:rsidP="0095591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EVALUACION DE PLATAFORMA</w:t>
            </w:r>
          </w:p>
        </w:tc>
      </w:tr>
      <w:tr w:rsidR="00955911" w:rsidRPr="00955911" w14:paraId="32C0129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253BD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0+010.85</w:t>
            </w:r>
          </w:p>
        </w:tc>
        <w:tc>
          <w:tcPr>
            <w:tcW w:w="1280" w:type="dxa"/>
            <w:tcBorders>
              <w:top w:val="nil"/>
              <w:left w:val="nil"/>
              <w:bottom w:val="single" w:sz="4" w:space="0" w:color="auto"/>
              <w:right w:val="single" w:sz="4" w:space="0" w:color="auto"/>
            </w:tcBorders>
            <w:shd w:val="clear" w:color="auto" w:fill="auto"/>
            <w:noWrap/>
            <w:vAlign w:val="bottom"/>
            <w:hideMark/>
          </w:tcPr>
          <w:p w14:paraId="647546A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4.45</w:t>
            </w:r>
          </w:p>
        </w:tc>
        <w:tc>
          <w:tcPr>
            <w:tcW w:w="1200" w:type="dxa"/>
            <w:tcBorders>
              <w:top w:val="nil"/>
              <w:left w:val="nil"/>
              <w:bottom w:val="single" w:sz="4" w:space="0" w:color="auto"/>
              <w:right w:val="single" w:sz="4" w:space="0" w:color="auto"/>
            </w:tcBorders>
            <w:shd w:val="clear" w:color="auto" w:fill="auto"/>
            <w:noWrap/>
            <w:vAlign w:val="bottom"/>
            <w:hideMark/>
          </w:tcPr>
          <w:p w14:paraId="02243A3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2D9A5F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4B6EF44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95843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0+073.77</w:t>
            </w:r>
          </w:p>
        </w:tc>
        <w:tc>
          <w:tcPr>
            <w:tcW w:w="1280" w:type="dxa"/>
            <w:tcBorders>
              <w:top w:val="nil"/>
              <w:left w:val="nil"/>
              <w:bottom w:val="single" w:sz="4" w:space="0" w:color="auto"/>
              <w:right w:val="single" w:sz="4" w:space="0" w:color="auto"/>
            </w:tcBorders>
            <w:shd w:val="clear" w:color="auto" w:fill="auto"/>
            <w:noWrap/>
            <w:vAlign w:val="bottom"/>
            <w:hideMark/>
          </w:tcPr>
          <w:p w14:paraId="3BFD302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7B2C442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C3F175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53DA9689"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A9DAD3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0+100.25</w:t>
            </w:r>
          </w:p>
        </w:tc>
        <w:tc>
          <w:tcPr>
            <w:tcW w:w="1280" w:type="dxa"/>
            <w:tcBorders>
              <w:top w:val="nil"/>
              <w:left w:val="nil"/>
              <w:bottom w:val="single" w:sz="4" w:space="0" w:color="auto"/>
              <w:right w:val="single" w:sz="4" w:space="0" w:color="auto"/>
            </w:tcBorders>
            <w:shd w:val="clear" w:color="auto" w:fill="auto"/>
            <w:noWrap/>
            <w:vAlign w:val="bottom"/>
            <w:hideMark/>
          </w:tcPr>
          <w:p w14:paraId="0E0A1E8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3540C4F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0D198A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283B5F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CDEB6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0+137.65</w:t>
            </w:r>
          </w:p>
        </w:tc>
        <w:tc>
          <w:tcPr>
            <w:tcW w:w="1280" w:type="dxa"/>
            <w:tcBorders>
              <w:top w:val="nil"/>
              <w:left w:val="nil"/>
              <w:bottom w:val="single" w:sz="4" w:space="0" w:color="auto"/>
              <w:right w:val="single" w:sz="4" w:space="0" w:color="auto"/>
            </w:tcBorders>
            <w:shd w:val="clear" w:color="auto" w:fill="auto"/>
            <w:noWrap/>
            <w:vAlign w:val="bottom"/>
            <w:hideMark/>
          </w:tcPr>
          <w:p w14:paraId="0DCB810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53223B3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345A97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F5A86ED"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1E990B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0+190.52</w:t>
            </w:r>
          </w:p>
        </w:tc>
        <w:tc>
          <w:tcPr>
            <w:tcW w:w="1280" w:type="dxa"/>
            <w:tcBorders>
              <w:top w:val="nil"/>
              <w:left w:val="nil"/>
              <w:bottom w:val="single" w:sz="4" w:space="0" w:color="auto"/>
              <w:right w:val="single" w:sz="4" w:space="0" w:color="auto"/>
            </w:tcBorders>
            <w:shd w:val="clear" w:color="auto" w:fill="auto"/>
            <w:noWrap/>
            <w:vAlign w:val="bottom"/>
            <w:hideMark/>
          </w:tcPr>
          <w:p w14:paraId="486276B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0471CD2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CD76C1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56531C2"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F6DA0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0+206.30</w:t>
            </w:r>
          </w:p>
        </w:tc>
        <w:tc>
          <w:tcPr>
            <w:tcW w:w="1280" w:type="dxa"/>
            <w:tcBorders>
              <w:top w:val="nil"/>
              <w:left w:val="nil"/>
              <w:bottom w:val="single" w:sz="4" w:space="0" w:color="auto"/>
              <w:right w:val="single" w:sz="4" w:space="0" w:color="auto"/>
            </w:tcBorders>
            <w:shd w:val="clear" w:color="auto" w:fill="auto"/>
            <w:noWrap/>
            <w:vAlign w:val="bottom"/>
            <w:hideMark/>
          </w:tcPr>
          <w:p w14:paraId="7F175DF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3E7DA12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49B505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1AA2322"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329C8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0+270.60</w:t>
            </w:r>
          </w:p>
        </w:tc>
        <w:tc>
          <w:tcPr>
            <w:tcW w:w="1280" w:type="dxa"/>
            <w:tcBorders>
              <w:top w:val="nil"/>
              <w:left w:val="nil"/>
              <w:bottom w:val="single" w:sz="4" w:space="0" w:color="auto"/>
              <w:right w:val="single" w:sz="4" w:space="0" w:color="auto"/>
            </w:tcBorders>
            <w:shd w:val="clear" w:color="auto" w:fill="auto"/>
            <w:noWrap/>
            <w:vAlign w:val="bottom"/>
            <w:hideMark/>
          </w:tcPr>
          <w:p w14:paraId="2EAC5BC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2549047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D3CD45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5C140A09"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12A4F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0+319.92</w:t>
            </w:r>
          </w:p>
        </w:tc>
        <w:tc>
          <w:tcPr>
            <w:tcW w:w="1280" w:type="dxa"/>
            <w:tcBorders>
              <w:top w:val="nil"/>
              <w:left w:val="nil"/>
              <w:bottom w:val="single" w:sz="4" w:space="0" w:color="auto"/>
              <w:right w:val="single" w:sz="4" w:space="0" w:color="auto"/>
            </w:tcBorders>
            <w:shd w:val="clear" w:color="auto" w:fill="auto"/>
            <w:noWrap/>
            <w:vAlign w:val="bottom"/>
            <w:hideMark/>
          </w:tcPr>
          <w:p w14:paraId="415095B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4B8C677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46A463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41764EFB"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D1F09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0+380.16</w:t>
            </w:r>
          </w:p>
        </w:tc>
        <w:tc>
          <w:tcPr>
            <w:tcW w:w="1280" w:type="dxa"/>
            <w:tcBorders>
              <w:top w:val="nil"/>
              <w:left w:val="nil"/>
              <w:bottom w:val="single" w:sz="4" w:space="0" w:color="auto"/>
              <w:right w:val="single" w:sz="4" w:space="0" w:color="auto"/>
            </w:tcBorders>
            <w:shd w:val="clear" w:color="auto" w:fill="auto"/>
            <w:noWrap/>
            <w:vAlign w:val="bottom"/>
            <w:hideMark/>
          </w:tcPr>
          <w:p w14:paraId="1C08556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06C059B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C3F3F9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76A25D3"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C0BA9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0+403.51</w:t>
            </w:r>
          </w:p>
        </w:tc>
        <w:tc>
          <w:tcPr>
            <w:tcW w:w="1280" w:type="dxa"/>
            <w:tcBorders>
              <w:top w:val="nil"/>
              <w:left w:val="nil"/>
              <w:bottom w:val="single" w:sz="4" w:space="0" w:color="auto"/>
              <w:right w:val="single" w:sz="4" w:space="0" w:color="auto"/>
            </w:tcBorders>
            <w:shd w:val="clear" w:color="auto" w:fill="auto"/>
            <w:noWrap/>
            <w:vAlign w:val="bottom"/>
            <w:hideMark/>
          </w:tcPr>
          <w:p w14:paraId="66C310A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6463337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CBADAD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2CFED8C"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E39E09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0+442.21</w:t>
            </w:r>
          </w:p>
        </w:tc>
        <w:tc>
          <w:tcPr>
            <w:tcW w:w="1280" w:type="dxa"/>
            <w:tcBorders>
              <w:top w:val="nil"/>
              <w:left w:val="nil"/>
              <w:bottom w:val="single" w:sz="4" w:space="0" w:color="auto"/>
              <w:right w:val="single" w:sz="4" w:space="0" w:color="auto"/>
            </w:tcBorders>
            <w:shd w:val="clear" w:color="auto" w:fill="auto"/>
            <w:noWrap/>
            <w:vAlign w:val="bottom"/>
            <w:hideMark/>
          </w:tcPr>
          <w:p w14:paraId="0D6947D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1AF5ADE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E1CD2C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07D5C78D"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D8DCF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0+527.67</w:t>
            </w:r>
          </w:p>
        </w:tc>
        <w:tc>
          <w:tcPr>
            <w:tcW w:w="1280" w:type="dxa"/>
            <w:tcBorders>
              <w:top w:val="nil"/>
              <w:left w:val="nil"/>
              <w:bottom w:val="single" w:sz="4" w:space="0" w:color="auto"/>
              <w:right w:val="single" w:sz="4" w:space="0" w:color="auto"/>
            </w:tcBorders>
            <w:shd w:val="clear" w:color="auto" w:fill="auto"/>
            <w:noWrap/>
            <w:vAlign w:val="bottom"/>
            <w:hideMark/>
          </w:tcPr>
          <w:p w14:paraId="13A2BA8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64DB17C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42CDAE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9A96EEF"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F552F9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0+561.95</w:t>
            </w:r>
          </w:p>
        </w:tc>
        <w:tc>
          <w:tcPr>
            <w:tcW w:w="1280" w:type="dxa"/>
            <w:tcBorders>
              <w:top w:val="nil"/>
              <w:left w:val="nil"/>
              <w:bottom w:val="single" w:sz="4" w:space="0" w:color="auto"/>
              <w:right w:val="single" w:sz="4" w:space="0" w:color="auto"/>
            </w:tcBorders>
            <w:shd w:val="clear" w:color="auto" w:fill="auto"/>
            <w:noWrap/>
            <w:vAlign w:val="bottom"/>
            <w:hideMark/>
          </w:tcPr>
          <w:p w14:paraId="720F4C4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4FEE483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3561D2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008C3786"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1193C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0+601.11</w:t>
            </w:r>
          </w:p>
        </w:tc>
        <w:tc>
          <w:tcPr>
            <w:tcW w:w="1280" w:type="dxa"/>
            <w:tcBorders>
              <w:top w:val="nil"/>
              <w:left w:val="nil"/>
              <w:bottom w:val="single" w:sz="4" w:space="0" w:color="auto"/>
              <w:right w:val="single" w:sz="4" w:space="0" w:color="auto"/>
            </w:tcBorders>
            <w:shd w:val="clear" w:color="auto" w:fill="auto"/>
            <w:noWrap/>
            <w:vAlign w:val="bottom"/>
            <w:hideMark/>
          </w:tcPr>
          <w:p w14:paraId="015F01A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34D00F2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CE24C0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3C8F24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3AD2A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0+638.91</w:t>
            </w:r>
          </w:p>
        </w:tc>
        <w:tc>
          <w:tcPr>
            <w:tcW w:w="1280" w:type="dxa"/>
            <w:tcBorders>
              <w:top w:val="nil"/>
              <w:left w:val="nil"/>
              <w:bottom w:val="single" w:sz="4" w:space="0" w:color="auto"/>
              <w:right w:val="single" w:sz="4" w:space="0" w:color="auto"/>
            </w:tcBorders>
            <w:shd w:val="clear" w:color="auto" w:fill="auto"/>
            <w:noWrap/>
            <w:vAlign w:val="bottom"/>
            <w:hideMark/>
          </w:tcPr>
          <w:p w14:paraId="51AF3C7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4AB0C53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A8A396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F47AA3A"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03106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0+698.27</w:t>
            </w:r>
          </w:p>
        </w:tc>
        <w:tc>
          <w:tcPr>
            <w:tcW w:w="1280" w:type="dxa"/>
            <w:tcBorders>
              <w:top w:val="nil"/>
              <w:left w:val="nil"/>
              <w:bottom w:val="single" w:sz="4" w:space="0" w:color="auto"/>
              <w:right w:val="single" w:sz="4" w:space="0" w:color="auto"/>
            </w:tcBorders>
            <w:shd w:val="clear" w:color="auto" w:fill="auto"/>
            <w:noWrap/>
            <w:vAlign w:val="bottom"/>
            <w:hideMark/>
          </w:tcPr>
          <w:p w14:paraId="63999A0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16B80C7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DC3E57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27FBF3F"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5A474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0+744.57</w:t>
            </w:r>
          </w:p>
        </w:tc>
        <w:tc>
          <w:tcPr>
            <w:tcW w:w="1280" w:type="dxa"/>
            <w:tcBorders>
              <w:top w:val="nil"/>
              <w:left w:val="nil"/>
              <w:bottom w:val="single" w:sz="4" w:space="0" w:color="auto"/>
              <w:right w:val="single" w:sz="4" w:space="0" w:color="auto"/>
            </w:tcBorders>
            <w:shd w:val="clear" w:color="auto" w:fill="auto"/>
            <w:noWrap/>
            <w:vAlign w:val="bottom"/>
            <w:hideMark/>
          </w:tcPr>
          <w:p w14:paraId="216DC20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0AB8EF0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3B644F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33E52CA"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D8AAB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0+801.16</w:t>
            </w:r>
          </w:p>
        </w:tc>
        <w:tc>
          <w:tcPr>
            <w:tcW w:w="1280" w:type="dxa"/>
            <w:tcBorders>
              <w:top w:val="nil"/>
              <w:left w:val="nil"/>
              <w:bottom w:val="single" w:sz="4" w:space="0" w:color="auto"/>
              <w:right w:val="single" w:sz="4" w:space="0" w:color="auto"/>
            </w:tcBorders>
            <w:shd w:val="clear" w:color="auto" w:fill="auto"/>
            <w:noWrap/>
            <w:vAlign w:val="bottom"/>
            <w:hideMark/>
          </w:tcPr>
          <w:p w14:paraId="381A8F6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6DFCBA4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383682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047E0F60"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FAEDF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0+879.07</w:t>
            </w:r>
          </w:p>
        </w:tc>
        <w:tc>
          <w:tcPr>
            <w:tcW w:w="1280" w:type="dxa"/>
            <w:tcBorders>
              <w:top w:val="nil"/>
              <w:left w:val="nil"/>
              <w:bottom w:val="single" w:sz="4" w:space="0" w:color="auto"/>
              <w:right w:val="single" w:sz="4" w:space="0" w:color="auto"/>
            </w:tcBorders>
            <w:shd w:val="clear" w:color="auto" w:fill="auto"/>
            <w:noWrap/>
            <w:vAlign w:val="bottom"/>
            <w:hideMark/>
          </w:tcPr>
          <w:p w14:paraId="4D87193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52DFCED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F0DEE5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5DA3B78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20822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0+914.44</w:t>
            </w:r>
          </w:p>
        </w:tc>
        <w:tc>
          <w:tcPr>
            <w:tcW w:w="1280" w:type="dxa"/>
            <w:tcBorders>
              <w:top w:val="nil"/>
              <w:left w:val="nil"/>
              <w:bottom w:val="single" w:sz="4" w:space="0" w:color="auto"/>
              <w:right w:val="single" w:sz="4" w:space="0" w:color="auto"/>
            </w:tcBorders>
            <w:shd w:val="clear" w:color="auto" w:fill="auto"/>
            <w:noWrap/>
            <w:vAlign w:val="bottom"/>
            <w:hideMark/>
          </w:tcPr>
          <w:p w14:paraId="412E1FC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2186213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1B3E6A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CE5EBB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C4BEB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1+015.63</w:t>
            </w:r>
          </w:p>
        </w:tc>
        <w:tc>
          <w:tcPr>
            <w:tcW w:w="1280" w:type="dxa"/>
            <w:tcBorders>
              <w:top w:val="nil"/>
              <w:left w:val="nil"/>
              <w:bottom w:val="single" w:sz="4" w:space="0" w:color="auto"/>
              <w:right w:val="single" w:sz="4" w:space="0" w:color="auto"/>
            </w:tcBorders>
            <w:shd w:val="clear" w:color="auto" w:fill="auto"/>
            <w:noWrap/>
            <w:vAlign w:val="bottom"/>
            <w:hideMark/>
          </w:tcPr>
          <w:p w14:paraId="52D531F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7E9E50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305499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406AA81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B90C9F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1+079.82</w:t>
            </w:r>
          </w:p>
        </w:tc>
        <w:tc>
          <w:tcPr>
            <w:tcW w:w="1280" w:type="dxa"/>
            <w:tcBorders>
              <w:top w:val="nil"/>
              <w:left w:val="nil"/>
              <w:bottom w:val="single" w:sz="4" w:space="0" w:color="auto"/>
              <w:right w:val="single" w:sz="4" w:space="0" w:color="auto"/>
            </w:tcBorders>
            <w:shd w:val="clear" w:color="auto" w:fill="auto"/>
            <w:noWrap/>
            <w:vAlign w:val="bottom"/>
            <w:hideMark/>
          </w:tcPr>
          <w:p w14:paraId="5CA0AD3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1B2228C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883B95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ECA3210"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6BF072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1+144.27</w:t>
            </w:r>
          </w:p>
        </w:tc>
        <w:tc>
          <w:tcPr>
            <w:tcW w:w="1280" w:type="dxa"/>
            <w:tcBorders>
              <w:top w:val="nil"/>
              <w:left w:val="nil"/>
              <w:bottom w:val="single" w:sz="4" w:space="0" w:color="auto"/>
              <w:right w:val="single" w:sz="4" w:space="0" w:color="auto"/>
            </w:tcBorders>
            <w:shd w:val="clear" w:color="auto" w:fill="auto"/>
            <w:noWrap/>
            <w:vAlign w:val="bottom"/>
            <w:hideMark/>
          </w:tcPr>
          <w:p w14:paraId="7982D8C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2BC35A8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074E03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8C0AAB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EF5D5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1+191.40</w:t>
            </w:r>
          </w:p>
        </w:tc>
        <w:tc>
          <w:tcPr>
            <w:tcW w:w="1280" w:type="dxa"/>
            <w:tcBorders>
              <w:top w:val="nil"/>
              <w:left w:val="nil"/>
              <w:bottom w:val="single" w:sz="4" w:space="0" w:color="auto"/>
              <w:right w:val="single" w:sz="4" w:space="0" w:color="auto"/>
            </w:tcBorders>
            <w:shd w:val="clear" w:color="auto" w:fill="auto"/>
            <w:noWrap/>
            <w:vAlign w:val="bottom"/>
            <w:hideMark/>
          </w:tcPr>
          <w:p w14:paraId="72DD9E0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3B05320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15D70E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68A08C2"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6186F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1+254.49</w:t>
            </w:r>
          </w:p>
        </w:tc>
        <w:tc>
          <w:tcPr>
            <w:tcW w:w="1280" w:type="dxa"/>
            <w:tcBorders>
              <w:top w:val="nil"/>
              <w:left w:val="nil"/>
              <w:bottom w:val="single" w:sz="4" w:space="0" w:color="auto"/>
              <w:right w:val="single" w:sz="4" w:space="0" w:color="auto"/>
            </w:tcBorders>
            <w:shd w:val="clear" w:color="auto" w:fill="auto"/>
            <w:noWrap/>
            <w:vAlign w:val="bottom"/>
            <w:hideMark/>
          </w:tcPr>
          <w:p w14:paraId="5284A2A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4561AFF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FA8B73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4067829"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7EC86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1+279.24</w:t>
            </w:r>
          </w:p>
        </w:tc>
        <w:tc>
          <w:tcPr>
            <w:tcW w:w="1280" w:type="dxa"/>
            <w:tcBorders>
              <w:top w:val="nil"/>
              <w:left w:val="nil"/>
              <w:bottom w:val="single" w:sz="4" w:space="0" w:color="auto"/>
              <w:right w:val="single" w:sz="4" w:space="0" w:color="auto"/>
            </w:tcBorders>
            <w:shd w:val="clear" w:color="auto" w:fill="auto"/>
            <w:noWrap/>
            <w:vAlign w:val="bottom"/>
            <w:hideMark/>
          </w:tcPr>
          <w:p w14:paraId="42DAEDA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63DC48D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4E3D8F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1D318A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3C71D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1+321.33</w:t>
            </w:r>
          </w:p>
        </w:tc>
        <w:tc>
          <w:tcPr>
            <w:tcW w:w="1280" w:type="dxa"/>
            <w:tcBorders>
              <w:top w:val="nil"/>
              <w:left w:val="nil"/>
              <w:bottom w:val="single" w:sz="4" w:space="0" w:color="auto"/>
              <w:right w:val="single" w:sz="4" w:space="0" w:color="auto"/>
            </w:tcBorders>
            <w:shd w:val="clear" w:color="auto" w:fill="auto"/>
            <w:noWrap/>
            <w:vAlign w:val="bottom"/>
            <w:hideMark/>
          </w:tcPr>
          <w:p w14:paraId="34E93B9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72A0304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668E98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674B9101"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64FB1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1+357.49</w:t>
            </w:r>
          </w:p>
        </w:tc>
        <w:tc>
          <w:tcPr>
            <w:tcW w:w="1280" w:type="dxa"/>
            <w:tcBorders>
              <w:top w:val="nil"/>
              <w:left w:val="nil"/>
              <w:bottom w:val="single" w:sz="4" w:space="0" w:color="auto"/>
              <w:right w:val="single" w:sz="4" w:space="0" w:color="auto"/>
            </w:tcBorders>
            <w:shd w:val="clear" w:color="auto" w:fill="auto"/>
            <w:noWrap/>
            <w:vAlign w:val="bottom"/>
            <w:hideMark/>
          </w:tcPr>
          <w:p w14:paraId="2F01349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C4C4FA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699046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04E7EFF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06B13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1+394.73</w:t>
            </w:r>
          </w:p>
        </w:tc>
        <w:tc>
          <w:tcPr>
            <w:tcW w:w="1280" w:type="dxa"/>
            <w:tcBorders>
              <w:top w:val="nil"/>
              <w:left w:val="nil"/>
              <w:bottom w:val="single" w:sz="4" w:space="0" w:color="auto"/>
              <w:right w:val="single" w:sz="4" w:space="0" w:color="auto"/>
            </w:tcBorders>
            <w:shd w:val="clear" w:color="auto" w:fill="auto"/>
            <w:noWrap/>
            <w:vAlign w:val="bottom"/>
            <w:hideMark/>
          </w:tcPr>
          <w:p w14:paraId="70CAAE9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2A9844C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E9428A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4E5A8E6"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ED04F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1+465.97</w:t>
            </w:r>
          </w:p>
        </w:tc>
        <w:tc>
          <w:tcPr>
            <w:tcW w:w="1280" w:type="dxa"/>
            <w:tcBorders>
              <w:top w:val="nil"/>
              <w:left w:val="nil"/>
              <w:bottom w:val="single" w:sz="4" w:space="0" w:color="auto"/>
              <w:right w:val="single" w:sz="4" w:space="0" w:color="auto"/>
            </w:tcBorders>
            <w:shd w:val="clear" w:color="auto" w:fill="auto"/>
            <w:noWrap/>
            <w:vAlign w:val="bottom"/>
            <w:hideMark/>
          </w:tcPr>
          <w:p w14:paraId="2FE50AD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00DEBFE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C744E1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18018979"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98D300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1+514.47</w:t>
            </w:r>
          </w:p>
        </w:tc>
        <w:tc>
          <w:tcPr>
            <w:tcW w:w="1280" w:type="dxa"/>
            <w:tcBorders>
              <w:top w:val="nil"/>
              <w:left w:val="nil"/>
              <w:bottom w:val="single" w:sz="4" w:space="0" w:color="auto"/>
              <w:right w:val="single" w:sz="4" w:space="0" w:color="auto"/>
            </w:tcBorders>
            <w:shd w:val="clear" w:color="auto" w:fill="auto"/>
            <w:noWrap/>
            <w:vAlign w:val="bottom"/>
            <w:hideMark/>
          </w:tcPr>
          <w:p w14:paraId="487890C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455FA8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178F2A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4D9DB3C1"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039F2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1+544.24</w:t>
            </w:r>
          </w:p>
        </w:tc>
        <w:tc>
          <w:tcPr>
            <w:tcW w:w="1280" w:type="dxa"/>
            <w:tcBorders>
              <w:top w:val="nil"/>
              <w:left w:val="nil"/>
              <w:bottom w:val="single" w:sz="4" w:space="0" w:color="auto"/>
              <w:right w:val="single" w:sz="4" w:space="0" w:color="auto"/>
            </w:tcBorders>
            <w:shd w:val="clear" w:color="auto" w:fill="auto"/>
            <w:noWrap/>
            <w:vAlign w:val="bottom"/>
            <w:hideMark/>
          </w:tcPr>
          <w:p w14:paraId="3BFD895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088B0C4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96332B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7D860B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605D71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1+606.19</w:t>
            </w:r>
          </w:p>
        </w:tc>
        <w:tc>
          <w:tcPr>
            <w:tcW w:w="1280" w:type="dxa"/>
            <w:tcBorders>
              <w:top w:val="nil"/>
              <w:left w:val="nil"/>
              <w:bottom w:val="single" w:sz="4" w:space="0" w:color="auto"/>
              <w:right w:val="single" w:sz="4" w:space="0" w:color="auto"/>
            </w:tcBorders>
            <w:shd w:val="clear" w:color="auto" w:fill="auto"/>
            <w:noWrap/>
            <w:vAlign w:val="bottom"/>
            <w:hideMark/>
          </w:tcPr>
          <w:p w14:paraId="19188CD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5DE073B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6C327B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30BFBD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032B4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1+690.02</w:t>
            </w:r>
          </w:p>
        </w:tc>
        <w:tc>
          <w:tcPr>
            <w:tcW w:w="1280" w:type="dxa"/>
            <w:tcBorders>
              <w:top w:val="nil"/>
              <w:left w:val="nil"/>
              <w:bottom w:val="single" w:sz="4" w:space="0" w:color="auto"/>
              <w:right w:val="single" w:sz="4" w:space="0" w:color="auto"/>
            </w:tcBorders>
            <w:shd w:val="clear" w:color="auto" w:fill="auto"/>
            <w:noWrap/>
            <w:vAlign w:val="bottom"/>
            <w:hideMark/>
          </w:tcPr>
          <w:p w14:paraId="7B9FA0E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35ED7A0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26FB8A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16FE0FC"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DCA50C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1+724.80</w:t>
            </w:r>
          </w:p>
        </w:tc>
        <w:tc>
          <w:tcPr>
            <w:tcW w:w="1280" w:type="dxa"/>
            <w:tcBorders>
              <w:top w:val="nil"/>
              <w:left w:val="nil"/>
              <w:bottom w:val="single" w:sz="4" w:space="0" w:color="auto"/>
              <w:right w:val="single" w:sz="4" w:space="0" w:color="auto"/>
            </w:tcBorders>
            <w:shd w:val="clear" w:color="auto" w:fill="auto"/>
            <w:noWrap/>
            <w:vAlign w:val="bottom"/>
            <w:hideMark/>
          </w:tcPr>
          <w:p w14:paraId="158A006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6A3DE03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2CF2FF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5714F18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C16FD9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1+745.97</w:t>
            </w:r>
          </w:p>
        </w:tc>
        <w:tc>
          <w:tcPr>
            <w:tcW w:w="1280" w:type="dxa"/>
            <w:tcBorders>
              <w:top w:val="nil"/>
              <w:left w:val="nil"/>
              <w:bottom w:val="single" w:sz="4" w:space="0" w:color="auto"/>
              <w:right w:val="single" w:sz="4" w:space="0" w:color="auto"/>
            </w:tcBorders>
            <w:shd w:val="clear" w:color="auto" w:fill="auto"/>
            <w:noWrap/>
            <w:vAlign w:val="bottom"/>
            <w:hideMark/>
          </w:tcPr>
          <w:p w14:paraId="190C304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03A3D45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F16570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1AEEE85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82569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1+763.51</w:t>
            </w:r>
          </w:p>
        </w:tc>
        <w:tc>
          <w:tcPr>
            <w:tcW w:w="1280" w:type="dxa"/>
            <w:tcBorders>
              <w:top w:val="nil"/>
              <w:left w:val="nil"/>
              <w:bottom w:val="single" w:sz="4" w:space="0" w:color="auto"/>
              <w:right w:val="single" w:sz="4" w:space="0" w:color="auto"/>
            </w:tcBorders>
            <w:shd w:val="clear" w:color="auto" w:fill="auto"/>
            <w:noWrap/>
            <w:vAlign w:val="bottom"/>
            <w:hideMark/>
          </w:tcPr>
          <w:p w14:paraId="78404EB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619CD3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6E2193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5D59D663"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55224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1+800.70</w:t>
            </w:r>
          </w:p>
        </w:tc>
        <w:tc>
          <w:tcPr>
            <w:tcW w:w="1280" w:type="dxa"/>
            <w:tcBorders>
              <w:top w:val="nil"/>
              <w:left w:val="nil"/>
              <w:bottom w:val="single" w:sz="4" w:space="0" w:color="auto"/>
              <w:right w:val="single" w:sz="4" w:space="0" w:color="auto"/>
            </w:tcBorders>
            <w:shd w:val="clear" w:color="auto" w:fill="auto"/>
            <w:noWrap/>
            <w:vAlign w:val="bottom"/>
            <w:hideMark/>
          </w:tcPr>
          <w:p w14:paraId="0F101C1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7812573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2A920B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6079E87"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828B2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1+856.99</w:t>
            </w:r>
          </w:p>
        </w:tc>
        <w:tc>
          <w:tcPr>
            <w:tcW w:w="1280" w:type="dxa"/>
            <w:tcBorders>
              <w:top w:val="nil"/>
              <w:left w:val="nil"/>
              <w:bottom w:val="single" w:sz="4" w:space="0" w:color="auto"/>
              <w:right w:val="single" w:sz="4" w:space="0" w:color="auto"/>
            </w:tcBorders>
            <w:shd w:val="clear" w:color="auto" w:fill="auto"/>
            <w:noWrap/>
            <w:vAlign w:val="bottom"/>
            <w:hideMark/>
          </w:tcPr>
          <w:p w14:paraId="5D2216D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7FD1FEC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627201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9EB5CA0"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D59580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1+900.39</w:t>
            </w:r>
          </w:p>
        </w:tc>
        <w:tc>
          <w:tcPr>
            <w:tcW w:w="1280" w:type="dxa"/>
            <w:tcBorders>
              <w:top w:val="nil"/>
              <w:left w:val="nil"/>
              <w:bottom w:val="single" w:sz="4" w:space="0" w:color="auto"/>
              <w:right w:val="single" w:sz="4" w:space="0" w:color="auto"/>
            </w:tcBorders>
            <w:shd w:val="clear" w:color="auto" w:fill="auto"/>
            <w:noWrap/>
            <w:vAlign w:val="bottom"/>
            <w:hideMark/>
          </w:tcPr>
          <w:p w14:paraId="27935DE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5B868B2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39583B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64BD1BF6"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4D28B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1+969.92</w:t>
            </w:r>
          </w:p>
        </w:tc>
        <w:tc>
          <w:tcPr>
            <w:tcW w:w="1280" w:type="dxa"/>
            <w:tcBorders>
              <w:top w:val="nil"/>
              <w:left w:val="nil"/>
              <w:bottom w:val="single" w:sz="4" w:space="0" w:color="auto"/>
              <w:right w:val="single" w:sz="4" w:space="0" w:color="auto"/>
            </w:tcBorders>
            <w:shd w:val="clear" w:color="auto" w:fill="auto"/>
            <w:noWrap/>
            <w:vAlign w:val="bottom"/>
            <w:hideMark/>
          </w:tcPr>
          <w:p w14:paraId="3C20A07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4AB9E6B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8D4549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2E849CE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E68BA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2+019.38</w:t>
            </w:r>
          </w:p>
        </w:tc>
        <w:tc>
          <w:tcPr>
            <w:tcW w:w="1280" w:type="dxa"/>
            <w:tcBorders>
              <w:top w:val="nil"/>
              <w:left w:val="nil"/>
              <w:bottom w:val="single" w:sz="4" w:space="0" w:color="auto"/>
              <w:right w:val="single" w:sz="4" w:space="0" w:color="auto"/>
            </w:tcBorders>
            <w:shd w:val="clear" w:color="auto" w:fill="auto"/>
            <w:noWrap/>
            <w:vAlign w:val="bottom"/>
            <w:hideMark/>
          </w:tcPr>
          <w:p w14:paraId="3889477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05883F8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6F9217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211A343"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084343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2+071.22</w:t>
            </w:r>
          </w:p>
        </w:tc>
        <w:tc>
          <w:tcPr>
            <w:tcW w:w="1280" w:type="dxa"/>
            <w:tcBorders>
              <w:top w:val="nil"/>
              <w:left w:val="nil"/>
              <w:bottom w:val="single" w:sz="4" w:space="0" w:color="auto"/>
              <w:right w:val="single" w:sz="4" w:space="0" w:color="auto"/>
            </w:tcBorders>
            <w:shd w:val="clear" w:color="auto" w:fill="auto"/>
            <w:noWrap/>
            <w:vAlign w:val="bottom"/>
            <w:hideMark/>
          </w:tcPr>
          <w:p w14:paraId="5AD4FEB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383BDA2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B2C6AF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8398A5D"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B1071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2+135.41</w:t>
            </w:r>
          </w:p>
        </w:tc>
        <w:tc>
          <w:tcPr>
            <w:tcW w:w="1280" w:type="dxa"/>
            <w:tcBorders>
              <w:top w:val="nil"/>
              <w:left w:val="nil"/>
              <w:bottom w:val="single" w:sz="4" w:space="0" w:color="auto"/>
              <w:right w:val="single" w:sz="4" w:space="0" w:color="auto"/>
            </w:tcBorders>
            <w:shd w:val="clear" w:color="auto" w:fill="auto"/>
            <w:noWrap/>
            <w:vAlign w:val="bottom"/>
            <w:hideMark/>
          </w:tcPr>
          <w:p w14:paraId="376A280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7E8EFF4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EE4BD2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231BE65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7DDBA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2+183.54</w:t>
            </w:r>
          </w:p>
        </w:tc>
        <w:tc>
          <w:tcPr>
            <w:tcW w:w="1280" w:type="dxa"/>
            <w:tcBorders>
              <w:top w:val="nil"/>
              <w:left w:val="nil"/>
              <w:bottom w:val="single" w:sz="4" w:space="0" w:color="auto"/>
              <w:right w:val="single" w:sz="4" w:space="0" w:color="auto"/>
            </w:tcBorders>
            <w:shd w:val="clear" w:color="auto" w:fill="auto"/>
            <w:noWrap/>
            <w:vAlign w:val="bottom"/>
            <w:hideMark/>
          </w:tcPr>
          <w:p w14:paraId="0160E65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7D7192C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9191A8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7391F241"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60790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2+232.51</w:t>
            </w:r>
          </w:p>
        </w:tc>
        <w:tc>
          <w:tcPr>
            <w:tcW w:w="1280" w:type="dxa"/>
            <w:tcBorders>
              <w:top w:val="nil"/>
              <w:left w:val="nil"/>
              <w:bottom w:val="single" w:sz="4" w:space="0" w:color="auto"/>
              <w:right w:val="single" w:sz="4" w:space="0" w:color="auto"/>
            </w:tcBorders>
            <w:shd w:val="clear" w:color="auto" w:fill="auto"/>
            <w:noWrap/>
            <w:vAlign w:val="bottom"/>
            <w:hideMark/>
          </w:tcPr>
          <w:p w14:paraId="100F470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3524905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6C235A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09393B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07A19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2+288.63</w:t>
            </w:r>
          </w:p>
        </w:tc>
        <w:tc>
          <w:tcPr>
            <w:tcW w:w="1280" w:type="dxa"/>
            <w:tcBorders>
              <w:top w:val="nil"/>
              <w:left w:val="nil"/>
              <w:bottom w:val="single" w:sz="4" w:space="0" w:color="auto"/>
              <w:right w:val="single" w:sz="4" w:space="0" w:color="auto"/>
            </w:tcBorders>
            <w:shd w:val="clear" w:color="auto" w:fill="auto"/>
            <w:noWrap/>
            <w:vAlign w:val="bottom"/>
            <w:hideMark/>
          </w:tcPr>
          <w:p w14:paraId="5CCF395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14D7480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1F3C9D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75F71244"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961C4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2+320.22</w:t>
            </w:r>
          </w:p>
        </w:tc>
        <w:tc>
          <w:tcPr>
            <w:tcW w:w="1280" w:type="dxa"/>
            <w:tcBorders>
              <w:top w:val="nil"/>
              <w:left w:val="nil"/>
              <w:bottom w:val="single" w:sz="4" w:space="0" w:color="auto"/>
              <w:right w:val="single" w:sz="4" w:space="0" w:color="auto"/>
            </w:tcBorders>
            <w:shd w:val="clear" w:color="auto" w:fill="auto"/>
            <w:noWrap/>
            <w:vAlign w:val="bottom"/>
            <w:hideMark/>
          </w:tcPr>
          <w:p w14:paraId="11C6EED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17C55FF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9FE25A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70FDEDB9"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84A70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2+375.04</w:t>
            </w:r>
          </w:p>
        </w:tc>
        <w:tc>
          <w:tcPr>
            <w:tcW w:w="1280" w:type="dxa"/>
            <w:tcBorders>
              <w:top w:val="nil"/>
              <w:left w:val="nil"/>
              <w:bottom w:val="single" w:sz="4" w:space="0" w:color="auto"/>
              <w:right w:val="single" w:sz="4" w:space="0" w:color="auto"/>
            </w:tcBorders>
            <w:shd w:val="clear" w:color="auto" w:fill="auto"/>
            <w:noWrap/>
            <w:vAlign w:val="bottom"/>
            <w:hideMark/>
          </w:tcPr>
          <w:p w14:paraId="56096A6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4242B7B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48FF02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B5EC9C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95CA5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2+412.99</w:t>
            </w:r>
          </w:p>
        </w:tc>
        <w:tc>
          <w:tcPr>
            <w:tcW w:w="1280" w:type="dxa"/>
            <w:tcBorders>
              <w:top w:val="nil"/>
              <w:left w:val="nil"/>
              <w:bottom w:val="single" w:sz="4" w:space="0" w:color="auto"/>
              <w:right w:val="single" w:sz="4" w:space="0" w:color="auto"/>
            </w:tcBorders>
            <w:shd w:val="clear" w:color="auto" w:fill="auto"/>
            <w:noWrap/>
            <w:vAlign w:val="bottom"/>
            <w:hideMark/>
          </w:tcPr>
          <w:p w14:paraId="057F65D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03737A0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01BF3A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0F563355"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6F79B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2+512.61</w:t>
            </w:r>
          </w:p>
        </w:tc>
        <w:tc>
          <w:tcPr>
            <w:tcW w:w="1280" w:type="dxa"/>
            <w:tcBorders>
              <w:top w:val="nil"/>
              <w:left w:val="nil"/>
              <w:bottom w:val="single" w:sz="4" w:space="0" w:color="auto"/>
              <w:right w:val="single" w:sz="4" w:space="0" w:color="auto"/>
            </w:tcBorders>
            <w:shd w:val="clear" w:color="auto" w:fill="auto"/>
            <w:noWrap/>
            <w:vAlign w:val="bottom"/>
            <w:hideMark/>
          </w:tcPr>
          <w:p w14:paraId="659C251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32488AA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3FBD63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064956C"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FC098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2+587.91</w:t>
            </w:r>
          </w:p>
        </w:tc>
        <w:tc>
          <w:tcPr>
            <w:tcW w:w="1280" w:type="dxa"/>
            <w:tcBorders>
              <w:top w:val="nil"/>
              <w:left w:val="nil"/>
              <w:bottom w:val="single" w:sz="4" w:space="0" w:color="auto"/>
              <w:right w:val="single" w:sz="4" w:space="0" w:color="auto"/>
            </w:tcBorders>
            <w:shd w:val="clear" w:color="auto" w:fill="auto"/>
            <w:noWrap/>
            <w:vAlign w:val="bottom"/>
            <w:hideMark/>
          </w:tcPr>
          <w:p w14:paraId="7807B04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5A0375D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51CC299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13F4A8B7"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C5049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2+660.67</w:t>
            </w:r>
          </w:p>
        </w:tc>
        <w:tc>
          <w:tcPr>
            <w:tcW w:w="1280" w:type="dxa"/>
            <w:tcBorders>
              <w:top w:val="nil"/>
              <w:left w:val="nil"/>
              <w:bottom w:val="single" w:sz="4" w:space="0" w:color="auto"/>
              <w:right w:val="single" w:sz="4" w:space="0" w:color="auto"/>
            </w:tcBorders>
            <w:shd w:val="clear" w:color="auto" w:fill="auto"/>
            <w:noWrap/>
            <w:vAlign w:val="bottom"/>
            <w:hideMark/>
          </w:tcPr>
          <w:p w14:paraId="1A4EAD3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758CB7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4824098"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4724CA3F"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BF92F6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2+715.90</w:t>
            </w:r>
          </w:p>
        </w:tc>
        <w:tc>
          <w:tcPr>
            <w:tcW w:w="1280" w:type="dxa"/>
            <w:tcBorders>
              <w:top w:val="nil"/>
              <w:left w:val="nil"/>
              <w:bottom w:val="single" w:sz="4" w:space="0" w:color="auto"/>
              <w:right w:val="single" w:sz="4" w:space="0" w:color="auto"/>
            </w:tcBorders>
            <w:shd w:val="clear" w:color="auto" w:fill="auto"/>
            <w:noWrap/>
            <w:vAlign w:val="bottom"/>
            <w:hideMark/>
          </w:tcPr>
          <w:p w14:paraId="119B46E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0CFAC06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AB46F7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0CA423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6FBE8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2+754.17</w:t>
            </w:r>
          </w:p>
        </w:tc>
        <w:tc>
          <w:tcPr>
            <w:tcW w:w="1280" w:type="dxa"/>
            <w:tcBorders>
              <w:top w:val="nil"/>
              <w:left w:val="nil"/>
              <w:bottom w:val="single" w:sz="4" w:space="0" w:color="auto"/>
              <w:right w:val="single" w:sz="4" w:space="0" w:color="auto"/>
            </w:tcBorders>
            <w:shd w:val="clear" w:color="auto" w:fill="auto"/>
            <w:noWrap/>
            <w:vAlign w:val="bottom"/>
            <w:hideMark/>
          </w:tcPr>
          <w:p w14:paraId="7EEE4E7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1744EEE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A8D7B9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2B1EF4F3"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5C12D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2+814.75</w:t>
            </w:r>
          </w:p>
        </w:tc>
        <w:tc>
          <w:tcPr>
            <w:tcW w:w="1280" w:type="dxa"/>
            <w:tcBorders>
              <w:top w:val="nil"/>
              <w:left w:val="nil"/>
              <w:bottom w:val="single" w:sz="4" w:space="0" w:color="auto"/>
              <w:right w:val="single" w:sz="4" w:space="0" w:color="auto"/>
            </w:tcBorders>
            <w:shd w:val="clear" w:color="auto" w:fill="auto"/>
            <w:noWrap/>
            <w:vAlign w:val="bottom"/>
            <w:hideMark/>
          </w:tcPr>
          <w:p w14:paraId="194AFB6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6C9A59B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8713C3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D13BC0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DA7DD5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2+843.97</w:t>
            </w:r>
          </w:p>
        </w:tc>
        <w:tc>
          <w:tcPr>
            <w:tcW w:w="1280" w:type="dxa"/>
            <w:tcBorders>
              <w:top w:val="nil"/>
              <w:left w:val="nil"/>
              <w:bottom w:val="single" w:sz="4" w:space="0" w:color="auto"/>
              <w:right w:val="single" w:sz="4" w:space="0" w:color="auto"/>
            </w:tcBorders>
            <w:shd w:val="clear" w:color="auto" w:fill="auto"/>
            <w:noWrap/>
            <w:vAlign w:val="bottom"/>
            <w:hideMark/>
          </w:tcPr>
          <w:p w14:paraId="0BE2AB3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11CE622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59916F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D138DDF"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223E41"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2+928.26</w:t>
            </w:r>
          </w:p>
        </w:tc>
        <w:tc>
          <w:tcPr>
            <w:tcW w:w="1280" w:type="dxa"/>
            <w:tcBorders>
              <w:top w:val="nil"/>
              <w:left w:val="nil"/>
              <w:bottom w:val="single" w:sz="4" w:space="0" w:color="auto"/>
              <w:right w:val="single" w:sz="4" w:space="0" w:color="auto"/>
            </w:tcBorders>
            <w:shd w:val="clear" w:color="auto" w:fill="auto"/>
            <w:noWrap/>
            <w:vAlign w:val="bottom"/>
            <w:hideMark/>
          </w:tcPr>
          <w:p w14:paraId="01BAFCF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7D8634F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0A9CC6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40AD266"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36608D"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2+980.58</w:t>
            </w:r>
          </w:p>
        </w:tc>
        <w:tc>
          <w:tcPr>
            <w:tcW w:w="1280" w:type="dxa"/>
            <w:tcBorders>
              <w:top w:val="nil"/>
              <w:left w:val="nil"/>
              <w:bottom w:val="single" w:sz="4" w:space="0" w:color="auto"/>
              <w:right w:val="single" w:sz="4" w:space="0" w:color="auto"/>
            </w:tcBorders>
            <w:shd w:val="clear" w:color="auto" w:fill="auto"/>
            <w:noWrap/>
            <w:vAlign w:val="bottom"/>
            <w:hideMark/>
          </w:tcPr>
          <w:p w14:paraId="5B22F86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67A193C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CAF819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0E9BEA3D"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365F6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3+048.91</w:t>
            </w:r>
          </w:p>
        </w:tc>
        <w:tc>
          <w:tcPr>
            <w:tcW w:w="1280" w:type="dxa"/>
            <w:tcBorders>
              <w:top w:val="nil"/>
              <w:left w:val="nil"/>
              <w:bottom w:val="single" w:sz="4" w:space="0" w:color="auto"/>
              <w:right w:val="single" w:sz="4" w:space="0" w:color="auto"/>
            </w:tcBorders>
            <w:shd w:val="clear" w:color="auto" w:fill="auto"/>
            <w:noWrap/>
            <w:vAlign w:val="bottom"/>
            <w:hideMark/>
          </w:tcPr>
          <w:p w14:paraId="26F6F62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6B4DA95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D66DF9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5F64B2F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75E5D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3+129.63</w:t>
            </w:r>
          </w:p>
        </w:tc>
        <w:tc>
          <w:tcPr>
            <w:tcW w:w="1280" w:type="dxa"/>
            <w:tcBorders>
              <w:top w:val="nil"/>
              <w:left w:val="nil"/>
              <w:bottom w:val="single" w:sz="4" w:space="0" w:color="auto"/>
              <w:right w:val="single" w:sz="4" w:space="0" w:color="auto"/>
            </w:tcBorders>
            <w:shd w:val="clear" w:color="auto" w:fill="auto"/>
            <w:noWrap/>
            <w:vAlign w:val="bottom"/>
            <w:hideMark/>
          </w:tcPr>
          <w:p w14:paraId="5BFF9EC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787C310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4F71E4D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37CD5AA"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339E8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3+154.81</w:t>
            </w:r>
          </w:p>
        </w:tc>
        <w:tc>
          <w:tcPr>
            <w:tcW w:w="1280" w:type="dxa"/>
            <w:tcBorders>
              <w:top w:val="nil"/>
              <w:left w:val="nil"/>
              <w:bottom w:val="single" w:sz="4" w:space="0" w:color="auto"/>
              <w:right w:val="single" w:sz="4" w:space="0" w:color="auto"/>
            </w:tcBorders>
            <w:shd w:val="clear" w:color="auto" w:fill="auto"/>
            <w:noWrap/>
            <w:vAlign w:val="bottom"/>
            <w:hideMark/>
          </w:tcPr>
          <w:p w14:paraId="18557C3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228BBF7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663C545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2895E4EB"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1DB3D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3+179.28</w:t>
            </w:r>
          </w:p>
        </w:tc>
        <w:tc>
          <w:tcPr>
            <w:tcW w:w="1280" w:type="dxa"/>
            <w:tcBorders>
              <w:top w:val="nil"/>
              <w:left w:val="nil"/>
              <w:bottom w:val="single" w:sz="4" w:space="0" w:color="auto"/>
              <w:right w:val="single" w:sz="4" w:space="0" w:color="auto"/>
            </w:tcBorders>
            <w:shd w:val="clear" w:color="auto" w:fill="auto"/>
            <w:noWrap/>
            <w:vAlign w:val="bottom"/>
            <w:hideMark/>
          </w:tcPr>
          <w:p w14:paraId="2989648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16E32B1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3F9289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3A975EA1"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7BE59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3+281.21</w:t>
            </w:r>
          </w:p>
        </w:tc>
        <w:tc>
          <w:tcPr>
            <w:tcW w:w="1280" w:type="dxa"/>
            <w:tcBorders>
              <w:top w:val="nil"/>
              <w:left w:val="nil"/>
              <w:bottom w:val="single" w:sz="4" w:space="0" w:color="auto"/>
              <w:right w:val="single" w:sz="4" w:space="0" w:color="auto"/>
            </w:tcBorders>
            <w:shd w:val="clear" w:color="auto" w:fill="auto"/>
            <w:noWrap/>
            <w:vAlign w:val="bottom"/>
            <w:hideMark/>
          </w:tcPr>
          <w:p w14:paraId="412379A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08FE73B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4AA76A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2AD24E6C"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161E8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3+310.16</w:t>
            </w:r>
          </w:p>
        </w:tc>
        <w:tc>
          <w:tcPr>
            <w:tcW w:w="1280" w:type="dxa"/>
            <w:tcBorders>
              <w:top w:val="nil"/>
              <w:left w:val="nil"/>
              <w:bottom w:val="single" w:sz="4" w:space="0" w:color="auto"/>
              <w:right w:val="single" w:sz="4" w:space="0" w:color="auto"/>
            </w:tcBorders>
            <w:shd w:val="clear" w:color="auto" w:fill="auto"/>
            <w:noWrap/>
            <w:vAlign w:val="bottom"/>
            <w:hideMark/>
          </w:tcPr>
          <w:p w14:paraId="579E0B4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6524057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1F1F86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421ED248"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1174D0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3+343.54</w:t>
            </w:r>
          </w:p>
        </w:tc>
        <w:tc>
          <w:tcPr>
            <w:tcW w:w="1280" w:type="dxa"/>
            <w:tcBorders>
              <w:top w:val="nil"/>
              <w:left w:val="nil"/>
              <w:bottom w:val="single" w:sz="4" w:space="0" w:color="auto"/>
              <w:right w:val="single" w:sz="4" w:space="0" w:color="auto"/>
            </w:tcBorders>
            <w:shd w:val="clear" w:color="auto" w:fill="auto"/>
            <w:noWrap/>
            <w:vAlign w:val="bottom"/>
            <w:hideMark/>
          </w:tcPr>
          <w:p w14:paraId="55F26CB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50428A2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3BA6E1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54208A87"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75F12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3+396.00</w:t>
            </w:r>
          </w:p>
        </w:tc>
        <w:tc>
          <w:tcPr>
            <w:tcW w:w="1280" w:type="dxa"/>
            <w:tcBorders>
              <w:top w:val="nil"/>
              <w:left w:val="nil"/>
              <w:bottom w:val="single" w:sz="4" w:space="0" w:color="auto"/>
              <w:right w:val="single" w:sz="4" w:space="0" w:color="auto"/>
            </w:tcBorders>
            <w:shd w:val="clear" w:color="auto" w:fill="auto"/>
            <w:noWrap/>
            <w:vAlign w:val="bottom"/>
            <w:hideMark/>
          </w:tcPr>
          <w:p w14:paraId="4EB0DBE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71F00C7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11C421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355D4DBB"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6F47E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3+437.13</w:t>
            </w:r>
          </w:p>
        </w:tc>
        <w:tc>
          <w:tcPr>
            <w:tcW w:w="1280" w:type="dxa"/>
            <w:tcBorders>
              <w:top w:val="nil"/>
              <w:left w:val="nil"/>
              <w:bottom w:val="single" w:sz="4" w:space="0" w:color="auto"/>
              <w:right w:val="single" w:sz="4" w:space="0" w:color="auto"/>
            </w:tcBorders>
            <w:shd w:val="clear" w:color="auto" w:fill="auto"/>
            <w:noWrap/>
            <w:vAlign w:val="bottom"/>
            <w:hideMark/>
          </w:tcPr>
          <w:p w14:paraId="6B25D06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6.85</w:t>
            </w:r>
          </w:p>
        </w:tc>
        <w:tc>
          <w:tcPr>
            <w:tcW w:w="1200" w:type="dxa"/>
            <w:tcBorders>
              <w:top w:val="nil"/>
              <w:left w:val="nil"/>
              <w:bottom w:val="single" w:sz="4" w:space="0" w:color="auto"/>
              <w:right w:val="single" w:sz="4" w:space="0" w:color="auto"/>
            </w:tcBorders>
            <w:shd w:val="clear" w:color="auto" w:fill="auto"/>
            <w:noWrap/>
            <w:vAlign w:val="bottom"/>
            <w:hideMark/>
          </w:tcPr>
          <w:p w14:paraId="24B9639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772DDBFC"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59430E06"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7BCA1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3+470.81</w:t>
            </w:r>
          </w:p>
        </w:tc>
        <w:tc>
          <w:tcPr>
            <w:tcW w:w="1280" w:type="dxa"/>
            <w:tcBorders>
              <w:top w:val="nil"/>
              <w:left w:val="nil"/>
              <w:bottom w:val="single" w:sz="4" w:space="0" w:color="auto"/>
              <w:right w:val="single" w:sz="4" w:space="0" w:color="auto"/>
            </w:tcBorders>
            <w:shd w:val="clear" w:color="auto" w:fill="auto"/>
            <w:noWrap/>
            <w:vAlign w:val="bottom"/>
            <w:hideMark/>
          </w:tcPr>
          <w:p w14:paraId="43048EF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20ECDBC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39B7BFB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634CB111"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C7DD2A5"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3+502.14</w:t>
            </w:r>
          </w:p>
        </w:tc>
        <w:tc>
          <w:tcPr>
            <w:tcW w:w="1280" w:type="dxa"/>
            <w:tcBorders>
              <w:top w:val="nil"/>
              <w:left w:val="nil"/>
              <w:bottom w:val="single" w:sz="4" w:space="0" w:color="auto"/>
              <w:right w:val="single" w:sz="4" w:space="0" w:color="auto"/>
            </w:tcBorders>
            <w:shd w:val="clear" w:color="auto" w:fill="auto"/>
            <w:noWrap/>
            <w:vAlign w:val="bottom"/>
            <w:hideMark/>
          </w:tcPr>
          <w:p w14:paraId="0206F550"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5FFDAAC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18E187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51A8C4EC"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31C959"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3+575.63</w:t>
            </w:r>
          </w:p>
        </w:tc>
        <w:tc>
          <w:tcPr>
            <w:tcW w:w="1280" w:type="dxa"/>
            <w:tcBorders>
              <w:top w:val="nil"/>
              <w:left w:val="nil"/>
              <w:bottom w:val="single" w:sz="4" w:space="0" w:color="auto"/>
              <w:right w:val="single" w:sz="4" w:space="0" w:color="auto"/>
            </w:tcBorders>
            <w:shd w:val="clear" w:color="auto" w:fill="auto"/>
            <w:noWrap/>
            <w:vAlign w:val="bottom"/>
            <w:hideMark/>
          </w:tcPr>
          <w:p w14:paraId="61060B96"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bottom"/>
            <w:hideMark/>
          </w:tcPr>
          <w:p w14:paraId="3FF7526F"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0E22371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NO CUMPLE</w:t>
            </w:r>
          </w:p>
        </w:tc>
      </w:tr>
      <w:tr w:rsidR="00955911" w:rsidRPr="00955911" w14:paraId="2EB5234D"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29781D4"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3+588.95</w:t>
            </w:r>
          </w:p>
        </w:tc>
        <w:tc>
          <w:tcPr>
            <w:tcW w:w="1280" w:type="dxa"/>
            <w:tcBorders>
              <w:top w:val="nil"/>
              <w:left w:val="nil"/>
              <w:bottom w:val="single" w:sz="4" w:space="0" w:color="auto"/>
              <w:right w:val="single" w:sz="4" w:space="0" w:color="auto"/>
            </w:tcBorders>
            <w:shd w:val="clear" w:color="auto" w:fill="auto"/>
            <w:noWrap/>
            <w:vAlign w:val="bottom"/>
            <w:hideMark/>
          </w:tcPr>
          <w:p w14:paraId="195C71AB"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0A8163D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20DF39B2"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r w:rsidR="00955911" w:rsidRPr="00955911" w14:paraId="690B306E" w14:textId="77777777" w:rsidTr="0095591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181F4E"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3+616.63</w:t>
            </w:r>
          </w:p>
        </w:tc>
        <w:tc>
          <w:tcPr>
            <w:tcW w:w="1280" w:type="dxa"/>
            <w:tcBorders>
              <w:top w:val="nil"/>
              <w:left w:val="nil"/>
              <w:bottom w:val="single" w:sz="4" w:space="0" w:color="auto"/>
              <w:right w:val="single" w:sz="4" w:space="0" w:color="auto"/>
            </w:tcBorders>
            <w:shd w:val="clear" w:color="auto" w:fill="auto"/>
            <w:noWrap/>
            <w:vAlign w:val="bottom"/>
            <w:hideMark/>
          </w:tcPr>
          <w:p w14:paraId="1675E77A"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5.8</w:t>
            </w:r>
          </w:p>
        </w:tc>
        <w:tc>
          <w:tcPr>
            <w:tcW w:w="1200" w:type="dxa"/>
            <w:tcBorders>
              <w:top w:val="nil"/>
              <w:left w:val="nil"/>
              <w:bottom w:val="single" w:sz="4" w:space="0" w:color="auto"/>
              <w:right w:val="single" w:sz="4" w:space="0" w:color="auto"/>
            </w:tcBorders>
            <w:shd w:val="clear" w:color="auto" w:fill="auto"/>
            <w:noWrap/>
            <w:vAlign w:val="bottom"/>
            <w:hideMark/>
          </w:tcPr>
          <w:p w14:paraId="443DFBC7"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4.5</w:t>
            </w:r>
          </w:p>
        </w:tc>
        <w:tc>
          <w:tcPr>
            <w:tcW w:w="1280" w:type="dxa"/>
            <w:tcBorders>
              <w:top w:val="nil"/>
              <w:left w:val="nil"/>
              <w:bottom w:val="single" w:sz="4" w:space="0" w:color="auto"/>
              <w:right w:val="single" w:sz="4" w:space="0" w:color="auto"/>
            </w:tcBorders>
            <w:shd w:val="clear" w:color="auto" w:fill="auto"/>
            <w:noWrap/>
            <w:vAlign w:val="bottom"/>
            <w:hideMark/>
          </w:tcPr>
          <w:p w14:paraId="18F0CD93" w14:textId="77777777" w:rsidR="00955911" w:rsidRPr="00955911" w:rsidRDefault="00955911" w:rsidP="00955911">
            <w:pPr>
              <w:widowControl/>
              <w:autoSpaceDE/>
              <w:autoSpaceDN/>
              <w:jc w:val="center"/>
              <w:rPr>
                <w:rFonts w:ascii="Calibri" w:hAnsi="Calibri" w:cs="Calibri"/>
                <w:color w:val="000000"/>
                <w:lang w:val="es-ES" w:eastAsia="es-ES"/>
              </w:rPr>
            </w:pPr>
            <w:r w:rsidRPr="00955911">
              <w:rPr>
                <w:rFonts w:ascii="Calibri" w:hAnsi="Calibri" w:cs="Calibri"/>
                <w:color w:val="000000"/>
                <w:lang w:val="es-ES" w:eastAsia="es-ES"/>
              </w:rPr>
              <w:t>CUMPLE</w:t>
            </w:r>
          </w:p>
        </w:tc>
      </w:tr>
    </w:tbl>
    <w:p w14:paraId="6D4DD65B" w14:textId="77777777" w:rsidR="00955911" w:rsidRDefault="00955911">
      <w:pPr>
        <w:rPr>
          <w:sz w:val="14"/>
          <w:lang w:val="es-ES"/>
        </w:rPr>
      </w:pPr>
    </w:p>
    <w:p w14:paraId="5E255E90" w14:textId="77777777" w:rsidR="00A833CA" w:rsidRDefault="00A833CA" w:rsidP="00A833CA">
      <w:pPr>
        <w:rPr>
          <w:sz w:val="14"/>
          <w:lang w:val="es-ES"/>
        </w:rPr>
      </w:pPr>
    </w:p>
    <w:p w14:paraId="5AA99DBE" w14:textId="77777777" w:rsidR="00C87EE8" w:rsidRPr="00AF639B" w:rsidRDefault="00EB1549" w:rsidP="001B05B6">
      <w:pPr>
        <w:pStyle w:val="Ttulo4"/>
        <w:numPr>
          <w:ilvl w:val="3"/>
          <w:numId w:val="5"/>
        </w:numPr>
        <w:tabs>
          <w:tab w:val="left" w:pos="1150"/>
        </w:tabs>
        <w:spacing w:before="79"/>
        <w:jc w:val="left"/>
        <w:rPr>
          <w:lang w:val="es-ES"/>
        </w:rPr>
      </w:pPr>
      <w:r w:rsidRPr="00AF639B">
        <w:rPr>
          <w:lang w:val="es-ES"/>
        </w:rPr>
        <w:t>EVALUACIÓN DEL TALUD DE CORTE Y</w:t>
      </w:r>
      <w:r w:rsidRPr="00AF639B">
        <w:rPr>
          <w:spacing w:val="-2"/>
          <w:lang w:val="es-ES"/>
        </w:rPr>
        <w:t xml:space="preserve"> </w:t>
      </w:r>
      <w:r w:rsidRPr="00AF639B">
        <w:rPr>
          <w:lang w:val="es-ES"/>
        </w:rPr>
        <w:t>RELLENO</w:t>
      </w:r>
    </w:p>
    <w:p w14:paraId="38155D49" w14:textId="77777777" w:rsidR="00C87EE8" w:rsidRPr="00AF639B" w:rsidRDefault="00C87EE8">
      <w:pPr>
        <w:pStyle w:val="Textoindependiente"/>
        <w:rPr>
          <w:b/>
          <w:lang w:val="es-ES"/>
        </w:rPr>
      </w:pPr>
    </w:p>
    <w:p w14:paraId="26A89C80" w14:textId="77777777" w:rsidR="00C87EE8" w:rsidRDefault="00EB1549">
      <w:pPr>
        <w:pStyle w:val="Textoindependiente"/>
        <w:spacing w:line="360" w:lineRule="auto"/>
        <w:ind w:left="583" w:right="555"/>
        <w:jc w:val="both"/>
        <w:rPr>
          <w:lang w:val="es-ES"/>
        </w:rPr>
      </w:pPr>
      <w:r w:rsidRPr="00AF639B">
        <w:rPr>
          <w:lang w:val="es-ES"/>
        </w:rPr>
        <w:t xml:space="preserve">A </w:t>
      </w:r>
      <w:r w:rsidR="001C49D3" w:rsidRPr="00AF639B">
        <w:rPr>
          <w:lang w:val="es-ES"/>
        </w:rPr>
        <w:t>continuación,</w:t>
      </w:r>
      <w:r w:rsidRPr="00AF639B">
        <w:rPr>
          <w:lang w:val="es-ES"/>
        </w:rPr>
        <w:t xml:space="preserve"> se presenta la evaluación por kilómetros del talud de corte y de relleno; los cuales tienen como valores mínimos 1 y 1.5 respectivamente. Los tramos donde el valor de los taludes sea menor a los ya mencionados, se requerirá hacer un análisis de estabilización o se verá si se requiere banquetas (A.E o R.B.), según lo amerite el caso.</w:t>
      </w:r>
    </w:p>
    <w:p w14:paraId="2D88B251" w14:textId="77777777" w:rsidR="00C87EE8" w:rsidRPr="00AF639B" w:rsidRDefault="00C87EE8">
      <w:pPr>
        <w:pStyle w:val="Textoindependiente"/>
        <w:spacing w:before="3"/>
        <w:rPr>
          <w:sz w:val="21"/>
          <w:lang w:val="es-ES"/>
        </w:rPr>
      </w:pPr>
    </w:p>
    <w:p w14:paraId="702DA2C4" w14:textId="77777777" w:rsidR="00C87EE8" w:rsidRPr="00AF639B" w:rsidRDefault="00EB1549">
      <w:pPr>
        <w:ind w:left="1306"/>
        <w:rPr>
          <w:b/>
          <w:lang w:val="es-ES"/>
        </w:rPr>
      </w:pPr>
      <w:r w:rsidRPr="00AF639B">
        <w:rPr>
          <w:w w:val="96"/>
          <w:sz w:val="2"/>
          <w:lang w:val="es-ES"/>
        </w:rPr>
        <w:t>43</w:t>
      </w:r>
      <w:r w:rsidRPr="00AF639B">
        <w:rPr>
          <w:b/>
          <w:spacing w:val="-1"/>
          <w:lang w:val="es-ES"/>
        </w:rPr>
        <w:t>T</w:t>
      </w:r>
      <w:r w:rsidRPr="00AF639B">
        <w:rPr>
          <w:b/>
          <w:lang w:val="es-ES"/>
        </w:rPr>
        <w:t>abla 3.2.3.2</w:t>
      </w:r>
      <w:r w:rsidRPr="00AF639B">
        <w:rPr>
          <w:b/>
          <w:spacing w:val="-3"/>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el</w:t>
      </w:r>
      <w:r w:rsidRPr="00AF639B">
        <w:rPr>
          <w:b/>
          <w:spacing w:val="-2"/>
          <w:lang w:val="es-ES"/>
        </w:rPr>
        <w:t xml:space="preserve"> </w:t>
      </w:r>
      <w:r w:rsidRPr="00AF639B">
        <w:rPr>
          <w:b/>
          <w:lang w:val="es-ES"/>
        </w:rPr>
        <w:t>talud</w:t>
      </w:r>
      <w:r w:rsidRPr="00AF639B">
        <w:rPr>
          <w:b/>
          <w:spacing w:val="-1"/>
          <w:lang w:val="es-ES"/>
        </w:rPr>
        <w:t xml:space="preserve"> </w:t>
      </w:r>
      <w:r w:rsidRPr="00AF639B">
        <w:rPr>
          <w:b/>
          <w:spacing w:val="-3"/>
          <w:lang w:val="es-ES"/>
        </w:rPr>
        <w:t>d</w:t>
      </w:r>
      <w:r w:rsidRPr="00AF639B">
        <w:rPr>
          <w:b/>
          <w:lang w:val="es-ES"/>
        </w:rPr>
        <w:t>e c</w:t>
      </w:r>
      <w:r w:rsidRPr="00AF639B">
        <w:rPr>
          <w:b/>
          <w:spacing w:val="-3"/>
          <w:lang w:val="es-ES"/>
        </w:rPr>
        <w:t>o</w:t>
      </w:r>
      <w:r w:rsidRPr="00AF639B">
        <w:rPr>
          <w:b/>
          <w:lang w:val="es-ES"/>
        </w:rPr>
        <w:t>rte</w:t>
      </w:r>
      <w:r w:rsidRPr="00AF639B">
        <w:rPr>
          <w:b/>
          <w:spacing w:val="-2"/>
          <w:lang w:val="es-ES"/>
        </w:rPr>
        <w:t xml:space="preserve"> </w:t>
      </w:r>
      <w:r w:rsidRPr="00AF639B">
        <w:rPr>
          <w:b/>
          <w:lang w:val="es-ES"/>
        </w:rPr>
        <w:t>y r</w:t>
      </w:r>
      <w:r w:rsidRPr="00AF639B">
        <w:rPr>
          <w:b/>
          <w:spacing w:val="-2"/>
          <w:lang w:val="es-ES"/>
        </w:rPr>
        <w:t>e</w:t>
      </w:r>
      <w:r w:rsidRPr="00AF639B">
        <w:rPr>
          <w:b/>
          <w:lang w:val="es-ES"/>
        </w:rPr>
        <w:t>l</w:t>
      </w:r>
      <w:r w:rsidRPr="00AF639B">
        <w:rPr>
          <w:b/>
          <w:spacing w:val="-2"/>
          <w:lang w:val="es-ES"/>
        </w:rPr>
        <w:t>le</w:t>
      </w:r>
      <w:r w:rsidRPr="00AF639B">
        <w:rPr>
          <w:b/>
          <w:lang w:val="es-ES"/>
        </w:rPr>
        <w:t>no</w:t>
      </w:r>
      <w:r w:rsidRPr="00AF639B">
        <w:rPr>
          <w:b/>
          <w:spacing w:val="1"/>
          <w:lang w:val="es-ES"/>
        </w:rPr>
        <w:t xml:space="preserve"> </w:t>
      </w:r>
    </w:p>
    <w:p w14:paraId="21CA3523" w14:textId="77777777" w:rsidR="00C87EE8" w:rsidRPr="00AF639B" w:rsidRDefault="00C87EE8">
      <w:pPr>
        <w:pStyle w:val="Textoindependiente"/>
        <w:spacing w:before="4"/>
        <w:rPr>
          <w:b/>
          <w:sz w:val="17"/>
          <w:lang w:val="es-ES"/>
        </w:rPr>
      </w:pPr>
    </w:p>
    <w:tbl>
      <w:tblPr>
        <w:tblW w:w="5000" w:type="pct"/>
        <w:tblCellMar>
          <w:left w:w="70" w:type="dxa"/>
          <w:right w:w="70" w:type="dxa"/>
        </w:tblCellMar>
        <w:tblLook w:val="04A0" w:firstRow="1" w:lastRow="0" w:firstColumn="1" w:lastColumn="0" w:noHBand="0" w:noVBand="1"/>
      </w:tblPr>
      <w:tblGrid>
        <w:gridCol w:w="1251"/>
        <w:gridCol w:w="1251"/>
        <w:gridCol w:w="1251"/>
        <w:gridCol w:w="1264"/>
        <w:gridCol w:w="1250"/>
        <w:gridCol w:w="1250"/>
        <w:gridCol w:w="1264"/>
      </w:tblGrid>
      <w:tr w:rsidR="001B5229" w:rsidRPr="00D72AE7" w14:paraId="0BE1BC93" w14:textId="77777777" w:rsidTr="00C13E62">
        <w:trPr>
          <w:trHeight w:val="1245"/>
          <w:tblHeader/>
        </w:trPr>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6543F9"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Progresiva</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ED9380"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Talud de corte (z1)</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4092DB"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 xml:space="preserve">Máximo talud de corte </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4EB10D"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Evaluación de talud de corte</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EB233B"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Talud de relleno (z2)</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B34A4E"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 xml:space="preserve">Máximo talud de relleno </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364AD6" w14:textId="77777777" w:rsidR="001B5229" w:rsidRPr="001B5229" w:rsidRDefault="001B5229" w:rsidP="001B5229">
            <w:pPr>
              <w:widowControl/>
              <w:autoSpaceDE/>
              <w:autoSpaceDN/>
              <w:jc w:val="center"/>
              <w:rPr>
                <w:rFonts w:ascii="Calibri" w:hAnsi="Calibri" w:cs="Calibri"/>
                <w:b/>
                <w:bCs/>
                <w:color w:val="000000"/>
                <w:sz w:val="24"/>
                <w:szCs w:val="24"/>
                <w:lang w:val="es-ES" w:eastAsia="es-ES"/>
              </w:rPr>
            </w:pPr>
            <w:r w:rsidRPr="001B5229">
              <w:rPr>
                <w:rFonts w:ascii="Calibri" w:hAnsi="Calibri" w:cs="Calibri"/>
                <w:b/>
                <w:bCs/>
                <w:color w:val="000000"/>
                <w:sz w:val="24"/>
                <w:szCs w:val="24"/>
                <w:lang w:val="es-ES" w:eastAsia="es-ES"/>
              </w:rPr>
              <w:t>Evaluación de talud de relleno</w:t>
            </w:r>
          </w:p>
        </w:tc>
      </w:tr>
      <w:tr w:rsidR="001B5229" w:rsidRPr="00D72AE7" w14:paraId="6D55293D" w14:textId="77777777" w:rsidTr="001B5229">
        <w:trPr>
          <w:trHeight w:val="315"/>
        </w:trPr>
        <w:tc>
          <w:tcPr>
            <w:tcW w:w="712" w:type="pct"/>
            <w:vMerge/>
            <w:tcBorders>
              <w:top w:val="single" w:sz="4" w:space="0" w:color="auto"/>
              <w:left w:val="single" w:sz="4" w:space="0" w:color="auto"/>
              <w:bottom w:val="single" w:sz="4" w:space="0" w:color="auto"/>
              <w:right w:val="single" w:sz="4" w:space="0" w:color="auto"/>
            </w:tcBorders>
            <w:vAlign w:val="center"/>
            <w:hideMark/>
          </w:tcPr>
          <w:p w14:paraId="6E0C1C28"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14:paraId="61A112AE"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14:paraId="7B5689A1"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20" w:type="pct"/>
            <w:vMerge/>
            <w:tcBorders>
              <w:top w:val="single" w:sz="4" w:space="0" w:color="auto"/>
              <w:left w:val="single" w:sz="4" w:space="0" w:color="auto"/>
              <w:bottom w:val="single" w:sz="4" w:space="0" w:color="auto"/>
              <w:right w:val="single" w:sz="4" w:space="0" w:color="auto"/>
            </w:tcBorders>
            <w:vAlign w:val="center"/>
            <w:hideMark/>
          </w:tcPr>
          <w:p w14:paraId="41EADF52"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14:paraId="6A86341D"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14:paraId="398A28E2"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c>
          <w:tcPr>
            <w:tcW w:w="720" w:type="pct"/>
            <w:vMerge/>
            <w:tcBorders>
              <w:top w:val="single" w:sz="4" w:space="0" w:color="auto"/>
              <w:left w:val="single" w:sz="4" w:space="0" w:color="auto"/>
              <w:bottom w:val="single" w:sz="4" w:space="0" w:color="auto"/>
              <w:right w:val="single" w:sz="4" w:space="0" w:color="auto"/>
            </w:tcBorders>
            <w:vAlign w:val="center"/>
            <w:hideMark/>
          </w:tcPr>
          <w:p w14:paraId="044F329B" w14:textId="77777777" w:rsidR="001B5229" w:rsidRPr="001B5229" w:rsidRDefault="001B5229" w:rsidP="001B5229">
            <w:pPr>
              <w:widowControl/>
              <w:autoSpaceDE/>
              <w:autoSpaceDN/>
              <w:rPr>
                <w:rFonts w:ascii="Calibri" w:hAnsi="Calibri" w:cs="Calibri"/>
                <w:b/>
                <w:bCs/>
                <w:color w:val="000000"/>
                <w:sz w:val="24"/>
                <w:szCs w:val="24"/>
                <w:lang w:val="es-ES" w:eastAsia="es-ES"/>
              </w:rPr>
            </w:pPr>
          </w:p>
        </w:tc>
      </w:tr>
      <w:tr w:rsidR="001B5229" w:rsidRPr="001B5229" w14:paraId="0F221C3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71C0D8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0+000.00</w:t>
            </w:r>
          </w:p>
        </w:tc>
        <w:tc>
          <w:tcPr>
            <w:tcW w:w="712" w:type="pct"/>
            <w:tcBorders>
              <w:top w:val="nil"/>
              <w:left w:val="nil"/>
              <w:bottom w:val="single" w:sz="4" w:space="0" w:color="auto"/>
              <w:right w:val="single" w:sz="4" w:space="0" w:color="auto"/>
            </w:tcBorders>
            <w:shd w:val="clear" w:color="auto" w:fill="auto"/>
            <w:noWrap/>
            <w:vAlign w:val="center"/>
            <w:hideMark/>
          </w:tcPr>
          <w:p w14:paraId="0A40FF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7A8E99B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BABE78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CDE358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3B8762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69A79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866E42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AA0806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0+020.00</w:t>
            </w:r>
          </w:p>
        </w:tc>
        <w:tc>
          <w:tcPr>
            <w:tcW w:w="712" w:type="pct"/>
            <w:tcBorders>
              <w:top w:val="nil"/>
              <w:left w:val="nil"/>
              <w:bottom w:val="single" w:sz="4" w:space="0" w:color="auto"/>
              <w:right w:val="single" w:sz="4" w:space="0" w:color="auto"/>
            </w:tcBorders>
            <w:shd w:val="clear" w:color="auto" w:fill="auto"/>
            <w:noWrap/>
            <w:vAlign w:val="center"/>
            <w:hideMark/>
          </w:tcPr>
          <w:p w14:paraId="6A6AF2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23DC13E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CF48DE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CF418C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B685A6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61B4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036351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E4C8AC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0+040.00</w:t>
            </w:r>
          </w:p>
        </w:tc>
        <w:tc>
          <w:tcPr>
            <w:tcW w:w="712" w:type="pct"/>
            <w:tcBorders>
              <w:top w:val="nil"/>
              <w:left w:val="nil"/>
              <w:bottom w:val="single" w:sz="4" w:space="0" w:color="auto"/>
              <w:right w:val="single" w:sz="4" w:space="0" w:color="auto"/>
            </w:tcBorders>
            <w:shd w:val="clear" w:color="auto" w:fill="auto"/>
            <w:noWrap/>
            <w:vAlign w:val="center"/>
            <w:hideMark/>
          </w:tcPr>
          <w:p w14:paraId="79740A6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73C091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DA715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DE940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085A8A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47825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6C6CDF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A9E963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0+060.00</w:t>
            </w:r>
          </w:p>
        </w:tc>
        <w:tc>
          <w:tcPr>
            <w:tcW w:w="712" w:type="pct"/>
            <w:tcBorders>
              <w:top w:val="nil"/>
              <w:left w:val="nil"/>
              <w:bottom w:val="single" w:sz="4" w:space="0" w:color="auto"/>
              <w:right w:val="single" w:sz="4" w:space="0" w:color="auto"/>
            </w:tcBorders>
            <w:shd w:val="clear" w:color="auto" w:fill="auto"/>
            <w:noWrap/>
            <w:vAlign w:val="center"/>
            <w:hideMark/>
          </w:tcPr>
          <w:p w14:paraId="50F633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1012FB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34771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6D0D2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3420F8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FF075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AFC1A9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3D81B3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0+080.00</w:t>
            </w:r>
          </w:p>
        </w:tc>
        <w:tc>
          <w:tcPr>
            <w:tcW w:w="712" w:type="pct"/>
            <w:tcBorders>
              <w:top w:val="nil"/>
              <w:left w:val="nil"/>
              <w:bottom w:val="single" w:sz="4" w:space="0" w:color="auto"/>
              <w:right w:val="single" w:sz="4" w:space="0" w:color="auto"/>
            </w:tcBorders>
            <w:shd w:val="clear" w:color="auto" w:fill="auto"/>
            <w:noWrap/>
            <w:vAlign w:val="center"/>
            <w:hideMark/>
          </w:tcPr>
          <w:p w14:paraId="549957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19B395F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98D45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BB9BDD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1.60</w:t>
            </w:r>
          </w:p>
        </w:tc>
        <w:tc>
          <w:tcPr>
            <w:tcW w:w="712" w:type="pct"/>
            <w:tcBorders>
              <w:top w:val="nil"/>
              <w:left w:val="nil"/>
              <w:bottom w:val="single" w:sz="4" w:space="0" w:color="auto"/>
              <w:right w:val="single" w:sz="4" w:space="0" w:color="auto"/>
            </w:tcBorders>
            <w:shd w:val="clear" w:color="auto" w:fill="auto"/>
            <w:noWrap/>
            <w:vAlign w:val="center"/>
            <w:hideMark/>
          </w:tcPr>
          <w:p w14:paraId="7FB52BA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457E5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74C62E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494E30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0+100.00</w:t>
            </w:r>
          </w:p>
        </w:tc>
        <w:tc>
          <w:tcPr>
            <w:tcW w:w="712" w:type="pct"/>
            <w:tcBorders>
              <w:top w:val="nil"/>
              <w:left w:val="nil"/>
              <w:bottom w:val="single" w:sz="4" w:space="0" w:color="auto"/>
              <w:right w:val="single" w:sz="4" w:space="0" w:color="auto"/>
            </w:tcBorders>
            <w:shd w:val="clear" w:color="auto" w:fill="auto"/>
            <w:noWrap/>
            <w:vAlign w:val="center"/>
            <w:hideMark/>
          </w:tcPr>
          <w:p w14:paraId="6ED66B0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2D472B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B4280E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158A36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08216D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9B3F1B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024B27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87C047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0+120.00</w:t>
            </w:r>
          </w:p>
        </w:tc>
        <w:tc>
          <w:tcPr>
            <w:tcW w:w="712" w:type="pct"/>
            <w:tcBorders>
              <w:top w:val="nil"/>
              <w:left w:val="nil"/>
              <w:bottom w:val="single" w:sz="4" w:space="0" w:color="auto"/>
              <w:right w:val="single" w:sz="4" w:space="0" w:color="auto"/>
            </w:tcBorders>
            <w:shd w:val="clear" w:color="auto" w:fill="auto"/>
            <w:noWrap/>
            <w:vAlign w:val="center"/>
            <w:hideMark/>
          </w:tcPr>
          <w:p w14:paraId="28C38E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71357C0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E4E5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737C8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3.30</w:t>
            </w:r>
          </w:p>
        </w:tc>
        <w:tc>
          <w:tcPr>
            <w:tcW w:w="712" w:type="pct"/>
            <w:tcBorders>
              <w:top w:val="nil"/>
              <w:left w:val="nil"/>
              <w:bottom w:val="single" w:sz="4" w:space="0" w:color="auto"/>
              <w:right w:val="single" w:sz="4" w:space="0" w:color="auto"/>
            </w:tcBorders>
            <w:shd w:val="clear" w:color="auto" w:fill="auto"/>
            <w:noWrap/>
            <w:vAlign w:val="center"/>
            <w:hideMark/>
          </w:tcPr>
          <w:p w14:paraId="020D437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1E1025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549F316"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ADF08F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0+140.00</w:t>
            </w:r>
          </w:p>
        </w:tc>
        <w:tc>
          <w:tcPr>
            <w:tcW w:w="712" w:type="pct"/>
            <w:tcBorders>
              <w:top w:val="nil"/>
              <w:left w:val="nil"/>
              <w:bottom w:val="single" w:sz="4" w:space="0" w:color="auto"/>
              <w:right w:val="single" w:sz="4" w:space="0" w:color="auto"/>
            </w:tcBorders>
            <w:shd w:val="clear" w:color="auto" w:fill="auto"/>
            <w:noWrap/>
            <w:vAlign w:val="center"/>
            <w:hideMark/>
          </w:tcPr>
          <w:p w14:paraId="396803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65998E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64B20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B1EEE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CC13FA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CB4F5E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23B420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0FF62D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0+160.00</w:t>
            </w:r>
          </w:p>
        </w:tc>
        <w:tc>
          <w:tcPr>
            <w:tcW w:w="712" w:type="pct"/>
            <w:tcBorders>
              <w:top w:val="nil"/>
              <w:left w:val="nil"/>
              <w:bottom w:val="single" w:sz="4" w:space="0" w:color="auto"/>
              <w:right w:val="single" w:sz="4" w:space="0" w:color="auto"/>
            </w:tcBorders>
            <w:shd w:val="clear" w:color="auto" w:fill="auto"/>
            <w:noWrap/>
            <w:vAlign w:val="center"/>
            <w:hideMark/>
          </w:tcPr>
          <w:p w14:paraId="1080AA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33103DB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11CF8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F7C61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2.50</w:t>
            </w:r>
          </w:p>
        </w:tc>
        <w:tc>
          <w:tcPr>
            <w:tcW w:w="712" w:type="pct"/>
            <w:tcBorders>
              <w:top w:val="nil"/>
              <w:left w:val="nil"/>
              <w:bottom w:val="single" w:sz="4" w:space="0" w:color="auto"/>
              <w:right w:val="single" w:sz="4" w:space="0" w:color="auto"/>
            </w:tcBorders>
            <w:shd w:val="clear" w:color="auto" w:fill="auto"/>
            <w:noWrap/>
            <w:vAlign w:val="center"/>
            <w:hideMark/>
          </w:tcPr>
          <w:p w14:paraId="01B1AFD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8B3BBE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E989A9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660626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0+180.00</w:t>
            </w:r>
          </w:p>
        </w:tc>
        <w:tc>
          <w:tcPr>
            <w:tcW w:w="712" w:type="pct"/>
            <w:tcBorders>
              <w:top w:val="nil"/>
              <w:left w:val="nil"/>
              <w:bottom w:val="single" w:sz="4" w:space="0" w:color="auto"/>
              <w:right w:val="single" w:sz="4" w:space="0" w:color="auto"/>
            </w:tcBorders>
            <w:shd w:val="clear" w:color="auto" w:fill="auto"/>
            <w:noWrap/>
            <w:vAlign w:val="center"/>
            <w:hideMark/>
          </w:tcPr>
          <w:p w14:paraId="6AACDA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044DC1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60C688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51323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1A3EA2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FE1A58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34D820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F70600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0+200.00</w:t>
            </w:r>
          </w:p>
        </w:tc>
        <w:tc>
          <w:tcPr>
            <w:tcW w:w="712" w:type="pct"/>
            <w:tcBorders>
              <w:top w:val="nil"/>
              <w:left w:val="nil"/>
              <w:bottom w:val="single" w:sz="4" w:space="0" w:color="auto"/>
              <w:right w:val="single" w:sz="4" w:space="0" w:color="auto"/>
            </w:tcBorders>
            <w:shd w:val="clear" w:color="auto" w:fill="auto"/>
            <w:noWrap/>
            <w:vAlign w:val="center"/>
            <w:hideMark/>
          </w:tcPr>
          <w:p w14:paraId="1522164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57BDCB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73ABD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380FC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65BCE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B06EA0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7EE87D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F83600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0+220.00</w:t>
            </w:r>
          </w:p>
        </w:tc>
        <w:tc>
          <w:tcPr>
            <w:tcW w:w="712" w:type="pct"/>
            <w:tcBorders>
              <w:top w:val="nil"/>
              <w:left w:val="nil"/>
              <w:bottom w:val="single" w:sz="4" w:space="0" w:color="auto"/>
              <w:right w:val="single" w:sz="4" w:space="0" w:color="auto"/>
            </w:tcBorders>
            <w:shd w:val="clear" w:color="auto" w:fill="auto"/>
            <w:noWrap/>
            <w:vAlign w:val="center"/>
            <w:hideMark/>
          </w:tcPr>
          <w:p w14:paraId="6E07B9A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3969C5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9C438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7B2B2C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4.30</w:t>
            </w:r>
          </w:p>
        </w:tc>
        <w:tc>
          <w:tcPr>
            <w:tcW w:w="712" w:type="pct"/>
            <w:tcBorders>
              <w:top w:val="nil"/>
              <w:left w:val="nil"/>
              <w:bottom w:val="single" w:sz="4" w:space="0" w:color="auto"/>
              <w:right w:val="single" w:sz="4" w:space="0" w:color="auto"/>
            </w:tcBorders>
            <w:shd w:val="clear" w:color="auto" w:fill="auto"/>
            <w:noWrap/>
            <w:vAlign w:val="center"/>
            <w:hideMark/>
          </w:tcPr>
          <w:p w14:paraId="4D8268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EDF4F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2F1033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4DDDF9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0+240.00</w:t>
            </w:r>
          </w:p>
        </w:tc>
        <w:tc>
          <w:tcPr>
            <w:tcW w:w="712" w:type="pct"/>
            <w:tcBorders>
              <w:top w:val="nil"/>
              <w:left w:val="nil"/>
              <w:bottom w:val="single" w:sz="4" w:space="0" w:color="auto"/>
              <w:right w:val="single" w:sz="4" w:space="0" w:color="auto"/>
            </w:tcBorders>
            <w:shd w:val="clear" w:color="auto" w:fill="auto"/>
            <w:noWrap/>
            <w:vAlign w:val="center"/>
            <w:hideMark/>
          </w:tcPr>
          <w:p w14:paraId="1ED70B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3AE12C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B7246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9FE4B1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B926C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B5FBD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DF930C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15FC3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0+260.00</w:t>
            </w:r>
          </w:p>
        </w:tc>
        <w:tc>
          <w:tcPr>
            <w:tcW w:w="712" w:type="pct"/>
            <w:tcBorders>
              <w:top w:val="nil"/>
              <w:left w:val="nil"/>
              <w:bottom w:val="single" w:sz="4" w:space="0" w:color="auto"/>
              <w:right w:val="single" w:sz="4" w:space="0" w:color="auto"/>
            </w:tcBorders>
            <w:shd w:val="clear" w:color="auto" w:fill="auto"/>
            <w:noWrap/>
            <w:vAlign w:val="center"/>
            <w:hideMark/>
          </w:tcPr>
          <w:p w14:paraId="5D78FD7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05A120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157F1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5D7FC8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A00E3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F36A2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581922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BD2241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0+280.00</w:t>
            </w:r>
          </w:p>
        </w:tc>
        <w:tc>
          <w:tcPr>
            <w:tcW w:w="712" w:type="pct"/>
            <w:tcBorders>
              <w:top w:val="nil"/>
              <w:left w:val="nil"/>
              <w:bottom w:val="single" w:sz="4" w:space="0" w:color="auto"/>
              <w:right w:val="single" w:sz="4" w:space="0" w:color="auto"/>
            </w:tcBorders>
            <w:shd w:val="clear" w:color="auto" w:fill="auto"/>
            <w:noWrap/>
            <w:vAlign w:val="center"/>
            <w:hideMark/>
          </w:tcPr>
          <w:p w14:paraId="67BFEE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4929FA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A77129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511CD6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702B7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E54C7C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5516A25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6D0F97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0+300.00</w:t>
            </w:r>
          </w:p>
        </w:tc>
        <w:tc>
          <w:tcPr>
            <w:tcW w:w="712" w:type="pct"/>
            <w:tcBorders>
              <w:top w:val="nil"/>
              <w:left w:val="nil"/>
              <w:bottom w:val="single" w:sz="4" w:space="0" w:color="auto"/>
              <w:right w:val="single" w:sz="4" w:space="0" w:color="auto"/>
            </w:tcBorders>
            <w:shd w:val="clear" w:color="auto" w:fill="auto"/>
            <w:noWrap/>
            <w:vAlign w:val="center"/>
            <w:hideMark/>
          </w:tcPr>
          <w:p w14:paraId="49FE805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438ED2F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93F1DA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56148B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02E6A8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FBA31D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6385206"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05E445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0+320.00</w:t>
            </w:r>
          </w:p>
        </w:tc>
        <w:tc>
          <w:tcPr>
            <w:tcW w:w="712" w:type="pct"/>
            <w:tcBorders>
              <w:top w:val="nil"/>
              <w:left w:val="nil"/>
              <w:bottom w:val="single" w:sz="4" w:space="0" w:color="auto"/>
              <w:right w:val="single" w:sz="4" w:space="0" w:color="auto"/>
            </w:tcBorders>
            <w:shd w:val="clear" w:color="auto" w:fill="auto"/>
            <w:noWrap/>
            <w:vAlign w:val="center"/>
            <w:hideMark/>
          </w:tcPr>
          <w:p w14:paraId="1B7161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67A606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743B7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BD6527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826B6B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03D2EC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E60975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9AF7FD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0+340.00</w:t>
            </w:r>
          </w:p>
        </w:tc>
        <w:tc>
          <w:tcPr>
            <w:tcW w:w="712" w:type="pct"/>
            <w:tcBorders>
              <w:top w:val="nil"/>
              <w:left w:val="nil"/>
              <w:bottom w:val="single" w:sz="4" w:space="0" w:color="auto"/>
              <w:right w:val="single" w:sz="4" w:space="0" w:color="auto"/>
            </w:tcBorders>
            <w:shd w:val="clear" w:color="auto" w:fill="auto"/>
            <w:noWrap/>
            <w:vAlign w:val="center"/>
            <w:hideMark/>
          </w:tcPr>
          <w:p w14:paraId="3CC7C5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56E05A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8033A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ED995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C4CDC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BB15D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D8F4DB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A99C50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0+360.00</w:t>
            </w:r>
          </w:p>
        </w:tc>
        <w:tc>
          <w:tcPr>
            <w:tcW w:w="712" w:type="pct"/>
            <w:tcBorders>
              <w:top w:val="nil"/>
              <w:left w:val="nil"/>
              <w:bottom w:val="single" w:sz="4" w:space="0" w:color="auto"/>
              <w:right w:val="single" w:sz="4" w:space="0" w:color="auto"/>
            </w:tcBorders>
            <w:shd w:val="clear" w:color="auto" w:fill="auto"/>
            <w:noWrap/>
            <w:vAlign w:val="center"/>
            <w:hideMark/>
          </w:tcPr>
          <w:p w14:paraId="1827BB9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4755405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C9310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0F904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C29F10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00F7F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4A10D1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DA6752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0+380.00</w:t>
            </w:r>
          </w:p>
        </w:tc>
        <w:tc>
          <w:tcPr>
            <w:tcW w:w="712" w:type="pct"/>
            <w:tcBorders>
              <w:top w:val="nil"/>
              <w:left w:val="nil"/>
              <w:bottom w:val="single" w:sz="4" w:space="0" w:color="auto"/>
              <w:right w:val="single" w:sz="4" w:space="0" w:color="auto"/>
            </w:tcBorders>
            <w:shd w:val="clear" w:color="auto" w:fill="auto"/>
            <w:noWrap/>
            <w:vAlign w:val="center"/>
            <w:hideMark/>
          </w:tcPr>
          <w:p w14:paraId="25E907B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7D930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21BDE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2341F5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3.50</w:t>
            </w:r>
          </w:p>
        </w:tc>
        <w:tc>
          <w:tcPr>
            <w:tcW w:w="712" w:type="pct"/>
            <w:tcBorders>
              <w:top w:val="nil"/>
              <w:left w:val="nil"/>
              <w:bottom w:val="single" w:sz="4" w:space="0" w:color="auto"/>
              <w:right w:val="single" w:sz="4" w:space="0" w:color="auto"/>
            </w:tcBorders>
            <w:shd w:val="clear" w:color="auto" w:fill="auto"/>
            <w:noWrap/>
            <w:vAlign w:val="center"/>
            <w:hideMark/>
          </w:tcPr>
          <w:p w14:paraId="04A2CE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4CF6D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7ADCD1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17F4D2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0+400.00</w:t>
            </w:r>
          </w:p>
        </w:tc>
        <w:tc>
          <w:tcPr>
            <w:tcW w:w="712" w:type="pct"/>
            <w:tcBorders>
              <w:top w:val="nil"/>
              <w:left w:val="nil"/>
              <w:bottom w:val="single" w:sz="4" w:space="0" w:color="auto"/>
              <w:right w:val="single" w:sz="4" w:space="0" w:color="auto"/>
            </w:tcBorders>
            <w:shd w:val="clear" w:color="auto" w:fill="auto"/>
            <w:noWrap/>
            <w:vAlign w:val="center"/>
            <w:hideMark/>
          </w:tcPr>
          <w:p w14:paraId="4BC05E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2DF4A7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DD0F39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41D78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99B9A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172AEE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8F90D7A"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1A26D3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0+420.00</w:t>
            </w:r>
          </w:p>
        </w:tc>
        <w:tc>
          <w:tcPr>
            <w:tcW w:w="712" w:type="pct"/>
            <w:tcBorders>
              <w:top w:val="nil"/>
              <w:left w:val="nil"/>
              <w:bottom w:val="single" w:sz="4" w:space="0" w:color="auto"/>
              <w:right w:val="single" w:sz="4" w:space="0" w:color="auto"/>
            </w:tcBorders>
            <w:shd w:val="clear" w:color="auto" w:fill="auto"/>
            <w:noWrap/>
            <w:vAlign w:val="center"/>
            <w:hideMark/>
          </w:tcPr>
          <w:p w14:paraId="6F437EE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0B67AA0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2F18C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79E73A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4C89A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ED914A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9FCAA1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586C28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0+440.00</w:t>
            </w:r>
          </w:p>
        </w:tc>
        <w:tc>
          <w:tcPr>
            <w:tcW w:w="712" w:type="pct"/>
            <w:tcBorders>
              <w:top w:val="nil"/>
              <w:left w:val="nil"/>
              <w:bottom w:val="single" w:sz="4" w:space="0" w:color="auto"/>
              <w:right w:val="single" w:sz="4" w:space="0" w:color="auto"/>
            </w:tcBorders>
            <w:shd w:val="clear" w:color="auto" w:fill="auto"/>
            <w:noWrap/>
            <w:vAlign w:val="center"/>
            <w:hideMark/>
          </w:tcPr>
          <w:p w14:paraId="2DE0D0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249CCF0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EBF78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285F1C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798F9B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2B1CC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7C38A1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D15562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0+460.00</w:t>
            </w:r>
          </w:p>
        </w:tc>
        <w:tc>
          <w:tcPr>
            <w:tcW w:w="712" w:type="pct"/>
            <w:tcBorders>
              <w:top w:val="nil"/>
              <w:left w:val="nil"/>
              <w:bottom w:val="single" w:sz="4" w:space="0" w:color="auto"/>
              <w:right w:val="single" w:sz="4" w:space="0" w:color="auto"/>
            </w:tcBorders>
            <w:shd w:val="clear" w:color="auto" w:fill="auto"/>
            <w:noWrap/>
            <w:vAlign w:val="center"/>
            <w:hideMark/>
          </w:tcPr>
          <w:p w14:paraId="1697A3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5266B8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9C7209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739D1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01DEF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7698F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43F092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396248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0+480.00</w:t>
            </w:r>
          </w:p>
        </w:tc>
        <w:tc>
          <w:tcPr>
            <w:tcW w:w="712" w:type="pct"/>
            <w:tcBorders>
              <w:top w:val="nil"/>
              <w:left w:val="nil"/>
              <w:bottom w:val="single" w:sz="4" w:space="0" w:color="auto"/>
              <w:right w:val="single" w:sz="4" w:space="0" w:color="auto"/>
            </w:tcBorders>
            <w:shd w:val="clear" w:color="auto" w:fill="auto"/>
            <w:noWrap/>
            <w:vAlign w:val="center"/>
            <w:hideMark/>
          </w:tcPr>
          <w:p w14:paraId="220513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37BAE38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7B6868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053F1D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F7278B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58CC3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6AD8DF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14ED39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0+500.00</w:t>
            </w:r>
          </w:p>
        </w:tc>
        <w:tc>
          <w:tcPr>
            <w:tcW w:w="712" w:type="pct"/>
            <w:tcBorders>
              <w:top w:val="nil"/>
              <w:left w:val="nil"/>
              <w:bottom w:val="single" w:sz="4" w:space="0" w:color="auto"/>
              <w:right w:val="single" w:sz="4" w:space="0" w:color="auto"/>
            </w:tcBorders>
            <w:shd w:val="clear" w:color="auto" w:fill="auto"/>
            <w:noWrap/>
            <w:vAlign w:val="center"/>
            <w:hideMark/>
          </w:tcPr>
          <w:p w14:paraId="6817369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5D95512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4576EB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93FD7C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1467B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7EDBE6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8405E8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B2B365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0+520.00</w:t>
            </w:r>
          </w:p>
        </w:tc>
        <w:tc>
          <w:tcPr>
            <w:tcW w:w="712" w:type="pct"/>
            <w:tcBorders>
              <w:top w:val="nil"/>
              <w:left w:val="nil"/>
              <w:bottom w:val="single" w:sz="4" w:space="0" w:color="auto"/>
              <w:right w:val="single" w:sz="4" w:space="0" w:color="auto"/>
            </w:tcBorders>
            <w:shd w:val="clear" w:color="auto" w:fill="auto"/>
            <w:noWrap/>
            <w:vAlign w:val="center"/>
            <w:hideMark/>
          </w:tcPr>
          <w:p w14:paraId="63CF53C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23CE0C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2CC0D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93182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B67D7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9B74E3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D33E6B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8777D5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0+540.00</w:t>
            </w:r>
          </w:p>
        </w:tc>
        <w:tc>
          <w:tcPr>
            <w:tcW w:w="712" w:type="pct"/>
            <w:tcBorders>
              <w:top w:val="nil"/>
              <w:left w:val="nil"/>
              <w:bottom w:val="single" w:sz="4" w:space="0" w:color="auto"/>
              <w:right w:val="single" w:sz="4" w:space="0" w:color="auto"/>
            </w:tcBorders>
            <w:shd w:val="clear" w:color="auto" w:fill="auto"/>
            <w:noWrap/>
            <w:vAlign w:val="center"/>
            <w:hideMark/>
          </w:tcPr>
          <w:p w14:paraId="4B106F1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508187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431D5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6E6878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64E942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9F31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45F37A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27B33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0+560.00</w:t>
            </w:r>
          </w:p>
        </w:tc>
        <w:tc>
          <w:tcPr>
            <w:tcW w:w="712" w:type="pct"/>
            <w:tcBorders>
              <w:top w:val="nil"/>
              <w:left w:val="nil"/>
              <w:bottom w:val="single" w:sz="4" w:space="0" w:color="auto"/>
              <w:right w:val="single" w:sz="4" w:space="0" w:color="auto"/>
            </w:tcBorders>
            <w:shd w:val="clear" w:color="auto" w:fill="auto"/>
            <w:noWrap/>
            <w:vAlign w:val="center"/>
            <w:hideMark/>
          </w:tcPr>
          <w:p w14:paraId="3D13BED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398E1BC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BCD301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9BA80B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2E842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34CCCF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F9BAC5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3E6F66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0+580.00</w:t>
            </w:r>
          </w:p>
        </w:tc>
        <w:tc>
          <w:tcPr>
            <w:tcW w:w="712" w:type="pct"/>
            <w:tcBorders>
              <w:top w:val="nil"/>
              <w:left w:val="nil"/>
              <w:bottom w:val="single" w:sz="4" w:space="0" w:color="auto"/>
              <w:right w:val="single" w:sz="4" w:space="0" w:color="auto"/>
            </w:tcBorders>
            <w:shd w:val="clear" w:color="auto" w:fill="auto"/>
            <w:noWrap/>
            <w:vAlign w:val="center"/>
            <w:hideMark/>
          </w:tcPr>
          <w:p w14:paraId="1E87CD7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5AE25E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9578D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EECD74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0F0C77C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C5B8F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FA3DC0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22F2C7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0+600.00</w:t>
            </w:r>
          </w:p>
        </w:tc>
        <w:tc>
          <w:tcPr>
            <w:tcW w:w="712" w:type="pct"/>
            <w:tcBorders>
              <w:top w:val="nil"/>
              <w:left w:val="nil"/>
              <w:bottom w:val="single" w:sz="4" w:space="0" w:color="auto"/>
              <w:right w:val="single" w:sz="4" w:space="0" w:color="auto"/>
            </w:tcBorders>
            <w:shd w:val="clear" w:color="auto" w:fill="auto"/>
            <w:noWrap/>
            <w:vAlign w:val="center"/>
            <w:hideMark/>
          </w:tcPr>
          <w:p w14:paraId="46CAC2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B8261B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3EC1EF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46C05D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F2951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F1B915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25D0BF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C3D949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0+620.00</w:t>
            </w:r>
          </w:p>
        </w:tc>
        <w:tc>
          <w:tcPr>
            <w:tcW w:w="712" w:type="pct"/>
            <w:tcBorders>
              <w:top w:val="nil"/>
              <w:left w:val="nil"/>
              <w:bottom w:val="single" w:sz="4" w:space="0" w:color="auto"/>
              <w:right w:val="single" w:sz="4" w:space="0" w:color="auto"/>
            </w:tcBorders>
            <w:shd w:val="clear" w:color="auto" w:fill="auto"/>
            <w:noWrap/>
            <w:vAlign w:val="center"/>
            <w:hideMark/>
          </w:tcPr>
          <w:p w14:paraId="117A7C1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2F63A9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B31B4D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CF2EEE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EC4BFA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CF872E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1CBAA0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69FF85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0+640.00</w:t>
            </w:r>
          </w:p>
        </w:tc>
        <w:tc>
          <w:tcPr>
            <w:tcW w:w="712" w:type="pct"/>
            <w:tcBorders>
              <w:top w:val="nil"/>
              <w:left w:val="nil"/>
              <w:bottom w:val="single" w:sz="4" w:space="0" w:color="auto"/>
              <w:right w:val="single" w:sz="4" w:space="0" w:color="auto"/>
            </w:tcBorders>
            <w:shd w:val="clear" w:color="auto" w:fill="auto"/>
            <w:noWrap/>
            <w:vAlign w:val="center"/>
            <w:hideMark/>
          </w:tcPr>
          <w:p w14:paraId="7206E8B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E1A76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8409A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17A2BE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6F2DC9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E06468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27ED98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D47200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0+660.00</w:t>
            </w:r>
          </w:p>
        </w:tc>
        <w:tc>
          <w:tcPr>
            <w:tcW w:w="712" w:type="pct"/>
            <w:tcBorders>
              <w:top w:val="nil"/>
              <w:left w:val="nil"/>
              <w:bottom w:val="single" w:sz="4" w:space="0" w:color="auto"/>
              <w:right w:val="single" w:sz="4" w:space="0" w:color="auto"/>
            </w:tcBorders>
            <w:shd w:val="clear" w:color="auto" w:fill="auto"/>
            <w:noWrap/>
            <w:vAlign w:val="center"/>
            <w:hideMark/>
          </w:tcPr>
          <w:p w14:paraId="3CA51AB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4FFAF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FF1695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B62BCF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5F931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3E5D09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5816672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76B4F1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0+680.00</w:t>
            </w:r>
          </w:p>
        </w:tc>
        <w:tc>
          <w:tcPr>
            <w:tcW w:w="712" w:type="pct"/>
            <w:tcBorders>
              <w:top w:val="nil"/>
              <w:left w:val="nil"/>
              <w:bottom w:val="single" w:sz="4" w:space="0" w:color="auto"/>
              <w:right w:val="single" w:sz="4" w:space="0" w:color="auto"/>
            </w:tcBorders>
            <w:shd w:val="clear" w:color="auto" w:fill="auto"/>
            <w:noWrap/>
            <w:vAlign w:val="center"/>
            <w:hideMark/>
          </w:tcPr>
          <w:p w14:paraId="6AC59FF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3A9677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9681A2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9C0F5B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A9FE86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3A410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79EFEF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E81442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0+700.00</w:t>
            </w:r>
          </w:p>
        </w:tc>
        <w:tc>
          <w:tcPr>
            <w:tcW w:w="712" w:type="pct"/>
            <w:tcBorders>
              <w:top w:val="nil"/>
              <w:left w:val="nil"/>
              <w:bottom w:val="single" w:sz="4" w:space="0" w:color="auto"/>
              <w:right w:val="single" w:sz="4" w:space="0" w:color="auto"/>
            </w:tcBorders>
            <w:shd w:val="clear" w:color="auto" w:fill="auto"/>
            <w:noWrap/>
            <w:vAlign w:val="center"/>
            <w:hideMark/>
          </w:tcPr>
          <w:p w14:paraId="702049F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21C31C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5364B4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EF2E79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7AA7A6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227456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2FD0AF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9A78B6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0+720.00</w:t>
            </w:r>
          </w:p>
        </w:tc>
        <w:tc>
          <w:tcPr>
            <w:tcW w:w="712" w:type="pct"/>
            <w:tcBorders>
              <w:top w:val="nil"/>
              <w:left w:val="nil"/>
              <w:bottom w:val="single" w:sz="4" w:space="0" w:color="auto"/>
              <w:right w:val="single" w:sz="4" w:space="0" w:color="auto"/>
            </w:tcBorders>
            <w:shd w:val="clear" w:color="auto" w:fill="auto"/>
            <w:noWrap/>
            <w:vAlign w:val="center"/>
            <w:hideMark/>
          </w:tcPr>
          <w:p w14:paraId="2B9B50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0672CA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12891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C62DA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75FAAC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C26AE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1B90E2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09AA15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0+740.00</w:t>
            </w:r>
          </w:p>
        </w:tc>
        <w:tc>
          <w:tcPr>
            <w:tcW w:w="712" w:type="pct"/>
            <w:tcBorders>
              <w:top w:val="nil"/>
              <w:left w:val="nil"/>
              <w:bottom w:val="single" w:sz="4" w:space="0" w:color="auto"/>
              <w:right w:val="single" w:sz="4" w:space="0" w:color="auto"/>
            </w:tcBorders>
            <w:shd w:val="clear" w:color="auto" w:fill="auto"/>
            <w:noWrap/>
            <w:vAlign w:val="center"/>
            <w:hideMark/>
          </w:tcPr>
          <w:p w14:paraId="472D3B6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2D4C0D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9A3205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21D6A8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D8C6F3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9492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CAF877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6102C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0+760.00</w:t>
            </w:r>
          </w:p>
        </w:tc>
        <w:tc>
          <w:tcPr>
            <w:tcW w:w="712" w:type="pct"/>
            <w:tcBorders>
              <w:top w:val="nil"/>
              <w:left w:val="nil"/>
              <w:bottom w:val="single" w:sz="4" w:space="0" w:color="auto"/>
              <w:right w:val="single" w:sz="4" w:space="0" w:color="auto"/>
            </w:tcBorders>
            <w:shd w:val="clear" w:color="auto" w:fill="auto"/>
            <w:noWrap/>
            <w:vAlign w:val="center"/>
            <w:hideMark/>
          </w:tcPr>
          <w:p w14:paraId="1BB3611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4BA03A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CF4BC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3F047D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40054E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BC4EC7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C283CF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4EBAC1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0+780.00</w:t>
            </w:r>
          </w:p>
        </w:tc>
        <w:tc>
          <w:tcPr>
            <w:tcW w:w="712" w:type="pct"/>
            <w:tcBorders>
              <w:top w:val="nil"/>
              <w:left w:val="nil"/>
              <w:bottom w:val="single" w:sz="4" w:space="0" w:color="auto"/>
              <w:right w:val="single" w:sz="4" w:space="0" w:color="auto"/>
            </w:tcBorders>
            <w:shd w:val="clear" w:color="auto" w:fill="auto"/>
            <w:noWrap/>
            <w:vAlign w:val="center"/>
            <w:hideMark/>
          </w:tcPr>
          <w:p w14:paraId="2036482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5D7B9AF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9F423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5FE4EE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1825C7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C6D677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AA7B1D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EB6C03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0+800.00</w:t>
            </w:r>
          </w:p>
        </w:tc>
        <w:tc>
          <w:tcPr>
            <w:tcW w:w="712" w:type="pct"/>
            <w:tcBorders>
              <w:top w:val="nil"/>
              <w:left w:val="nil"/>
              <w:bottom w:val="single" w:sz="4" w:space="0" w:color="auto"/>
              <w:right w:val="single" w:sz="4" w:space="0" w:color="auto"/>
            </w:tcBorders>
            <w:shd w:val="clear" w:color="auto" w:fill="auto"/>
            <w:noWrap/>
            <w:vAlign w:val="center"/>
            <w:hideMark/>
          </w:tcPr>
          <w:p w14:paraId="43F9EA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65A36AF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94C04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443B9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353D4E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BF9D68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058817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E5E52C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0+820.00</w:t>
            </w:r>
          </w:p>
        </w:tc>
        <w:tc>
          <w:tcPr>
            <w:tcW w:w="712" w:type="pct"/>
            <w:tcBorders>
              <w:top w:val="nil"/>
              <w:left w:val="nil"/>
              <w:bottom w:val="single" w:sz="4" w:space="0" w:color="auto"/>
              <w:right w:val="single" w:sz="4" w:space="0" w:color="auto"/>
            </w:tcBorders>
            <w:shd w:val="clear" w:color="auto" w:fill="auto"/>
            <w:noWrap/>
            <w:vAlign w:val="center"/>
            <w:hideMark/>
          </w:tcPr>
          <w:p w14:paraId="639B908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6204C0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B5D657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90AE6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2393C4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8CA34C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9626C9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E6BF97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0+840.00</w:t>
            </w:r>
          </w:p>
        </w:tc>
        <w:tc>
          <w:tcPr>
            <w:tcW w:w="712" w:type="pct"/>
            <w:tcBorders>
              <w:top w:val="nil"/>
              <w:left w:val="nil"/>
              <w:bottom w:val="single" w:sz="4" w:space="0" w:color="auto"/>
              <w:right w:val="single" w:sz="4" w:space="0" w:color="auto"/>
            </w:tcBorders>
            <w:shd w:val="clear" w:color="auto" w:fill="auto"/>
            <w:noWrap/>
            <w:vAlign w:val="center"/>
            <w:hideMark/>
          </w:tcPr>
          <w:p w14:paraId="4F4E23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03B0B9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DC46FF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4092E2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F3B6D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5D437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DDEE1FA"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FED9C9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0+860.00</w:t>
            </w:r>
          </w:p>
        </w:tc>
        <w:tc>
          <w:tcPr>
            <w:tcW w:w="712" w:type="pct"/>
            <w:tcBorders>
              <w:top w:val="nil"/>
              <w:left w:val="nil"/>
              <w:bottom w:val="single" w:sz="4" w:space="0" w:color="auto"/>
              <w:right w:val="single" w:sz="4" w:space="0" w:color="auto"/>
            </w:tcBorders>
            <w:shd w:val="clear" w:color="auto" w:fill="auto"/>
            <w:noWrap/>
            <w:vAlign w:val="center"/>
            <w:hideMark/>
          </w:tcPr>
          <w:p w14:paraId="199C8F9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263C71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7CF0B2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CEC24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6A31A4D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8D39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8A08ED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A90264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0+880.00</w:t>
            </w:r>
          </w:p>
        </w:tc>
        <w:tc>
          <w:tcPr>
            <w:tcW w:w="712" w:type="pct"/>
            <w:tcBorders>
              <w:top w:val="nil"/>
              <w:left w:val="nil"/>
              <w:bottom w:val="single" w:sz="4" w:space="0" w:color="auto"/>
              <w:right w:val="single" w:sz="4" w:space="0" w:color="auto"/>
            </w:tcBorders>
            <w:shd w:val="clear" w:color="auto" w:fill="auto"/>
            <w:noWrap/>
            <w:vAlign w:val="center"/>
            <w:hideMark/>
          </w:tcPr>
          <w:p w14:paraId="371A93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119A21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1079A9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BC33D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C0AB2A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175A0A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06E0AE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294B11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0+900.00</w:t>
            </w:r>
          </w:p>
        </w:tc>
        <w:tc>
          <w:tcPr>
            <w:tcW w:w="712" w:type="pct"/>
            <w:tcBorders>
              <w:top w:val="nil"/>
              <w:left w:val="nil"/>
              <w:bottom w:val="single" w:sz="4" w:space="0" w:color="auto"/>
              <w:right w:val="single" w:sz="4" w:space="0" w:color="auto"/>
            </w:tcBorders>
            <w:shd w:val="clear" w:color="auto" w:fill="auto"/>
            <w:noWrap/>
            <w:vAlign w:val="center"/>
            <w:hideMark/>
          </w:tcPr>
          <w:p w14:paraId="4D5A70C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1A68A8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D1DCC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B2A6C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3.30</w:t>
            </w:r>
          </w:p>
        </w:tc>
        <w:tc>
          <w:tcPr>
            <w:tcW w:w="712" w:type="pct"/>
            <w:tcBorders>
              <w:top w:val="nil"/>
              <w:left w:val="nil"/>
              <w:bottom w:val="single" w:sz="4" w:space="0" w:color="auto"/>
              <w:right w:val="single" w:sz="4" w:space="0" w:color="auto"/>
            </w:tcBorders>
            <w:shd w:val="clear" w:color="auto" w:fill="auto"/>
            <w:noWrap/>
            <w:vAlign w:val="center"/>
            <w:hideMark/>
          </w:tcPr>
          <w:p w14:paraId="35890AA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569A1B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7EF0BF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8A416F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0+920.00</w:t>
            </w:r>
          </w:p>
        </w:tc>
        <w:tc>
          <w:tcPr>
            <w:tcW w:w="712" w:type="pct"/>
            <w:tcBorders>
              <w:top w:val="nil"/>
              <w:left w:val="nil"/>
              <w:bottom w:val="single" w:sz="4" w:space="0" w:color="auto"/>
              <w:right w:val="single" w:sz="4" w:space="0" w:color="auto"/>
            </w:tcBorders>
            <w:shd w:val="clear" w:color="auto" w:fill="auto"/>
            <w:noWrap/>
            <w:vAlign w:val="center"/>
            <w:hideMark/>
          </w:tcPr>
          <w:p w14:paraId="0A1177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B2F4D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0CA30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7A1979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D408EC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0B196B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B4F154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8AC0D9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0+940.00</w:t>
            </w:r>
          </w:p>
        </w:tc>
        <w:tc>
          <w:tcPr>
            <w:tcW w:w="712" w:type="pct"/>
            <w:tcBorders>
              <w:top w:val="nil"/>
              <w:left w:val="nil"/>
              <w:bottom w:val="single" w:sz="4" w:space="0" w:color="auto"/>
              <w:right w:val="single" w:sz="4" w:space="0" w:color="auto"/>
            </w:tcBorders>
            <w:shd w:val="clear" w:color="auto" w:fill="auto"/>
            <w:noWrap/>
            <w:vAlign w:val="center"/>
            <w:hideMark/>
          </w:tcPr>
          <w:p w14:paraId="1B92B03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57F6E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4BB03E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591FF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2.50</w:t>
            </w:r>
          </w:p>
        </w:tc>
        <w:tc>
          <w:tcPr>
            <w:tcW w:w="712" w:type="pct"/>
            <w:tcBorders>
              <w:top w:val="nil"/>
              <w:left w:val="nil"/>
              <w:bottom w:val="single" w:sz="4" w:space="0" w:color="auto"/>
              <w:right w:val="single" w:sz="4" w:space="0" w:color="auto"/>
            </w:tcBorders>
            <w:shd w:val="clear" w:color="auto" w:fill="auto"/>
            <w:noWrap/>
            <w:vAlign w:val="center"/>
            <w:hideMark/>
          </w:tcPr>
          <w:p w14:paraId="7CF358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E8EE7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2AF544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3F048F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0+960.00</w:t>
            </w:r>
          </w:p>
        </w:tc>
        <w:tc>
          <w:tcPr>
            <w:tcW w:w="712" w:type="pct"/>
            <w:tcBorders>
              <w:top w:val="nil"/>
              <w:left w:val="nil"/>
              <w:bottom w:val="single" w:sz="4" w:space="0" w:color="auto"/>
              <w:right w:val="single" w:sz="4" w:space="0" w:color="auto"/>
            </w:tcBorders>
            <w:shd w:val="clear" w:color="auto" w:fill="auto"/>
            <w:noWrap/>
            <w:vAlign w:val="center"/>
            <w:hideMark/>
          </w:tcPr>
          <w:p w14:paraId="442C15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6A3FE8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0BF675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9EBD27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6F4F31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E1FBD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E6B0BC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B3FE41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0+980.00</w:t>
            </w:r>
          </w:p>
        </w:tc>
        <w:tc>
          <w:tcPr>
            <w:tcW w:w="712" w:type="pct"/>
            <w:tcBorders>
              <w:top w:val="nil"/>
              <w:left w:val="nil"/>
              <w:bottom w:val="single" w:sz="4" w:space="0" w:color="auto"/>
              <w:right w:val="single" w:sz="4" w:space="0" w:color="auto"/>
            </w:tcBorders>
            <w:shd w:val="clear" w:color="auto" w:fill="auto"/>
            <w:noWrap/>
            <w:vAlign w:val="center"/>
            <w:hideMark/>
          </w:tcPr>
          <w:p w14:paraId="3D1DC26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39B711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F30DF0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0E8AEB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09836B8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1C144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4553D1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BAE8BC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1+000.00</w:t>
            </w:r>
          </w:p>
        </w:tc>
        <w:tc>
          <w:tcPr>
            <w:tcW w:w="712" w:type="pct"/>
            <w:tcBorders>
              <w:top w:val="nil"/>
              <w:left w:val="nil"/>
              <w:bottom w:val="single" w:sz="4" w:space="0" w:color="auto"/>
              <w:right w:val="single" w:sz="4" w:space="0" w:color="auto"/>
            </w:tcBorders>
            <w:shd w:val="clear" w:color="auto" w:fill="auto"/>
            <w:noWrap/>
            <w:vAlign w:val="center"/>
            <w:hideMark/>
          </w:tcPr>
          <w:p w14:paraId="623558F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33A3B9E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1EA9A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25F5F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4.30</w:t>
            </w:r>
          </w:p>
        </w:tc>
        <w:tc>
          <w:tcPr>
            <w:tcW w:w="712" w:type="pct"/>
            <w:tcBorders>
              <w:top w:val="nil"/>
              <w:left w:val="nil"/>
              <w:bottom w:val="single" w:sz="4" w:space="0" w:color="auto"/>
              <w:right w:val="single" w:sz="4" w:space="0" w:color="auto"/>
            </w:tcBorders>
            <w:shd w:val="clear" w:color="auto" w:fill="auto"/>
            <w:noWrap/>
            <w:vAlign w:val="center"/>
            <w:hideMark/>
          </w:tcPr>
          <w:p w14:paraId="2FDA114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BD5CE3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C0D3B9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159A2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1+020.00</w:t>
            </w:r>
          </w:p>
        </w:tc>
        <w:tc>
          <w:tcPr>
            <w:tcW w:w="712" w:type="pct"/>
            <w:tcBorders>
              <w:top w:val="nil"/>
              <w:left w:val="nil"/>
              <w:bottom w:val="single" w:sz="4" w:space="0" w:color="auto"/>
              <w:right w:val="single" w:sz="4" w:space="0" w:color="auto"/>
            </w:tcBorders>
            <w:shd w:val="clear" w:color="auto" w:fill="auto"/>
            <w:noWrap/>
            <w:vAlign w:val="center"/>
            <w:hideMark/>
          </w:tcPr>
          <w:p w14:paraId="68C6F11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331B673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D54098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BFEDB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B3505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C14264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5E1EC9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2B4333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1+040.00</w:t>
            </w:r>
          </w:p>
        </w:tc>
        <w:tc>
          <w:tcPr>
            <w:tcW w:w="712" w:type="pct"/>
            <w:tcBorders>
              <w:top w:val="nil"/>
              <w:left w:val="nil"/>
              <w:bottom w:val="single" w:sz="4" w:space="0" w:color="auto"/>
              <w:right w:val="single" w:sz="4" w:space="0" w:color="auto"/>
            </w:tcBorders>
            <w:shd w:val="clear" w:color="auto" w:fill="auto"/>
            <w:noWrap/>
            <w:vAlign w:val="center"/>
            <w:hideMark/>
          </w:tcPr>
          <w:p w14:paraId="461D047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62413A5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B6932F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DD6040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66646A0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543D2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DBD075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73D850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1+060.00</w:t>
            </w:r>
          </w:p>
        </w:tc>
        <w:tc>
          <w:tcPr>
            <w:tcW w:w="712" w:type="pct"/>
            <w:tcBorders>
              <w:top w:val="nil"/>
              <w:left w:val="nil"/>
              <w:bottom w:val="single" w:sz="4" w:space="0" w:color="auto"/>
              <w:right w:val="single" w:sz="4" w:space="0" w:color="auto"/>
            </w:tcBorders>
            <w:shd w:val="clear" w:color="auto" w:fill="auto"/>
            <w:noWrap/>
            <w:vAlign w:val="center"/>
            <w:hideMark/>
          </w:tcPr>
          <w:p w14:paraId="1E25AE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6B62D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60A8C5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DB5E42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55FDA4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EA151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A26021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7CF07C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1+080.00</w:t>
            </w:r>
          </w:p>
        </w:tc>
        <w:tc>
          <w:tcPr>
            <w:tcW w:w="712" w:type="pct"/>
            <w:tcBorders>
              <w:top w:val="nil"/>
              <w:left w:val="nil"/>
              <w:bottom w:val="single" w:sz="4" w:space="0" w:color="auto"/>
              <w:right w:val="single" w:sz="4" w:space="0" w:color="auto"/>
            </w:tcBorders>
            <w:shd w:val="clear" w:color="auto" w:fill="auto"/>
            <w:noWrap/>
            <w:vAlign w:val="center"/>
            <w:hideMark/>
          </w:tcPr>
          <w:p w14:paraId="4C6ACE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3877C02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5143E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49CC8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1DBADEB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4FF1DC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2DFFC6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F2BA31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1+100.00</w:t>
            </w:r>
          </w:p>
        </w:tc>
        <w:tc>
          <w:tcPr>
            <w:tcW w:w="712" w:type="pct"/>
            <w:tcBorders>
              <w:top w:val="nil"/>
              <w:left w:val="nil"/>
              <w:bottom w:val="single" w:sz="4" w:space="0" w:color="auto"/>
              <w:right w:val="single" w:sz="4" w:space="0" w:color="auto"/>
            </w:tcBorders>
            <w:shd w:val="clear" w:color="auto" w:fill="auto"/>
            <w:noWrap/>
            <w:vAlign w:val="center"/>
            <w:hideMark/>
          </w:tcPr>
          <w:p w14:paraId="581CAF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5F737B2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C4973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8D4223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D30AF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C7E6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1596E0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5E1D6B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1+120.00</w:t>
            </w:r>
          </w:p>
        </w:tc>
        <w:tc>
          <w:tcPr>
            <w:tcW w:w="712" w:type="pct"/>
            <w:tcBorders>
              <w:top w:val="nil"/>
              <w:left w:val="nil"/>
              <w:bottom w:val="single" w:sz="4" w:space="0" w:color="auto"/>
              <w:right w:val="single" w:sz="4" w:space="0" w:color="auto"/>
            </w:tcBorders>
            <w:shd w:val="clear" w:color="auto" w:fill="auto"/>
            <w:noWrap/>
            <w:vAlign w:val="center"/>
            <w:hideMark/>
          </w:tcPr>
          <w:p w14:paraId="43F76D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064299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3F8B51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7481F1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4DE09E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52FAF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5C8F92A"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EDF43B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1+140.00</w:t>
            </w:r>
          </w:p>
        </w:tc>
        <w:tc>
          <w:tcPr>
            <w:tcW w:w="712" w:type="pct"/>
            <w:tcBorders>
              <w:top w:val="nil"/>
              <w:left w:val="nil"/>
              <w:bottom w:val="single" w:sz="4" w:space="0" w:color="auto"/>
              <w:right w:val="single" w:sz="4" w:space="0" w:color="auto"/>
            </w:tcBorders>
            <w:shd w:val="clear" w:color="auto" w:fill="auto"/>
            <w:noWrap/>
            <w:vAlign w:val="center"/>
            <w:hideMark/>
          </w:tcPr>
          <w:p w14:paraId="36355A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7EE62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F45ED5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8AF13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F984AB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077FA4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AB0F6D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A0BA0C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1+160.00</w:t>
            </w:r>
          </w:p>
        </w:tc>
        <w:tc>
          <w:tcPr>
            <w:tcW w:w="712" w:type="pct"/>
            <w:tcBorders>
              <w:top w:val="nil"/>
              <w:left w:val="nil"/>
              <w:bottom w:val="single" w:sz="4" w:space="0" w:color="auto"/>
              <w:right w:val="single" w:sz="4" w:space="0" w:color="auto"/>
            </w:tcBorders>
            <w:shd w:val="clear" w:color="auto" w:fill="auto"/>
            <w:noWrap/>
            <w:vAlign w:val="center"/>
            <w:hideMark/>
          </w:tcPr>
          <w:p w14:paraId="5B2357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75D6CFC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CEDA8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4580C0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3.50</w:t>
            </w:r>
          </w:p>
        </w:tc>
        <w:tc>
          <w:tcPr>
            <w:tcW w:w="712" w:type="pct"/>
            <w:tcBorders>
              <w:top w:val="nil"/>
              <w:left w:val="nil"/>
              <w:bottom w:val="single" w:sz="4" w:space="0" w:color="auto"/>
              <w:right w:val="single" w:sz="4" w:space="0" w:color="auto"/>
            </w:tcBorders>
            <w:shd w:val="clear" w:color="auto" w:fill="auto"/>
            <w:noWrap/>
            <w:vAlign w:val="center"/>
            <w:hideMark/>
          </w:tcPr>
          <w:p w14:paraId="50D21C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7A39C5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D11EF5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1F9818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1+180.00</w:t>
            </w:r>
          </w:p>
        </w:tc>
        <w:tc>
          <w:tcPr>
            <w:tcW w:w="712" w:type="pct"/>
            <w:tcBorders>
              <w:top w:val="nil"/>
              <w:left w:val="nil"/>
              <w:bottom w:val="single" w:sz="4" w:space="0" w:color="auto"/>
              <w:right w:val="single" w:sz="4" w:space="0" w:color="auto"/>
            </w:tcBorders>
            <w:shd w:val="clear" w:color="auto" w:fill="auto"/>
            <w:noWrap/>
            <w:vAlign w:val="center"/>
            <w:hideMark/>
          </w:tcPr>
          <w:p w14:paraId="5BEAC41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871EBC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56FAD2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851916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7C44AC2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18E59A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E52557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419070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1+200.00</w:t>
            </w:r>
          </w:p>
        </w:tc>
        <w:tc>
          <w:tcPr>
            <w:tcW w:w="712" w:type="pct"/>
            <w:tcBorders>
              <w:top w:val="nil"/>
              <w:left w:val="nil"/>
              <w:bottom w:val="single" w:sz="4" w:space="0" w:color="auto"/>
              <w:right w:val="single" w:sz="4" w:space="0" w:color="auto"/>
            </w:tcBorders>
            <w:shd w:val="clear" w:color="auto" w:fill="auto"/>
            <w:noWrap/>
            <w:vAlign w:val="center"/>
            <w:hideMark/>
          </w:tcPr>
          <w:p w14:paraId="3F2F403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12BFE3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678948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AE77D8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DC66BA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01C72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A06F00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7A69AE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1+220.00</w:t>
            </w:r>
          </w:p>
        </w:tc>
        <w:tc>
          <w:tcPr>
            <w:tcW w:w="712" w:type="pct"/>
            <w:tcBorders>
              <w:top w:val="nil"/>
              <w:left w:val="nil"/>
              <w:bottom w:val="single" w:sz="4" w:space="0" w:color="auto"/>
              <w:right w:val="single" w:sz="4" w:space="0" w:color="auto"/>
            </w:tcBorders>
            <w:shd w:val="clear" w:color="auto" w:fill="auto"/>
            <w:noWrap/>
            <w:vAlign w:val="center"/>
            <w:hideMark/>
          </w:tcPr>
          <w:p w14:paraId="0D90E7A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0B14E9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C54BE0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A09FC6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0C243B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50BA00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3C6F87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73415D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1+240.00</w:t>
            </w:r>
          </w:p>
        </w:tc>
        <w:tc>
          <w:tcPr>
            <w:tcW w:w="712" w:type="pct"/>
            <w:tcBorders>
              <w:top w:val="nil"/>
              <w:left w:val="nil"/>
              <w:bottom w:val="single" w:sz="4" w:space="0" w:color="auto"/>
              <w:right w:val="single" w:sz="4" w:space="0" w:color="auto"/>
            </w:tcBorders>
            <w:shd w:val="clear" w:color="auto" w:fill="auto"/>
            <w:noWrap/>
            <w:vAlign w:val="center"/>
            <w:hideMark/>
          </w:tcPr>
          <w:p w14:paraId="3435A66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093D8F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9A73EB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01EF39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7E7499C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A3CA65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D2C442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365C9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1+260.00</w:t>
            </w:r>
          </w:p>
        </w:tc>
        <w:tc>
          <w:tcPr>
            <w:tcW w:w="712" w:type="pct"/>
            <w:tcBorders>
              <w:top w:val="nil"/>
              <w:left w:val="nil"/>
              <w:bottom w:val="single" w:sz="4" w:space="0" w:color="auto"/>
              <w:right w:val="single" w:sz="4" w:space="0" w:color="auto"/>
            </w:tcBorders>
            <w:shd w:val="clear" w:color="auto" w:fill="auto"/>
            <w:noWrap/>
            <w:vAlign w:val="center"/>
            <w:hideMark/>
          </w:tcPr>
          <w:p w14:paraId="378B26F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0635D5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F01FE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A999B1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1E0F67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E5CE78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0A83A5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640230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1+280.00</w:t>
            </w:r>
          </w:p>
        </w:tc>
        <w:tc>
          <w:tcPr>
            <w:tcW w:w="712" w:type="pct"/>
            <w:tcBorders>
              <w:top w:val="nil"/>
              <w:left w:val="nil"/>
              <w:bottom w:val="single" w:sz="4" w:space="0" w:color="auto"/>
              <w:right w:val="single" w:sz="4" w:space="0" w:color="auto"/>
            </w:tcBorders>
            <w:shd w:val="clear" w:color="auto" w:fill="auto"/>
            <w:noWrap/>
            <w:vAlign w:val="center"/>
            <w:hideMark/>
          </w:tcPr>
          <w:p w14:paraId="358D86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115EB89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9DC393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08BF4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42841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77723E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C9B906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0D3001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1+300.00</w:t>
            </w:r>
          </w:p>
        </w:tc>
        <w:tc>
          <w:tcPr>
            <w:tcW w:w="712" w:type="pct"/>
            <w:tcBorders>
              <w:top w:val="nil"/>
              <w:left w:val="nil"/>
              <w:bottom w:val="single" w:sz="4" w:space="0" w:color="auto"/>
              <w:right w:val="single" w:sz="4" w:space="0" w:color="auto"/>
            </w:tcBorders>
            <w:shd w:val="clear" w:color="auto" w:fill="auto"/>
            <w:noWrap/>
            <w:vAlign w:val="center"/>
            <w:hideMark/>
          </w:tcPr>
          <w:p w14:paraId="79B715B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7FC929D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35793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1C9E5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29674E0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B28F06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69626D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FFE2B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1+320.00</w:t>
            </w:r>
          </w:p>
        </w:tc>
        <w:tc>
          <w:tcPr>
            <w:tcW w:w="712" w:type="pct"/>
            <w:tcBorders>
              <w:top w:val="nil"/>
              <w:left w:val="nil"/>
              <w:bottom w:val="single" w:sz="4" w:space="0" w:color="auto"/>
              <w:right w:val="single" w:sz="4" w:space="0" w:color="auto"/>
            </w:tcBorders>
            <w:shd w:val="clear" w:color="auto" w:fill="auto"/>
            <w:noWrap/>
            <w:vAlign w:val="center"/>
            <w:hideMark/>
          </w:tcPr>
          <w:p w14:paraId="41A84BF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7077D8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0B63A7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9EEC17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78126A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0B4E3D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5FD66FB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95C0D1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1+340.00</w:t>
            </w:r>
          </w:p>
        </w:tc>
        <w:tc>
          <w:tcPr>
            <w:tcW w:w="712" w:type="pct"/>
            <w:tcBorders>
              <w:top w:val="nil"/>
              <w:left w:val="nil"/>
              <w:bottom w:val="single" w:sz="4" w:space="0" w:color="auto"/>
              <w:right w:val="single" w:sz="4" w:space="0" w:color="auto"/>
            </w:tcBorders>
            <w:shd w:val="clear" w:color="auto" w:fill="auto"/>
            <w:noWrap/>
            <w:vAlign w:val="center"/>
            <w:hideMark/>
          </w:tcPr>
          <w:p w14:paraId="5B6F449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6A6F38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DD85A8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014DB0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4B22B4E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826E8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482454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0883D9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1+360.00</w:t>
            </w:r>
          </w:p>
        </w:tc>
        <w:tc>
          <w:tcPr>
            <w:tcW w:w="712" w:type="pct"/>
            <w:tcBorders>
              <w:top w:val="nil"/>
              <w:left w:val="nil"/>
              <w:bottom w:val="single" w:sz="4" w:space="0" w:color="auto"/>
              <w:right w:val="single" w:sz="4" w:space="0" w:color="auto"/>
            </w:tcBorders>
            <w:shd w:val="clear" w:color="auto" w:fill="auto"/>
            <w:noWrap/>
            <w:vAlign w:val="center"/>
            <w:hideMark/>
          </w:tcPr>
          <w:p w14:paraId="45B04E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17CA2E1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256D20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7C3BCF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4B3638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A1FE43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6ACCAE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4A7A87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1+380.00</w:t>
            </w:r>
          </w:p>
        </w:tc>
        <w:tc>
          <w:tcPr>
            <w:tcW w:w="712" w:type="pct"/>
            <w:tcBorders>
              <w:top w:val="nil"/>
              <w:left w:val="nil"/>
              <w:bottom w:val="single" w:sz="4" w:space="0" w:color="auto"/>
              <w:right w:val="single" w:sz="4" w:space="0" w:color="auto"/>
            </w:tcBorders>
            <w:shd w:val="clear" w:color="auto" w:fill="auto"/>
            <w:noWrap/>
            <w:vAlign w:val="center"/>
            <w:hideMark/>
          </w:tcPr>
          <w:p w14:paraId="2EF63BD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76173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0AA25D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A7B81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F2018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D54BB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54B3F7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DF1956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1+400.00</w:t>
            </w:r>
          </w:p>
        </w:tc>
        <w:tc>
          <w:tcPr>
            <w:tcW w:w="712" w:type="pct"/>
            <w:tcBorders>
              <w:top w:val="nil"/>
              <w:left w:val="nil"/>
              <w:bottom w:val="single" w:sz="4" w:space="0" w:color="auto"/>
              <w:right w:val="single" w:sz="4" w:space="0" w:color="auto"/>
            </w:tcBorders>
            <w:shd w:val="clear" w:color="auto" w:fill="auto"/>
            <w:noWrap/>
            <w:vAlign w:val="center"/>
            <w:hideMark/>
          </w:tcPr>
          <w:p w14:paraId="67FC75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5B2D7E9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B5D47D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49A8BD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77F313D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34BFD8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A2AE3C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2CEEDB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1+420.00</w:t>
            </w:r>
          </w:p>
        </w:tc>
        <w:tc>
          <w:tcPr>
            <w:tcW w:w="712" w:type="pct"/>
            <w:tcBorders>
              <w:top w:val="nil"/>
              <w:left w:val="nil"/>
              <w:bottom w:val="single" w:sz="4" w:space="0" w:color="auto"/>
              <w:right w:val="single" w:sz="4" w:space="0" w:color="auto"/>
            </w:tcBorders>
            <w:shd w:val="clear" w:color="auto" w:fill="auto"/>
            <w:noWrap/>
            <w:vAlign w:val="center"/>
            <w:hideMark/>
          </w:tcPr>
          <w:p w14:paraId="1782100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3AE67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4BD4DF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D63B1B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4A6EA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27052F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C6EC98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714FA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1+440.00</w:t>
            </w:r>
          </w:p>
        </w:tc>
        <w:tc>
          <w:tcPr>
            <w:tcW w:w="712" w:type="pct"/>
            <w:tcBorders>
              <w:top w:val="nil"/>
              <w:left w:val="nil"/>
              <w:bottom w:val="single" w:sz="4" w:space="0" w:color="auto"/>
              <w:right w:val="single" w:sz="4" w:space="0" w:color="auto"/>
            </w:tcBorders>
            <w:shd w:val="clear" w:color="auto" w:fill="auto"/>
            <w:noWrap/>
            <w:vAlign w:val="center"/>
            <w:hideMark/>
          </w:tcPr>
          <w:p w14:paraId="6809143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F58EFA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1ED93B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24864A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E49B1E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C3AF2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0460C8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135C0D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1+460.00</w:t>
            </w:r>
          </w:p>
        </w:tc>
        <w:tc>
          <w:tcPr>
            <w:tcW w:w="712" w:type="pct"/>
            <w:tcBorders>
              <w:top w:val="nil"/>
              <w:left w:val="nil"/>
              <w:bottom w:val="single" w:sz="4" w:space="0" w:color="auto"/>
              <w:right w:val="single" w:sz="4" w:space="0" w:color="auto"/>
            </w:tcBorders>
            <w:shd w:val="clear" w:color="auto" w:fill="auto"/>
            <w:noWrap/>
            <w:vAlign w:val="center"/>
            <w:hideMark/>
          </w:tcPr>
          <w:p w14:paraId="4634DE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754833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DDC860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00E3C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D251D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3F1047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91C14C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A5C283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1+480.00</w:t>
            </w:r>
          </w:p>
        </w:tc>
        <w:tc>
          <w:tcPr>
            <w:tcW w:w="712" w:type="pct"/>
            <w:tcBorders>
              <w:top w:val="nil"/>
              <w:left w:val="nil"/>
              <w:bottom w:val="single" w:sz="4" w:space="0" w:color="auto"/>
              <w:right w:val="single" w:sz="4" w:space="0" w:color="auto"/>
            </w:tcBorders>
            <w:shd w:val="clear" w:color="auto" w:fill="auto"/>
            <w:noWrap/>
            <w:vAlign w:val="center"/>
            <w:hideMark/>
          </w:tcPr>
          <w:p w14:paraId="7C8043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5FA332C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2DFA0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81105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2FFEF6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3B684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0757B6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55FDD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1+500.00</w:t>
            </w:r>
          </w:p>
        </w:tc>
        <w:tc>
          <w:tcPr>
            <w:tcW w:w="712" w:type="pct"/>
            <w:tcBorders>
              <w:top w:val="nil"/>
              <w:left w:val="nil"/>
              <w:bottom w:val="single" w:sz="4" w:space="0" w:color="auto"/>
              <w:right w:val="single" w:sz="4" w:space="0" w:color="auto"/>
            </w:tcBorders>
            <w:shd w:val="clear" w:color="auto" w:fill="auto"/>
            <w:noWrap/>
            <w:vAlign w:val="center"/>
            <w:hideMark/>
          </w:tcPr>
          <w:p w14:paraId="0EF822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6050A3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095A5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7ED9D6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1BBBF1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A9EFDA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C36ECD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0D18A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1+520.00</w:t>
            </w:r>
          </w:p>
        </w:tc>
        <w:tc>
          <w:tcPr>
            <w:tcW w:w="712" w:type="pct"/>
            <w:tcBorders>
              <w:top w:val="nil"/>
              <w:left w:val="nil"/>
              <w:bottom w:val="single" w:sz="4" w:space="0" w:color="auto"/>
              <w:right w:val="single" w:sz="4" w:space="0" w:color="auto"/>
            </w:tcBorders>
            <w:shd w:val="clear" w:color="auto" w:fill="auto"/>
            <w:noWrap/>
            <w:vAlign w:val="center"/>
            <w:hideMark/>
          </w:tcPr>
          <w:p w14:paraId="5F77BB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0F6F47D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B2481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282A5D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692134F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9FAF9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B21CA7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2291A1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1+540.00</w:t>
            </w:r>
          </w:p>
        </w:tc>
        <w:tc>
          <w:tcPr>
            <w:tcW w:w="712" w:type="pct"/>
            <w:tcBorders>
              <w:top w:val="nil"/>
              <w:left w:val="nil"/>
              <w:bottom w:val="single" w:sz="4" w:space="0" w:color="auto"/>
              <w:right w:val="single" w:sz="4" w:space="0" w:color="auto"/>
            </w:tcBorders>
            <w:shd w:val="clear" w:color="auto" w:fill="auto"/>
            <w:noWrap/>
            <w:vAlign w:val="center"/>
            <w:hideMark/>
          </w:tcPr>
          <w:p w14:paraId="4DDA0B4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40EF0A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D79093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763DE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6D56B6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29EA4B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2AAC8A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A5FE8E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1+560.00</w:t>
            </w:r>
          </w:p>
        </w:tc>
        <w:tc>
          <w:tcPr>
            <w:tcW w:w="712" w:type="pct"/>
            <w:tcBorders>
              <w:top w:val="nil"/>
              <w:left w:val="nil"/>
              <w:bottom w:val="single" w:sz="4" w:space="0" w:color="auto"/>
              <w:right w:val="single" w:sz="4" w:space="0" w:color="auto"/>
            </w:tcBorders>
            <w:shd w:val="clear" w:color="auto" w:fill="auto"/>
            <w:noWrap/>
            <w:vAlign w:val="center"/>
            <w:hideMark/>
          </w:tcPr>
          <w:p w14:paraId="3C75D07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0ECA24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BDC2F6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913E2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1AEED9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820F02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1E0896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CDFEA5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1+580.00</w:t>
            </w:r>
          </w:p>
        </w:tc>
        <w:tc>
          <w:tcPr>
            <w:tcW w:w="712" w:type="pct"/>
            <w:tcBorders>
              <w:top w:val="nil"/>
              <w:left w:val="nil"/>
              <w:bottom w:val="single" w:sz="4" w:space="0" w:color="auto"/>
              <w:right w:val="single" w:sz="4" w:space="0" w:color="auto"/>
            </w:tcBorders>
            <w:shd w:val="clear" w:color="auto" w:fill="auto"/>
            <w:noWrap/>
            <w:vAlign w:val="center"/>
            <w:hideMark/>
          </w:tcPr>
          <w:p w14:paraId="652DA5E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3429CC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D8492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1F117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491844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2F9BD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12D594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E04A22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1+600.00</w:t>
            </w:r>
          </w:p>
        </w:tc>
        <w:tc>
          <w:tcPr>
            <w:tcW w:w="712" w:type="pct"/>
            <w:tcBorders>
              <w:top w:val="nil"/>
              <w:left w:val="nil"/>
              <w:bottom w:val="single" w:sz="4" w:space="0" w:color="auto"/>
              <w:right w:val="single" w:sz="4" w:space="0" w:color="auto"/>
            </w:tcBorders>
            <w:shd w:val="clear" w:color="auto" w:fill="auto"/>
            <w:noWrap/>
            <w:vAlign w:val="center"/>
            <w:hideMark/>
          </w:tcPr>
          <w:p w14:paraId="32CE0C5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5BD13D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1AFFB7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74E2F6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4D7DB7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AFC03D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494A05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3C7D05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1+620.00</w:t>
            </w:r>
          </w:p>
        </w:tc>
        <w:tc>
          <w:tcPr>
            <w:tcW w:w="712" w:type="pct"/>
            <w:tcBorders>
              <w:top w:val="nil"/>
              <w:left w:val="nil"/>
              <w:bottom w:val="single" w:sz="4" w:space="0" w:color="auto"/>
              <w:right w:val="single" w:sz="4" w:space="0" w:color="auto"/>
            </w:tcBorders>
            <w:shd w:val="clear" w:color="auto" w:fill="auto"/>
            <w:noWrap/>
            <w:vAlign w:val="center"/>
            <w:hideMark/>
          </w:tcPr>
          <w:p w14:paraId="43906CA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16A419D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080B75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5060A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3C8DE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C00C50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0AEE9D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4D75BC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1+640.00</w:t>
            </w:r>
          </w:p>
        </w:tc>
        <w:tc>
          <w:tcPr>
            <w:tcW w:w="712" w:type="pct"/>
            <w:tcBorders>
              <w:top w:val="nil"/>
              <w:left w:val="nil"/>
              <w:bottom w:val="single" w:sz="4" w:space="0" w:color="auto"/>
              <w:right w:val="single" w:sz="4" w:space="0" w:color="auto"/>
            </w:tcBorders>
            <w:shd w:val="clear" w:color="auto" w:fill="auto"/>
            <w:noWrap/>
            <w:vAlign w:val="center"/>
            <w:hideMark/>
          </w:tcPr>
          <w:p w14:paraId="14E7DF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1E76B4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AE737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33730F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175DF4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A8A24B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5D2BF0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14E2F9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1+660.00</w:t>
            </w:r>
          </w:p>
        </w:tc>
        <w:tc>
          <w:tcPr>
            <w:tcW w:w="712" w:type="pct"/>
            <w:tcBorders>
              <w:top w:val="nil"/>
              <w:left w:val="nil"/>
              <w:bottom w:val="single" w:sz="4" w:space="0" w:color="auto"/>
              <w:right w:val="single" w:sz="4" w:space="0" w:color="auto"/>
            </w:tcBorders>
            <w:shd w:val="clear" w:color="auto" w:fill="auto"/>
            <w:noWrap/>
            <w:vAlign w:val="center"/>
            <w:hideMark/>
          </w:tcPr>
          <w:p w14:paraId="2F84237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7B50AEB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14BBA2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1320CD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82277C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5AF76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2B40846"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0F8473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1+680.00</w:t>
            </w:r>
          </w:p>
        </w:tc>
        <w:tc>
          <w:tcPr>
            <w:tcW w:w="712" w:type="pct"/>
            <w:tcBorders>
              <w:top w:val="nil"/>
              <w:left w:val="nil"/>
              <w:bottom w:val="single" w:sz="4" w:space="0" w:color="auto"/>
              <w:right w:val="single" w:sz="4" w:space="0" w:color="auto"/>
            </w:tcBorders>
            <w:shd w:val="clear" w:color="auto" w:fill="auto"/>
            <w:noWrap/>
            <w:vAlign w:val="center"/>
            <w:hideMark/>
          </w:tcPr>
          <w:p w14:paraId="3FD1D0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F2CCA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45813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1EC3C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3ECC0AF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4CE8AE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E2D9C5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FAE5A6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1+700.00</w:t>
            </w:r>
          </w:p>
        </w:tc>
        <w:tc>
          <w:tcPr>
            <w:tcW w:w="712" w:type="pct"/>
            <w:tcBorders>
              <w:top w:val="nil"/>
              <w:left w:val="nil"/>
              <w:bottom w:val="single" w:sz="4" w:space="0" w:color="auto"/>
              <w:right w:val="single" w:sz="4" w:space="0" w:color="auto"/>
            </w:tcBorders>
            <w:shd w:val="clear" w:color="auto" w:fill="auto"/>
            <w:noWrap/>
            <w:vAlign w:val="center"/>
            <w:hideMark/>
          </w:tcPr>
          <w:p w14:paraId="5ECE9CF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769C76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01413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D2DFEB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890F7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C79F80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EFC826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6D336B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1+720.00</w:t>
            </w:r>
          </w:p>
        </w:tc>
        <w:tc>
          <w:tcPr>
            <w:tcW w:w="712" w:type="pct"/>
            <w:tcBorders>
              <w:top w:val="nil"/>
              <w:left w:val="nil"/>
              <w:bottom w:val="single" w:sz="4" w:space="0" w:color="auto"/>
              <w:right w:val="single" w:sz="4" w:space="0" w:color="auto"/>
            </w:tcBorders>
            <w:shd w:val="clear" w:color="auto" w:fill="auto"/>
            <w:noWrap/>
            <w:vAlign w:val="center"/>
            <w:hideMark/>
          </w:tcPr>
          <w:p w14:paraId="7FE7733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6D3B98D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26328D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12213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35F52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ADCAD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8E773D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82274C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1+740.00</w:t>
            </w:r>
          </w:p>
        </w:tc>
        <w:tc>
          <w:tcPr>
            <w:tcW w:w="712" w:type="pct"/>
            <w:tcBorders>
              <w:top w:val="nil"/>
              <w:left w:val="nil"/>
              <w:bottom w:val="single" w:sz="4" w:space="0" w:color="auto"/>
              <w:right w:val="single" w:sz="4" w:space="0" w:color="auto"/>
            </w:tcBorders>
            <w:shd w:val="clear" w:color="auto" w:fill="auto"/>
            <w:noWrap/>
            <w:vAlign w:val="center"/>
            <w:hideMark/>
          </w:tcPr>
          <w:p w14:paraId="3CE65F8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6CEB1C6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2AD5FE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044FB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177349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5299FE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F8880D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2532D8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1+760.00</w:t>
            </w:r>
          </w:p>
        </w:tc>
        <w:tc>
          <w:tcPr>
            <w:tcW w:w="712" w:type="pct"/>
            <w:tcBorders>
              <w:top w:val="nil"/>
              <w:left w:val="nil"/>
              <w:bottom w:val="single" w:sz="4" w:space="0" w:color="auto"/>
              <w:right w:val="single" w:sz="4" w:space="0" w:color="auto"/>
            </w:tcBorders>
            <w:shd w:val="clear" w:color="auto" w:fill="auto"/>
            <w:noWrap/>
            <w:vAlign w:val="center"/>
            <w:hideMark/>
          </w:tcPr>
          <w:p w14:paraId="7C05B57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021027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0BC783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95CA1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1B2AC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E8CEDB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EF326A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2C284A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1+780.00</w:t>
            </w:r>
          </w:p>
        </w:tc>
        <w:tc>
          <w:tcPr>
            <w:tcW w:w="712" w:type="pct"/>
            <w:tcBorders>
              <w:top w:val="nil"/>
              <w:left w:val="nil"/>
              <w:bottom w:val="single" w:sz="4" w:space="0" w:color="auto"/>
              <w:right w:val="single" w:sz="4" w:space="0" w:color="auto"/>
            </w:tcBorders>
            <w:shd w:val="clear" w:color="auto" w:fill="auto"/>
            <w:noWrap/>
            <w:vAlign w:val="center"/>
            <w:hideMark/>
          </w:tcPr>
          <w:p w14:paraId="3B67D3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192532D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31C2C9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AE73F1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46C7C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0E93DC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2E3DFAA"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11D983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1+800.00</w:t>
            </w:r>
          </w:p>
        </w:tc>
        <w:tc>
          <w:tcPr>
            <w:tcW w:w="712" w:type="pct"/>
            <w:tcBorders>
              <w:top w:val="nil"/>
              <w:left w:val="nil"/>
              <w:bottom w:val="single" w:sz="4" w:space="0" w:color="auto"/>
              <w:right w:val="single" w:sz="4" w:space="0" w:color="auto"/>
            </w:tcBorders>
            <w:shd w:val="clear" w:color="auto" w:fill="auto"/>
            <w:noWrap/>
            <w:vAlign w:val="center"/>
            <w:hideMark/>
          </w:tcPr>
          <w:p w14:paraId="1765A3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31334D0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81EA3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A628C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61B050D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419F54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4368C9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B08570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1+820.00</w:t>
            </w:r>
          </w:p>
        </w:tc>
        <w:tc>
          <w:tcPr>
            <w:tcW w:w="712" w:type="pct"/>
            <w:tcBorders>
              <w:top w:val="nil"/>
              <w:left w:val="nil"/>
              <w:bottom w:val="single" w:sz="4" w:space="0" w:color="auto"/>
              <w:right w:val="single" w:sz="4" w:space="0" w:color="auto"/>
            </w:tcBorders>
            <w:shd w:val="clear" w:color="auto" w:fill="auto"/>
            <w:noWrap/>
            <w:vAlign w:val="center"/>
            <w:hideMark/>
          </w:tcPr>
          <w:p w14:paraId="3A003C7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361CFB5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0E355C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C5F9C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B100E1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1F94E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BC67A6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BB954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1+840.00</w:t>
            </w:r>
          </w:p>
        </w:tc>
        <w:tc>
          <w:tcPr>
            <w:tcW w:w="712" w:type="pct"/>
            <w:tcBorders>
              <w:top w:val="nil"/>
              <w:left w:val="nil"/>
              <w:bottom w:val="single" w:sz="4" w:space="0" w:color="auto"/>
              <w:right w:val="single" w:sz="4" w:space="0" w:color="auto"/>
            </w:tcBorders>
            <w:shd w:val="clear" w:color="auto" w:fill="auto"/>
            <w:noWrap/>
            <w:vAlign w:val="center"/>
            <w:hideMark/>
          </w:tcPr>
          <w:p w14:paraId="665BAA2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659A70E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0EA419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5E3C28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6DAAB28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890883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906E51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853764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1+860.00</w:t>
            </w:r>
          </w:p>
        </w:tc>
        <w:tc>
          <w:tcPr>
            <w:tcW w:w="712" w:type="pct"/>
            <w:tcBorders>
              <w:top w:val="nil"/>
              <w:left w:val="nil"/>
              <w:bottom w:val="single" w:sz="4" w:space="0" w:color="auto"/>
              <w:right w:val="single" w:sz="4" w:space="0" w:color="auto"/>
            </w:tcBorders>
            <w:shd w:val="clear" w:color="auto" w:fill="auto"/>
            <w:noWrap/>
            <w:vAlign w:val="center"/>
            <w:hideMark/>
          </w:tcPr>
          <w:p w14:paraId="74ED2AC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498EFB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D6068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69611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6229B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8A6FB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883C7E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88FCBB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1+880.00</w:t>
            </w:r>
          </w:p>
        </w:tc>
        <w:tc>
          <w:tcPr>
            <w:tcW w:w="712" w:type="pct"/>
            <w:tcBorders>
              <w:top w:val="nil"/>
              <w:left w:val="nil"/>
              <w:bottom w:val="single" w:sz="4" w:space="0" w:color="auto"/>
              <w:right w:val="single" w:sz="4" w:space="0" w:color="auto"/>
            </w:tcBorders>
            <w:shd w:val="clear" w:color="auto" w:fill="auto"/>
            <w:noWrap/>
            <w:vAlign w:val="center"/>
            <w:hideMark/>
          </w:tcPr>
          <w:p w14:paraId="1F87314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207B408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36812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A8A4D3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6C17A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77B84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8E50CD6"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2996D0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1+900.00</w:t>
            </w:r>
          </w:p>
        </w:tc>
        <w:tc>
          <w:tcPr>
            <w:tcW w:w="712" w:type="pct"/>
            <w:tcBorders>
              <w:top w:val="nil"/>
              <w:left w:val="nil"/>
              <w:bottom w:val="single" w:sz="4" w:space="0" w:color="auto"/>
              <w:right w:val="single" w:sz="4" w:space="0" w:color="auto"/>
            </w:tcBorders>
            <w:shd w:val="clear" w:color="auto" w:fill="auto"/>
            <w:noWrap/>
            <w:vAlign w:val="center"/>
            <w:hideMark/>
          </w:tcPr>
          <w:p w14:paraId="52F7385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713878C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E7E7D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5913BC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FB0625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CB9A4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FAA73E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62A4C8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1+920.00</w:t>
            </w:r>
          </w:p>
        </w:tc>
        <w:tc>
          <w:tcPr>
            <w:tcW w:w="712" w:type="pct"/>
            <w:tcBorders>
              <w:top w:val="nil"/>
              <w:left w:val="nil"/>
              <w:bottom w:val="single" w:sz="4" w:space="0" w:color="auto"/>
              <w:right w:val="single" w:sz="4" w:space="0" w:color="auto"/>
            </w:tcBorders>
            <w:shd w:val="clear" w:color="auto" w:fill="auto"/>
            <w:noWrap/>
            <w:vAlign w:val="center"/>
            <w:hideMark/>
          </w:tcPr>
          <w:p w14:paraId="6FC6A8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33320EA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268B6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640189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3FB4F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B2BF0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475A32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92E02B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1+940.00</w:t>
            </w:r>
          </w:p>
        </w:tc>
        <w:tc>
          <w:tcPr>
            <w:tcW w:w="712" w:type="pct"/>
            <w:tcBorders>
              <w:top w:val="nil"/>
              <w:left w:val="nil"/>
              <w:bottom w:val="single" w:sz="4" w:space="0" w:color="auto"/>
              <w:right w:val="single" w:sz="4" w:space="0" w:color="auto"/>
            </w:tcBorders>
            <w:shd w:val="clear" w:color="auto" w:fill="auto"/>
            <w:noWrap/>
            <w:vAlign w:val="center"/>
            <w:hideMark/>
          </w:tcPr>
          <w:p w14:paraId="452A37F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FB1B54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F8447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0BC8F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CC9D6D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643072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93253E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001F0E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1+960.00</w:t>
            </w:r>
          </w:p>
        </w:tc>
        <w:tc>
          <w:tcPr>
            <w:tcW w:w="712" w:type="pct"/>
            <w:tcBorders>
              <w:top w:val="nil"/>
              <w:left w:val="nil"/>
              <w:bottom w:val="single" w:sz="4" w:space="0" w:color="auto"/>
              <w:right w:val="single" w:sz="4" w:space="0" w:color="auto"/>
            </w:tcBorders>
            <w:shd w:val="clear" w:color="auto" w:fill="auto"/>
            <w:noWrap/>
            <w:vAlign w:val="center"/>
            <w:hideMark/>
          </w:tcPr>
          <w:p w14:paraId="1583BBE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79CCCC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0C8C2C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0E559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299760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4DDD5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03F154F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C9052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1+980.00</w:t>
            </w:r>
          </w:p>
        </w:tc>
        <w:tc>
          <w:tcPr>
            <w:tcW w:w="712" w:type="pct"/>
            <w:tcBorders>
              <w:top w:val="nil"/>
              <w:left w:val="nil"/>
              <w:bottom w:val="single" w:sz="4" w:space="0" w:color="auto"/>
              <w:right w:val="single" w:sz="4" w:space="0" w:color="auto"/>
            </w:tcBorders>
            <w:shd w:val="clear" w:color="auto" w:fill="auto"/>
            <w:noWrap/>
            <w:vAlign w:val="center"/>
            <w:hideMark/>
          </w:tcPr>
          <w:p w14:paraId="0CD7934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4539795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8F0A5B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31256A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0192A0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1206C8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401D4B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C552A6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2+000.00</w:t>
            </w:r>
          </w:p>
        </w:tc>
        <w:tc>
          <w:tcPr>
            <w:tcW w:w="712" w:type="pct"/>
            <w:tcBorders>
              <w:top w:val="nil"/>
              <w:left w:val="nil"/>
              <w:bottom w:val="single" w:sz="4" w:space="0" w:color="auto"/>
              <w:right w:val="single" w:sz="4" w:space="0" w:color="auto"/>
            </w:tcBorders>
            <w:shd w:val="clear" w:color="auto" w:fill="auto"/>
            <w:noWrap/>
            <w:vAlign w:val="center"/>
            <w:hideMark/>
          </w:tcPr>
          <w:p w14:paraId="4A494EE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96482F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0019E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91F85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494A26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CA1BDF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AA8DFA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54A79D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2+020.00</w:t>
            </w:r>
          </w:p>
        </w:tc>
        <w:tc>
          <w:tcPr>
            <w:tcW w:w="712" w:type="pct"/>
            <w:tcBorders>
              <w:top w:val="nil"/>
              <w:left w:val="nil"/>
              <w:bottom w:val="single" w:sz="4" w:space="0" w:color="auto"/>
              <w:right w:val="single" w:sz="4" w:space="0" w:color="auto"/>
            </w:tcBorders>
            <w:shd w:val="clear" w:color="auto" w:fill="auto"/>
            <w:noWrap/>
            <w:vAlign w:val="center"/>
            <w:hideMark/>
          </w:tcPr>
          <w:p w14:paraId="45306B7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6D97AFE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F455F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37759B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4BA6D6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F047FD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04DBAB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B99CCC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2+040.00</w:t>
            </w:r>
          </w:p>
        </w:tc>
        <w:tc>
          <w:tcPr>
            <w:tcW w:w="712" w:type="pct"/>
            <w:tcBorders>
              <w:top w:val="nil"/>
              <w:left w:val="nil"/>
              <w:bottom w:val="single" w:sz="4" w:space="0" w:color="auto"/>
              <w:right w:val="single" w:sz="4" w:space="0" w:color="auto"/>
            </w:tcBorders>
            <w:shd w:val="clear" w:color="auto" w:fill="auto"/>
            <w:noWrap/>
            <w:vAlign w:val="center"/>
            <w:hideMark/>
          </w:tcPr>
          <w:p w14:paraId="265111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0F11CD9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908845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6CA458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8D9A41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07980C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ADBA3E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0FFE9D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2+060.00</w:t>
            </w:r>
          </w:p>
        </w:tc>
        <w:tc>
          <w:tcPr>
            <w:tcW w:w="712" w:type="pct"/>
            <w:tcBorders>
              <w:top w:val="nil"/>
              <w:left w:val="nil"/>
              <w:bottom w:val="single" w:sz="4" w:space="0" w:color="auto"/>
              <w:right w:val="single" w:sz="4" w:space="0" w:color="auto"/>
            </w:tcBorders>
            <w:shd w:val="clear" w:color="auto" w:fill="auto"/>
            <w:noWrap/>
            <w:vAlign w:val="center"/>
            <w:hideMark/>
          </w:tcPr>
          <w:p w14:paraId="04BA1A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29A217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E0399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B14074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A6904E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9EE6D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4083EF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72CD17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2+080.00</w:t>
            </w:r>
          </w:p>
        </w:tc>
        <w:tc>
          <w:tcPr>
            <w:tcW w:w="712" w:type="pct"/>
            <w:tcBorders>
              <w:top w:val="nil"/>
              <w:left w:val="nil"/>
              <w:bottom w:val="single" w:sz="4" w:space="0" w:color="auto"/>
              <w:right w:val="single" w:sz="4" w:space="0" w:color="auto"/>
            </w:tcBorders>
            <w:shd w:val="clear" w:color="auto" w:fill="auto"/>
            <w:noWrap/>
            <w:vAlign w:val="center"/>
            <w:hideMark/>
          </w:tcPr>
          <w:p w14:paraId="4D6D245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F18E4F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914C82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D4E38C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CE543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25F107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20CC20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643C0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2+100.00</w:t>
            </w:r>
          </w:p>
        </w:tc>
        <w:tc>
          <w:tcPr>
            <w:tcW w:w="712" w:type="pct"/>
            <w:tcBorders>
              <w:top w:val="nil"/>
              <w:left w:val="nil"/>
              <w:bottom w:val="single" w:sz="4" w:space="0" w:color="auto"/>
              <w:right w:val="single" w:sz="4" w:space="0" w:color="auto"/>
            </w:tcBorders>
            <w:shd w:val="clear" w:color="auto" w:fill="auto"/>
            <w:noWrap/>
            <w:vAlign w:val="center"/>
            <w:hideMark/>
          </w:tcPr>
          <w:p w14:paraId="4F5EEE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07DFFE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7271C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26FDE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8AA84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09C2A3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2FFE9A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E7D0B1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2+120.00</w:t>
            </w:r>
          </w:p>
        </w:tc>
        <w:tc>
          <w:tcPr>
            <w:tcW w:w="712" w:type="pct"/>
            <w:tcBorders>
              <w:top w:val="nil"/>
              <w:left w:val="nil"/>
              <w:bottom w:val="single" w:sz="4" w:space="0" w:color="auto"/>
              <w:right w:val="single" w:sz="4" w:space="0" w:color="auto"/>
            </w:tcBorders>
            <w:shd w:val="clear" w:color="auto" w:fill="auto"/>
            <w:noWrap/>
            <w:vAlign w:val="center"/>
            <w:hideMark/>
          </w:tcPr>
          <w:p w14:paraId="6E1E7A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2254D6C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BF5B7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725BF2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2E22EE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2441E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075736A"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EB32C6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2+140.00</w:t>
            </w:r>
          </w:p>
        </w:tc>
        <w:tc>
          <w:tcPr>
            <w:tcW w:w="712" w:type="pct"/>
            <w:tcBorders>
              <w:top w:val="nil"/>
              <w:left w:val="nil"/>
              <w:bottom w:val="single" w:sz="4" w:space="0" w:color="auto"/>
              <w:right w:val="single" w:sz="4" w:space="0" w:color="auto"/>
            </w:tcBorders>
            <w:shd w:val="clear" w:color="auto" w:fill="auto"/>
            <w:noWrap/>
            <w:vAlign w:val="center"/>
            <w:hideMark/>
          </w:tcPr>
          <w:p w14:paraId="6ABBD7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434D8A0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0B4C5E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219BBF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304D96C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B9F11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ACFE8B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4D9560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2+160.00</w:t>
            </w:r>
          </w:p>
        </w:tc>
        <w:tc>
          <w:tcPr>
            <w:tcW w:w="712" w:type="pct"/>
            <w:tcBorders>
              <w:top w:val="nil"/>
              <w:left w:val="nil"/>
              <w:bottom w:val="single" w:sz="4" w:space="0" w:color="auto"/>
              <w:right w:val="single" w:sz="4" w:space="0" w:color="auto"/>
            </w:tcBorders>
            <w:shd w:val="clear" w:color="auto" w:fill="auto"/>
            <w:noWrap/>
            <w:vAlign w:val="center"/>
            <w:hideMark/>
          </w:tcPr>
          <w:p w14:paraId="20C5AD4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A9422E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00BC9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F445F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D01CC0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8FC1C2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2A37DC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1EABD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2+180.00</w:t>
            </w:r>
          </w:p>
        </w:tc>
        <w:tc>
          <w:tcPr>
            <w:tcW w:w="712" w:type="pct"/>
            <w:tcBorders>
              <w:top w:val="nil"/>
              <w:left w:val="nil"/>
              <w:bottom w:val="single" w:sz="4" w:space="0" w:color="auto"/>
              <w:right w:val="single" w:sz="4" w:space="0" w:color="auto"/>
            </w:tcBorders>
            <w:shd w:val="clear" w:color="auto" w:fill="auto"/>
            <w:noWrap/>
            <w:vAlign w:val="center"/>
            <w:hideMark/>
          </w:tcPr>
          <w:p w14:paraId="44B2186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7F5F69C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A69FE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F4B493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2645BC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C61E5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3BD639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1DB68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2+200.00</w:t>
            </w:r>
          </w:p>
        </w:tc>
        <w:tc>
          <w:tcPr>
            <w:tcW w:w="712" w:type="pct"/>
            <w:tcBorders>
              <w:top w:val="nil"/>
              <w:left w:val="nil"/>
              <w:bottom w:val="single" w:sz="4" w:space="0" w:color="auto"/>
              <w:right w:val="single" w:sz="4" w:space="0" w:color="auto"/>
            </w:tcBorders>
            <w:shd w:val="clear" w:color="auto" w:fill="auto"/>
            <w:noWrap/>
            <w:vAlign w:val="center"/>
            <w:hideMark/>
          </w:tcPr>
          <w:p w14:paraId="1FF0347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5D19370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620A0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B275E4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05871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C18854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92AA82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A1475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2+220.00</w:t>
            </w:r>
          </w:p>
        </w:tc>
        <w:tc>
          <w:tcPr>
            <w:tcW w:w="712" w:type="pct"/>
            <w:tcBorders>
              <w:top w:val="nil"/>
              <w:left w:val="nil"/>
              <w:bottom w:val="single" w:sz="4" w:space="0" w:color="auto"/>
              <w:right w:val="single" w:sz="4" w:space="0" w:color="auto"/>
            </w:tcBorders>
            <w:shd w:val="clear" w:color="auto" w:fill="auto"/>
            <w:noWrap/>
            <w:vAlign w:val="center"/>
            <w:hideMark/>
          </w:tcPr>
          <w:p w14:paraId="3D3A4E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00DB230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1DAFCA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91BBFA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389544F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183679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9C1CEB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480FFB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2+240.00</w:t>
            </w:r>
          </w:p>
        </w:tc>
        <w:tc>
          <w:tcPr>
            <w:tcW w:w="712" w:type="pct"/>
            <w:tcBorders>
              <w:top w:val="nil"/>
              <w:left w:val="nil"/>
              <w:bottom w:val="single" w:sz="4" w:space="0" w:color="auto"/>
              <w:right w:val="single" w:sz="4" w:space="0" w:color="auto"/>
            </w:tcBorders>
            <w:shd w:val="clear" w:color="auto" w:fill="auto"/>
            <w:noWrap/>
            <w:vAlign w:val="center"/>
            <w:hideMark/>
          </w:tcPr>
          <w:p w14:paraId="53DFB1E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47B8C6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69A959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368890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1C5CE77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327D2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9B0D6D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B24E24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2+260.00</w:t>
            </w:r>
          </w:p>
        </w:tc>
        <w:tc>
          <w:tcPr>
            <w:tcW w:w="712" w:type="pct"/>
            <w:tcBorders>
              <w:top w:val="nil"/>
              <w:left w:val="nil"/>
              <w:bottom w:val="single" w:sz="4" w:space="0" w:color="auto"/>
              <w:right w:val="single" w:sz="4" w:space="0" w:color="auto"/>
            </w:tcBorders>
            <w:shd w:val="clear" w:color="auto" w:fill="auto"/>
            <w:noWrap/>
            <w:vAlign w:val="center"/>
            <w:hideMark/>
          </w:tcPr>
          <w:p w14:paraId="1109B1C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3BF6266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D2B90E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B63188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3B0E3C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420643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2351D4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02FAA0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2+280.00</w:t>
            </w:r>
          </w:p>
        </w:tc>
        <w:tc>
          <w:tcPr>
            <w:tcW w:w="712" w:type="pct"/>
            <w:tcBorders>
              <w:top w:val="nil"/>
              <w:left w:val="nil"/>
              <w:bottom w:val="single" w:sz="4" w:space="0" w:color="auto"/>
              <w:right w:val="single" w:sz="4" w:space="0" w:color="auto"/>
            </w:tcBorders>
            <w:shd w:val="clear" w:color="auto" w:fill="auto"/>
            <w:noWrap/>
            <w:vAlign w:val="center"/>
            <w:hideMark/>
          </w:tcPr>
          <w:p w14:paraId="4F9BF01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C57939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6C6599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2676C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04B6FCB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B08F8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2C1992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AB132F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2+300.00</w:t>
            </w:r>
          </w:p>
        </w:tc>
        <w:tc>
          <w:tcPr>
            <w:tcW w:w="712" w:type="pct"/>
            <w:tcBorders>
              <w:top w:val="nil"/>
              <w:left w:val="nil"/>
              <w:bottom w:val="single" w:sz="4" w:space="0" w:color="auto"/>
              <w:right w:val="single" w:sz="4" w:space="0" w:color="auto"/>
            </w:tcBorders>
            <w:shd w:val="clear" w:color="auto" w:fill="auto"/>
            <w:noWrap/>
            <w:vAlign w:val="center"/>
            <w:hideMark/>
          </w:tcPr>
          <w:p w14:paraId="2AFDF9F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6C6B3B5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8D064C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1DB7F16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4B4C9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6A6A9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67A0FD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81E08A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2+320.00</w:t>
            </w:r>
          </w:p>
        </w:tc>
        <w:tc>
          <w:tcPr>
            <w:tcW w:w="712" w:type="pct"/>
            <w:tcBorders>
              <w:top w:val="nil"/>
              <w:left w:val="nil"/>
              <w:bottom w:val="single" w:sz="4" w:space="0" w:color="auto"/>
              <w:right w:val="single" w:sz="4" w:space="0" w:color="auto"/>
            </w:tcBorders>
            <w:shd w:val="clear" w:color="auto" w:fill="auto"/>
            <w:noWrap/>
            <w:vAlign w:val="center"/>
            <w:hideMark/>
          </w:tcPr>
          <w:p w14:paraId="233D9B3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0D789CE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728BA9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208AF6D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E2B801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5DE268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7C3FE8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3BFA24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2+340.00</w:t>
            </w:r>
          </w:p>
        </w:tc>
        <w:tc>
          <w:tcPr>
            <w:tcW w:w="712" w:type="pct"/>
            <w:tcBorders>
              <w:top w:val="nil"/>
              <w:left w:val="nil"/>
              <w:bottom w:val="single" w:sz="4" w:space="0" w:color="auto"/>
              <w:right w:val="single" w:sz="4" w:space="0" w:color="auto"/>
            </w:tcBorders>
            <w:shd w:val="clear" w:color="auto" w:fill="auto"/>
            <w:noWrap/>
            <w:vAlign w:val="center"/>
            <w:hideMark/>
          </w:tcPr>
          <w:p w14:paraId="59C11D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6086B88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61E8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61FD36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DFDFC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3D6F00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6782BD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507AEA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2+360.00</w:t>
            </w:r>
          </w:p>
        </w:tc>
        <w:tc>
          <w:tcPr>
            <w:tcW w:w="712" w:type="pct"/>
            <w:tcBorders>
              <w:top w:val="nil"/>
              <w:left w:val="nil"/>
              <w:bottom w:val="single" w:sz="4" w:space="0" w:color="auto"/>
              <w:right w:val="single" w:sz="4" w:space="0" w:color="auto"/>
            </w:tcBorders>
            <w:shd w:val="clear" w:color="auto" w:fill="auto"/>
            <w:noWrap/>
            <w:vAlign w:val="center"/>
            <w:hideMark/>
          </w:tcPr>
          <w:p w14:paraId="32C2EB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7AC1CFA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8494FD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F8951F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421A164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DD52EF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DB4E24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3612F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2+380.00</w:t>
            </w:r>
          </w:p>
        </w:tc>
        <w:tc>
          <w:tcPr>
            <w:tcW w:w="712" w:type="pct"/>
            <w:tcBorders>
              <w:top w:val="nil"/>
              <w:left w:val="nil"/>
              <w:bottom w:val="single" w:sz="4" w:space="0" w:color="auto"/>
              <w:right w:val="single" w:sz="4" w:space="0" w:color="auto"/>
            </w:tcBorders>
            <w:shd w:val="clear" w:color="auto" w:fill="auto"/>
            <w:noWrap/>
            <w:vAlign w:val="center"/>
            <w:hideMark/>
          </w:tcPr>
          <w:p w14:paraId="6483964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272913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DD69E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D916E8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F49B5E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9D4A4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59ED65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F5ABC1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2+400.00</w:t>
            </w:r>
          </w:p>
        </w:tc>
        <w:tc>
          <w:tcPr>
            <w:tcW w:w="712" w:type="pct"/>
            <w:tcBorders>
              <w:top w:val="nil"/>
              <w:left w:val="nil"/>
              <w:bottom w:val="single" w:sz="4" w:space="0" w:color="auto"/>
              <w:right w:val="single" w:sz="4" w:space="0" w:color="auto"/>
            </w:tcBorders>
            <w:shd w:val="clear" w:color="auto" w:fill="auto"/>
            <w:noWrap/>
            <w:vAlign w:val="center"/>
            <w:hideMark/>
          </w:tcPr>
          <w:p w14:paraId="26EE1A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1785A05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C6489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7EED12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5FDA5D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753D1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E5D997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991F6A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2+420.00</w:t>
            </w:r>
          </w:p>
        </w:tc>
        <w:tc>
          <w:tcPr>
            <w:tcW w:w="712" w:type="pct"/>
            <w:tcBorders>
              <w:top w:val="nil"/>
              <w:left w:val="nil"/>
              <w:bottom w:val="single" w:sz="4" w:space="0" w:color="auto"/>
              <w:right w:val="single" w:sz="4" w:space="0" w:color="auto"/>
            </w:tcBorders>
            <w:shd w:val="clear" w:color="auto" w:fill="auto"/>
            <w:noWrap/>
            <w:vAlign w:val="center"/>
            <w:hideMark/>
          </w:tcPr>
          <w:p w14:paraId="6FAFB10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4227C7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B0F895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E13CF1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8FC064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78903A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316FFC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7D58A3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2+440.00</w:t>
            </w:r>
          </w:p>
        </w:tc>
        <w:tc>
          <w:tcPr>
            <w:tcW w:w="712" w:type="pct"/>
            <w:tcBorders>
              <w:top w:val="nil"/>
              <w:left w:val="nil"/>
              <w:bottom w:val="single" w:sz="4" w:space="0" w:color="auto"/>
              <w:right w:val="single" w:sz="4" w:space="0" w:color="auto"/>
            </w:tcBorders>
            <w:shd w:val="clear" w:color="auto" w:fill="auto"/>
            <w:noWrap/>
            <w:vAlign w:val="center"/>
            <w:hideMark/>
          </w:tcPr>
          <w:p w14:paraId="7623BF3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46C528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AA747C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E79A0B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7B177D3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F2CC1E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C0EB8A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60294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2+460.00</w:t>
            </w:r>
          </w:p>
        </w:tc>
        <w:tc>
          <w:tcPr>
            <w:tcW w:w="712" w:type="pct"/>
            <w:tcBorders>
              <w:top w:val="nil"/>
              <w:left w:val="nil"/>
              <w:bottom w:val="single" w:sz="4" w:space="0" w:color="auto"/>
              <w:right w:val="single" w:sz="4" w:space="0" w:color="auto"/>
            </w:tcBorders>
            <w:shd w:val="clear" w:color="auto" w:fill="auto"/>
            <w:noWrap/>
            <w:vAlign w:val="center"/>
            <w:hideMark/>
          </w:tcPr>
          <w:p w14:paraId="181B449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6921F74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718CDD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D9C8F0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A282A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1EEAA7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0CA2DF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CDB5B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2+480.00</w:t>
            </w:r>
          </w:p>
        </w:tc>
        <w:tc>
          <w:tcPr>
            <w:tcW w:w="712" w:type="pct"/>
            <w:tcBorders>
              <w:top w:val="nil"/>
              <w:left w:val="nil"/>
              <w:bottom w:val="single" w:sz="4" w:space="0" w:color="auto"/>
              <w:right w:val="single" w:sz="4" w:space="0" w:color="auto"/>
            </w:tcBorders>
            <w:shd w:val="clear" w:color="auto" w:fill="auto"/>
            <w:noWrap/>
            <w:vAlign w:val="center"/>
            <w:hideMark/>
          </w:tcPr>
          <w:p w14:paraId="1DC0A3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250B2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CE049C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37B725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1DD9D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F08F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6EBB6A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7529C9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2+500.00</w:t>
            </w:r>
          </w:p>
        </w:tc>
        <w:tc>
          <w:tcPr>
            <w:tcW w:w="712" w:type="pct"/>
            <w:tcBorders>
              <w:top w:val="nil"/>
              <w:left w:val="nil"/>
              <w:bottom w:val="single" w:sz="4" w:space="0" w:color="auto"/>
              <w:right w:val="single" w:sz="4" w:space="0" w:color="auto"/>
            </w:tcBorders>
            <w:shd w:val="clear" w:color="auto" w:fill="auto"/>
            <w:noWrap/>
            <w:vAlign w:val="center"/>
            <w:hideMark/>
          </w:tcPr>
          <w:p w14:paraId="474F609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4B388E9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3C3109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D616E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DD7A8B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5714E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27C681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BCADF0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2+520.00</w:t>
            </w:r>
          </w:p>
        </w:tc>
        <w:tc>
          <w:tcPr>
            <w:tcW w:w="712" w:type="pct"/>
            <w:tcBorders>
              <w:top w:val="nil"/>
              <w:left w:val="nil"/>
              <w:bottom w:val="single" w:sz="4" w:space="0" w:color="auto"/>
              <w:right w:val="single" w:sz="4" w:space="0" w:color="auto"/>
            </w:tcBorders>
            <w:shd w:val="clear" w:color="auto" w:fill="auto"/>
            <w:noWrap/>
            <w:vAlign w:val="center"/>
            <w:hideMark/>
          </w:tcPr>
          <w:p w14:paraId="60DB493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5794A10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BF1EEB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B5FE1A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85FE72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232D0A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2141A2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9B1519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2+540.00</w:t>
            </w:r>
          </w:p>
        </w:tc>
        <w:tc>
          <w:tcPr>
            <w:tcW w:w="712" w:type="pct"/>
            <w:tcBorders>
              <w:top w:val="nil"/>
              <w:left w:val="nil"/>
              <w:bottom w:val="single" w:sz="4" w:space="0" w:color="auto"/>
              <w:right w:val="single" w:sz="4" w:space="0" w:color="auto"/>
            </w:tcBorders>
            <w:shd w:val="clear" w:color="auto" w:fill="auto"/>
            <w:noWrap/>
            <w:vAlign w:val="center"/>
            <w:hideMark/>
          </w:tcPr>
          <w:p w14:paraId="629483B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768D1C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E7B11F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26E18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3.30</w:t>
            </w:r>
          </w:p>
        </w:tc>
        <w:tc>
          <w:tcPr>
            <w:tcW w:w="712" w:type="pct"/>
            <w:tcBorders>
              <w:top w:val="nil"/>
              <w:left w:val="nil"/>
              <w:bottom w:val="single" w:sz="4" w:space="0" w:color="auto"/>
              <w:right w:val="single" w:sz="4" w:space="0" w:color="auto"/>
            </w:tcBorders>
            <w:shd w:val="clear" w:color="auto" w:fill="auto"/>
            <w:noWrap/>
            <w:vAlign w:val="center"/>
            <w:hideMark/>
          </w:tcPr>
          <w:p w14:paraId="04A783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95EBA0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9642F9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83C220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2+560.00</w:t>
            </w:r>
          </w:p>
        </w:tc>
        <w:tc>
          <w:tcPr>
            <w:tcW w:w="712" w:type="pct"/>
            <w:tcBorders>
              <w:top w:val="nil"/>
              <w:left w:val="nil"/>
              <w:bottom w:val="single" w:sz="4" w:space="0" w:color="auto"/>
              <w:right w:val="single" w:sz="4" w:space="0" w:color="auto"/>
            </w:tcBorders>
            <w:shd w:val="clear" w:color="auto" w:fill="auto"/>
            <w:noWrap/>
            <w:vAlign w:val="center"/>
            <w:hideMark/>
          </w:tcPr>
          <w:p w14:paraId="45F375C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27F98B4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615A5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0D4A2B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0873F7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E2A86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CADE11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81C2F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2+580.00</w:t>
            </w:r>
          </w:p>
        </w:tc>
        <w:tc>
          <w:tcPr>
            <w:tcW w:w="712" w:type="pct"/>
            <w:tcBorders>
              <w:top w:val="nil"/>
              <w:left w:val="nil"/>
              <w:bottom w:val="single" w:sz="4" w:space="0" w:color="auto"/>
              <w:right w:val="single" w:sz="4" w:space="0" w:color="auto"/>
            </w:tcBorders>
            <w:shd w:val="clear" w:color="auto" w:fill="auto"/>
            <w:noWrap/>
            <w:vAlign w:val="center"/>
            <w:hideMark/>
          </w:tcPr>
          <w:p w14:paraId="0420554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6774EB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B7B4B6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40816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2.50</w:t>
            </w:r>
          </w:p>
        </w:tc>
        <w:tc>
          <w:tcPr>
            <w:tcW w:w="712" w:type="pct"/>
            <w:tcBorders>
              <w:top w:val="nil"/>
              <w:left w:val="nil"/>
              <w:bottom w:val="single" w:sz="4" w:space="0" w:color="auto"/>
              <w:right w:val="single" w:sz="4" w:space="0" w:color="auto"/>
            </w:tcBorders>
            <w:shd w:val="clear" w:color="auto" w:fill="auto"/>
            <w:noWrap/>
            <w:vAlign w:val="center"/>
            <w:hideMark/>
          </w:tcPr>
          <w:p w14:paraId="1554A1F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AD65CA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BE41B5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5A10898"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2+600.00</w:t>
            </w:r>
          </w:p>
        </w:tc>
        <w:tc>
          <w:tcPr>
            <w:tcW w:w="712" w:type="pct"/>
            <w:tcBorders>
              <w:top w:val="nil"/>
              <w:left w:val="nil"/>
              <w:bottom w:val="single" w:sz="4" w:space="0" w:color="auto"/>
              <w:right w:val="single" w:sz="4" w:space="0" w:color="auto"/>
            </w:tcBorders>
            <w:shd w:val="clear" w:color="auto" w:fill="auto"/>
            <w:noWrap/>
            <w:vAlign w:val="center"/>
            <w:hideMark/>
          </w:tcPr>
          <w:p w14:paraId="3DD395D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92960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35AB7B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A46078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B9A79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0280F6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48CF76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8F9BD8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2+620.00</w:t>
            </w:r>
          </w:p>
        </w:tc>
        <w:tc>
          <w:tcPr>
            <w:tcW w:w="712" w:type="pct"/>
            <w:tcBorders>
              <w:top w:val="nil"/>
              <w:left w:val="nil"/>
              <w:bottom w:val="single" w:sz="4" w:space="0" w:color="auto"/>
              <w:right w:val="single" w:sz="4" w:space="0" w:color="auto"/>
            </w:tcBorders>
            <w:shd w:val="clear" w:color="auto" w:fill="auto"/>
            <w:noWrap/>
            <w:vAlign w:val="center"/>
            <w:hideMark/>
          </w:tcPr>
          <w:p w14:paraId="2FE8FDF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18630A3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A8B25D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7375E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22C8EB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26B2C3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A55B9C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EFB083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2+640.00</w:t>
            </w:r>
          </w:p>
        </w:tc>
        <w:tc>
          <w:tcPr>
            <w:tcW w:w="712" w:type="pct"/>
            <w:tcBorders>
              <w:top w:val="nil"/>
              <w:left w:val="nil"/>
              <w:bottom w:val="single" w:sz="4" w:space="0" w:color="auto"/>
              <w:right w:val="single" w:sz="4" w:space="0" w:color="auto"/>
            </w:tcBorders>
            <w:shd w:val="clear" w:color="auto" w:fill="auto"/>
            <w:noWrap/>
            <w:vAlign w:val="center"/>
            <w:hideMark/>
          </w:tcPr>
          <w:p w14:paraId="2F765CB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6ACF26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80AB68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E0915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4.30</w:t>
            </w:r>
          </w:p>
        </w:tc>
        <w:tc>
          <w:tcPr>
            <w:tcW w:w="712" w:type="pct"/>
            <w:tcBorders>
              <w:top w:val="nil"/>
              <w:left w:val="nil"/>
              <w:bottom w:val="single" w:sz="4" w:space="0" w:color="auto"/>
              <w:right w:val="single" w:sz="4" w:space="0" w:color="auto"/>
            </w:tcBorders>
            <w:shd w:val="clear" w:color="auto" w:fill="auto"/>
            <w:noWrap/>
            <w:vAlign w:val="center"/>
            <w:hideMark/>
          </w:tcPr>
          <w:p w14:paraId="7D7F8CF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1508D9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E6D9EE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5C580F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2+660.00</w:t>
            </w:r>
          </w:p>
        </w:tc>
        <w:tc>
          <w:tcPr>
            <w:tcW w:w="712" w:type="pct"/>
            <w:tcBorders>
              <w:top w:val="nil"/>
              <w:left w:val="nil"/>
              <w:bottom w:val="single" w:sz="4" w:space="0" w:color="auto"/>
              <w:right w:val="single" w:sz="4" w:space="0" w:color="auto"/>
            </w:tcBorders>
            <w:shd w:val="clear" w:color="auto" w:fill="auto"/>
            <w:noWrap/>
            <w:vAlign w:val="center"/>
            <w:hideMark/>
          </w:tcPr>
          <w:p w14:paraId="74F0F3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5AADB35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4C671E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C0CFF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9A9A4B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C204E6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EF7D03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E763F7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2+680.00</w:t>
            </w:r>
          </w:p>
        </w:tc>
        <w:tc>
          <w:tcPr>
            <w:tcW w:w="712" w:type="pct"/>
            <w:tcBorders>
              <w:top w:val="nil"/>
              <w:left w:val="nil"/>
              <w:bottom w:val="single" w:sz="4" w:space="0" w:color="auto"/>
              <w:right w:val="single" w:sz="4" w:space="0" w:color="auto"/>
            </w:tcBorders>
            <w:shd w:val="clear" w:color="auto" w:fill="auto"/>
            <w:noWrap/>
            <w:vAlign w:val="center"/>
            <w:hideMark/>
          </w:tcPr>
          <w:p w14:paraId="296D849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698425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D9F12B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A9CC17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AB65EF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1665C8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9F7DB4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3FB20B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2+700.00</w:t>
            </w:r>
          </w:p>
        </w:tc>
        <w:tc>
          <w:tcPr>
            <w:tcW w:w="712" w:type="pct"/>
            <w:tcBorders>
              <w:top w:val="nil"/>
              <w:left w:val="nil"/>
              <w:bottom w:val="single" w:sz="4" w:space="0" w:color="auto"/>
              <w:right w:val="single" w:sz="4" w:space="0" w:color="auto"/>
            </w:tcBorders>
            <w:shd w:val="clear" w:color="auto" w:fill="auto"/>
            <w:noWrap/>
            <w:vAlign w:val="center"/>
            <w:hideMark/>
          </w:tcPr>
          <w:p w14:paraId="44233E2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171391E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4D0B51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5C0F8D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717521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4B5B54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B26906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A40A0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2+720.00</w:t>
            </w:r>
          </w:p>
        </w:tc>
        <w:tc>
          <w:tcPr>
            <w:tcW w:w="712" w:type="pct"/>
            <w:tcBorders>
              <w:top w:val="nil"/>
              <w:left w:val="nil"/>
              <w:bottom w:val="single" w:sz="4" w:space="0" w:color="auto"/>
              <w:right w:val="single" w:sz="4" w:space="0" w:color="auto"/>
            </w:tcBorders>
            <w:shd w:val="clear" w:color="auto" w:fill="auto"/>
            <w:noWrap/>
            <w:vAlign w:val="center"/>
            <w:hideMark/>
          </w:tcPr>
          <w:p w14:paraId="4420D90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3B3397E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55713A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89A5B0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14A379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E6F9E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399E0D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17DFB6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2+740.00</w:t>
            </w:r>
          </w:p>
        </w:tc>
        <w:tc>
          <w:tcPr>
            <w:tcW w:w="712" w:type="pct"/>
            <w:tcBorders>
              <w:top w:val="nil"/>
              <w:left w:val="nil"/>
              <w:bottom w:val="single" w:sz="4" w:space="0" w:color="auto"/>
              <w:right w:val="single" w:sz="4" w:space="0" w:color="auto"/>
            </w:tcBorders>
            <w:shd w:val="clear" w:color="auto" w:fill="auto"/>
            <w:noWrap/>
            <w:vAlign w:val="center"/>
            <w:hideMark/>
          </w:tcPr>
          <w:p w14:paraId="2921BB2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0E1514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9AFAE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3CC651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34FA33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1361A3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8FC2312"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1537EF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2+760.00</w:t>
            </w:r>
          </w:p>
        </w:tc>
        <w:tc>
          <w:tcPr>
            <w:tcW w:w="712" w:type="pct"/>
            <w:tcBorders>
              <w:top w:val="nil"/>
              <w:left w:val="nil"/>
              <w:bottom w:val="single" w:sz="4" w:space="0" w:color="auto"/>
              <w:right w:val="single" w:sz="4" w:space="0" w:color="auto"/>
            </w:tcBorders>
            <w:shd w:val="clear" w:color="auto" w:fill="auto"/>
            <w:noWrap/>
            <w:vAlign w:val="center"/>
            <w:hideMark/>
          </w:tcPr>
          <w:p w14:paraId="7B3B4C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CE2A6D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E28143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29CA1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3DE9C0D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B96F32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A3A185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BDA50F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2+780.00</w:t>
            </w:r>
          </w:p>
        </w:tc>
        <w:tc>
          <w:tcPr>
            <w:tcW w:w="712" w:type="pct"/>
            <w:tcBorders>
              <w:top w:val="nil"/>
              <w:left w:val="nil"/>
              <w:bottom w:val="single" w:sz="4" w:space="0" w:color="auto"/>
              <w:right w:val="single" w:sz="4" w:space="0" w:color="auto"/>
            </w:tcBorders>
            <w:shd w:val="clear" w:color="auto" w:fill="auto"/>
            <w:noWrap/>
            <w:vAlign w:val="center"/>
            <w:hideMark/>
          </w:tcPr>
          <w:p w14:paraId="015FFA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5A19EF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FFEE9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140130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226FC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CA9695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F4133E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1C5ED7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2+800.00</w:t>
            </w:r>
          </w:p>
        </w:tc>
        <w:tc>
          <w:tcPr>
            <w:tcW w:w="712" w:type="pct"/>
            <w:tcBorders>
              <w:top w:val="nil"/>
              <w:left w:val="nil"/>
              <w:bottom w:val="single" w:sz="4" w:space="0" w:color="auto"/>
              <w:right w:val="single" w:sz="4" w:space="0" w:color="auto"/>
            </w:tcBorders>
            <w:shd w:val="clear" w:color="auto" w:fill="auto"/>
            <w:noWrap/>
            <w:vAlign w:val="center"/>
            <w:hideMark/>
          </w:tcPr>
          <w:p w14:paraId="31330EB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EC7AC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D2497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FD51E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3.50</w:t>
            </w:r>
          </w:p>
        </w:tc>
        <w:tc>
          <w:tcPr>
            <w:tcW w:w="712" w:type="pct"/>
            <w:tcBorders>
              <w:top w:val="nil"/>
              <w:left w:val="nil"/>
              <w:bottom w:val="single" w:sz="4" w:space="0" w:color="auto"/>
              <w:right w:val="single" w:sz="4" w:space="0" w:color="auto"/>
            </w:tcBorders>
            <w:shd w:val="clear" w:color="auto" w:fill="auto"/>
            <w:noWrap/>
            <w:vAlign w:val="center"/>
            <w:hideMark/>
          </w:tcPr>
          <w:p w14:paraId="4DF88C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332CF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18D709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70011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2+820.00</w:t>
            </w:r>
          </w:p>
        </w:tc>
        <w:tc>
          <w:tcPr>
            <w:tcW w:w="712" w:type="pct"/>
            <w:tcBorders>
              <w:top w:val="nil"/>
              <w:left w:val="nil"/>
              <w:bottom w:val="single" w:sz="4" w:space="0" w:color="auto"/>
              <w:right w:val="single" w:sz="4" w:space="0" w:color="auto"/>
            </w:tcBorders>
            <w:shd w:val="clear" w:color="auto" w:fill="auto"/>
            <w:noWrap/>
            <w:vAlign w:val="center"/>
            <w:hideMark/>
          </w:tcPr>
          <w:p w14:paraId="5AE7FFE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1151A5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43F47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A9499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01BF984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E42BE5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5B37FC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A2639C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2+840.00</w:t>
            </w:r>
          </w:p>
        </w:tc>
        <w:tc>
          <w:tcPr>
            <w:tcW w:w="712" w:type="pct"/>
            <w:tcBorders>
              <w:top w:val="nil"/>
              <w:left w:val="nil"/>
              <w:bottom w:val="single" w:sz="4" w:space="0" w:color="auto"/>
              <w:right w:val="single" w:sz="4" w:space="0" w:color="auto"/>
            </w:tcBorders>
            <w:shd w:val="clear" w:color="auto" w:fill="auto"/>
            <w:noWrap/>
            <w:vAlign w:val="center"/>
            <w:hideMark/>
          </w:tcPr>
          <w:p w14:paraId="6783AC6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417B050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77D9EB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93D8D0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6958C7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E2827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04056C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23A7EE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2+860.00</w:t>
            </w:r>
          </w:p>
        </w:tc>
        <w:tc>
          <w:tcPr>
            <w:tcW w:w="712" w:type="pct"/>
            <w:tcBorders>
              <w:top w:val="nil"/>
              <w:left w:val="nil"/>
              <w:bottom w:val="single" w:sz="4" w:space="0" w:color="auto"/>
              <w:right w:val="single" w:sz="4" w:space="0" w:color="auto"/>
            </w:tcBorders>
            <w:shd w:val="clear" w:color="auto" w:fill="auto"/>
            <w:noWrap/>
            <w:vAlign w:val="center"/>
            <w:hideMark/>
          </w:tcPr>
          <w:p w14:paraId="6923AD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18C8AC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57DD2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712BF1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153AD1F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C96CCE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FB8F52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F4E9A8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2+880.00</w:t>
            </w:r>
          </w:p>
        </w:tc>
        <w:tc>
          <w:tcPr>
            <w:tcW w:w="712" w:type="pct"/>
            <w:tcBorders>
              <w:top w:val="nil"/>
              <w:left w:val="nil"/>
              <w:bottom w:val="single" w:sz="4" w:space="0" w:color="auto"/>
              <w:right w:val="single" w:sz="4" w:space="0" w:color="auto"/>
            </w:tcBorders>
            <w:shd w:val="clear" w:color="auto" w:fill="auto"/>
            <w:noWrap/>
            <w:vAlign w:val="center"/>
            <w:hideMark/>
          </w:tcPr>
          <w:p w14:paraId="558A7B9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3CB42E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75CDB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060851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1DDE8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92371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AD96F4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5A2C40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2+900.00</w:t>
            </w:r>
          </w:p>
        </w:tc>
        <w:tc>
          <w:tcPr>
            <w:tcW w:w="712" w:type="pct"/>
            <w:tcBorders>
              <w:top w:val="nil"/>
              <w:left w:val="nil"/>
              <w:bottom w:val="single" w:sz="4" w:space="0" w:color="auto"/>
              <w:right w:val="single" w:sz="4" w:space="0" w:color="auto"/>
            </w:tcBorders>
            <w:shd w:val="clear" w:color="auto" w:fill="auto"/>
            <w:noWrap/>
            <w:vAlign w:val="center"/>
            <w:hideMark/>
          </w:tcPr>
          <w:p w14:paraId="6047CE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3DBBDD0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B1AED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316E5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2080850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D7B362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8331DD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28DD87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2+920.00</w:t>
            </w:r>
          </w:p>
        </w:tc>
        <w:tc>
          <w:tcPr>
            <w:tcW w:w="712" w:type="pct"/>
            <w:tcBorders>
              <w:top w:val="nil"/>
              <w:left w:val="nil"/>
              <w:bottom w:val="single" w:sz="4" w:space="0" w:color="auto"/>
              <w:right w:val="single" w:sz="4" w:space="0" w:color="auto"/>
            </w:tcBorders>
            <w:shd w:val="clear" w:color="auto" w:fill="auto"/>
            <w:noWrap/>
            <w:vAlign w:val="center"/>
            <w:hideMark/>
          </w:tcPr>
          <w:p w14:paraId="16B654E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6BE4E01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4674C0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7FA435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26F64C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1E779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D0D245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C0B911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2+940.00</w:t>
            </w:r>
          </w:p>
        </w:tc>
        <w:tc>
          <w:tcPr>
            <w:tcW w:w="712" w:type="pct"/>
            <w:tcBorders>
              <w:top w:val="nil"/>
              <w:left w:val="nil"/>
              <w:bottom w:val="single" w:sz="4" w:space="0" w:color="auto"/>
              <w:right w:val="single" w:sz="4" w:space="0" w:color="auto"/>
            </w:tcBorders>
            <w:shd w:val="clear" w:color="auto" w:fill="auto"/>
            <w:noWrap/>
            <w:vAlign w:val="center"/>
            <w:hideMark/>
          </w:tcPr>
          <w:p w14:paraId="02CA527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6C94AD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347C2E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30D621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73784F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986A24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4E0200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C37D23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2+960.00</w:t>
            </w:r>
          </w:p>
        </w:tc>
        <w:tc>
          <w:tcPr>
            <w:tcW w:w="712" w:type="pct"/>
            <w:tcBorders>
              <w:top w:val="nil"/>
              <w:left w:val="nil"/>
              <w:bottom w:val="single" w:sz="4" w:space="0" w:color="auto"/>
              <w:right w:val="single" w:sz="4" w:space="0" w:color="auto"/>
            </w:tcBorders>
            <w:shd w:val="clear" w:color="auto" w:fill="auto"/>
            <w:noWrap/>
            <w:vAlign w:val="center"/>
            <w:hideMark/>
          </w:tcPr>
          <w:p w14:paraId="748802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20D52B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CF13FF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E30728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63A65F8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0ACEBD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2096E3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539514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2+980.00</w:t>
            </w:r>
          </w:p>
        </w:tc>
        <w:tc>
          <w:tcPr>
            <w:tcW w:w="712" w:type="pct"/>
            <w:tcBorders>
              <w:top w:val="nil"/>
              <w:left w:val="nil"/>
              <w:bottom w:val="single" w:sz="4" w:space="0" w:color="auto"/>
              <w:right w:val="single" w:sz="4" w:space="0" w:color="auto"/>
            </w:tcBorders>
            <w:shd w:val="clear" w:color="auto" w:fill="auto"/>
            <w:noWrap/>
            <w:vAlign w:val="center"/>
            <w:hideMark/>
          </w:tcPr>
          <w:p w14:paraId="22EF36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4E09337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208D96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888186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81C3FA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EC260D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7A00D0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ED645F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3+000.00</w:t>
            </w:r>
          </w:p>
        </w:tc>
        <w:tc>
          <w:tcPr>
            <w:tcW w:w="712" w:type="pct"/>
            <w:tcBorders>
              <w:top w:val="nil"/>
              <w:left w:val="nil"/>
              <w:bottom w:val="single" w:sz="4" w:space="0" w:color="auto"/>
              <w:right w:val="single" w:sz="4" w:space="0" w:color="auto"/>
            </w:tcBorders>
            <w:shd w:val="clear" w:color="auto" w:fill="auto"/>
            <w:noWrap/>
            <w:vAlign w:val="center"/>
            <w:hideMark/>
          </w:tcPr>
          <w:p w14:paraId="4D4602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11CB40D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D84389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47B348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59AB95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BC5357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D8B105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220FC11"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3+020.00</w:t>
            </w:r>
          </w:p>
        </w:tc>
        <w:tc>
          <w:tcPr>
            <w:tcW w:w="712" w:type="pct"/>
            <w:tcBorders>
              <w:top w:val="nil"/>
              <w:left w:val="nil"/>
              <w:bottom w:val="single" w:sz="4" w:space="0" w:color="auto"/>
              <w:right w:val="single" w:sz="4" w:space="0" w:color="auto"/>
            </w:tcBorders>
            <w:shd w:val="clear" w:color="auto" w:fill="auto"/>
            <w:noWrap/>
            <w:vAlign w:val="center"/>
            <w:hideMark/>
          </w:tcPr>
          <w:p w14:paraId="2673044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578B59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2DA735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318787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758C6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B0B7E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FF51E2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AFE14F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3+040.00</w:t>
            </w:r>
          </w:p>
        </w:tc>
        <w:tc>
          <w:tcPr>
            <w:tcW w:w="712" w:type="pct"/>
            <w:tcBorders>
              <w:top w:val="nil"/>
              <w:left w:val="nil"/>
              <w:bottom w:val="single" w:sz="4" w:space="0" w:color="auto"/>
              <w:right w:val="single" w:sz="4" w:space="0" w:color="auto"/>
            </w:tcBorders>
            <w:shd w:val="clear" w:color="auto" w:fill="auto"/>
            <w:noWrap/>
            <w:vAlign w:val="center"/>
            <w:hideMark/>
          </w:tcPr>
          <w:p w14:paraId="70775F9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E9BC4A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8D3302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8EA1B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81DDE3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CE248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337E55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991CE8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3+060.00</w:t>
            </w:r>
          </w:p>
        </w:tc>
        <w:tc>
          <w:tcPr>
            <w:tcW w:w="712" w:type="pct"/>
            <w:tcBorders>
              <w:top w:val="nil"/>
              <w:left w:val="nil"/>
              <w:bottom w:val="single" w:sz="4" w:space="0" w:color="auto"/>
              <w:right w:val="single" w:sz="4" w:space="0" w:color="auto"/>
            </w:tcBorders>
            <w:shd w:val="clear" w:color="auto" w:fill="auto"/>
            <w:noWrap/>
            <w:vAlign w:val="center"/>
            <w:hideMark/>
          </w:tcPr>
          <w:p w14:paraId="49ACD22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6071C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9DB526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DF4FF1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AEB5F7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2B9211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E32AF8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266475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3+080.00</w:t>
            </w:r>
          </w:p>
        </w:tc>
        <w:tc>
          <w:tcPr>
            <w:tcW w:w="712" w:type="pct"/>
            <w:tcBorders>
              <w:top w:val="nil"/>
              <w:left w:val="nil"/>
              <w:bottom w:val="single" w:sz="4" w:space="0" w:color="auto"/>
              <w:right w:val="single" w:sz="4" w:space="0" w:color="auto"/>
            </w:tcBorders>
            <w:shd w:val="clear" w:color="auto" w:fill="auto"/>
            <w:noWrap/>
            <w:vAlign w:val="center"/>
            <w:hideMark/>
          </w:tcPr>
          <w:p w14:paraId="48CAF34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CE3A02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3836B8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3C0195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B98100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AB50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706F67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98550D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3+100.00</w:t>
            </w:r>
          </w:p>
        </w:tc>
        <w:tc>
          <w:tcPr>
            <w:tcW w:w="712" w:type="pct"/>
            <w:tcBorders>
              <w:top w:val="nil"/>
              <w:left w:val="nil"/>
              <w:bottom w:val="single" w:sz="4" w:space="0" w:color="auto"/>
              <w:right w:val="single" w:sz="4" w:space="0" w:color="auto"/>
            </w:tcBorders>
            <w:shd w:val="clear" w:color="auto" w:fill="auto"/>
            <w:noWrap/>
            <w:vAlign w:val="center"/>
            <w:hideMark/>
          </w:tcPr>
          <w:p w14:paraId="4A7B572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8CAF6C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D698C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536655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42DB932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CA813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D7C1A58"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12AE6F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3+120.00</w:t>
            </w:r>
          </w:p>
        </w:tc>
        <w:tc>
          <w:tcPr>
            <w:tcW w:w="712" w:type="pct"/>
            <w:tcBorders>
              <w:top w:val="nil"/>
              <w:left w:val="nil"/>
              <w:bottom w:val="single" w:sz="4" w:space="0" w:color="auto"/>
              <w:right w:val="single" w:sz="4" w:space="0" w:color="auto"/>
            </w:tcBorders>
            <w:shd w:val="clear" w:color="auto" w:fill="auto"/>
            <w:noWrap/>
            <w:vAlign w:val="center"/>
            <w:hideMark/>
          </w:tcPr>
          <w:p w14:paraId="25EB45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4DC7F40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AEA9A9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539AD6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0BF4A9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59DB02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1C08A3E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D0B68C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3+140.00</w:t>
            </w:r>
          </w:p>
        </w:tc>
        <w:tc>
          <w:tcPr>
            <w:tcW w:w="712" w:type="pct"/>
            <w:tcBorders>
              <w:top w:val="nil"/>
              <w:left w:val="nil"/>
              <w:bottom w:val="single" w:sz="4" w:space="0" w:color="auto"/>
              <w:right w:val="single" w:sz="4" w:space="0" w:color="auto"/>
            </w:tcBorders>
            <w:shd w:val="clear" w:color="auto" w:fill="auto"/>
            <w:noWrap/>
            <w:vAlign w:val="center"/>
            <w:hideMark/>
          </w:tcPr>
          <w:p w14:paraId="19BF66B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5ED4852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A05CB2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B4EFBF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025356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3E7EA83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17C514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28548F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3+160.00</w:t>
            </w:r>
          </w:p>
        </w:tc>
        <w:tc>
          <w:tcPr>
            <w:tcW w:w="712" w:type="pct"/>
            <w:tcBorders>
              <w:top w:val="nil"/>
              <w:left w:val="nil"/>
              <w:bottom w:val="single" w:sz="4" w:space="0" w:color="auto"/>
              <w:right w:val="single" w:sz="4" w:space="0" w:color="auto"/>
            </w:tcBorders>
            <w:shd w:val="clear" w:color="auto" w:fill="auto"/>
            <w:noWrap/>
            <w:vAlign w:val="center"/>
            <w:hideMark/>
          </w:tcPr>
          <w:p w14:paraId="1E4CD0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3D4402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0AEF6B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33A667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027A14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060828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9C2297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94718A4"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3+180.00</w:t>
            </w:r>
          </w:p>
        </w:tc>
        <w:tc>
          <w:tcPr>
            <w:tcW w:w="712" w:type="pct"/>
            <w:tcBorders>
              <w:top w:val="nil"/>
              <w:left w:val="nil"/>
              <w:bottom w:val="single" w:sz="4" w:space="0" w:color="auto"/>
              <w:right w:val="single" w:sz="4" w:space="0" w:color="auto"/>
            </w:tcBorders>
            <w:shd w:val="clear" w:color="auto" w:fill="auto"/>
            <w:noWrap/>
            <w:vAlign w:val="center"/>
            <w:hideMark/>
          </w:tcPr>
          <w:p w14:paraId="07890B1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2F7C58F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06CBD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6A5978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49B29D8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45270E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A1CF22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8BE2C2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3+200.00</w:t>
            </w:r>
          </w:p>
        </w:tc>
        <w:tc>
          <w:tcPr>
            <w:tcW w:w="712" w:type="pct"/>
            <w:tcBorders>
              <w:top w:val="nil"/>
              <w:left w:val="nil"/>
              <w:bottom w:val="single" w:sz="4" w:space="0" w:color="auto"/>
              <w:right w:val="single" w:sz="4" w:space="0" w:color="auto"/>
            </w:tcBorders>
            <w:shd w:val="clear" w:color="auto" w:fill="auto"/>
            <w:noWrap/>
            <w:vAlign w:val="center"/>
            <w:hideMark/>
          </w:tcPr>
          <w:p w14:paraId="72B181A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1EC8C70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7892BA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45C1E5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D0437A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5D727C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CD5A5E3"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382903F"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3+220.00</w:t>
            </w:r>
          </w:p>
        </w:tc>
        <w:tc>
          <w:tcPr>
            <w:tcW w:w="712" w:type="pct"/>
            <w:tcBorders>
              <w:top w:val="nil"/>
              <w:left w:val="nil"/>
              <w:bottom w:val="single" w:sz="4" w:space="0" w:color="auto"/>
              <w:right w:val="single" w:sz="4" w:space="0" w:color="auto"/>
            </w:tcBorders>
            <w:shd w:val="clear" w:color="auto" w:fill="auto"/>
            <w:noWrap/>
            <w:vAlign w:val="center"/>
            <w:hideMark/>
          </w:tcPr>
          <w:p w14:paraId="32E47EB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02DD939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974A7C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B56656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C7CE98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7F18287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60AE8F9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B49E01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3+240.00</w:t>
            </w:r>
          </w:p>
        </w:tc>
        <w:tc>
          <w:tcPr>
            <w:tcW w:w="712" w:type="pct"/>
            <w:tcBorders>
              <w:top w:val="nil"/>
              <w:left w:val="nil"/>
              <w:bottom w:val="single" w:sz="4" w:space="0" w:color="auto"/>
              <w:right w:val="single" w:sz="4" w:space="0" w:color="auto"/>
            </w:tcBorders>
            <w:shd w:val="clear" w:color="auto" w:fill="auto"/>
            <w:noWrap/>
            <w:vAlign w:val="center"/>
            <w:hideMark/>
          </w:tcPr>
          <w:p w14:paraId="2C26980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5FA38E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0A3658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77B62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136CB34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C25C97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1A87619"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3C7073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3+260.00</w:t>
            </w:r>
          </w:p>
        </w:tc>
        <w:tc>
          <w:tcPr>
            <w:tcW w:w="712" w:type="pct"/>
            <w:tcBorders>
              <w:top w:val="nil"/>
              <w:left w:val="nil"/>
              <w:bottom w:val="single" w:sz="4" w:space="0" w:color="auto"/>
              <w:right w:val="single" w:sz="4" w:space="0" w:color="auto"/>
            </w:tcBorders>
            <w:shd w:val="clear" w:color="auto" w:fill="auto"/>
            <w:noWrap/>
            <w:vAlign w:val="center"/>
            <w:hideMark/>
          </w:tcPr>
          <w:p w14:paraId="256BC84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32EE3D3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8AEDAB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67089A3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5011B2D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2076B3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A876C66"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6C7462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3+280.00</w:t>
            </w:r>
          </w:p>
        </w:tc>
        <w:tc>
          <w:tcPr>
            <w:tcW w:w="712" w:type="pct"/>
            <w:tcBorders>
              <w:top w:val="nil"/>
              <w:left w:val="nil"/>
              <w:bottom w:val="single" w:sz="4" w:space="0" w:color="auto"/>
              <w:right w:val="single" w:sz="4" w:space="0" w:color="auto"/>
            </w:tcBorders>
            <w:shd w:val="clear" w:color="auto" w:fill="auto"/>
            <w:noWrap/>
            <w:vAlign w:val="center"/>
            <w:hideMark/>
          </w:tcPr>
          <w:p w14:paraId="15DAC19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0441ECD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026C66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A96F56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2C5228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6E8581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1BBCFE4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856784C"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3+300.00</w:t>
            </w:r>
          </w:p>
        </w:tc>
        <w:tc>
          <w:tcPr>
            <w:tcW w:w="712" w:type="pct"/>
            <w:tcBorders>
              <w:top w:val="nil"/>
              <w:left w:val="nil"/>
              <w:bottom w:val="single" w:sz="4" w:space="0" w:color="auto"/>
              <w:right w:val="single" w:sz="4" w:space="0" w:color="auto"/>
            </w:tcBorders>
            <w:shd w:val="clear" w:color="auto" w:fill="auto"/>
            <w:noWrap/>
            <w:vAlign w:val="center"/>
            <w:hideMark/>
          </w:tcPr>
          <w:p w14:paraId="6851BD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22D3185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75A069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3BBBD2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45443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9C56D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EC2790F"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C74BBA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3+320.00</w:t>
            </w:r>
          </w:p>
        </w:tc>
        <w:tc>
          <w:tcPr>
            <w:tcW w:w="712" w:type="pct"/>
            <w:tcBorders>
              <w:top w:val="nil"/>
              <w:left w:val="nil"/>
              <w:bottom w:val="single" w:sz="4" w:space="0" w:color="auto"/>
              <w:right w:val="single" w:sz="4" w:space="0" w:color="auto"/>
            </w:tcBorders>
            <w:shd w:val="clear" w:color="auto" w:fill="auto"/>
            <w:noWrap/>
            <w:vAlign w:val="center"/>
            <w:hideMark/>
          </w:tcPr>
          <w:p w14:paraId="654F83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3672E32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0819CE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376DDB5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0C841E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38E22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5A3C58B4"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AB0453"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3+340.00</w:t>
            </w:r>
          </w:p>
        </w:tc>
        <w:tc>
          <w:tcPr>
            <w:tcW w:w="712" w:type="pct"/>
            <w:tcBorders>
              <w:top w:val="nil"/>
              <w:left w:val="nil"/>
              <w:bottom w:val="single" w:sz="4" w:space="0" w:color="auto"/>
              <w:right w:val="single" w:sz="4" w:space="0" w:color="auto"/>
            </w:tcBorders>
            <w:shd w:val="clear" w:color="auto" w:fill="auto"/>
            <w:noWrap/>
            <w:vAlign w:val="center"/>
            <w:hideMark/>
          </w:tcPr>
          <w:p w14:paraId="4CD1AF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235063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E06A81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406ADB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E61C4F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7CDB8E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743E926C"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823CDD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3+360.00</w:t>
            </w:r>
          </w:p>
        </w:tc>
        <w:tc>
          <w:tcPr>
            <w:tcW w:w="712" w:type="pct"/>
            <w:tcBorders>
              <w:top w:val="nil"/>
              <w:left w:val="nil"/>
              <w:bottom w:val="single" w:sz="4" w:space="0" w:color="auto"/>
              <w:right w:val="single" w:sz="4" w:space="0" w:color="auto"/>
            </w:tcBorders>
            <w:shd w:val="clear" w:color="auto" w:fill="auto"/>
            <w:noWrap/>
            <w:vAlign w:val="center"/>
            <w:hideMark/>
          </w:tcPr>
          <w:p w14:paraId="709D039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529F275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EB642D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12F68C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42D3945A"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9EF16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35FA400E"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F843159"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3+380.00</w:t>
            </w:r>
          </w:p>
        </w:tc>
        <w:tc>
          <w:tcPr>
            <w:tcW w:w="712" w:type="pct"/>
            <w:tcBorders>
              <w:top w:val="nil"/>
              <w:left w:val="nil"/>
              <w:bottom w:val="single" w:sz="4" w:space="0" w:color="auto"/>
              <w:right w:val="single" w:sz="4" w:space="0" w:color="auto"/>
            </w:tcBorders>
            <w:shd w:val="clear" w:color="auto" w:fill="auto"/>
            <w:noWrap/>
            <w:vAlign w:val="center"/>
            <w:hideMark/>
          </w:tcPr>
          <w:p w14:paraId="2D65DD6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37EB897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2066EC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2BD4B7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1A8FFF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13CD66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D6B86B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C781E9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3+400.00</w:t>
            </w:r>
          </w:p>
        </w:tc>
        <w:tc>
          <w:tcPr>
            <w:tcW w:w="712" w:type="pct"/>
            <w:tcBorders>
              <w:top w:val="nil"/>
              <w:left w:val="nil"/>
              <w:bottom w:val="single" w:sz="4" w:space="0" w:color="auto"/>
              <w:right w:val="single" w:sz="4" w:space="0" w:color="auto"/>
            </w:tcBorders>
            <w:shd w:val="clear" w:color="auto" w:fill="auto"/>
            <w:noWrap/>
            <w:vAlign w:val="center"/>
            <w:hideMark/>
          </w:tcPr>
          <w:p w14:paraId="073B82D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0.85</w:t>
            </w:r>
          </w:p>
        </w:tc>
        <w:tc>
          <w:tcPr>
            <w:tcW w:w="712" w:type="pct"/>
            <w:tcBorders>
              <w:top w:val="nil"/>
              <w:left w:val="nil"/>
              <w:bottom w:val="single" w:sz="4" w:space="0" w:color="auto"/>
              <w:right w:val="single" w:sz="4" w:space="0" w:color="auto"/>
            </w:tcBorders>
            <w:shd w:val="clear" w:color="auto" w:fill="auto"/>
            <w:noWrap/>
            <w:vAlign w:val="center"/>
            <w:hideMark/>
          </w:tcPr>
          <w:p w14:paraId="1116699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3DD7B4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02CF403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63DE52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31A278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4D43F8D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11AF89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3+420.00</w:t>
            </w:r>
          </w:p>
        </w:tc>
        <w:tc>
          <w:tcPr>
            <w:tcW w:w="712" w:type="pct"/>
            <w:tcBorders>
              <w:top w:val="nil"/>
              <w:left w:val="nil"/>
              <w:bottom w:val="single" w:sz="4" w:space="0" w:color="auto"/>
              <w:right w:val="single" w:sz="4" w:space="0" w:color="auto"/>
            </w:tcBorders>
            <w:shd w:val="clear" w:color="auto" w:fill="auto"/>
            <w:noWrap/>
            <w:vAlign w:val="center"/>
            <w:hideMark/>
          </w:tcPr>
          <w:p w14:paraId="22BE721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7F2AFA7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ED8D1C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EF55C1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35DAEE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AFD2A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304B5EE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3AF0795"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3+440.00</w:t>
            </w:r>
          </w:p>
        </w:tc>
        <w:tc>
          <w:tcPr>
            <w:tcW w:w="712" w:type="pct"/>
            <w:tcBorders>
              <w:top w:val="nil"/>
              <w:left w:val="nil"/>
              <w:bottom w:val="single" w:sz="4" w:space="0" w:color="auto"/>
              <w:right w:val="single" w:sz="4" w:space="0" w:color="auto"/>
            </w:tcBorders>
            <w:shd w:val="clear" w:color="auto" w:fill="auto"/>
            <w:noWrap/>
            <w:vAlign w:val="center"/>
            <w:hideMark/>
          </w:tcPr>
          <w:p w14:paraId="2CC2BC0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45B4AE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F95D5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21D70C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6E7B974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66809C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6C48B96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6837377"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3+460.00</w:t>
            </w:r>
          </w:p>
        </w:tc>
        <w:tc>
          <w:tcPr>
            <w:tcW w:w="712" w:type="pct"/>
            <w:tcBorders>
              <w:top w:val="nil"/>
              <w:left w:val="nil"/>
              <w:bottom w:val="single" w:sz="4" w:space="0" w:color="auto"/>
              <w:right w:val="single" w:sz="4" w:space="0" w:color="auto"/>
            </w:tcBorders>
            <w:shd w:val="clear" w:color="auto" w:fill="auto"/>
            <w:noWrap/>
            <w:vAlign w:val="center"/>
            <w:hideMark/>
          </w:tcPr>
          <w:p w14:paraId="0BF190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4D2DF57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72EA92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41D001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779A07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B13A90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49D8745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CFC8280"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3+480.00</w:t>
            </w:r>
          </w:p>
        </w:tc>
        <w:tc>
          <w:tcPr>
            <w:tcW w:w="712" w:type="pct"/>
            <w:tcBorders>
              <w:top w:val="nil"/>
              <w:left w:val="nil"/>
              <w:bottom w:val="single" w:sz="4" w:space="0" w:color="auto"/>
              <w:right w:val="single" w:sz="4" w:space="0" w:color="auto"/>
            </w:tcBorders>
            <w:shd w:val="clear" w:color="auto" w:fill="auto"/>
            <w:noWrap/>
            <w:vAlign w:val="center"/>
            <w:hideMark/>
          </w:tcPr>
          <w:p w14:paraId="3E272E4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002677F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5ED4037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69688F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58111038"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1A81FC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6A2DD8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FF49716"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3+500.00</w:t>
            </w:r>
          </w:p>
        </w:tc>
        <w:tc>
          <w:tcPr>
            <w:tcW w:w="712" w:type="pct"/>
            <w:tcBorders>
              <w:top w:val="nil"/>
              <w:left w:val="nil"/>
              <w:bottom w:val="single" w:sz="4" w:space="0" w:color="auto"/>
              <w:right w:val="single" w:sz="4" w:space="0" w:color="auto"/>
            </w:tcBorders>
            <w:shd w:val="clear" w:color="auto" w:fill="auto"/>
            <w:noWrap/>
            <w:vAlign w:val="center"/>
            <w:hideMark/>
          </w:tcPr>
          <w:p w14:paraId="3554DA2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1.65</w:t>
            </w:r>
          </w:p>
        </w:tc>
        <w:tc>
          <w:tcPr>
            <w:tcW w:w="712" w:type="pct"/>
            <w:tcBorders>
              <w:top w:val="nil"/>
              <w:left w:val="nil"/>
              <w:bottom w:val="single" w:sz="4" w:space="0" w:color="auto"/>
              <w:right w:val="single" w:sz="4" w:space="0" w:color="auto"/>
            </w:tcBorders>
            <w:shd w:val="clear" w:color="auto" w:fill="auto"/>
            <w:noWrap/>
            <w:vAlign w:val="center"/>
            <w:hideMark/>
          </w:tcPr>
          <w:p w14:paraId="13427FC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92D058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4F39FF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1.40</w:t>
            </w:r>
          </w:p>
        </w:tc>
        <w:tc>
          <w:tcPr>
            <w:tcW w:w="712" w:type="pct"/>
            <w:tcBorders>
              <w:top w:val="nil"/>
              <w:left w:val="nil"/>
              <w:bottom w:val="single" w:sz="4" w:space="0" w:color="auto"/>
              <w:right w:val="single" w:sz="4" w:space="0" w:color="auto"/>
            </w:tcBorders>
            <w:shd w:val="clear" w:color="auto" w:fill="auto"/>
            <w:noWrap/>
            <w:vAlign w:val="center"/>
            <w:hideMark/>
          </w:tcPr>
          <w:p w14:paraId="7EFD953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61514A7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7414CA87"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1182D4D"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3+520.00</w:t>
            </w:r>
          </w:p>
        </w:tc>
        <w:tc>
          <w:tcPr>
            <w:tcW w:w="712" w:type="pct"/>
            <w:tcBorders>
              <w:top w:val="nil"/>
              <w:left w:val="nil"/>
              <w:bottom w:val="single" w:sz="4" w:space="0" w:color="auto"/>
              <w:right w:val="single" w:sz="4" w:space="0" w:color="auto"/>
            </w:tcBorders>
            <w:shd w:val="clear" w:color="auto" w:fill="auto"/>
            <w:noWrap/>
            <w:vAlign w:val="center"/>
            <w:hideMark/>
          </w:tcPr>
          <w:p w14:paraId="078EA67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0695AFC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378518C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08140F3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0499708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D7F9F7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08CB0E1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CAA8F62"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3+540.00</w:t>
            </w:r>
          </w:p>
        </w:tc>
        <w:tc>
          <w:tcPr>
            <w:tcW w:w="712" w:type="pct"/>
            <w:tcBorders>
              <w:top w:val="nil"/>
              <w:left w:val="nil"/>
              <w:bottom w:val="single" w:sz="4" w:space="0" w:color="auto"/>
              <w:right w:val="single" w:sz="4" w:space="0" w:color="auto"/>
            </w:tcBorders>
            <w:shd w:val="clear" w:color="auto" w:fill="auto"/>
            <w:noWrap/>
            <w:vAlign w:val="center"/>
            <w:hideMark/>
          </w:tcPr>
          <w:p w14:paraId="164B83A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1.00</w:t>
            </w:r>
          </w:p>
        </w:tc>
        <w:tc>
          <w:tcPr>
            <w:tcW w:w="712" w:type="pct"/>
            <w:tcBorders>
              <w:top w:val="nil"/>
              <w:left w:val="nil"/>
              <w:bottom w:val="single" w:sz="4" w:space="0" w:color="auto"/>
              <w:right w:val="single" w:sz="4" w:space="0" w:color="auto"/>
            </w:tcBorders>
            <w:shd w:val="clear" w:color="auto" w:fill="auto"/>
            <w:noWrap/>
            <w:vAlign w:val="center"/>
            <w:hideMark/>
          </w:tcPr>
          <w:p w14:paraId="6A05C04E"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79AF641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58A0054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1.75</w:t>
            </w:r>
          </w:p>
        </w:tc>
        <w:tc>
          <w:tcPr>
            <w:tcW w:w="712" w:type="pct"/>
            <w:tcBorders>
              <w:top w:val="nil"/>
              <w:left w:val="nil"/>
              <w:bottom w:val="single" w:sz="4" w:space="0" w:color="auto"/>
              <w:right w:val="single" w:sz="4" w:space="0" w:color="auto"/>
            </w:tcBorders>
            <w:shd w:val="clear" w:color="auto" w:fill="auto"/>
            <w:noWrap/>
            <w:vAlign w:val="center"/>
            <w:hideMark/>
          </w:tcPr>
          <w:p w14:paraId="0DF721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5CC83CA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2026947B"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0E91A4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3+560.00</w:t>
            </w:r>
          </w:p>
        </w:tc>
        <w:tc>
          <w:tcPr>
            <w:tcW w:w="712" w:type="pct"/>
            <w:tcBorders>
              <w:top w:val="nil"/>
              <w:left w:val="nil"/>
              <w:bottom w:val="single" w:sz="4" w:space="0" w:color="auto"/>
              <w:right w:val="single" w:sz="4" w:space="0" w:color="auto"/>
            </w:tcBorders>
            <w:shd w:val="clear" w:color="auto" w:fill="auto"/>
            <w:noWrap/>
            <w:vAlign w:val="center"/>
            <w:hideMark/>
          </w:tcPr>
          <w:p w14:paraId="39A28C1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1.15</w:t>
            </w:r>
          </w:p>
        </w:tc>
        <w:tc>
          <w:tcPr>
            <w:tcW w:w="712" w:type="pct"/>
            <w:tcBorders>
              <w:top w:val="nil"/>
              <w:left w:val="nil"/>
              <w:bottom w:val="single" w:sz="4" w:space="0" w:color="auto"/>
              <w:right w:val="single" w:sz="4" w:space="0" w:color="auto"/>
            </w:tcBorders>
            <w:shd w:val="clear" w:color="auto" w:fill="auto"/>
            <w:noWrap/>
            <w:vAlign w:val="center"/>
            <w:hideMark/>
          </w:tcPr>
          <w:p w14:paraId="2BE4DD9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614D8A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68C80B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5D5C0A9F"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105200"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FD5583D"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31AFB4B"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3+580.00</w:t>
            </w:r>
          </w:p>
        </w:tc>
        <w:tc>
          <w:tcPr>
            <w:tcW w:w="712" w:type="pct"/>
            <w:tcBorders>
              <w:top w:val="nil"/>
              <w:left w:val="nil"/>
              <w:bottom w:val="single" w:sz="4" w:space="0" w:color="auto"/>
              <w:right w:val="single" w:sz="4" w:space="0" w:color="auto"/>
            </w:tcBorders>
            <w:shd w:val="clear" w:color="auto" w:fill="auto"/>
            <w:noWrap/>
            <w:vAlign w:val="center"/>
            <w:hideMark/>
          </w:tcPr>
          <w:p w14:paraId="3D27201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0.65</w:t>
            </w:r>
          </w:p>
        </w:tc>
        <w:tc>
          <w:tcPr>
            <w:tcW w:w="712" w:type="pct"/>
            <w:tcBorders>
              <w:top w:val="nil"/>
              <w:left w:val="nil"/>
              <w:bottom w:val="single" w:sz="4" w:space="0" w:color="auto"/>
              <w:right w:val="single" w:sz="4" w:space="0" w:color="auto"/>
            </w:tcBorders>
            <w:shd w:val="clear" w:color="auto" w:fill="auto"/>
            <w:noWrap/>
            <w:vAlign w:val="center"/>
            <w:hideMark/>
          </w:tcPr>
          <w:p w14:paraId="21072D3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2B5F329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7E246B8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2.10</w:t>
            </w:r>
          </w:p>
        </w:tc>
        <w:tc>
          <w:tcPr>
            <w:tcW w:w="712" w:type="pct"/>
            <w:tcBorders>
              <w:top w:val="nil"/>
              <w:left w:val="nil"/>
              <w:bottom w:val="single" w:sz="4" w:space="0" w:color="auto"/>
              <w:right w:val="single" w:sz="4" w:space="0" w:color="auto"/>
            </w:tcBorders>
            <w:shd w:val="clear" w:color="auto" w:fill="auto"/>
            <w:noWrap/>
            <w:vAlign w:val="center"/>
            <w:hideMark/>
          </w:tcPr>
          <w:p w14:paraId="563DD50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1D21AC2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r w:rsidR="001B5229" w:rsidRPr="001B5229" w14:paraId="572211A0"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A6E55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3+600.00</w:t>
            </w:r>
          </w:p>
        </w:tc>
        <w:tc>
          <w:tcPr>
            <w:tcW w:w="712" w:type="pct"/>
            <w:tcBorders>
              <w:top w:val="nil"/>
              <w:left w:val="nil"/>
              <w:bottom w:val="single" w:sz="4" w:space="0" w:color="auto"/>
              <w:right w:val="single" w:sz="4" w:space="0" w:color="auto"/>
            </w:tcBorders>
            <w:shd w:val="clear" w:color="auto" w:fill="auto"/>
            <w:noWrap/>
            <w:vAlign w:val="center"/>
            <w:hideMark/>
          </w:tcPr>
          <w:p w14:paraId="6BBA0C6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0.50</w:t>
            </w:r>
          </w:p>
        </w:tc>
        <w:tc>
          <w:tcPr>
            <w:tcW w:w="712" w:type="pct"/>
            <w:tcBorders>
              <w:top w:val="nil"/>
              <w:left w:val="nil"/>
              <w:bottom w:val="single" w:sz="4" w:space="0" w:color="auto"/>
              <w:right w:val="single" w:sz="4" w:space="0" w:color="auto"/>
            </w:tcBorders>
            <w:shd w:val="clear" w:color="auto" w:fill="auto"/>
            <w:noWrap/>
            <w:vAlign w:val="center"/>
            <w:hideMark/>
          </w:tcPr>
          <w:p w14:paraId="5B79DF25"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6D727CA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c>
          <w:tcPr>
            <w:tcW w:w="712" w:type="pct"/>
            <w:tcBorders>
              <w:top w:val="nil"/>
              <w:left w:val="nil"/>
              <w:bottom w:val="single" w:sz="4" w:space="0" w:color="auto"/>
              <w:right w:val="single" w:sz="4" w:space="0" w:color="auto"/>
            </w:tcBorders>
            <w:shd w:val="clear" w:color="auto" w:fill="auto"/>
            <w:noWrap/>
            <w:vAlign w:val="center"/>
            <w:hideMark/>
          </w:tcPr>
          <w:p w14:paraId="5C2540A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C2E17D1"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2F547BE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2C589151"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10B169E"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3+620.00</w:t>
            </w:r>
          </w:p>
        </w:tc>
        <w:tc>
          <w:tcPr>
            <w:tcW w:w="712" w:type="pct"/>
            <w:tcBorders>
              <w:top w:val="nil"/>
              <w:left w:val="nil"/>
              <w:bottom w:val="single" w:sz="4" w:space="0" w:color="auto"/>
              <w:right w:val="single" w:sz="4" w:space="0" w:color="auto"/>
            </w:tcBorders>
            <w:shd w:val="clear" w:color="auto" w:fill="auto"/>
            <w:noWrap/>
            <w:vAlign w:val="center"/>
            <w:hideMark/>
          </w:tcPr>
          <w:p w14:paraId="316F90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1FF53436"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1CE0C30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75A69AFD"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1.05</w:t>
            </w:r>
          </w:p>
        </w:tc>
        <w:tc>
          <w:tcPr>
            <w:tcW w:w="712" w:type="pct"/>
            <w:tcBorders>
              <w:top w:val="nil"/>
              <w:left w:val="nil"/>
              <w:bottom w:val="single" w:sz="4" w:space="0" w:color="auto"/>
              <w:right w:val="single" w:sz="4" w:space="0" w:color="auto"/>
            </w:tcBorders>
            <w:shd w:val="clear" w:color="auto" w:fill="auto"/>
            <w:noWrap/>
            <w:vAlign w:val="center"/>
            <w:hideMark/>
          </w:tcPr>
          <w:p w14:paraId="1394C5A3"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4D6EBD14"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NO CUMPLE</w:t>
            </w:r>
          </w:p>
        </w:tc>
      </w:tr>
      <w:tr w:rsidR="001B5229" w:rsidRPr="001B5229" w14:paraId="582138C5" w14:textId="77777777" w:rsidTr="001B5229">
        <w:trPr>
          <w:trHeight w:val="30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CCB9D3A" w14:textId="77777777" w:rsidR="001B5229" w:rsidRPr="001B5229" w:rsidRDefault="001B5229" w:rsidP="00363995">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3+635.81</w:t>
            </w:r>
          </w:p>
        </w:tc>
        <w:tc>
          <w:tcPr>
            <w:tcW w:w="712" w:type="pct"/>
            <w:tcBorders>
              <w:top w:val="nil"/>
              <w:left w:val="nil"/>
              <w:bottom w:val="single" w:sz="4" w:space="0" w:color="auto"/>
              <w:right w:val="single" w:sz="4" w:space="0" w:color="auto"/>
            </w:tcBorders>
            <w:shd w:val="clear" w:color="auto" w:fill="auto"/>
            <w:noWrap/>
            <w:vAlign w:val="center"/>
            <w:hideMark/>
          </w:tcPr>
          <w:p w14:paraId="0A5B9AE2"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1.30</w:t>
            </w:r>
          </w:p>
        </w:tc>
        <w:tc>
          <w:tcPr>
            <w:tcW w:w="712" w:type="pct"/>
            <w:tcBorders>
              <w:top w:val="nil"/>
              <w:left w:val="nil"/>
              <w:bottom w:val="single" w:sz="4" w:space="0" w:color="auto"/>
              <w:right w:val="single" w:sz="4" w:space="0" w:color="auto"/>
            </w:tcBorders>
            <w:shd w:val="clear" w:color="auto" w:fill="auto"/>
            <w:noWrap/>
            <w:vAlign w:val="center"/>
            <w:hideMark/>
          </w:tcPr>
          <w:p w14:paraId="7751774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w:t>
            </w:r>
          </w:p>
        </w:tc>
        <w:tc>
          <w:tcPr>
            <w:tcW w:w="720" w:type="pct"/>
            <w:tcBorders>
              <w:top w:val="nil"/>
              <w:left w:val="nil"/>
              <w:bottom w:val="single" w:sz="4" w:space="0" w:color="auto"/>
              <w:right w:val="single" w:sz="4" w:space="0" w:color="auto"/>
            </w:tcBorders>
            <w:shd w:val="clear" w:color="auto" w:fill="auto"/>
            <w:noWrap/>
            <w:vAlign w:val="center"/>
            <w:hideMark/>
          </w:tcPr>
          <w:p w14:paraId="0B5A2BA7"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c>
          <w:tcPr>
            <w:tcW w:w="712" w:type="pct"/>
            <w:tcBorders>
              <w:top w:val="nil"/>
              <w:left w:val="nil"/>
              <w:bottom w:val="single" w:sz="4" w:space="0" w:color="auto"/>
              <w:right w:val="single" w:sz="4" w:space="0" w:color="auto"/>
            </w:tcBorders>
            <w:shd w:val="clear" w:color="auto" w:fill="auto"/>
            <w:noWrap/>
            <w:vAlign w:val="center"/>
            <w:hideMark/>
          </w:tcPr>
          <w:p w14:paraId="1D494A29"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1.50</w:t>
            </w:r>
          </w:p>
        </w:tc>
        <w:tc>
          <w:tcPr>
            <w:tcW w:w="712" w:type="pct"/>
            <w:tcBorders>
              <w:top w:val="nil"/>
              <w:left w:val="nil"/>
              <w:bottom w:val="single" w:sz="4" w:space="0" w:color="auto"/>
              <w:right w:val="single" w:sz="4" w:space="0" w:color="auto"/>
            </w:tcBorders>
            <w:shd w:val="clear" w:color="auto" w:fill="auto"/>
            <w:noWrap/>
            <w:vAlign w:val="center"/>
            <w:hideMark/>
          </w:tcPr>
          <w:p w14:paraId="1FAECBFB"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1.5</w:t>
            </w:r>
          </w:p>
        </w:tc>
        <w:tc>
          <w:tcPr>
            <w:tcW w:w="720" w:type="pct"/>
            <w:tcBorders>
              <w:top w:val="nil"/>
              <w:left w:val="nil"/>
              <w:bottom w:val="single" w:sz="4" w:space="0" w:color="auto"/>
              <w:right w:val="single" w:sz="4" w:space="0" w:color="auto"/>
            </w:tcBorders>
            <w:shd w:val="clear" w:color="auto" w:fill="auto"/>
            <w:noWrap/>
            <w:vAlign w:val="center"/>
            <w:hideMark/>
          </w:tcPr>
          <w:p w14:paraId="0FD421CC" w14:textId="77777777" w:rsidR="001B5229" w:rsidRPr="001B5229" w:rsidRDefault="001B5229" w:rsidP="001B5229">
            <w:pPr>
              <w:widowControl/>
              <w:autoSpaceDE/>
              <w:autoSpaceDN/>
              <w:jc w:val="center"/>
              <w:rPr>
                <w:rFonts w:ascii="Calibri" w:hAnsi="Calibri" w:cs="Calibri"/>
                <w:color w:val="000000"/>
                <w:lang w:val="es-ES" w:eastAsia="es-ES"/>
              </w:rPr>
            </w:pPr>
            <w:r w:rsidRPr="001B5229">
              <w:rPr>
                <w:rFonts w:ascii="Calibri" w:hAnsi="Calibri" w:cs="Calibri"/>
                <w:color w:val="000000"/>
                <w:lang w:val="es-ES" w:eastAsia="es-ES"/>
              </w:rPr>
              <w:t>CUMPLE</w:t>
            </w:r>
          </w:p>
        </w:tc>
      </w:tr>
    </w:tbl>
    <w:p w14:paraId="0D8BB71C" w14:textId="77777777" w:rsidR="00C87EE8" w:rsidRDefault="00C87EE8">
      <w:pPr>
        <w:pStyle w:val="Textoindependiente"/>
        <w:rPr>
          <w:b/>
          <w:sz w:val="20"/>
        </w:rPr>
      </w:pPr>
    </w:p>
    <w:p w14:paraId="43FC62F8" w14:textId="77777777" w:rsidR="00CA5FDD" w:rsidRDefault="00CA5FDD">
      <w:pPr>
        <w:pStyle w:val="Textoindependiente"/>
        <w:rPr>
          <w:b/>
          <w:sz w:val="20"/>
        </w:rPr>
      </w:pPr>
    </w:p>
    <w:p w14:paraId="446DADF8" w14:textId="77777777" w:rsidR="00CA5FDD" w:rsidRDefault="00CA5FDD">
      <w:pPr>
        <w:pStyle w:val="Textoindependiente"/>
        <w:rPr>
          <w:b/>
          <w:sz w:val="20"/>
        </w:rPr>
      </w:pPr>
    </w:p>
    <w:p w14:paraId="3EB7CFD2" w14:textId="77777777" w:rsidR="00C87EE8" w:rsidRDefault="00EB1549" w:rsidP="001B05B6">
      <w:pPr>
        <w:pStyle w:val="Ttulo4"/>
        <w:numPr>
          <w:ilvl w:val="3"/>
          <w:numId w:val="5"/>
        </w:numPr>
        <w:tabs>
          <w:tab w:val="left" w:pos="1150"/>
        </w:tabs>
        <w:spacing w:before="232"/>
        <w:jc w:val="left"/>
      </w:pPr>
      <w:r>
        <w:t>EVALUACIÓN LONGITUD DE</w:t>
      </w:r>
      <w:r>
        <w:rPr>
          <w:spacing w:val="-2"/>
        </w:rPr>
        <w:t xml:space="preserve"> </w:t>
      </w:r>
      <w:r>
        <w:t>CURVA</w:t>
      </w:r>
    </w:p>
    <w:p w14:paraId="2CAC8521" w14:textId="77777777" w:rsidR="00C87EE8" w:rsidRDefault="00C87EE8">
      <w:pPr>
        <w:pStyle w:val="Textoindependiente"/>
        <w:spacing w:before="5"/>
        <w:rPr>
          <w:b/>
          <w:sz w:val="20"/>
        </w:rPr>
      </w:pPr>
    </w:p>
    <w:p w14:paraId="717C14A8" w14:textId="42180EF5" w:rsidR="00C87EE8" w:rsidRDefault="00EB1549" w:rsidP="00CA5FDD">
      <w:pPr>
        <w:pStyle w:val="Textoindependiente"/>
        <w:tabs>
          <w:tab w:val="left" w:pos="8222"/>
        </w:tabs>
        <w:spacing w:line="360" w:lineRule="auto"/>
        <w:ind w:left="142" w:right="556"/>
        <w:jc w:val="both"/>
        <w:rPr>
          <w:lang w:val="es-ES"/>
        </w:rPr>
      </w:pPr>
      <w:r w:rsidRPr="00AF639B">
        <w:rPr>
          <w:lang w:val="es-ES"/>
        </w:rPr>
        <w:t>Ahora</w:t>
      </w:r>
      <w:r w:rsidRPr="00AF639B">
        <w:rPr>
          <w:spacing w:val="-7"/>
          <w:lang w:val="es-ES"/>
        </w:rPr>
        <w:t xml:space="preserve"> </w:t>
      </w:r>
      <w:r w:rsidRPr="00AF639B">
        <w:rPr>
          <w:lang w:val="es-ES"/>
        </w:rPr>
        <w:t>evaluaremos</w:t>
      </w:r>
      <w:r w:rsidRPr="00AF639B">
        <w:rPr>
          <w:spacing w:val="-6"/>
          <w:lang w:val="es-ES"/>
        </w:rPr>
        <w:t xml:space="preserve"> </w:t>
      </w:r>
      <w:r w:rsidRPr="00AF639B">
        <w:rPr>
          <w:lang w:val="es-ES"/>
        </w:rPr>
        <w:t>la</w:t>
      </w:r>
      <w:r w:rsidRPr="00AF639B">
        <w:rPr>
          <w:spacing w:val="-7"/>
          <w:lang w:val="es-ES"/>
        </w:rPr>
        <w:t xml:space="preserve"> </w:t>
      </w:r>
      <w:r w:rsidRPr="00AF639B">
        <w:rPr>
          <w:lang w:val="es-ES"/>
        </w:rPr>
        <w:t>longitud</w:t>
      </w:r>
      <w:r w:rsidRPr="00AF639B">
        <w:rPr>
          <w:spacing w:val="-6"/>
          <w:lang w:val="es-ES"/>
        </w:rPr>
        <w:t xml:space="preserve"> </w:t>
      </w:r>
      <w:r w:rsidRPr="00AF639B">
        <w:rPr>
          <w:lang w:val="es-ES"/>
        </w:rPr>
        <w:t>de</w:t>
      </w:r>
      <w:r w:rsidRPr="00AF639B">
        <w:rPr>
          <w:spacing w:val="-5"/>
          <w:lang w:val="es-ES"/>
        </w:rPr>
        <w:t xml:space="preserve"> </w:t>
      </w:r>
      <w:r w:rsidRPr="00AF639B">
        <w:rPr>
          <w:lang w:val="es-ES"/>
        </w:rPr>
        <w:t>curva</w:t>
      </w:r>
      <w:r w:rsidRPr="00AF639B">
        <w:rPr>
          <w:spacing w:val="-8"/>
          <w:lang w:val="es-ES"/>
        </w:rPr>
        <w:t xml:space="preserve"> </w:t>
      </w:r>
      <w:r w:rsidRPr="00AF639B">
        <w:rPr>
          <w:lang w:val="es-ES"/>
        </w:rPr>
        <w:t>teniendo</w:t>
      </w:r>
      <w:r w:rsidRPr="00AF639B">
        <w:rPr>
          <w:spacing w:val="-4"/>
          <w:lang w:val="es-ES"/>
        </w:rPr>
        <w:t xml:space="preserve"> </w:t>
      </w:r>
      <w:r w:rsidRPr="00AF639B">
        <w:rPr>
          <w:lang w:val="es-ES"/>
        </w:rPr>
        <w:t>en</w:t>
      </w:r>
      <w:r w:rsidRPr="00AF639B">
        <w:rPr>
          <w:spacing w:val="-6"/>
          <w:lang w:val="es-ES"/>
        </w:rPr>
        <w:t xml:space="preserve"> </w:t>
      </w:r>
      <w:r w:rsidRPr="00AF639B">
        <w:rPr>
          <w:lang w:val="es-ES"/>
        </w:rPr>
        <w:t>cuenta</w:t>
      </w:r>
      <w:r w:rsidRPr="00AF639B">
        <w:rPr>
          <w:spacing w:val="-5"/>
          <w:lang w:val="es-ES"/>
        </w:rPr>
        <w:t xml:space="preserve"> </w:t>
      </w:r>
      <w:r w:rsidR="000A4957" w:rsidRPr="00AF639B">
        <w:rPr>
          <w:lang w:val="es-ES"/>
        </w:rPr>
        <w:t>que,</w:t>
      </w:r>
      <w:r w:rsidRPr="00AF639B">
        <w:rPr>
          <w:spacing w:val="-4"/>
          <w:lang w:val="es-ES"/>
        </w:rPr>
        <w:t xml:space="preserve"> </w:t>
      </w:r>
      <w:r w:rsidRPr="00AF639B">
        <w:rPr>
          <w:lang w:val="es-ES"/>
        </w:rPr>
        <w:t>según</w:t>
      </w:r>
      <w:r w:rsidRPr="00AF639B">
        <w:rPr>
          <w:spacing w:val="-4"/>
          <w:lang w:val="es-ES"/>
        </w:rPr>
        <w:t xml:space="preserve"> </w:t>
      </w:r>
      <w:r w:rsidR="00F41387">
        <w:rPr>
          <w:lang w:val="es-ES"/>
        </w:rPr>
        <w:t xml:space="preserve">las </w:t>
      </w:r>
      <w:r w:rsidR="00F41387">
        <w:rPr>
          <w:spacing w:val="-6"/>
          <w:lang w:val="es-ES"/>
        </w:rPr>
        <w:t xml:space="preserve"> DG-2018</w:t>
      </w:r>
      <w:r w:rsidRPr="00AF639B">
        <w:rPr>
          <w:lang w:val="es-ES"/>
        </w:rPr>
        <w:t>, para carreteras con velocidad directriz menor a 50 Km/h y con ángulo de deflexión mayor a 5° (</w:t>
      </w:r>
      <w:r w:rsidRPr="00AF639B">
        <w:rPr>
          <w:rFonts w:ascii="Cambria Math" w:hAnsi="Cambria Math"/>
          <w:lang w:val="es-ES"/>
        </w:rPr>
        <w:t>∆≤ 5</w:t>
      </w:r>
      <w:r w:rsidRPr="00AF639B">
        <w:rPr>
          <w:lang w:val="es-ES"/>
        </w:rPr>
        <w:t>) se considera como longitud de curva mínima deseada la expresión L=3V (L= longitud de curva en metros y V= velocidad en</w:t>
      </w:r>
      <w:r w:rsidRPr="00AF639B">
        <w:rPr>
          <w:spacing w:val="-5"/>
          <w:lang w:val="es-ES"/>
        </w:rPr>
        <w:t xml:space="preserve"> </w:t>
      </w:r>
      <w:r w:rsidRPr="00AF639B">
        <w:rPr>
          <w:lang w:val="es-ES"/>
        </w:rPr>
        <w:t>Km/hora).</w:t>
      </w:r>
    </w:p>
    <w:p w14:paraId="403170C9" w14:textId="77777777" w:rsidR="00CA5FDD" w:rsidRPr="00AF639B" w:rsidRDefault="00CA5FDD" w:rsidP="00CA5FDD">
      <w:pPr>
        <w:pStyle w:val="Textoindependiente"/>
        <w:tabs>
          <w:tab w:val="left" w:pos="8222"/>
        </w:tabs>
        <w:spacing w:line="360" w:lineRule="auto"/>
        <w:ind w:left="142" w:right="556"/>
        <w:jc w:val="both"/>
        <w:rPr>
          <w:lang w:val="es-ES"/>
        </w:rPr>
      </w:pPr>
    </w:p>
    <w:p w14:paraId="43C09D52" w14:textId="77777777" w:rsidR="00C87EE8" w:rsidRPr="00AF639B" w:rsidRDefault="00EB1549">
      <w:pPr>
        <w:pStyle w:val="Textoindependiente"/>
        <w:spacing w:before="202" w:line="360" w:lineRule="auto"/>
        <w:ind w:left="583" w:right="557"/>
        <w:jc w:val="both"/>
        <w:rPr>
          <w:lang w:val="es-ES"/>
        </w:rPr>
      </w:pPr>
      <w:r w:rsidRPr="00AF639B">
        <w:rPr>
          <w:lang w:val="es-ES"/>
        </w:rPr>
        <w:t>Debido a que nuestra velocidad directriz es 20 km/h; nuestra longitud mínima de curva será:</w:t>
      </w:r>
    </w:p>
    <w:p w14:paraId="4F602582" w14:textId="77777777" w:rsidR="00C87EE8" w:rsidRPr="00AF639B" w:rsidRDefault="000A4957">
      <w:pPr>
        <w:pStyle w:val="Textoindependiente"/>
        <w:ind w:left="570" w:right="545"/>
        <w:jc w:val="center"/>
        <w:rPr>
          <w:lang w:val="es-ES"/>
        </w:rPr>
      </w:pPr>
      <w:r>
        <w:rPr>
          <w:lang w:val="es-ES"/>
        </w:rPr>
        <w:t>L = 3 V  =&gt;  L = 3 x 2</w:t>
      </w:r>
      <w:r w:rsidR="00EB1549" w:rsidRPr="00AF639B">
        <w:rPr>
          <w:lang w:val="es-ES"/>
        </w:rPr>
        <w:t>0 = 60m</w:t>
      </w:r>
    </w:p>
    <w:p w14:paraId="368BDA72" w14:textId="77777777" w:rsidR="00C87EE8" w:rsidRPr="00AF639B" w:rsidRDefault="00C87EE8">
      <w:pPr>
        <w:pStyle w:val="Textoindependiente"/>
        <w:spacing w:before="3"/>
        <w:rPr>
          <w:sz w:val="29"/>
          <w:lang w:val="es-ES"/>
        </w:rPr>
      </w:pPr>
    </w:p>
    <w:p w14:paraId="2E4828AC" w14:textId="77777777" w:rsidR="00C87EE8" w:rsidRPr="00AF639B" w:rsidRDefault="00EB1549">
      <w:pPr>
        <w:pStyle w:val="Textoindependiente"/>
        <w:ind w:left="583"/>
        <w:rPr>
          <w:lang w:val="es-ES"/>
        </w:rPr>
      </w:pPr>
      <w:r w:rsidRPr="00AF639B">
        <w:rPr>
          <w:lang w:val="es-ES"/>
        </w:rPr>
        <w:t xml:space="preserve">Para </w:t>
      </w:r>
      <w:r w:rsidRPr="00AF639B">
        <w:rPr>
          <w:rFonts w:ascii="Cambria Math" w:hAnsi="Cambria Math"/>
          <w:lang w:val="es-ES"/>
        </w:rPr>
        <w:t xml:space="preserve">∆≤ 5° </w:t>
      </w:r>
      <w:r w:rsidRPr="00AF639B">
        <w:rPr>
          <w:lang w:val="es-ES"/>
        </w:rPr>
        <w:t>la longitud de curva será:</w:t>
      </w:r>
    </w:p>
    <w:p w14:paraId="214D1F7C" w14:textId="77777777" w:rsidR="00C87EE8" w:rsidRDefault="00EB1549" w:rsidP="00700D78">
      <w:pPr>
        <w:pStyle w:val="Textoindependiente"/>
        <w:spacing w:before="138"/>
        <w:ind w:left="572" w:right="545"/>
        <w:jc w:val="center"/>
        <w:rPr>
          <w:rFonts w:ascii="Cambria Math" w:eastAsia="Cambria Math" w:hAnsi="Cambria Math"/>
          <w:lang w:val="es-ES"/>
        </w:rPr>
      </w:pPr>
      <w:r>
        <w:rPr>
          <w:rFonts w:ascii="Cambria Math" w:eastAsia="Cambria Math" w:hAnsi="Cambria Math"/>
        </w:rPr>
        <w:t>𝐿</w:t>
      </w:r>
      <w:r w:rsidRPr="00AF639B">
        <w:rPr>
          <w:rFonts w:ascii="Cambria Math" w:eastAsia="Cambria Math" w:hAnsi="Cambria Math"/>
          <w:lang w:val="es-ES"/>
        </w:rPr>
        <w:t xml:space="preserve">  &gt; 30</w:t>
      </w:r>
      <w:r w:rsidRPr="00AF639B">
        <w:rPr>
          <w:rFonts w:ascii="Cambria Math" w:eastAsia="Cambria Math" w:hAnsi="Cambria Math"/>
          <w:position w:val="1"/>
          <w:lang w:val="es-ES"/>
        </w:rPr>
        <w:t>(</w:t>
      </w:r>
      <w:r w:rsidRPr="00AF639B">
        <w:rPr>
          <w:rFonts w:ascii="Cambria Math" w:eastAsia="Cambria Math" w:hAnsi="Cambria Math"/>
          <w:lang w:val="es-ES"/>
        </w:rPr>
        <w:t>10 − ∆</w:t>
      </w:r>
      <w:r w:rsidRPr="00AF639B">
        <w:rPr>
          <w:rFonts w:ascii="Cambria Math" w:eastAsia="Cambria Math" w:hAnsi="Cambria Math"/>
          <w:position w:val="1"/>
          <w:lang w:val="es-ES"/>
        </w:rPr>
        <w:t>)</w:t>
      </w:r>
    </w:p>
    <w:p w14:paraId="26BD9916" w14:textId="77777777" w:rsidR="00C87EE8" w:rsidRPr="00AF639B" w:rsidRDefault="00EB1549" w:rsidP="003B3931">
      <w:pPr>
        <w:spacing w:before="76"/>
        <w:ind w:left="1591"/>
        <w:rPr>
          <w:b/>
          <w:lang w:val="es-ES"/>
        </w:rPr>
      </w:pPr>
      <w:r w:rsidRPr="00AF639B">
        <w:rPr>
          <w:b/>
          <w:w w:val="96"/>
          <w:sz w:val="2"/>
          <w:lang w:val="es-ES"/>
        </w:rPr>
        <w:t>48</w:t>
      </w:r>
      <w:r w:rsidRPr="00AF639B">
        <w:rPr>
          <w:b/>
          <w:spacing w:val="-1"/>
          <w:lang w:val="es-ES"/>
        </w:rPr>
        <w:t>T</w:t>
      </w:r>
      <w:r w:rsidRPr="00AF639B">
        <w:rPr>
          <w:b/>
          <w:lang w:val="es-ES"/>
        </w:rPr>
        <w:t>abla 3.2.3.3</w:t>
      </w:r>
      <w:r w:rsidRPr="00AF639B">
        <w:rPr>
          <w:b/>
          <w:spacing w:val="-3"/>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lon</w:t>
      </w:r>
      <w:r w:rsidRPr="00AF639B">
        <w:rPr>
          <w:b/>
          <w:spacing w:val="-3"/>
          <w:lang w:val="es-ES"/>
        </w:rPr>
        <w:t>g</w:t>
      </w:r>
      <w:r w:rsidRPr="00AF639B">
        <w:rPr>
          <w:b/>
          <w:lang w:val="es-ES"/>
        </w:rPr>
        <w:t>itud</w:t>
      </w:r>
      <w:r w:rsidRPr="00AF639B">
        <w:rPr>
          <w:b/>
          <w:spacing w:val="-3"/>
          <w:lang w:val="es-ES"/>
        </w:rPr>
        <w:t xml:space="preserve"> </w:t>
      </w:r>
      <w:r w:rsidRPr="00AF639B">
        <w:rPr>
          <w:b/>
          <w:lang w:val="es-ES"/>
        </w:rPr>
        <w:t>de c</w:t>
      </w:r>
      <w:r w:rsidRPr="00AF639B">
        <w:rPr>
          <w:b/>
          <w:spacing w:val="-3"/>
          <w:lang w:val="es-ES"/>
        </w:rPr>
        <w:t>u</w:t>
      </w:r>
      <w:r w:rsidRPr="00AF639B">
        <w:rPr>
          <w:b/>
          <w:lang w:val="es-ES"/>
        </w:rPr>
        <w:t>rva</w:t>
      </w:r>
    </w:p>
    <w:p w14:paraId="52A6ADF1" w14:textId="77777777" w:rsidR="00C87EE8" w:rsidRDefault="00C87EE8">
      <w:pPr>
        <w:pStyle w:val="Textoindependiente"/>
        <w:spacing w:before="11"/>
        <w:rPr>
          <w:b/>
          <w:sz w:val="20"/>
          <w:lang w:val="es-ES"/>
        </w:rPr>
      </w:pPr>
    </w:p>
    <w:tbl>
      <w:tblPr>
        <w:tblW w:w="7211" w:type="dxa"/>
        <w:jc w:val="center"/>
        <w:tblCellMar>
          <w:left w:w="70" w:type="dxa"/>
          <w:right w:w="70" w:type="dxa"/>
        </w:tblCellMar>
        <w:tblLook w:val="04A0" w:firstRow="1" w:lastRow="0" w:firstColumn="1" w:lastColumn="0" w:noHBand="0" w:noVBand="1"/>
      </w:tblPr>
      <w:tblGrid>
        <w:gridCol w:w="1200"/>
        <w:gridCol w:w="1328"/>
        <w:gridCol w:w="1200"/>
        <w:gridCol w:w="1200"/>
        <w:gridCol w:w="1200"/>
        <w:gridCol w:w="1350"/>
      </w:tblGrid>
      <w:tr w:rsidR="003B3931" w:rsidRPr="003B3931" w14:paraId="1C8656DE" w14:textId="77777777" w:rsidTr="00662335">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BE54B" w14:textId="77777777" w:rsidR="003B3931" w:rsidRPr="00C13E62" w:rsidRDefault="003B3931" w:rsidP="003B393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N° curva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94859EB" w14:textId="77777777" w:rsidR="003B3931" w:rsidRPr="00C13E62" w:rsidRDefault="003B3931" w:rsidP="003B393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PROGRESIVA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7AE66E2" w14:textId="77777777" w:rsidR="003B3931" w:rsidRPr="00C13E62" w:rsidRDefault="00C13E62" w:rsidP="003B3931">
            <w:pPr>
              <w:widowControl/>
              <w:autoSpaceDE/>
              <w:autoSpaceDN/>
              <w:jc w:val="center"/>
              <w:rPr>
                <w:rFonts w:ascii="Calibri" w:hAnsi="Calibri" w:cs="Calibri"/>
                <w:b/>
                <w:color w:val="000000"/>
                <w:lang w:val="es-ES" w:eastAsia="es-ES"/>
              </w:rPr>
            </w:pPr>
            <w:r>
              <w:rPr>
                <w:rFonts w:ascii="Calibri" w:hAnsi="Calibri" w:cs="Calibri"/>
                <w:b/>
                <w:color w:val="000000"/>
                <w:lang w:val="es-MX" w:eastAsia="es-ES"/>
              </w:rPr>
              <w:t>Á</w:t>
            </w:r>
            <w:r w:rsidR="003B3931" w:rsidRPr="00C13E62">
              <w:rPr>
                <w:rFonts w:ascii="Calibri" w:hAnsi="Calibri" w:cs="Calibri"/>
                <w:b/>
                <w:color w:val="000000"/>
                <w:lang w:val="es-ES" w:eastAsia="es-ES"/>
              </w:rPr>
              <w:t>NGULO DE DEFLEXION</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8ADD61F" w14:textId="77777777" w:rsidR="003B3931" w:rsidRPr="00C13E62" w:rsidRDefault="003B3931" w:rsidP="003B393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Lc (m.)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FFC645D" w14:textId="36411436" w:rsidR="003B3931" w:rsidRPr="00C13E62" w:rsidRDefault="003B3931" w:rsidP="003B3931">
            <w:pPr>
              <w:widowControl/>
              <w:autoSpaceDE/>
              <w:autoSpaceDN/>
              <w:jc w:val="center"/>
              <w:rPr>
                <w:rFonts w:ascii="Calibri" w:hAnsi="Calibri" w:cs="Calibri"/>
                <w:b/>
                <w:color w:val="000000"/>
                <w:lang w:val="es-ES" w:eastAsia="es-ES"/>
              </w:rPr>
            </w:pPr>
            <w:r w:rsidRPr="00C13E62">
              <w:rPr>
                <w:rFonts w:ascii="Calibri" w:hAnsi="Calibri" w:cs="Calibri"/>
                <w:b/>
                <w:color w:val="000000"/>
                <w:lang w:val="es-ES" w:eastAsia="es-ES"/>
              </w:rPr>
              <w:t>Mi</w:t>
            </w:r>
            <w:r w:rsidR="003407D3">
              <w:rPr>
                <w:rFonts w:ascii="Calibri" w:hAnsi="Calibri" w:cs="Calibri"/>
                <w:b/>
                <w:color w:val="000000"/>
                <w:lang w:val="es-ES" w:eastAsia="es-ES"/>
              </w:rPr>
              <w:t>n. Long. de curva según DG-2018</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14:paraId="50A31C6D" w14:textId="77777777" w:rsidR="003B3931" w:rsidRPr="00C13E62" w:rsidRDefault="00C13E62" w:rsidP="003B3931">
            <w:pPr>
              <w:widowControl/>
              <w:autoSpaceDE/>
              <w:autoSpaceDN/>
              <w:jc w:val="center"/>
              <w:rPr>
                <w:rFonts w:ascii="Calibri" w:hAnsi="Calibri" w:cs="Calibri"/>
                <w:b/>
                <w:color w:val="000000"/>
                <w:lang w:val="es-ES" w:eastAsia="es-ES"/>
              </w:rPr>
            </w:pPr>
            <w:r>
              <w:rPr>
                <w:rFonts w:ascii="Calibri" w:hAnsi="Calibri" w:cs="Calibri"/>
                <w:b/>
                <w:color w:val="000000"/>
                <w:lang w:val="es-ES" w:eastAsia="es-ES"/>
              </w:rPr>
              <w:t>EVALUACIÓ</w:t>
            </w:r>
            <w:r w:rsidR="003B3931" w:rsidRPr="00C13E62">
              <w:rPr>
                <w:rFonts w:ascii="Calibri" w:hAnsi="Calibri" w:cs="Calibri"/>
                <w:b/>
                <w:color w:val="000000"/>
                <w:lang w:val="es-ES" w:eastAsia="es-ES"/>
              </w:rPr>
              <w:t>N</w:t>
            </w:r>
          </w:p>
        </w:tc>
      </w:tr>
      <w:tr w:rsidR="003B3931" w:rsidRPr="003B3931" w14:paraId="6C71094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BF51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w:t>
            </w:r>
          </w:p>
        </w:tc>
        <w:tc>
          <w:tcPr>
            <w:tcW w:w="1200" w:type="dxa"/>
            <w:tcBorders>
              <w:top w:val="nil"/>
              <w:left w:val="nil"/>
              <w:bottom w:val="single" w:sz="4" w:space="0" w:color="auto"/>
              <w:right w:val="single" w:sz="4" w:space="0" w:color="auto"/>
            </w:tcBorders>
            <w:shd w:val="clear" w:color="auto" w:fill="auto"/>
            <w:noWrap/>
            <w:vAlign w:val="center"/>
            <w:hideMark/>
          </w:tcPr>
          <w:p w14:paraId="0E9CCC7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0+010.85</w:t>
            </w:r>
          </w:p>
        </w:tc>
        <w:tc>
          <w:tcPr>
            <w:tcW w:w="1200" w:type="dxa"/>
            <w:tcBorders>
              <w:top w:val="nil"/>
              <w:left w:val="nil"/>
              <w:bottom w:val="single" w:sz="4" w:space="0" w:color="auto"/>
              <w:right w:val="single" w:sz="4" w:space="0" w:color="auto"/>
            </w:tcBorders>
            <w:shd w:val="clear" w:color="auto" w:fill="auto"/>
            <w:noWrap/>
            <w:vAlign w:val="center"/>
            <w:hideMark/>
          </w:tcPr>
          <w:p w14:paraId="305D686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10°17'50"</w:t>
            </w:r>
          </w:p>
        </w:tc>
        <w:tc>
          <w:tcPr>
            <w:tcW w:w="1200" w:type="dxa"/>
            <w:tcBorders>
              <w:top w:val="nil"/>
              <w:left w:val="nil"/>
              <w:bottom w:val="single" w:sz="4" w:space="0" w:color="auto"/>
              <w:right w:val="single" w:sz="4" w:space="0" w:color="auto"/>
            </w:tcBorders>
            <w:shd w:val="clear" w:color="auto" w:fill="auto"/>
            <w:noWrap/>
            <w:vAlign w:val="center"/>
            <w:hideMark/>
          </w:tcPr>
          <w:p w14:paraId="0A7BB3A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8.63</w:t>
            </w:r>
          </w:p>
        </w:tc>
        <w:tc>
          <w:tcPr>
            <w:tcW w:w="1200" w:type="dxa"/>
            <w:tcBorders>
              <w:top w:val="nil"/>
              <w:left w:val="nil"/>
              <w:bottom w:val="single" w:sz="4" w:space="0" w:color="auto"/>
              <w:right w:val="single" w:sz="4" w:space="0" w:color="auto"/>
            </w:tcBorders>
            <w:shd w:val="clear" w:color="auto" w:fill="auto"/>
            <w:noWrap/>
            <w:vAlign w:val="center"/>
            <w:hideMark/>
          </w:tcPr>
          <w:p w14:paraId="46A6EA6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C7B2C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C21F70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7E043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w:t>
            </w:r>
          </w:p>
        </w:tc>
        <w:tc>
          <w:tcPr>
            <w:tcW w:w="1200" w:type="dxa"/>
            <w:tcBorders>
              <w:top w:val="nil"/>
              <w:left w:val="nil"/>
              <w:bottom w:val="single" w:sz="4" w:space="0" w:color="auto"/>
              <w:right w:val="single" w:sz="4" w:space="0" w:color="auto"/>
            </w:tcBorders>
            <w:shd w:val="clear" w:color="auto" w:fill="auto"/>
            <w:noWrap/>
            <w:vAlign w:val="center"/>
            <w:hideMark/>
          </w:tcPr>
          <w:p w14:paraId="4873C18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0+073.77</w:t>
            </w:r>
          </w:p>
        </w:tc>
        <w:tc>
          <w:tcPr>
            <w:tcW w:w="1200" w:type="dxa"/>
            <w:tcBorders>
              <w:top w:val="nil"/>
              <w:left w:val="nil"/>
              <w:bottom w:val="single" w:sz="4" w:space="0" w:color="auto"/>
              <w:right w:val="single" w:sz="4" w:space="0" w:color="auto"/>
            </w:tcBorders>
            <w:shd w:val="clear" w:color="auto" w:fill="auto"/>
            <w:noWrap/>
            <w:vAlign w:val="center"/>
            <w:hideMark/>
          </w:tcPr>
          <w:p w14:paraId="1BD3A62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63°00'30"</w:t>
            </w:r>
          </w:p>
        </w:tc>
        <w:tc>
          <w:tcPr>
            <w:tcW w:w="1200" w:type="dxa"/>
            <w:tcBorders>
              <w:top w:val="nil"/>
              <w:left w:val="nil"/>
              <w:bottom w:val="single" w:sz="4" w:space="0" w:color="auto"/>
              <w:right w:val="single" w:sz="4" w:space="0" w:color="auto"/>
            </w:tcBorders>
            <w:shd w:val="clear" w:color="auto" w:fill="auto"/>
            <w:noWrap/>
            <w:vAlign w:val="center"/>
            <w:hideMark/>
          </w:tcPr>
          <w:p w14:paraId="21998DF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32.99</w:t>
            </w:r>
          </w:p>
        </w:tc>
        <w:tc>
          <w:tcPr>
            <w:tcW w:w="1200" w:type="dxa"/>
            <w:tcBorders>
              <w:top w:val="nil"/>
              <w:left w:val="nil"/>
              <w:bottom w:val="single" w:sz="4" w:space="0" w:color="auto"/>
              <w:right w:val="single" w:sz="4" w:space="0" w:color="auto"/>
            </w:tcBorders>
            <w:shd w:val="clear" w:color="auto" w:fill="auto"/>
            <w:noWrap/>
            <w:vAlign w:val="center"/>
            <w:hideMark/>
          </w:tcPr>
          <w:p w14:paraId="1AE8233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69C7AD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F44DA1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0EAE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w:t>
            </w:r>
          </w:p>
        </w:tc>
        <w:tc>
          <w:tcPr>
            <w:tcW w:w="1200" w:type="dxa"/>
            <w:tcBorders>
              <w:top w:val="nil"/>
              <w:left w:val="nil"/>
              <w:bottom w:val="single" w:sz="4" w:space="0" w:color="auto"/>
              <w:right w:val="single" w:sz="4" w:space="0" w:color="auto"/>
            </w:tcBorders>
            <w:shd w:val="clear" w:color="auto" w:fill="auto"/>
            <w:noWrap/>
            <w:vAlign w:val="center"/>
            <w:hideMark/>
          </w:tcPr>
          <w:p w14:paraId="2451A74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0+100.25</w:t>
            </w:r>
          </w:p>
        </w:tc>
        <w:tc>
          <w:tcPr>
            <w:tcW w:w="1200" w:type="dxa"/>
            <w:tcBorders>
              <w:top w:val="nil"/>
              <w:left w:val="nil"/>
              <w:bottom w:val="single" w:sz="4" w:space="0" w:color="auto"/>
              <w:right w:val="single" w:sz="4" w:space="0" w:color="auto"/>
            </w:tcBorders>
            <w:shd w:val="clear" w:color="auto" w:fill="auto"/>
            <w:noWrap/>
            <w:vAlign w:val="center"/>
            <w:hideMark/>
          </w:tcPr>
          <w:p w14:paraId="6B8A3D5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55°46'00"</w:t>
            </w:r>
          </w:p>
        </w:tc>
        <w:tc>
          <w:tcPr>
            <w:tcW w:w="1200" w:type="dxa"/>
            <w:tcBorders>
              <w:top w:val="nil"/>
              <w:left w:val="nil"/>
              <w:bottom w:val="single" w:sz="4" w:space="0" w:color="auto"/>
              <w:right w:val="single" w:sz="4" w:space="0" w:color="auto"/>
            </w:tcBorders>
            <w:shd w:val="clear" w:color="auto" w:fill="auto"/>
            <w:noWrap/>
            <w:vAlign w:val="center"/>
            <w:hideMark/>
          </w:tcPr>
          <w:p w14:paraId="3160B69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11.68</w:t>
            </w:r>
          </w:p>
        </w:tc>
        <w:tc>
          <w:tcPr>
            <w:tcW w:w="1200" w:type="dxa"/>
            <w:tcBorders>
              <w:top w:val="nil"/>
              <w:left w:val="nil"/>
              <w:bottom w:val="single" w:sz="4" w:space="0" w:color="auto"/>
              <w:right w:val="single" w:sz="4" w:space="0" w:color="auto"/>
            </w:tcBorders>
            <w:shd w:val="clear" w:color="auto" w:fill="auto"/>
            <w:noWrap/>
            <w:vAlign w:val="center"/>
            <w:hideMark/>
          </w:tcPr>
          <w:p w14:paraId="664A3D8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92799D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2C2C97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F6F85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w:t>
            </w:r>
          </w:p>
        </w:tc>
        <w:tc>
          <w:tcPr>
            <w:tcW w:w="1200" w:type="dxa"/>
            <w:tcBorders>
              <w:top w:val="nil"/>
              <w:left w:val="nil"/>
              <w:bottom w:val="single" w:sz="4" w:space="0" w:color="auto"/>
              <w:right w:val="single" w:sz="4" w:space="0" w:color="auto"/>
            </w:tcBorders>
            <w:shd w:val="clear" w:color="auto" w:fill="auto"/>
            <w:noWrap/>
            <w:vAlign w:val="center"/>
            <w:hideMark/>
          </w:tcPr>
          <w:p w14:paraId="545469C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0+137.65</w:t>
            </w:r>
          </w:p>
        </w:tc>
        <w:tc>
          <w:tcPr>
            <w:tcW w:w="1200" w:type="dxa"/>
            <w:tcBorders>
              <w:top w:val="nil"/>
              <w:left w:val="nil"/>
              <w:bottom w:val="single" w:sz="4" w:space="0" w:color="auto"/>
              <w:right w:val="single" w:sz="4" w:space="0" w:color="auto"/>
            </w:tcBorders>
            <w:shd w:val="clear" w:color="auto" w:fill="auto"/>
            <w:noWrap/>
            <w:vAlign w:val="center"/>
            <w:hideMark/>
          </w:tcPr>
          <w:p w14:paraId="456C03F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27°36'30"</w:t>
            </w:r>
          </w:p>
        </w:tc>
        <w:tc>
          <w:tcPr>
            <w:tcW w:w="1200" w:type="dxa"/>
            <w:tcBorders>
              <w:top w:val="nil"/>
              <w:left w:val="nil"/>
              <w:bottom w:val="single" w:sz="4" w:space="0" w:color="auto"/>
              <w:right w:val="single" w:sz="4" w:space="0" w:color="auto"/>
            </w:tcBorders>
            <w:shd w:val="clear" w:color="auto" w:fill="auto"/>
            <w:noWrap/>
            <w:vAlign w:val="center"/>
            <w:hideMark/>
          </w:tcPr>
          <w:p w14:paraId="5BE0E56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13.97</w:t>
            </w:r>
          </w:p>
        </w:tc>
        <w:tc>
          <w:tcPr>
            <w:tcW w:w="1200" w:type="dxa"/>
            <w:tcBorders>
              <w:top w:val="nil"/>
              <w:left w:val="nil"/>
              <w:bottom w:val="single" w:sz="4" w:space="0" w:color="auto"/>
              <w:right w:val="single" w:sz="4" w:space="0" w:color="auto"/>
            </w:tcBorders>
            <w:shd w:val="clear" w:color="auto" w:fill="auto"/>
            <w:noWrap/>
            <w:vAlign w:val="center"/>
            <w:hideMark/>
          </w:tcPr>
          <w:p w14:paraId="5DCEB0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D62CF9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A39F57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B8C75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w:t>
            </w:r>
          </w:p>
        </w:tc>
        <w:tc>
          <w:tcPr>
            <w:tcW w:w="1200" w:type="dxa"/>
            <w:tcBorders>
              <w:top w:val="nil"/>
              <w:left w:val="nil"/>
              <w:bottom w:val="single" w:sz="4" w:space="0" w:color="auto"/>
              <w:right w:val="single" w:sz="4" w:space="0" w:color="auto"/>
            </w:tcBorders>
            <w:shd w:val="clear" w:color="auto" w:fill="auto"/>
            <w:noWrap/>
            <w:vAlign w:val="center"/>
            <w:hideMark/>
          </w:tcPr>
          <w:p w14:paraId="4CC4CD1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0+190.52</w:t>
            </w:r>
          </w:p>
        </w:tc>
        <w:tc>
          <w:tcPr>
            <w:tcW w:w="1200" w:type="dxa"/>
            <w:tcBorders>
              <w:top w:val="nil"/>
              <w:left w:val="nil"/>
              <w:bottom w:val="single" w:sz="4" w:space="0" w:color="auto"/>
              <w:right w:val="single" w:sz="4" w:space="0" w:color="auto"/>
            </w:tcBorders>
            <w:shd w:val="clear" w:color="auto" w:fill="auto"/>
            <w:noWrap/>
            <w:vAlign w:val="center"/>
            <w:hideMark/>
          </w:tcPr>
          <w:p w14:paraId="34FBEB4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146°08'50"</w:t>
            </w:r>
          </w:p>
        </w:tc>
        <w:tc>
          <w:tcPr>
            <w:tcW w:w="1200" w:type="dxa"/>
            <w:tcBorders>
              <w:top w:val="nil"/>
              <w:left w:val="nil"/>
              <w:bottom w:val="single" w:sz="4" w:space="0" w:color="auto"/>
              <w:right w:val="single" w:sz="4" w:space="0" w:color="auto"/>
            </w:tcBorders>
            <w:shd w:val="clear" w:color="auto" w:fill="auto"/>
            <w:noWrap/>
            <w:vAlign w:val="center"/>
            <w:hideMark/>
          </w:tcPr>
          <w:p w14:paraId="3F7ED8E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22.96</w:t>
            </w:r>
          </w:p>
        </w:tc>
        <w:tc>
          <w:tcPr>
            <w:tcW w:w="1200" w:type="dxa"/>
            <w:tcBorders>
              <w:top w:val="nil"/>
              <w:left w:val="nil"/>
              <w:bottom w:val="single" w:sz="4" w:space="0" w:color="auto"/>
              <w:right w:val="single" w:sz="4" w:space="0" w:color="auto"/>
            </w:tcBorders>
            <w:shd w:val="clear" w:color="auto" w:fill="auto"/>
            <w:noWrap/>
            <w:vAlign w:val="center"/>
            <w:hideMark/>
          </w:tcPr>
          <w:p w14:paraId="0054711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28317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1C8509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8B46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w:t>
            </w:r>
          </w:p>
        </w:tc>
        <w:tc>
          <w:tcPr>
            <w:tcW w:w="1200" w:type="dxa"/>
            <w:tcBorders>
              <w:top w:val="nil"/>
              <w:left w:val="nil"/>
              <w:bottom w:val="single" w:sz="4" w:space="0" w:color="auto"/>
              <w:right w:val="single" w:sz="4" w:space="0" w:color="auto"/>
            </w:tcBorders>
            <w:shd w:val="clear" w:color="auto" w:fill="auto"/>
            <w:noWrap/>
            <w:vAlign w:val="center"/>
            <w:hideMark/>
          </w:tcPr>
          <w:p w14:paraId="6626102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0+206.30</w:t>
            </w:r>
          </w:p>
        </w:tc>
        <w:tc>
          <w:tcPr>
            <w:tcW w:w="1200" w:type="dxa"/>
            <w:tcBorders>
              <w:top w:val="nil"/>
              <w:left w:val="nil"/>
              <w:bottom w:val="single" w:sz="4" w:space="0" w:color="auto"/>
              <w:right w:val="single" w:sz="4" w:space="0" w:color="auto"/>
            </w:tcBorders>
            <w:shd w:val="clear" w:color="auto" w:fill="auto"/>
            <w:noWrap/>
            <w:vAlign w:val="center"/>
            <w:hideMark/>
          </w:tcPr>
          <w:p w14:paraId="5D45E7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71°50'10"</w:t>
            </w:r>
          </w:p>
        </w:tc>
        <w:tc>
          <w:tcPr>
            <w:tcW w:w="1200" w:type="dxa"/>
            <w:tcBorders>
              <w:top w:val="nil"/>
              <w:left w:val="nil"/>
              <w:bottom w:val="single" w:sz="4" w:space="0" w:color="auto"/>
              <w:right w:val="single" w:sz="4" w:space="0" w:color="auto"/>
            </w:tcBorders>
            <w:shd w:val="clear" w:color="auto" w:fill="auto"/>
            <w:noWrap/>
            <w:vAlign w:val="center"/>
            <w:hideMark/>
          </w:tcPr>
          <w:p w14:paraId="5DC0C3B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20.06</w:t>
            </w:r>
          </w:p>
        </w:tc>
        <w:tc>
          <w:tcPr>
            <w:tcW w:w="1200" w:type="dxa"/>
            <w:tcBorders>
              <w:top w:val="nil"/>
              <w:left w:val="nil"/>
              <w:bottom w:val="single" w:sz="4" w:space="0" w:color="auto"/>
              <w:right w:val="single" w:sz="4" w:space="0" w:color="auto"/>
            </w:tcBorders>
            <w:shd w:val="clear" w:color="auto" w:fill="auto"/>
            <w:noWrap/>
            <w:vAlign w:val="center"/>
            <w:hideMark/>
          </w:tcPr>
          <w:p w14:paraId="47211E7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C99C28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1E5A10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CC9913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w:t>
            </w:r>
          </w:p>
        </w:tc>
        <w:tc>
          <w:tcPr>
            <w:tcW w:w="1200" w:type="dxa"/>
            <w:tcBorders>
              <w:top w:val="nil"/>
              <w:left w:val="nil"/>
              <w:bottom w:val="single" w:sz="4" w:space="0" w:color="auto"/>
              <w:right w:val="single" w:sz="4" w:space="0" w:color="auto"/>
            </w:tcBorders>
            <w:shd w:val="clear" w:color="auto" w:fill="auto"/>
            <w:noWrap/>
            <w:vAlign w:val="center"/>
            <w:hideMark/>
          </w:tcPr>
          <w:p w14:paraId="6BD5DB2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0+270.60</w:t>
            </w:r>
          </w:p>
        </w:tc>
        <w:tc>
          <w:tcPr>
            <w:tcW w:w="1200" w:type="dxa"/>
            <w:tcBorders>
              <w:top w:val="nil"/>
              <w:left w:val="nil"/>
              <w:bottom w:val="single" w:sz="4" w:space="0" w:color="auto"/>
              <w:right w:val="single" w:sz="4" w:space="0" w:color="auto"/>
            </w:tcBorders>
            <w:shd w:val="clear" w:color="auto" w:fill="auto"/>
            <w:noWrap/>
            <w:vAlign w:val="center"/>
            <w:hideMark/>
          </w:tcPr>
          <w:p w14:paraId="06463D8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121°16'50"</w:t>
            </w:r>
          </w:p>
        </w:tc>
        <w:tc>
          <w:tcPr>
            <w:tcW w:w="1200" w:type="dxa"/>
            <w:tcBorders>
              <w:top w:val="nil"/>
              <w:left w:val="nil"/>
              <w:bottom w:val="single" w:sz="4" w:space="0" w:color="auto"/>
              <w:right w:val="single" w:sz="4" w:space="0" w:color="auto"/>
            </w:tcBorders>
            <w:shd w:val="clear" w:color="auto" w:fill="auto"/>
            <w:noWrap/>
            <w:vAlign w:val="center"/>
            <w:hideMark/>
          </w:tcPr>
          <w:p w14:paraId="4FB2C7A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25.4</w:t>
            </w:r>
          </w:p>
        </w:tc>
        <w:tc>
          <w:tcPr>
            <w:tcW w:w="1200" w:type="dxa"/>
            <w:tcBorders>
              <w:top w:val="nil"/>
              <w:left w:val="nil"/>
              <w:bottom w:val="single" w:sz="4" w:space="0" w:color="auto"/>
              <w:right w:val="single" w:sz="4" w:space="0" w:color="auto"/>
            </w:tcBorders>
            <w:shd w:val="clear" w:color="auto" w:fill="auto"/>
            <w:noWrap/>
            <w:vAlign w:val="center"/>
            <w:hideMark/>
          </w:tcPr>
          <w:p w14:paraId="18A1E4D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5D545D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DDEDF1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6035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C8</w:t>
            </w:r>
          </w:p>
        </w:tc>
        <w:tc>
          <w:tcPr>
            <w:tcW w:w="1200" w:type="dxa"/>
            <w:tcBorders>
              <w:top w:val="nil"/>
              <w:left w:val="nil"/>
              <w:bottom w:val="single" w:sz="4" w:space="0" w:color="auto"/>
              <w:right w:val="single" w:sz="4" w:space="0" w:color="auto"/>
            </w:tcBorders>
            <w:shd w:val="clear" w:color="auto" w:fill="auto"/>
            <w:noWrap/>
            <w:vAlign w:val="center"/>
            <w:hideMark/>
          </w:tcPr>
          <w:p w14:paraId="7301CCD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0+319.92</w:t>
            </w:r>
          </w:p>
        </w:tc>
        <w:tc>
          <w:tcPr>
            <w:tcW w:w="1200" w:type="dxa"/>
            <w:tcBorders>
              <w:top w:val="nil"/>
              <w:left w:val="nil"/>
              <w:bottom w:val="single" w:sz="4" w:space="0" w:color="auto"/>
              <w:right w:val="single" w:sz="4" w:space="0" w:color="auto"/>
            </w:tcBorders>
            <w:shd w:val="clear" w:color="auto" w:fill="auto"/>
            <w:noWrap/>
            <w:vAlign w:val="center"/>
            <w:hideMark/>
          </w:tcPr>
          <w:p w14:paraId="271D3F9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64°09'30"</w:t>
            </w:r>
          </w:p>
        </w:tc>
        <w:tc>
          <w:tcPr>
            <w:tcW w:w="1200" w:type="dxa"/>
            <w:tcBorders>
              <w:top w:val="nil"/>
              <w:left w:val="nil"/>
              <w:bottom w:val="single" w:sz="4" w:space="0" w:color="auto"/>
              <w:right w:val="single" w:sz="4" w:space="0" w:color="auto"/>
            </w:tcBorders>
            <w:shd w:val="clear" w:color="auto" w:fill="auto"/>
            <w:noWrap/>
            <w:vAlign w:val="center"/>
            <w:hideMark/>
          </w:tcPr>
          <w:p w14:paraId="281D165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33.59</w:t>
            </w:r>
          </w:p>
        </w:tc>
        <w:tc>
          <w:tcPr>
            <w:tcW w:w="1200" w:type="dxa"/>
            <w:tcBorders>
              <w:top w:val="nil"/>
              <w:left w:val="nil"/>
              <w:bottom w:val="single" w:sz="4" w:space="0" w:color="auto"/>
              <w:right w:val="single" w:sz="4" w:space="0" w:color="auto"/>
            </w:tcBorders>
            <w:shd w:val="clear" w:color="auto" w:fill="auto"/>
            <w:noWrap/>
            <w:vAlign w:val="center"/>
            <w:hideMark/>
          </w:tcPr>
          <w:p w14:paraId="7EEFC27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F03BF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46B5DE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22639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C9</w:t>
            </w:r>
          </w:p>
        </w:tc>
        <w:tc>
          <w:tcPr>
            <w:tcW w:w="1200" w:type="dxa"/>
            <w:tcBorders>
              <w:top w:val="nil"/>
              <w:left w:val="nil"/>
              <w:bottom w:val="single" w:sz="4" w:space="0" w:color="auto"/>
              <w:right w:val="single" w:sz="4" w:space="0" w:color="auto"/>
            </w:tcBorders>
            <w:shd w:val="clear" w:color="auto" w:fill="auto"/>
            <w:noWrap/>
            <w:vAlign w:val="center"/>
            <w:hideMark/>
          </w:tcPr>
          <w:p w14:paraId="245405C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0+380.16</w:t>
            </w:r>
          </w:p>
        </w:tc>
        <w:tc>
          <w:tcPr>
            <w:tcW w:w="1200" w:type="dxa"/>
            <w:tcBorders>
              <w:top w:val="nil"/>
              <w:left w:val="nil"/>
              <w:bottom w:val="single" w:sz="4" w:space="0" w:color="auto"/>
              <w:right w:val="single" w:sz="4" w:space="0" w:color="auto"/>
            </w:tcBorders>
            <w:shd w:val="clear" w:color="auto" w:fill="auto"/>
            <w:noWrap/>
            <w:vAlign w:val="center"/>
            <w:hideMark/>
          </w:tcPr>
          <w:p w14:paraId="466D8BC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32°40'30"</w:t>
            </w:r>
          </w:p>
        </w:tc>
        <w:tc>
          <w:tcPr>
            <w:tcW w:w="1200" w:type="dxa"/>
            <w:tcBorders>
              <w:top w:val="nil"/>
              <w:left w:val="nil"/>
              <w:bottom w:val="single" w:sz="4" w:space="0" w:color="auto"/>
              <w:right w:val="single" w:sz="4" w:space="0" w:color="auto"/>
            </w:tcBorders>
            <w:shd w:val="clear" w:color="auto" w:fill="auto"/>
            <w:noWrap/>
            <w:vAlign w:val="center"/>
            <w:hideMark/>
          </w:tcPr>
          <w:p w14:paraId="7398939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16.54</w:t>
            </w:r>
          </w:p>
        </w:tc>
        <w:tc>
          <w:tcPr>
            <w:tcW w:w="1200" w:type="dxa"/>
            <w:tcBorders>
              <w:top w:val="nil"/>
              <w:left w:val="nil"/>
              <w:bottom w:val="single" w:sz="4" w:space="0" w:color="auto"/>
              <w:right w:val="single" w:sz="4" w:space="0" w:color="auto"/>
            </w:tcBorders>
            <w:shd w:val="clear" w:color="auto" w:fill="auto"/>
            <w:noWrap/>
            <w:vAlign w:val="center"/>
            <w:hideMark/>
          </w:tcPr>
          <w:p w14:paraId="3F6294B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3F120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6C8EC5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FEF3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C10</w:t>
            </w:r>
          </w:p>
        </w:tc>
        <w:tc>
          <w:tcPr>
            <w:tcW w:w="1200" w:type="dxa"/>
            <w:tcBorders>
              <w:top w:val="nil"/>
              <w:left w:val="nil"/>
              <w:bottom w:val="single" w:sz="4" w:space="0" w:color="auto"/>
              <w:right w:val="single" w:sz="4" w:space="0" w:color="auto"/>
            </w:tcBorders>
            <w:shd w:val="clear" w:color="auto" w:fill="auto"/>
            <w:noWrap/>
            <w:vAlign w:val="center"/>
            <w:hideMark/>
          </w:tcPr>
          <w:p w14:paraId="50DD2F0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0+403.51</w:t>
            </w:r>
          </w:p>
        </w:tc>
        <w:tc>
          <w:tcPr>
            <w:tcW w:w="1200" w:type="dxa"/>
            <w:tcBorders>
              <w:top w:val="nil"/>
              <w:left w:val="nil"/>
              <w:bottom w:val="single" w:sz="4" w:space="0" w:color="auto"/>
              <w:right w:val="single" w:sz="4" w:space="0" w:color="auto"/>
            </w:tcBorders>
            <w:shd w:val="clear" w:color="auto" w:fill="auto"/>
            <w:noWrap/>
            <w:vAlign w:val="center"/>
            <w:hideMark/>
          </w:tcPr>
          <w:p w14:paraId="506335E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31°38'00"</w:t>
            </w:r>
          </w:p>
        </w:tc>
        <w:tc>
          <w:tcPr>
            <w:tcW w:w="1200" w:type="dxa"/>
            <w:tcBorders>
              <w:top w:val="nil"/>
              <w:left w:val="nil"/>
              <w:bottom w:val="single" w:sz="4" w:space="0" w:color="auto"/>
              <w:right w:val="single" w:sz="4" w:space="0" w:color="auto"/>
            </w:tcBorders>
            <w:shd w:val="clear" w:color="auto" w:fill="auto"/>
            <w:noWrap/>
            <w:vAlign w:val="center"/>
            <w:hideMark/>
          </w:tcPr>
          <w:p w14:paraId="0916D40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9.94</w:t>
            </w:r>
          </w:p>
        </w:tc>
        <w:tc>
          <w:tcPr>
            <w:tcW w:w="1200" w:type="dxa"/>
            <w:tcBorders>
              <w:top w:val="nil"/>
              <w:left w:val="nil"/>
              <w:bottom w:val="single" w:sz="4" w:space="0" w:color="auto"/>
              <w:right w:val="single" w:sz="4" w:space="0" w:color="auto"/>
            </w:tcBorders>
            <w:shd w:val="clear" w:color="auto" w:fill="auto"/>
            <w:noWrap/>
            <w:vAlign w:val="center"/>
            <w:hideMark/>
          </w:tcPr>
          <w:p w14:paraId="4BCFE6F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1DD030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036DCC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1FC18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C11</w:t>
            </w:r>
          </w:p>
        </w:tc>
        <w:tc>
          <w:tcPr>
            <w:tcW w:w="1200" w:type="dxa"/>
            <w:tcBorders>
              <w:top w:val="nil"/>
              <w:left w:val="nil"/>
              <w:bottom w:val="single" w:sz="4" w:space="0" w:color="auto"/>
              <w:right w:val="single" w:sz="4" w:space="0" w:color="auto"/>
            </w:tcBorders>
            <w:shd w:val="clear" w:color="auto" w:fill="auto"/>
            <w:noWrap/>
            <w:vAlign w:val="center"/>
            <w:hideMark/>
          </w:tcPr>
          <w:p w14:paraId="1E50A6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0+442.21</w:t>
            </w:r>
          </w:p>
        </w:tc>
        <w:tc>
          <w:tcPr>
            <w:tcW w:w="1200" w:type="dxa"/>
            <w:tcBorders>
              <w:top w:val="nil"/>
              <w:left w:val="nil"/>
              <w:bottom w:val="single" w:sz="4" w:space="0" w:color="auto"/>
              <w:right w:val="single" w:sz="4" w:space="0" w:color="auto"/>
            </w:tcBorders>
            <w:shd w:val="clear" w:color="auto" w:fill="auto"/>
            <w:noWrap/>
            <w:vAlign w:val="center"/>
            <w:hideMark/>
          </w:tcPr>
          <w:p w14:paraId="170693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126°19'40"</w:t>
            </w:r>
          </w:p>
        </w:tc>
        <w:tc>
          <w:tcPr>
            <w:tcW w:w="1200" w:type="dxa"/>
            <w:tcBorders>
              <w:top w:val="nil"/>
              <w:left w:val="nil"/>
              <w:bottom w:val="single" w:sz="4" w:space="0" w:color="auto"/>
              <w:right w:val="single" w:sz="4" w:space="0" w:color="auto"/>
            </w:tcBorders>
            <w:shd w:val="clear" w:color="auto" w:fill="auto"/>
            <w:noWrap/>
            <w:vAlign w:val="center"/>
            <w:hideMark/>
          </w:tcPr>
          <w:p w14:paraId="7265F18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19.84</w:t>
            </w:r>
          </w:p>
        </w:tc>
        <w:tc>
          <w:tcPr>
            <w:tcW w:w="1200" w:type="dxa"/>
            <w:tcBorders>
              <w:top w:val="nil"/>
              <w:left w:val="nil"/>
              <w:bottom w:val="single" w:sz="4" w:space="0" w:color="auto"/>
              <w:right w:val="single" w:sz="4" w:space="0" w:color="auto"/>
            </w:tcBorders>
            <w:shd w:val="clear" w:color="auto" w:fill="auto"/>
            <w:noWrap/>
            <w:vAlign w:val="center"/>
            <w:hideMark/>
          </w:tcPr>
          <w:p w14:paraId="4BEF4FE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6D97A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585A5B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C1A11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C12</w:t>
            </w:r>
          </w:p>
        </w:tc>
        <w:tc>
          <w:tcPr>
            <w:tcW w:w="1200" w:type="dxa"/>
            <w:tcBorders>
              <w:top w:val="nil"/>
              <w:left w:val="nil"/>
              <w:bottom w:val="single" w:sz="4" w:space="0" w:color="auto"/>
              <w:right w:val="single" w:sz="4" w:space="0" w:color="auto"/>
            </w:tcBorders>
            <w:shd w:val="clear" w:color="auto" w:fill="auto"/>
            <w:noWrap/>
            <w:vAlign w:val="center"/>
            <w:hideMark/>
          </w:tcPr>
          <w:p w14:paraId="164D58B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0+527.67</w:t>
            </w:r>
          </w:p>
        </w:tc>
        <w:tc>
          <w:tcPr>
            <w:tcW w:w="1200" w:type="dxa"/>
            <w:tcBorders>
              <w:top w:val="nil"/>
              <w:left w:val="nil"/>
              <w:bottom w:val="single" w:sz="4" w:space="0" w:color="auto"/>
              <w:right w:val="single" w:sz="4" w:space="0" w:color="auto"/>
            </w:tcBorders>
            <w:shd w:val="clear" w:color="auto" w:fill="auto"/>
            <w:noWrap/>
            <w:vAlign w:val="center"/>
            <w:hideMark/>
          </w:tcPr>
          <w:p w14:paraId="3051B6F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115°44'10"</w:t>
            </w:r>
          </w:p>
        </w:tc>
        <w:tc>
          <w:tcPr>
            <w:tcW w:w="1200" w:type="dxa"/>
            <w:tcBorders>
              <w:top w:val="nil"/>
              <w:left w:val="nil"/>
              <w:bottom w:val="single" w:sz="4" w:space="0" w:color="auto"/>
              <w:right w:val="single" w:sz="4" w:space="0" w:color="auto"/>
            </w:tcBorders>
            <w:shd w:val="clear" w:color="auto" w:fill="auto"/>
            <w:noWrap/>
            <w:vAlign w:val="center"/>
            <w:hideMark/>
          </w:tcPr>
          <w:p w14:paraId="49E491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26.26</w:t>
            </w:r>
          </w:p>
        </w:tc>
        <w:tc>
          <w:tcPr>
            <w:tcW w:w="1200" w:type="dxa"/>
            <w:tcBorders>
              <w:top w:val="nil"/>
              <w:left w:val="nil"/>
              <w:bottom w:val="single" w:sz="4" w:space="0" w:color="auto"/>
              <w:right w:val="single" w:sz="4" w:space="0" w:color="auto"/>
            </w:tcBorders>
            <w:shd w:val="clear" w:color="auto" w:fill="auto"/>
            <w:noWrap/>
            <w:vAlign w:val="center"/>
            <w:hideMark/>
          </w:tcPr>
          <w:p w14:paraId="60A4F9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3F9E9A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96BB40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33A64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C13</w:t>
            </w:r>
          </w:p>
        </w:tc>
        <w:tc>
          <w:tcPr>
            <w:tcW w:w="1200" w:type="dxa"/>
            <w:tcBorders>
              <w:top w:val="nil"/>
              <w:left w:val="nil"/>
              <w:bottom w:val="single" w:sz="4" w:space="0" w:color="auto"/>
              <w:right w:val="single" w:sz="4" w:space="0" w:color="auto"/>
            </w:tcBorders>
            <w:shd w:val="clear" w:color="auto" w:fill="auto"/>
            <w:noWrap/>
            <w:vAlign w:val="center"/>
            <w:hideMark/>
          </w:tcPr>
          <w:p w14:paraId="2F7F36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0+561.95</w:t>
            </w:r>
          </w:p>
        </w:tc>
        <w:tc>
          <w:tcPr>
            <w:tcW w:w="1200" w:type="dxa"/>
            <w:tcBorders>
              <w:top w:val="nil"/>
              <w:left w:val="nil"/>
              <w:bottom w:val="single" w:sz="4" w:space="0" w:color="auto"/>
              <w:right w:val="single" w:sz="4" w:space="0" w:color="auto"/>
            </w:tcBorders>
            <w:shd w:val="clear" w:color="auto" w:fill="auto"/>
            <w:noWrap/>
            <w:vAlign w:val="center"/>
            <w:hideMark/>
          </w:tcPr>
          <w:p w14:paraId="3E6B1E5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22°42'00"</w:t>
            </w:r>
          </w:p>
        </w:tc>
        <w:tc>
          <w:tcPr>
            <w:tcW w:w="1200" w:type="dxa"/>
            <w:tcBorders>
              <w:top w:val="nil"/>
              <w:left w:val="nil"/>
              <w:bottom w:val="single" w:sz="4" w:space="0" w:color="auto"/>
              <w:right w:val="single" w:sz="4" w:space="0" w:color="auto"/>
            </w:tcBorders>
            <w:shd w:val="clear" w:color="auto" w:fill="auto"/>
            <w:noWrap/>
            <w:vAlign w:val="center"/>
            <w:hideMark/>
          </w:tcPr>
          <w:p w14:paraId="2E775C8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21.4</w:t>
            </w:r>
          </w:p>
        </w:tc>
        <w:tc>
          <w:tcPr>
            <w:tcW w:w="1200" w:type="dxa"/>
            <w:tcBorders>
              <w:top w:val="nil"/>
              <w:left w:val="nil"/>
              <w:bottom w:val="single" w:sz="4" w:space="0" w:color="auto"/>
              <w:right w:val="single" w:sz="4" w:space="0" w:color="auto"/>
            </w:tcBorders>
            <w:shd w:val="clear" w:color="auto" w:fill="auto"/>
            <w:noWrap/>
            <w:vAlign w:val="center"/>
            <w:hideMark/>
          </w:tcPr>
          <w:p w14:paraId="3424682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3BB745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109595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E5686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C14</w:t>
            </w:r>
          </w:p>
        </w:tc>
        <w:tc>
          <w:tcPr>
            <w:tcW w:w="1200" w:type="dxa"/>
            <w:tcBorders>
              <w:top w:val="nil"/>
              <w:left w:val="nil"/>
              <w:bottom w:val="single" w:sz="4" w:space="0" w:color="auto"/>
              <w:right w:val="single" w:sz="4" w:space="0" w:color="auto"/>
            </w:tcBorders>
            <w:shd w:val="clear" w:color="auto" w:fill="auto"/>
            <w:noWrap/>
            <w:vAlign w:val="center"/>
            <w:hideMark/>
          </w:tcPr>
          <w:p w14:paraId="02E2E96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0+601.11</w:t>
            </w:r>
          </w:p>
        </w:tc>
        <w:tc>
          <w:tcPr>
            <w:tcW w:w="1200" w:type="dxa"/>
            <w:tcBorders>
              <w:top w:val="nil"/>
              <w:left w:val="nil"/>
              <w:bottom w:val="single" w:sz="4" w:space="0" w:color="auto"/>
              <w:right w:val="single" w:sz="4" w:space="0" w:color="auto"/>
            </w:tcBorders>
            <w:shd w:val="clear" w:color="auto" w:fill="auto"/>
            <w:noWrap/>
            <w:vAlign w:val="center"/>
            <w:hideMark/>
          </w:tcPr>
          <w:p w14:paraId="5620A77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18°30'30"</w:t>
            </w:r>
          </w:p>
        </w:tc>
        <w:tc>
          <w:tcPr>
            <w:tcW w:w="1200" w:type="dxa"/>
            <w:tcBorders>
              <w:top w:val="nil"/>
              <w:left w:val="nil"/>
              <w:bottom w:val="single" w:sz="4" w:space="0" w:color="auto"/>
              <w:right w:val="single" w:sz="4" w:space="0" w:color="auto"/>
            </w:tcBorders>
            <w:shd w:val="clear" w:color="auto" w:fill="auto"/>
            <w:noWrap/>
            <w:vAlign w:val="center"/>
            <w:hideMark/>
          </w:tcPr>
          <w:p w14:paraId="3DC4C5D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12.28</w:t>
            </w:r>
          </w:p>
        </w:tc>
        <w:tc>
          <w:tcPr>
            <w:tcW w:w="1200" w:type="dxa"/>
            <w:tcBorders>
              <w:top w:val="nil"/>
              <w:left w:val="nil"/>
              <w:bottom w:val="single" w:sz="4" w:space="0" w:color="auto"/>
              <w:right w:val="single" w:sz="4" w:space="0" w:color="auto"/>
            </w:tcBorders>
            <w:shd w:val="clear" w:color="auto" w:fill="auto"/>
            <w:noWrap/>
            <w:vAlign w:val="center"/>
            <w:hideMark/>
          </w:tcPr>
          <w:p w14:paraId="40E78D0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E19DB9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D9CD20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B433C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C15</w:t>
            </w:r>
          </w:p>
        </w:tc>
        <w:tc>
          <w:tcPr>
            <w:tcW w:w="1200" w:type="dxa"/>
            <w:tcBorders>
              <w:top w:val="nil"/>
              <w:left w:val="nil"/>
              <w:bottom w:val="single" w:sz="4" w:space="0" w:color="auto"/>
              <w:right w:val="single" w:sz="4" w:space="0" w:color="auto"/>
            </w:tcBorders>
            <w:shd w:val="clear" w:color="auto" w:fill="auto"/>
            <w:noWrap/>
            <w:vAlign w:val="center"/>
            <w:hideMark/>
          </w:tcPr>
          <w:p w14:paraId="5232E10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0+638.91</w:t>
            </w:r>
          </w:p>
        </w:tc>
        <w:tc>
          <w:tcPr>
            <w:tcW w:w="1200" w:type="dxa"/>
            <w:tcBorders>
              <w:top w:val="nil"/>
              <w:left w:val="nil"/>
              <w:bottom w:val="single" w:sz="4" w:space="0" w:color="auto"/>
              <w:right w:val="single" w:sz="4" w:space="0" w:color="auto"/>
            </w:tcBorders>
            <w:shd w:val="clear" w:color="auto" w:fill="auto"/>
            <w:noWrap/>
            <w:vAlign w:val="center"/>
            <w:hideMark/>
          </w:tcPr>
          <w:p w14:paraId="04EEFEC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10°03'50"</w:t>
            </w:r>
          </w:p>
        </w:tc>
        <w:tc>
          <w:tcPr>
            <w:tcW w:w="1200" w:type="dxa"/>
            <w:tcBorders>
              <w:top w:val="nil"/>
              <w:left w:val="nil"/>
              <w:bottom w:val="single" w:sz="4" w:space="0" w:color="auto"/>
              <w:right w:val="single" w:sz="4" w:space="0" w:color="auto"/>
            </w:tcBorders>
            <w:shd w:val="clear" w:color="auto" w:fill="auto"/>
            <w:noWrap/>
            <w:vAlign w:val="center"/>
            <w:hideMark/>
          </w:tcPr>
          <w:p w14:paraId="5FB0746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17.56</w:t>
            </w:r>
          </w:p>
        </w:tc>
        <w:tc>
          <w:tcPr>
            <w:tcW w:w="1200" w:type="dxa"/>
            <w:tcBorders>
              <w:top w:val="nil"/>
              <w:left w:val="nil"/>
              <w:bottom w:val="single" w:sz="4" w:space="0" w:color="auto"/>
              <w:right w:val="single" w:sz="4" w:space="0" w:color="auto"/>
            </w:tcBorders>
            <w:shd w:val="clear" w:color="auto" w:fill="auto"/>
            <w:noWrap/>
            <w:vAlign w:val="center"/>
            <w:hideMark/>
          </w:tcPr>
          <w:p w14:paraId="0F6E6D0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A59AF0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A11BB6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31FD4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C16</w:t>
            </w:r>
          </w:p>
        </w:tc>
        <w:tc>
          <w:tcPr>
            <w:tcW w:w="1200" w:type="dxa"/>
            <w:tcBorders>
              <w:top w:val="nil"/>
              <w:left w:val="nil"/>
              <w:bottom w:val="single" w:sz="4" w:space="0" w:color="auto"/>
              <w:right w:val="single" w:sz="4" w:space="0" w:color="auto"/>
            </w:tcBorders>
            <w:shd w:val="clear" w:color="auto" w:fill="auto"/>
            <w:noWrap/>
            <w:vAlign w:val="center"/>
            <w:hideMark/>
          </w:tcPr>
          <w:p w14:paraId="0CCE898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0+698.27</w:t>
            </w:r>
          </w:p>
        </w:tc>
        <w:tc>
          <w:tcPr>
            <w:tcW w:w="1200" w:type="dxa"/>
            <w:tcBorders>
              <w:top w:val="nil"/>
              <w:left w:val="nil"/>
              <w:bottom w:val="single" w:sz="4" w:space="0" w:color="auto"/>
              <w:right w:val="single" w:sz="4" w:space="0" w:color="auto"/>
            </w:tcBorders>
            <w:shd w:val="clear" w:color="auto" w:fill="auto"/>
            <w:noWrap/>
            <w:vAlign w:val="center"/>
            <w:hideMark/>
          </w:tcPr>
          <w:p w14:paraId="6A7FAA4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21°49'00"</w:t>
            </w:r>
          </w:p>
        </w:tc>
        <w:tc>
          <w:tcPr>
            <w:tcW w:w="1200" w:type="dxa"/>
            <w:tcBorders>
              <w:top w:val="nil"/>
              <w:left w:val="nil"/>
              <w:bottom w:val="single" w:sz="4" w:space="0" w:color="auto"/>
              <w:right w:val="single" w:sz="4" w:space="0" w:color="auto"/>
            </w:tcBorders>
            <w:shd w:val="clear" w:color="auto" w:fill="auto"/>
            <w:noWrap/>
            <w:vAlign w:val="center"/>
            <w:hideMark/>
          </w:tcPr>
          <w:p w14:paraId="3EB37D1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27.42</w:t>
            </w:r>
          </w:p>
        </w:tc>
        <w:tc>
          <w:tcPr>
            <w:tcW w:w="1200" w:type="dxa"/>
            <w:tcBorders>
              <w:top w:val="nil"/>
              <w:left w:val="nil"/>
              <w:bottom w:val="single" w:sz="4" w:space="0" w:color="auto"/>
              <w:right w:val="single" w:sz="4" w:space="0" w:color="auto"/>
            </w:tcBorders>
            <w:shd w:val="clear" w:color="auto" w:fill="auto"/>
            <w:noWrap/>
            <w:vAlign w:val="center"/>
            <w:hideMark/>
          </w:tcPr>
          <w:p w14:paraId="06D3CB4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62950E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D7479A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4E76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C17</w:t>
            </w:r>
          </w:p>
        </w:tc>
        <w:tc>
          <w:tcPr>
            <w:tcW w:w="1200" w:type="dxa"/>
            <w:tcBorders>
              <w:top w:val="nil"/>
              <w:left w:val="nil"/>
              <w:bottom w:val="single" w:sz="4" w:space="0" w:color="auto"/>
              <w:right w:val="single" w:sz="4" w:space="0" w:color="auto"/>
            </w:tcBorders>
            <w:shd w:val="clear" w:color="auto" w:fill="auto"/>
            <w:noWrap/>
            <w:vAlign w:val="center"/>
            <w:hideMark/>
          </w:tcPr>
          <w:p w14:paraId="7E135C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0+744.57</w:t>
            </w:r>
          </w:p>
        </w:tc>
        <w:tc>
          <w:tcPr>
            <w:tcW w:w="1200" w:type="dxa"/>
            <w:tcBorders>
              <w:top w:val="nil"/>
              <w:left w:val="nil"/>
              <w:bottom w:val="single" w:sz="4" w:space="0" w:color="auto"/>
              <w:right w:val="single" w:sz="4" w:space="0" w:color="auto"/>
            </w:tcBorders>
            <w:shd w:val="clear" w:color="auto" w:fill="auto"/>
            <w:noWrap/>
            <w:vAlign w:val="center"/>
            <w:hideMark/>
          </w:tcPr>
          <w:p w14:paraId="47E12DF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35°11'30"</w:t>
            </w:r>
          </w:p>
        </w:tc>
        <w:tc>
          <w:tcPr>
            <w:tcW w:w="1200" w:type="dxa"/>
            <w:tcBorders>
              <w:top w:val="nil"/>
              <w:left w:val="nil"/>
              <w:bottom w:val="single" w:sz="4" w:space="0" w:color="auto"/>
              <w:right w:val="single" w:sz="4" w:space="0" w:color="auto"/>
            </w:tcBorders>
            <w:shd w:val="clear" w:color="auto" w:fill="auto"/>
            <w:noWrap/>
            <w:vAlign w:val="center"/>
            <w:hideMark/>
          </w:tcPr>
          <w:p w14:paraId="24AD415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16.58</w:t>
            </w:r>
          </w:p>
        </w:tc>
        <w:tc>
          <w:tcPr>
            <w:tcW w:w="1200" w:type="dxa"/>
            <w:tcBorders>
              <w:top w:val="nil"/>
              <w:left w:val="nil"/>
              <w:bottom w:val="single" w:sz="4" w:space="0" w:color="auto"/>
              <w:right w:val="single" w:sz="4" w:space="0" w:color="auto"/>
            </w:tcBorders>
            <w:shd w:val="clear" w:color="auto" w:fill="auto"/>
            <w:noWrap/>
            <w:vAlign w:val="center"/>
            <w:hideMark/>
          </w:tcPr>
          <w:p w14:paraId="25B13E1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BA7BF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40D539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6BBF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C18</w:t>
            </w:r>
          </w:p>
        </w:tc>
        <w:tc>
          <w:tcPr>
            <w:tcW w:w="1200" w:type="dxa"/>
            <w:tcBorders>
              <w:top w:val="nil"/>
              <w:left w:val="nil"/>
              <w:bottom w:val="single" w:sz="4" w:space="0" w:color="auto"/>
              <w:right w:val="single" w:sz="4" w:space="0" w:color="auto"/>
            </w:tcBorders>
            <w:shd w:val="clear" w:color="auto" w:fill="auto"/>
            <w:noWrap/>
            <w:vAlign w:val="center"/>
            <w:hideMark/>
          </w:tcPr>
          <w:p w14:paraId="688C54B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0+801.16</w:t>
            </w:r>
          </w:p>
        </w:tc>
        <w:tc>
          <w:tcPr>
            <w:tcW w:w="1200" w:type="dxa"/>
            <w:tcBorders>
              <w:top w:val="nil"/>
              <w:left w:val="nil"/>
              <w:bottom w:val="single" w:sz="4" w:space="0" w:color="auto"/>
              <w:right w:val="single" w:sz="4" w:space="0" w:color="auto"/>
            </w:tcBorders>
            <w:shd w:val="clear" w:color="auto" w:fill="auto"/>
            <w:noWrap/>
            <w:vAlign w:val="center"/>
            <w:hideMark/>
          </w:tcPr>
          <w:p w14:paraId="6A9A12B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55°11'50"</w:t>
            </w:r>
          </w:p>
        </w:tc>
        <w:tc>
          <w:tcPr>
            <w:tcW w:w="1200" w:type="dxa"/>
            <w:tcBorders>
              <w:top w:val="nil"/>
              <w:left w:val="nil"/>
              <w:bottom w:val="single" w:sz="4" w:space="0" w:color="auto"/>
              <w:right w:val="single" w:sz="4" w:space="0" w:color="auto"/>
            </w:tcBorders>
            <w:shd w:val="clear" w:color="auto" w:fill="auto"/>
            <w:noWrap/>
            <w:vAlign w:val="center"/>
            <w:hideMark/>
          </w:tcPr>
          <w:p w14:paraId="33CDFA4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20.23</w:t>
            </w:r>
          </w:p>
        </w:tc>
        <w:tc>
          <w:tcPr>
            <w:tcW w:w="1200" w:type="dxa"/>
            <w:tcBorders>
              <w:top w:val="nil"/>
              <w:left w:val="nil"/>
              <w:bottom w:val="single" w:sz="4" w:space="0" w:color="auto"/>
              <w:right w:val="single" w:sz="4" w:space="0" w:color="auto"/>
            </w:tcBorders>
            <w:shd w:val="clear" w:color="auto" w:fill="auto"/>
            <w:noWrap/>
            <w:vAlign w:val="center"/>
            <w:hideMark/>
          </w:tcPr>
          <w:p w14:paraId="000889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281AE6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184E80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4D37C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C19</w:t>
            </w:r>
          </w:p>
        </w:tc>
        <w:tc>
          <w:tcPr>
            <w:tcW w:w="1200" w:type="dxa"/>
            <w:tcBorders>
              <w:top w:val="nil"/>
              <w:left w:val="nil"/>
              <w:bottom w:val="single" w:sz="4" w:space="0" w:color="auto"/>
              <w:right w:val="single" w:sz="4" w:space="0" w:color="auto"/>
            </w:tcBorders>
            <w:shd w:val="clear" w:color="auto" w:fill="auto"/>
            <w:noWrap/>
            <w:vAlign w:val="center"/>
            <w:hideMark/>
          </w:tcPr>
          <w:p w14:paraId="636198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0+879.07</w:t>
            </w:r>
          </w:p>
        </w:tc>
        <w:tc>
          <w:tcPr>
            <w:tcW w:w="1200" w:type="dxa"/>
            <w:tcBorders>
              <w:top w:val="nil"/>
              <w:left w:val="nil"/>
              <w:bottom w:val="single" w:sz="4" w:space="0" w:color="auto"/>
              <w:right w:val="single" w:sz="4" w:space="0" w:color="auto"/>
            </w:tcBorders>
            <w:shd w:val="clear" w:color="auto" w:fill="auto"/>
            <w:noWrap/>
            <w:vAlign w:val="center"/>
            <w:hideMark/>
          </w:tcPr>
          <w:p w14:paraId="321C6EA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31°36'20"</w:t>
            </w:r>
          </w:p>
        </w:tc>
        <w:tc>
          <w:tcPr>
            <w:tcW w:w="1200" w:type="dxa"/>
            <w:tcBorders>
              <w:top w:val="nil"/>
              <w:left w:val="nil"/>
              <w:bottom w:val="single" w:sz="4" w:space="0" w:color="auto"/>
              <w:right w:val="single" w:sz="4" w:space="0" w:color="auto"/>
            </w:tcBorders>
            <w:shd w:val="clear" w:color="auto" w:fill="auto"/>
            <w:noWrap/>
            <w:vAlign w:val="center"/>
            <w:hideMark/>
          </w:tcPr>
          <w:p w14:paraId="07CCFA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23.72</w:t>
            </w:r>
          </w:p>
        </w:tc>
        <w:tc>
          <w:tcPr>
            <w:tcW w:w="1200" w:type="dxa"/>
            <w:tcBorders>
              <w:top w:val="nil"/>
              <w:left w:val="nil"/>
              <w:bottom w:val="single" w:sz="4" w:space="0" w:color="auto"/>
              <w:right w:val="single" w:sz="4" w:space="0" w:color="auto"/>
            </w:tcBorders>
            <w:shd w:val="clear" w:color="auto" w:fill="auto"/>
            <w:noWrap/>
            <w:vAlign w:val="center"/>
            <w:hideMark/>
          </w:tcPr>
          <w:p w14:paraId="5DA8071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225DC6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96D2CD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C55BF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C20</w:t>
            </w:r>
          </w:p>
        </w:tc>
        <w:tc>
          <w:tcPr>
            <w:tcW w:w="1200" w:type="dxa"/>
            <w:tcBorders>
              <w:top w:val="nil"/>
              <w:left w:val="nil"/>
              <w:bottom w:val="single" w:sz="4" w:space="0" w:color="auto"/>
              <w:right w:val="single" w:sz="4" w:space="0" w:color="auto"/>
            </w:tcBorders>
            <w:shd w:val="clear" w:color="auto" w:fill="auto"/>
            <w:noWrap/>
            <w:vAlign w:val="center"/>
            <w:hideMark/>
          </w:tcPr>
          <w:p w14:paraId="1866A26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0+914.44</w:t>
            </w:r>
          </w:p>
        </w:tc>
        <w:tc>
          <w:tcPr>
            <w:tcW w:w="1200" w:type="dxa"/>
            <w:tcBorders>
              <w:top w:val="nil"/>
              <w:left w:val="nil"/>
              <w:bottom w:val="single" w:sz="4" w:space="0" w:color="auto"/>
              <w:right w:val="single" w:sz="4" w:space="0" w:color="auto"/>
            </w:tcBorders>
            <w:shd w:val="clear" w:color="auto" w:fill="auto"/>
            <w:noWrap/>
            <w:vAlign w:val="center"/>
            <w:hideMark/>
          </w:tcPr>
          <w:p w14:paraId="3471D4F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39°41'40"</w:t>
            </w:r>
          </w:p>
        </w:tc>
        <w:tc>
          <w:tcPr>
            <w:tcW w:w="1200" w:type="dxa"/>
            <w:tcBorders>
              <w:top w:val="nil"/>
              <w:left w:val="nil"/>
              <w:bottom w:val="single" w:sz="4" w:space="0" w:color="auto"/>
              <w:right w:val="single" w:sz="4" w:space="0" w:color="auto"/>
            </w:tcBorders>
            <w:shd w:val="clear" w:color="auto" w:fill="auto"/>
            <w:noWrap/>
            <w:vAlign w:val="center"/>
            <w:hideMark/>
          </w:tcPr>
          <w:p w14:paraId="0E04B9E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23.55</w:t>
            </w:r>
          </w:p>
        </w:tc>
        <w:tc>
          <w:tcPr>
            <w:tcW w:w="1200" w:type="dxa"/>
            <w:tcBorders>
              <w:top w:val="nil"/>
              <w:left w:val="nil"/>
              <w:bottom w:val="single" w:sz="4" w:space="0" w:color="auto"/>
              <w:right w:val="single" w:sz="4" w:space="0" w:color="auto"/>
            </w:tcBorders>
            <w:shd w:val="clear" w:color="auto" w:fill="auto"/>
            <w:noWrap/>
            <w:vAlign w:val="center"/>
            <w:hideMark/>
          </w:tcPr>
          <w:p w14:paraId="665C1A5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66B9CD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72DE69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5DFF4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C21</w:t>
            </w:r>
          </w:p>
        </w:tc>
        <w:tc>
          <w:tcPr>
            <w:tcW w:w="1200" w:type="dxa"/>
            <w:tcBorders>
              <w:top w:val="nil"/>
              <w:left w:val="nil"/>
              <w:bottom w:val="single" w:sz="4" w:space="0" w:color="auto"/>
              <w:right w:val="single" w:sz="4" w:space="0" w:color="auto"/>
            </w:tcBorders>
            <w:shd w:val="clear" w:color="auto" w:fill="auto"/>
            <w:noWrap/>
            <w:vAlign w:val="center"/>
            <w:hideMark/>
          </w:tcPr>
          <w:p w14:paraId="0D1667F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1+015.63</w:t>
            </w:r>
          </w:p>
        </w:tc>
        <w:tc>
          <w:tcPr>
            <w:tcW w:w="1200" w:type="dxa"/>
            <w:tcBorders>
              <w:top w:val="nil"/>
              <w:left w:val="nil"/>
              <w:bottom w:val="single" w:sz="4" w:space="0" w:color="auto"/>
              <w:right w:val="single" w:sz="4" w:space="0" w:color="auto"/>
            </w:tcBorders>
            <w:shd w:val="clear" w:color="auto" w:fill="auto"/>
            <w:noWrap/>
            <w:vAlign w:val="center"/>
            <w:hideMark/>
          </w:tcPr>
          <w:p w14:paraId="2F9E175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37°08'30"</w:t>
            </w:r>
          </w:p>
        </w:tc>
        <w:tc>
          <w:tcPr>
            <w:tcW w:w="1200" w:type="dxa"/>
            <w:tcBorders>
              <w:top w:val="nil"/>
              <w:left w:val="nil"/>
              <w:bottom w:val="single" w:sz="4" w:space="0" w:color="auto"/>
              <w:right w:val="single" w:sz="4" w:space="0" w:color="auto"/>
            </w:tcBorders>
            <w:shd w:val="clear" w:color="auto" w:fill="auto"/>
            <w:noWrap/>
            <w:vAlign w:val="center"/>
            <w:hideMark/>
          </w:tcPr>
          <w:p w14:paraId="5EF129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20.74</w:t>
            </w:r>
          </w:p>
        </w:tc>
        <w:tc>
          <w:tcPr>
            <w:tcW w:w="1200" w:type="dxa"/>
            <w:tcBorders>
              <w:top w:val="nil"/>
              <w:left w:val="nil"/>
              <w:bottom w:val="single" w:sz="4" w:space="0" w:color="auto"/>
              <w:right w:val="single" w:sz="4" w:space="0" w:color="auto"/>
            </w:tcBorders>
            <w:shd w:val="clear" w:color="auto" w:fill="auto"/>
            <w:noWrap/>
            <w:vAlign w:val="center"/>
            <w:hideMark/>
          </w:tcPr>
          <w:p w14:paraId="64D52AF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0DD5C6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2D36FE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F49B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C22</w:t>
            </w:r>
          </w:p>
        </w:tc>
        <w:tc>
          <w:tcPr>
            <w:tcW w:w="1200" w:type="dxa"/>
            <w:tcBorders>
              <w:top w:val="nil"/>
              <w:left w:val="nil"/>
              <w:bottom w:val="single" w:sz="4" w:space="0" w:color="auto"/>
              <w:right w:val="single" w:sz="4" w:space="0" w:color="auto"/>
            </w:tcBorders>
            <w:shd w:val="clear" w:color="auto" w:fill="auto"/>
            <w:noWrap/>
            <w:vAlign w:val="center"/>
            <w:hideMark/>
          </w:tcPr>
          <w:p w14:paraId="10F7C9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1+079.82</w:t>
            </w:r>
          </w:p>
        </w:tc>
        <w:tc>
          <w:tcPr>
            <w:tcW w:w="1200" w:type="dxa"/>
            <w:tcBorders>
              <w:top w:val="nil"/>
              <w:left w:val="nil"/>
              <w:bottom w:val="single" w:sz="4" w:space="0" w:color="auto"/>
              <w:right w:val="single" w:sz="4" w:space="0" w:color="auto"/>
            </w:tcBorders>
            <w:shd w:val="clear" w:color="auto" w:fill="auto"/>
            <w:noWrap/>
            <w:vAlign w:val="center"/>
            <w:hideMark/>
          </w:tcPr>
          <w:p w14:paraId="0CF046A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29°17'40"</w:t>
            </w:r>
          </w:p>
        </w:tc>
        <w:tc>
          <w:tcPr>
            <w:tcW w:w="1200" w:type="dxa"/>
            <w:tcBorders>
              <w:top w:val="nil"/>
              <w:left w:val="nil"/>
              <w:bottom w:val="single" w:sz="4" w:space="0" w:color="auto"/>
              <w:right w:val="single" w:sz="4" w:space="0" w:color="auto"/>
            </w:tcBorders>
            <w:shd w:val="clear" w:color="auto" w:fill="auto"/>
            <w:noWrap/>
            <w:vAlign w:val="center"/>
            <w:hideMark/>
          </w:tcPr>
          <w:p w14:paraId="78D393E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30.68</w:t>
            </w:r>
          </w:p>
        </w:tc>
        <w:tc>
          <w:tcPr>
            <w:tcW w:w="1200" w:type="dxa"/>
            <w:tcBorders>
              <w:top w:val="nil"/>
              <w:left w:val="nil"/>
              <w:bottom w:val="single" w:sz="4" w:space="0" w:color="auto"/>
              <w:right w:val="single" w:sz="4" w:space="0" w:color="auto"/>
            </w:tcBorders>
            <w:shd w:val="clear" w:color="auto" w:fill="auto"/>
            <w:noWrap/>
            <w:vAlign w:val="center"/>
            <w:hideMark/>
          </w:tcPr>
          <w:p w14:paraId="67DD6B2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46431B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114584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78BC8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C23</w:t>
            </w:r>
          </w:p>
        </w:tc>
        <w:tc>
          <w:tcPr>
            <w:tcW w:w="1200" w:type="dxa"/>
            <w:tcBorders>
              <w:top w:val="nil"/>
              <w:left w:val="nil"/>
              <w:bottom w:val="single" w:sz="4" w:space="0" w:color="auto"/>
              <w:right w:val="single" w:sz="4" w:space="0" w:color="auto"/>
            </w:tcBorders>
            <w:shd w:val="clear" w:color="auto" w:fill="auto"/>
            <w:noWrap/>
            <w:vAlign w:val="center"/>
            <w:hideMark/>
          </w:tcPr>
          <w:p w14:paraId="26E51EB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1+144.27</w:t>
            </w:r>
          </w:p>
        </w:tc>
        <w:tc>
          <w:tcPr>
            <w:tcW w:w="1200" w:type="dxa"/>
            <w:tcBorders>
              <w:top w:val="nil"/>
              <w:left w:val="nil"/>
              <w:bottom w:val="single" w:sz="4" w:space="0" w:color="auto"/>
              <w:right w:val="single" w:sz="4" w:space="0" w:color="auto"/>
            </w:tcBorders>
            <w:shd w:val="clear" w:color="auto" w:fill="auto"/>
            <w:noWrap/>
            <w:vAlign w:val="center"/>
            <w:hideMark/>
          </w:tcPr>
          <w:p w14:paraId="3ED878F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80°31'00"</w:t>
            </w:r>
          </w:p>
        </w:tc>
        <w:tc>
          <w:tcPr>
            <w:tcW w:w="1200" w:type="dxa"/>
            <w:tcBorders>
              <w:top w:val="nil"/>
              <w:left w:val="nil"/>
              <w:bottom w:val="single" w:sz="4" w:space="0" w:color="auto"/>
              <w:right w:val="single" w:sz="4" w:space="0" w:color="auto"/>
            </w:tcBorders>
            <w:shd w:val="clear" w:color="auto" w:fill="auto"/>
            <w:noWrap/>
            <w:vAlign w:val="center"/>
            <w:hideMark/>
          </w:tcPr>
          <w:p w14:paraId="11A5573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40.75</w:t>
            </w:r>
          </w:p>
        </w:tc>
        <w:tc>
          <w:tcPr>
            <w:tcW w:w="1200" w:type="dxa"/>
            <w:tcBorders>
              <w:top w:val="nil"/>
              <w:left w:val="nil"/>
              <w:bottom w:val="single" w:sz="4" w:space="0" w:color="auto"/>
              <w:right w:val="single" w:sz="4" w:space="0" w:color="auto"/>
            </w:tcBorders>
            <w:shd w:val="clear" w:color="auto" w:fill="auto"/>
            <w:noWrap/>
            <w:vAlign w:val="center"/>
            <w:hideMark/>
          </w:tcPr>
          <w:p w14:paraId="0F0E981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DEE7BE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061F67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8BBCA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C24</w:t>
            </w:r>
          </w:p>
        </w:tc>
        <w:tc>
          <w:tcPr>
            <w:tcW w:w="1200" w:type="dxa"/>
            <w:tcBorders>
              <w:top w:val="nil"/>
              <w:left w:val="nil"/>
              <w:bottom w:val="single" w:sz="4" w:space="0" w:color="auto"/>
              <w:right w:val="single" w:sz="4" w:space="0" w:color="auto"/>
            </w:tcBorders>
            <w:shd w:val="clear" w:color="auto" w:fill="auto"/>
            <w:noWrap/>
            <w:vAlign w:val="center"/>
            <w:hideMark/>
          </w:tcPr>
          <w:p w14:paraId="7FD19EE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1+191.40</w:t>
            </w:r>
          </w:p>
        </w:tc>
        <w:tc>
          <w:tcPr>
            <w:tcW w:w="1200" w:type="dxa"/>
            <w:tcBorders>
              <w:top w:val="nil"/>
              <w:left w:val="nil"/>
              <w:bottom w:val="single" w:sz="4" w:space="0" w:color="auto"/>
              <w:right w:val="single" w:sz="4" w:space="0" w:color="auto"/>
            </w:tcBorders>
            <w:shd w:val="clear" w:color="auto" w:fill="auto"/>
            <w:noWrap/>
            <w:vAlign w:val="center"/>
            <w:hideMark/>
          </w:tcPr>
          <w:p w14:paraId="27CAAEE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20°35'00"</w:t>
            </w:r>
          </w:p>
        </w:tc>
        <w:tc>
          <w:tcPr>
            <w:tcW w:w="1200" w:type="dxa"/>
            <w:tcBorders>
              <w:top w:val="nil"/>
              <w:left w:val="nil"/>
              <w:bottom w:val="single" w:sz="4" w:space="0" w:color="auto"/>
              <w:right w:val="single" w:sz="4" w:space="0" w:color="auto"/>
            </w:tcBorders>
            <w:shd w:val="clear" w:color="auto" w:fill="auto"/>
            <w:noWrap/>
            <w:vAlign w:val="center"/>
            <w:hideMark/>
          </w:tcPr>
          <w:p w14:paraId="25A5263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22.27</w:t>
            </w:r>
          </w:p>
        </w:tc>
        <w:tc>
          <w:tcPr>
            <w:tcW w:w="1200" w:type="dxa"/>
            <w:tcBorders>
              <w:top w:val="nil"/>
              <w:left w:val="nil"/>
              <w:bottom w:val="single" w:sz="4" w:space="0" w:color="auto"/>
              <w:right w:val="single" w:sz="4" w:space="0" w:color="auto"/>
            </w:tcBorders>
            <w:shd w:val="clear" w:color="auto" w:fill="auto"/>
            <w:noWrap/>
            <w:vAlign w:val="center"/>
            <w:hideMark/>
          </w:tcPr>
          <w:p w14:paraId="4BB8ED3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070546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1D4C76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38016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C25</w:t>
            </w:r>
          </w:p>
        </w:tc>
        <w:tc>
          <w:tcPr>
            <w:tcW w:w="1200" w:type="dxa"/>
            <w:tcBorders>
              <w:top w:val="nil"/>
              <w:left w:val="nil"/>
              <w:bottom w:val="single" w:sz="4" w:space="0" w:color="auto"/>
              <w:right w:val="single" w:sz="4" w:space="0" w:color="auto"/>
            </w:tcBorders>
            <w:shd w:val="clear" w:color="auto" w:fill="auto"/>
            <w:noWrap/>
            <w:vAlign w:val="center"/>
            <w:hideMark/>
          </w:tcPr>
          <w:p w14:paraId="449B8B2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1+254.49</w:t>
            </w:r>
          </w:p>
        </w:tc>
        <w:tc>
          <w:tcPr>
            <w:tcW w:w="1200" w:type="dxa"/>
            <w:tcBorders>
              <w:top w:val="nil"/>
              <w:left w:val="nil"/>
              <w:bottom w:val="single" w:sz="4" w:space="0" w:color="auto"/>
              <w:right w:val="single" w:sz="4" w:space="0" w:color="auto"/>
            </w:tcBorders>
            <w:shd w:val="clear" w:color="auto" w:fill="auto"/>
            <w:noWrap/>
            <w:vAlign w:val="center"/>
            <w:hideMark/>
          </w:tcPr>
          <w:p w14:paraId="1E3698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5°56'30"</w:t>
            </w:r>
          </w:p>
        </w:tc>
        <w:tc>
          <w:tcPr>
            <w:tcW w:w="1200" w:type="dxa"/>
            <w:tcBorders>
              <w:top w:val="nil"/>
              <w:left w:val="nil"/>
              <w:bottom w:val="single" w:sz="4" w:space="0" w:color="auto"/>
              <w:right w:val="single" w:sz="4" w:space="0" w:color="auto"/>
            </w:tcBorders>
            <w:shd w:val="clear" w:color="auto" w:fill="auto"/>
            <w:noWrap/>
            <w:vAlign w:val="center"/>
            <w:hideMark/>
          </w:tcPr>
          <w:p w14:paraId="2F8778A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10.37</w:t>
            </w:r>
          </w:p>
        </w:tc>
        <w:tc>
          <w:tcPr>
            <w:tcW w:w="1200" w:type="dxa"/>
            <w:tcBorders>
              <w:top w:val="nil"/>
              <w:left w:val="nil"/>
              <w:bottom w:val="single" w:sz="4" w:space="0" w:color="auto"/>
              <w:right w:val="single" w:sz="4" w:space="0" w:color="auto"/>
            </w:tcBorders>
            <w:shd w:val="clear" w:color="auto" w:fill="auto"/>
            <w:noWrap/>
            <w:vAlign w:val="center"/>
            <w:hideMark/>
          </w:tcPr>
          <w:p w14:paraId="7B2D265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E24B8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984DBF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F3BC4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C26</w:t>
            </w:r>
          </w:p>
        </w:tc>
        <w:tc>
          <w:tcPr>
            <w:tcW w:w="1200" w:type="dxa"/>
            <w:tcBorders>
              <w:top w:val="nil"/>
              <w:left w:val="nil"/>
              <w:bottom w:val="single" w:sz="4" w:space="0" w:color="auto"/>
              <w:right w:val="single" w:sz="4" w:space="0" w:color="auto"/>
            </w:tcBorders>
            <w:shd w:val="clear" w:color="auto" w:fill="auto"/>
            <w:noWrap/>
            <w:vAlign w:val="center"/>
            <w:hideMark/>
          </w:tcPr>
          <w:p w14:paraId="038B9AB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1+279.24</w:t>
            </w:r>
          </w:p>
        </w:tc>
        <w:tc>
          <w:tcPr>
            <w:tcW w:w="1200" w:type="dxa"/>
            <w:tcBorders>
              <w:top w:val="nil"/>
              <w:left w:val="nil"/>
              <w:bottom w:val="single" w:sz="4" w:space="0" w:color="auto"/>
              <w:right w:val="single" w:sz="4" w:space="0" w:color="auto"/>
            </w:tcBorders>
            <w:shd w:val="clear" w:color="auto" w:fill="auto"/>
            <w:noWrap/>
            <w:vAlign w:val="center"/>
            <w:hideMark/>
          </w:tcPr>
          <w:p w14:paraId="1DB9F4B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18°39'30"</w:t>
            </w:r>
          </w:p>
        </w:tc>
        <w:tc>
          <w:tcPr>
            <w:tcW w:w="1200" w:type="dxa"/>
            <w:tcBorders>
              <w:top w:val="nil"/>
              <w:left w:val="nil"/>
              <w:bottom w:val="single" w:sz="4" w:space="0" w:color="auto"/>
              <w:right w:val="single" w:sz="4" w:space="0" w:color="auto"/>
            </w:tcBorders>
            <w:shd w:val="clear" w:color="auto" w:fill="auto"/>
            <w:noWrap/>
            <w:vAlign w:val="center"/>
            <w:hideMark/>
          </w:tcPr>
          <w:p w14:paraId="01ED820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9.44</w:t>
            </w:r>
          </w:p>
        </w:tc>
        <w:tc>
          <w:tcPr>
            <w:tcW w:w="1200" w:type="dxa"/>
            <w:tcBorders>
              <w:top w:val="nil"/>
              <w:left w:val="nil"/>
              <w:bottom w:val="single" w:sz="4" w:space="0" w:color="auto"/>
              <w:right w:val="single" w:sz="4" w:space="0" w:color="auto"/>
            </w:tcBorders>
            <w:shd w:val="clear" w:color="auto" w:fill="auto"/>
            <w:noWrap/>
            <w:vAlign w:val="center"/>
            <w:hideMark/>
          </w:tcPr>
          <w:p w14:paraId="0FA1D17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DEE497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6330D3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F7004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C27</w:t>
            </w:r>
          </w:p>
        </w:tc>
        <w:tc>
          <w:tcPr>
            <w:tcW w:w="1200" w:type="dxa"/>
            <w:tcBorders>
              <w:top w:val="nil"/>
              <w:left w:val="nil"/>
              <w:bottom w:val="single" w:sz="4" w:space="0" w:color="auto"/>
              <w:right w:val="single" w:sz="4" w:space="0" w:color="auto"/>
            </w:tcBorders>
            <w:shd w:val="clear" w:color="auto" w:fill="auto"/>
            <w:noWrap/>
            <w:vAlign w:val="center"/>
            <w:hideMark/>
          </w:tcPr>
          <w:p w14:paraId="06D3499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1+321.33</w:t>
            </w:r>
          </w:p>
        </w:tc>
        <w:tc>
          <w:tcPr>
            <w:tcW w:w="1200" w:type="dxa"/>
            <w:tcBorders>
              <w:top w:val="nil"/>
              <w:left w:val="nil"/>
              <w:bottom w:val="single" w:sz="4" w:space="0" w:color="auto"/>
              <w:right w:val="single" w:sz="4" w:space="0" w:color="auto"/>
            </w:tcBorders>
            <w:shd w:val="clear" w:color="auto" w:fill="auto"/>
            <w:noWrap/>
            <w:vAlign w:val="center"/>
            <w:hideMark/>
          </w:tcPr>
          <w:p w14:paraId="72BAE1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6°20'10"</w:t>
            </w:r>
          </w:p>
        </w:tc>
        <w:tc>
          <w:tcPr>
            <w:tcW w:w="1200" w:type="dxa"/>
            <w:tcBorders>
              <w:top w:val="nil"/>
              <w:left w:val="nil"/>
              <w:bottom w:val="single" w:sz="4" w:space="0" w:color="auto"/>
              <w:right w:val="single" w:sz="4" w:space="0" w:color="auto"/>
            </w:tcBorders>
            <w:shd w:val="clear" w:color="auto" w:fill="auto"/>
            <w:noWrap/>
            <w:vAlign w:val="center"/>
            <w:hideMark/>
          </w:tcPr>
          <w:p w14:paraId="0669B57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11.06</w:t>
            </w:r>
          </w:p>
        </w:tc>
        <w:tc>
          <w:tcPr>
            <w:tcW w:w="1200" w:type="dxa"/>
            <w:tcBorders>
              <w:top w:val="nil"/>
              <w:left w:val="nil"/>
              <w:bottom w:val="single" w:sz="4" w:space="0" w:color="auto"/>
              <w:right w:val="single" w:sz="4" w:space="0" w:color="auto"/>
            </w:tcBorders>
            <w:shd w:val="clear" w:color="auto" w:fill="auto"/>
            <w:noWrap/>
            <w:vAlign w:val="center"/>
            <w:hideMark/>
          </w:tcPr>
          <w:p w14:paraId="206307C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22DE83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18572B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8E61B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C28</w:t>
            </w:r>
          </w:p>
        </w:tc>
        <w:tc>
          <w:tcPr>
            <w:tcW w:w="1200" w:type="dxa"/>
            <w:tcBorders>
              <w:top w:val="nil"/>
              <w:left w:val="nil"/>
              <w:bottom w:val="single" w:sz="4" w:space="0" w:color="auto"/>
              <w:right w:val="single" w:sz="4" w:space="0" w:color="auto"/>
            </w:tcBorders>
            <w:shd w:val="clear" w:color="auto" w:fill="auto"/>
            <w:noWrap/>
            <w:vAlign w:val="center"/>
            <w:hideMark/>
          </w:tcPr>
          <w:p w14:paraId="4446F9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1+357.49</w:t>
            </w:r>
          </w:p>
        </w:tc>
        <w:tc>
          <w:tcPr>
            <w:tcW w:w="1200" w:type="dxa"/>
            <w:tcBorders>
              <w:top w:val="nil"/>
              <w:left w:val="nil"/>
              <w:bottom w:val="single" w:sz="4" w:space="0" w:color="auto"/>
              <w:right w:val="single" w:sz="4" w:space="0" w:color="auto"/>
            </w:tcBorders>
            <w:shd w:val="clear" w:color="auto" w:fill="auto"/>
            <w:noWrap/>
            <w:vAlign w:val="center"/>
            <w:hideMark/>
          </w:tcPr>
          <w:p w14:paraId="71E81FF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25°53'30"</w:t>
            </w:r>
          </w:p>
        </w:tc>
        <w:tc>
          <w:tcPr>
            <w:tcW w:w="1200" w:type="dxa"/>
            <w:tcBorders>
              <w:top w:val="nil"/>
              <w:left w:val="nil"/>
              <w:bottom w:val="single" w:sz="4" w:space="0" w:color="auto"/>
              <w:right w:val="single" w:sz="4" w:space="0" w:color="auto"/>
            </w:tcBorders>
            <w:shd w:val="clear" w:color="auto" w:fill="auto"/>
            <w:noWrap/>
            <w:vAlign w:val="center"/>
            <w:hideMark/>
          </w:tcPr>
          <w:p w14:paraId="711FA2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20.34</w:t>
            </w:r>
          </w:p>
        </w:tc>
        <w:tc>
          <w:tcPr>
            <w:tcW w:w="1200" w:type="dxa"/>
            <w:tcBorders>
              <w:top w:val="nil"/>
              <w:left w:val="nil"/>
              <w:bottom w:val="single" w:sz="4" w:space="0" w:color="auto"/>
              <w:right w:val="single" w:sz="4" w:space="0" w:color="auto"/>
            </w:tcBorders>
            <w:shd w:val="clear" w:color="auto" w:fill="auto"/>
            <w:noWrap/>
            <w:vAlign w:val="center"/>
            <w:hideMark/>
          </w:tcPr>
          <w:p w14:paraId="65B811F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195F92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9712CE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8EACE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C29</w:t>
            </w:r>
          </w:p>
        </w:tc>
        <w:tc>
          <w:tcPr>
            <w:tcW w:w="1200" w:type="dxa"/>
            <w:tcBorders>
              <w:top w:val="nil"/>
              <w:left w:val="nil"/>
              <w:bottom w:val="single" w:sz="4" w:space="0" w:color="auto"/>
              <w:right w:val="single" w:sz="4" w:space="0" w:color="auto"/>
            </w:tcBorders>
            <w:shd w:val="clear" w:color="auto" w:fill="auto"/>
            <w:noWrap/>
            <w:vAlign w:val="center"/>
            <w:hideMark/>
          </w:tcPr>
          <w:p w14:paraId="078AD16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1+394.73</w:t>
            </w:r>
          </w:p>
        </w:tc>
        <w:tc>
          <w:tcPr>
            <w:tcW w:w="1200" w:type="dxa"/>
            <w:tcBorders>
              <w:top w:val="nil"/>
              <w:left w:val="nil"/>
              <w:bottom w:val="single" w:sz="4" w:space="0" w:color="auto"/>
              <w:right w:val="single" w:sz="4" w:space="0" w:color="auto"/>
            </w:tcBorders>
            <w:shd w:val="clear" w:color="auto" w:fill="auto"/>
            <w:noWrap/>
            <w:vAlign w:val="center"/>
            <w:hideMark/>
          </w:tcPr>
          <w:p w14:paraId="7390804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42°41'30"</w:t>
            </w:r>
          </w:p>
        </w:tc>
        <w:tc>
          <w:tcPr>
            <w:tcW w:w="1200" w:type="dxa"/>
            <w:tcBorders>
              <w:top w:val="nil"/>
              <w:left w:val="nil"/>
              <w:bottom w:val="single" w:sz="4" w:space="0" w:color="auto"/>
              <w:right w:val="single" w:sz="4" w:space="0" w:color="auto"/>
            </w:tcBorders>
            <w:shd w:val="clear" w:color="auto" w:fill="auto"/>
            <w:noWrap/>
            <w:vAlign w:val="center"/>
            <w:hideMark/>
          </w:tcPr>
          <w:p w14:paraId="099653E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23.1</w:t>
            </w:r>
          </w:p>
        </w:tc>
        <w:tc>
          <w:tcPr>
            <w:tcW w:w="1200" w:type="dxa"/>
            <w:tcBorders>
              <w:top w:val="nil"/>
              <w:left w:val="nil"/>
              <w:bottom w:val="single" w:sz="4" w:space="0" w:color="auto"/>
              <w:right w:val="single" w:sz="4" w:space="0" w:color="auto"/>
            </w:tcBorders>
            <w:shd w:val="clear" w:color="auto" w:fill="auto"/>
            <w:noWrap/>
            <w:vAlign w:val="center"/>
            <w:hideMark/>
          </w:tcPr>
          <w:p w14:paraId="671C8CD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D5322F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F467FC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D5801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C30</w:t>
            </w:r>
          </w:p>
        </w:tc>
        <w:tc>
          <w:tcPr>
            <w:tcW w:w="1200" w:type="dxa"/>
            <w:tcBorders>
              <w:top w:val="nil"/>
              <w:left w:val="nil"/>
              <w:bottom w:val="single" w:sz="4" w:space="0" w:color="auto"/>
              <w:right w:val="single" w:sz="4" w:space="0" w:color="auto"/>
            </w:tcBorders>
            <w:shd w:val="clear" w:color="auto" w:fill="auto"/>
            <w:noWrap/>
            <w:vAlign w:val="center"/>
            <w:hideMark/>
          </w:tcPr>
          <w:p w14:paraId="7A9F3C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1+465.97</w:t>
            </w:r>
          </w:p>
        </w:tc>
        <w:tc>
          <w:tcPr>
            <w:tcW w:w="1200" w:type="dxa"/>
            <w:tcBorders>
              <w:top w:val="nil"/>
              <w:left w:val="nil"/>
              <w:bottom w:val="single" w:sz="4" w:space="0" w:color="auto"/>
              <w:right w:val="single" w:sz="4" w:space="0" w:color="auto"/>
            </w:tcBorders>
            <w:shd w:val="clear" w:color="auto" w:fill="auto"/>
            <w:noWrap/>
            <w:vAlign w:val="center"/>
            <w:hideMark/>
          </w:tcPr>
          <w:p w14:paraId="49CEE4A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128°20'10"</w:t>
            </w:r>
          </w:p>
        </w:tc>
        <w:tc>
          <w:tcPr>
            <w:tcW w:w="1200" w:type="dxa"/>
            <w:tcBorders>
              <w:top w:val="nil"/>
              <w:left w:val="nil"/>
              <w:bottom w:val="single" w:sz="4" w:space="0" w:color="auto"/>
              <w:right w:val="single" w:sz="4" w:space="0" w:color="auto"/>
            </w:tcBorders>
            <w:shd w:val="clear" w:color="auto" w:fill="auto"/>
            <w:noWrap/>
            <w:vAlign w:val="center"/>
            <w:hideMark/>
          </w:tcPr>
          <w:p w14:paraId="2126F4A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20.16</w:t>
            </w:r>
          </w:p>
        </w:tc>
        <w:tc>
          <w:tcPr>
            <w:tcW w:w="1200" w:type="dxa"/>
            <w:tcBorders>
              <w:top w:val="nil"/>
              <w:left w:val="nil"/>
              <w:bottom w:val="single" w:sz="4" w:space="0" w:color="auto"/>
              <w:right w:val="single" w:sz="4" w:space="0" w:color="auto"/>
            </w:tcBorders>
            <w:shd w:val="clear" w:color="auto" w:fill="auto"/>
            <w:noWrap/>
            <w:vAlign w:val="center"/>
            <w:hideMark/>
          </w:tcPr>
          <w:p w14:paraId="6E84423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2EC535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36CDBB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EA0FE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C31</w:t>
            </w:r>
          </w:p>
        </w:tc>
        <w:tc>
          <w:tcPr>
            <w:tcW w:w="1200" w:type="dxa"/>
            <w:tcBorders>
              <w:top w:val="nil"/>
              <w:left w:val="nil"/>
              <w:bottom w:val="single" w:sz="4" w:space="0" w:color="auto"/>
              <w:right w:val="single" w:sz="4" w:space="0" w:color="auto"/>
            </w:tcBorders>
            <w:shd w:val="clear" w:color="auto" w:fill="auto"/>
            <w:noWrap/>
            <w:vAlign w:val="center"/>
            <w:hideMark/>
          </w:tcPr>
          <w:p w14:paraId="3152AB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1+514.47</w:t>
            </w:r>
          </w:p>
        </w:tc>
        <w:tc>
          <w:tcPr>
            <w:tcW w:w="1200" w:type="dxa"/>
            <w:tcBorders>
              <w:top w:val="nil"/>
              <w:left w:val="nil"/>
              <w:bottom w:val="single" w:sz="4" w:space="0" w:color="auto"/>
              <w:right w:val="single" w:sz="4" w:space="0" w:color="auto"/>
            </w:tcBorders>
            <w:shd w:val="clear" w:color="auto" w:fill="auto"/>
            <w:noWrap/>
            <w:vAlign w:val="center"/>
            <w:hideMark/>
          </w:tcPr>
          <w:p w14:paraId="4B7D1D6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109°28'20"</w:t>
            </w:r>
          </w:p>
        </w:tc>
        <w:tc>
          <w:tcPr>
            <w:tcW w:w="1200" w:type="dxa"/>
            <w:tcBorders>
              <w:top w:val="nil"/>
              <w:left w:val="nil"/>
              <w:bottom w:val="single" w:sz="4" w:space="0" w:color="auto"/>
              <w:right w:val="single" w:sz="4" w:space="0" w:color="auto"/>
            </w:tcBorders>
            <w:shd w:val="clear" w:color="auto" w:fill="auto"/>
            <w:noWrap/>
            <w:vAlign w:val="center"/>
            <w:hideMark/>
          </w:tcPr>
          <w:p w14:paraId="19DF077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32.48</w:t>
            </w:r>
          </w:p>
        </w:tc>
        <w:tc>
          <w:tcPr>
            <w:tcW w:w="1200" w:type="dxa"/>
            <w:tcBorders>
              <w:top w:val="nil"/>
              <w:left w:val="nil"/>
              <w:bottom w:val="single" w:sz="4" w:space="0" w:color="auto"/>
              <w:right w:val="single" w:sz="4" w:space="0" w:color="auto"/>
            </w:tcBorders>
            <w:shd w:val="clear" w:color="auto" w:fill="auto"/>
            <w:noWrap/>
            <w:vAlign w:val="center"/>
            <w:hideMark/>
          </w:tcPr>
          <w:p w14:paraId="1C2F09E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39C6F7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7CBE5A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35806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C32</w:t>
            </w:r>
          </w:p>
        </w:tc>
        <w:tc>
          <w:tcPr>
            <w:tcW w:w="1200" w:type="dxa"/>
            <w:tcBorders>
              <w:top w:val="nil"/>
              <w:left w:val="nil"/>
              <w:bottom w:val="single" w:sz="4" w:space="0" w:color="auto"/>
              <w:right w:val="single" w:sz="4" w:space="0" w:color="auto"/>
            </w:tcBorders>
            <w:shd w:val="clear" w:color="auto" w:fill="auto"/>
            <w:noWrap/>
            <w:vAlign w:val="center"/>
            <w:hideMark/>
          </w:tcPr>
          <w:p w14:paraId="098CAEF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1+544.24</w:t>
            </w:r>
          </w:p>
        </w:tc>
        <w:tc>
          <w:tcPr>
            <w:tcW w:w="1200" w:type="dxa"/>
            <w:tcBorders>
              <w:top w:val="nil"/>
              <w:left w:val="nil"/>
              <w:bottom w:val="single" w:sz="4" w:space="0" w:color="auto"/>
              <w:right w:val="single" w:sz="4" w:space="0" w:color="auto"/>
            </w:tcBorders>
            <w:shd w:val="clear" w:color="auto" w:fill="auto"/>
            <w:noWrap/>
            <w:vAlign w:val="center"/>
            <w:hideMark/>
          </w:tcPr>
          <w:p w14:paraId="7521EE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22°15'50"</w:t>
            </w:r>
          </w:p>
        </w:tc>
        <w:tc>
          <w:tcPr>
            <w:tcW w:w="1200" w:type="dxa"/>
            <w:tcBorders>
              <w:top w:val="nil"/>
              <w:left w:val="nil"/>
              <w:bottom w:val="single" w:sz="4" w:space="0" w:color="auto"/>
              <w:right w:val="single" w:sz="4" w:space="0" w:color="auto"/>
            </w:tcBorders>
            <w:shd w:val="clear" w:color="auto" w:fill="auto"/>
            <w:noWrap/>
            <w:vAlign w:val="center"/>
            <w:hideMark/>
          </w:tcPr>
          <w:p w14:paraId="31BC605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21.76</w:t>
            </w:r>
          </w:p>
        </w:tc>
        <w:tc>
          <w:tcPr>
            <w:tcW w:w="1200" w:type="dxa"/>
            <w:tcBorders>
              <w:top w:val="nil"/>
              <w:left w:val="nil"/>
              <w:bottom w:val="single" w:sz="4" w:space="0" w:color="auto"/>
              <w:right w:val="single" w:sz="4" w:space="0" w:color="auto"/>
            </w:tcBorders>
            <w:shd w:val="clear" w:color="auto" w:fill="auto"/>
            <w:noWrap/>
            <w:vAlign w:val="center"/>
            <w:hideMark/>
          </w:tcPr>
          <w:p w14:paraId="22C8B17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84CDD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42061A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34EC2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C33</w:t>
            </w:r>
          </w:p>
        </w:tc>
        <w:tc>
          <w:tcPr>
            <w:tcW w:w="1200" w:type="dxa"/>
            <w:tcBorders>
              <w:top w:val="nil"/>
              <w:left w:val="nil"/>
              <w:bottom w:val="single" w:sz="4" w:space="0" w:color="auto"/>
              <w:right w:val="single" w:sz="4" w:space="0" w:color="auto"/>
            </w:tcBorders>
            <w:shd w:val="clear" w:color="auto" w:fill="auto"/>
            <w:noWrap/>
            <w:vAlign w:val="center"/>
            <w:hideMark/>
          </w:tcPr>
          <w:p w14:paraId="6D54D4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1+606.19</w:t>
            </w:r>
          </w:p>
        </w:tc>
        <w:tc>
          <w:tcPr>
            <w:tcW w:w="1200" w:type="dxa"/>
            <w:tcBorders>
              <w:top w:val="nil"/>
              <w:left w:val="nil"/>
              <w:bottom w:val="single" w:sz="4" w:space="0" w:color="auto"/>
              <w:right w:val="single" w:sz="4" w:space="0" w:color="auto"/>
            </w:tcBorders>
            <w:shd w:val="clear" w:color="auto" w:fill="auto"/>
            <w:noWrap/>
            <w:vAlign w:val="center"/>
            <w:hideMark/>
          </w:tcPr>
          <w:p w14:paraId="6A5DE3F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34°40'50"</w:t>
            </w:r>
          </w:p>
        </w:tc>
        <w:tc>
          <w:tcPr>
            <w:tcW w:w="1200" w:type="dxa"/>
            <w:tcBorders>
              <w:top w:val="nil"/>
              <w:left w:val="nil"/>
              <w:bottom w:val="single" w:sz="4" w:space="0" w:color="auto"/>
              <w:right w:val="single" w:sz="4" w:space="0" w:color="auto"/>
            </w:tcBorders>
            <w:shd w:val="clear" w:color="auto" w:fill="auto"/>
            <w:noWrap/>
            <w:vAlign w:val="center"/>
            <w:hideMark/>
          </w:tcPr>
          <w:p w14:paraId="2F00997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28.45</w:t>
            </w:r>
          </w:p>
        </w:tc>
        <w:tc>
          <w:tcPr>
            <w:tcW w:w="1200" w:type="dxa"/>
            <w:tcBorders>
              <w:top w:val="nil"/>
              <w:left w:val="nil"/>
              <w:bottom w:val="single" w:sz="4" w:space="0" w:color="auto"/>
              <w:right w:val="single" w:sz="4" w:space="0" w:color="auto"/>
            </w:tcBorders>
            <w:shd w:val="clear" w:color="auto" w:fill="auto"/>
            <w:noWrap/>
            <w:vAlign w:val="center"/>
            <w:hideMark/>
          </w:tcPr>
          <w:p w14:paraId="450C05F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94D436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B071B5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4EE7D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C34</w:t>
            </w:r>
          </w:p>
        </w:tc>
        <w:tc>
          <w:tcPr>
            <w:tcW w:w="1200" w:type="dxa"/>
            <w:tcBorders>
              <w:top w:val="nil"/>
              <w:left w:val="nil"/>
              <w:bottom w:val="single" w:sz="4" w:space="0" w:color="auto"/>
              <w:right w:val="single" w:sz="4" w:space="0" w:color="auto"/>
            </w:tcBorders>
            <w:shd w:val="clear" w:color="auto" w:fill="auto"/>
            <w:noWrap/>
            <w:vAlign w:val="center"/>
            <w:hideMark/>
          </w:tcPr>
          <w:p w14:paraId="3321B2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1+690.02</w:t>
            </w:r>
          </w:p>
        </w:tc>
        <w:tc>
          <w:tcPr>
            <w:tcW w:w="1200" w:type="dxa"/>
            <w:tcBorders>
              <w:top w:val="nil"/>
              <w:left w:val="nil"/>
              <w:bottom w:val="single" w:sz="4" w:space="0" w:color="auto"/>
              <w:right w:val="single" w:sz="4" w:space="0" w:color="auto"/>
            </w:tcBorders>
            <w:shd w:val="clear" w:color="auto" w:fill="auto"/>
            <w:noWrap/>
            <w:vAlign w:val="center"/>
            <w:hideMark/>
          </w:tcPr>
          <w:p w14:paraId="2EC9883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22°54'10"</w:t>
            </w:r>
          </w:p>
        </w:tc>
        <w:tc>
          <w:tcPr>
            <w:tcW w:w="1200" w:type="dxa"/>
            <w:tcBorders>
              <w:top w:val="nil"/>
              <w:left w:val="nil"/>
              <w:bottom w:val="single" w:sz="4" w:space="0" w:color="auto"/>
              <w:right w:val="single" w:sz="4" w:space="0" w:color="auto"/>
            </w:tcBorders>
            <w:shd w:val="clear" w:color="auto" w:fill="auto"/>
            <w:noWrap/>
            <w:vAlign w:val="center"/>
            <w:hideMark/>
          </w:tcPr>
          <w:p w14:paraId="047C0DF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18.79</w:t>
            </w:r>
          </w:p>
        </w:tc>
        <w:tc>
          <w:tcPr>
            <w:tcW w:w="1200" w:type="dxa"/>
            <w:tcBorders>
              <w:top w:val="nil"/>
              <w:left w:val="nil"/>
              <w:bottom w:val="single" w:sz="4" w:space="0" w:color="auto"/>
              <w:right w:val="single" w:sz="4" w:space="0" w:color="auto"/>
            </w:tcBorders>
            <w:shd w:val="clear" w:color="auto" w:fill="auto"/>
            <w:noWrap/>
            <w:vAlign w:val="center"/>
            <w:hideMark/>
          </w:tcPr>
          <w:p w14:paraId="263057A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279E9D5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6BCD9A9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AB112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C35</w:t>
            </w:r>
          </w:p>
        </w:tc>
        <w:tc>
          <w:tcPr>
            <w:tcW w:w="1200" w:type="dxa"/>
            <w:tcBorders>
              <w:top w:val="nil"/>
              <w:left w:val="nil"/>
              <w:bottom w:val="single" w:sz="4" w:space="0" w:color="auto"/>
              <w:right w:val="single" w:sz="4" w:space="0" w:color="auto"/>
            </w:tcBorders>
            <w:shd w:val="clear" w:color="auto" w:fill="auto"/>
            <w:noWrap/>
            <w:vAlign w:val="center"/>
            <w:hideMark/>
          </w:tcPr>
          <w:p w14:paraId="66114B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1+724.80</w:t>
            </w:r>
          </w:p>
        </w:tc>
        <w:tc>
          <w:tcPr>
            <w:tcW w:w="1200" w:type="dxa"/>
            <w:tcBorders>
              <w:top w:val="nil"/>
              <w:left w:val="nil"/>
              <w:bottom w:val="single" w:sz="4" w:space="0" w:color="auto"/>
              <w:right w:val="single" w:sz="4" w:space="0" w:color="auto"/>
            </w:tcBorders>
            <w:shd w:val="clear" w:color="auto" w:fill="auto"/>
            <w:noWrap/>
            <w:vAlign w:val="center"/>
            <w:hideMark/>
          </w:tcPr>
          <w:p w14:paraId="409B08C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24°50'50"</w:t>
            </w:r>
          </w:p>
        </w:tc>
        <w:tc>
          <w:tcPr>
            <w:tcW w:w="1200" w:type="dxa"/>
            <w:tcBorders>
              <w:top w:val="nil"/>
              <w:left w:val="nil"/>
              <w:bottom w:val="single" w:sz="4" w:space="0" w:color="auto"/>
              <w:right w:val="single" w:sz="4" w:space="0" w:color="auto"/>
            </w:tcBorders>
            <w:shd w:val="clear" w:color="auto" w:fill="auto"/>
            <w:noWrap/>
            <w:vAlign w:val="center"/>
            <w:hideMark/>
          </w:tcPr>
          <w:p w14:paraId="16ABDAC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9.11</w:t>
            </w:r>
          </w:p>
        </w:tc>
        <w:tc>
          <w:tcPr>
            <w:tcW w:w="1200" w:type="dxa"/>
            <w:tcBorders>
              <w:top w:val="nil"/>
              <w:left w:val="nil"/>
              <w:bottom w:val="single" w:sz="4" w:space="0" w:color="auto"/>
              <w:right w:val="single" w:sz="4" w:space="0" w:color="auto"/>
            </w:tcBorders>
            <w:shd w:val="clear" w:color="auto" w:fill="auto"/>
            <w:noWrap/>
            <w:vAlign w:val="center"/>
            <w:hideMark/>
          </w:tcPr>
          <w:p w14:paraId="59F42DF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794A01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E646C9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9B195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C36</w:t>
            </w:r>
          </w:p>
        </w:tc>
        <w:tc>
          <w:tcPr>
            <w:tcW w:w="1200" w:type="dxa"/>
            <w:tcBorders>
              <w:top w:val="nil"/>
              <w:left w:val="nil"/>
              <w:bottom w:val="single" w:sz="4" w:space="0" w:color="auto"/>
              <w:right w:val="single" w:sz="4" w:space="0" w:color="auto"/>
            </w:tcBorders>
            <w:shd w:val="clear" w:color="auto" w:fill="auto"/>
            <w:noWrap/>
            <w:vAlign w:val="center"/>
            <w:hideMark/>
          </w:tcPr>
          <w:p w14:paraId="3CC37A0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1+745.97</w:t>
            </w:r>
          </w:p>
        </w:tc>
        <w:tc>
          <w:tcPr>
            <w:tcW w:w="1200" w:type="dxa"/>
            <w:tcBorders>
              <w:top w:val="nil"/>
              <w:left w:val="nil"/>
              <w:bottom w:val="single" w:sz="4" w:space="0" w:color="auto"/>
              <w:right w:val="single" w:sz="4" w:space="0" w:color="auto"/>
            </w:tcBorders>
            <w:shd w:val="clear" w:color="auto" w:fill="auto"/>
            <w:noWrap/>
            <w:vAlign w:val="center"/>
            <w:hideMark/>
          </w:tcPr>
          <w:p w14:paraId="322D015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23°51'40"</w:t>
            </w:r>
          </w:p>
        </w:tc>
        <w:tc>
          <w:tcPr>
            <w:tcW w:w="1200" w:type="dxa"/>
            <w:tcBorders>
              <w:top w:val="nil"/>
              <w:left w:val="nil"/>
              <w:bottom w:val="single" w:sz="4" w:space="0" w:color="auto"/>
              <w:right w:val="single" w:sz="4" w:space="0" w:color="auto"/>
            </w:tcBorders>
            <w:shd w:val="clear" w:color="auto" w:fill="auto"/>
            <w:noWrap/>
            <w:vAlign w:val="center"/>
            <w:hideMark/>
          </w:tcPr>
          <w:p w14:paraId="039818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10.83</w:t>
            </w:r>
          </w:p>
        </w:tc>
        <w:tc>
          <w:tcPr>
            <w:tcW w:w="1200" w:type="dxa"/>
            <w:tcBorders>
              <w:top w:val="nil"/>
              <w:left w:val="nil"/>
              <w:bottom w:val="single" w:sz="4" w:space="0" w:color="auto"/>
              <w:right w:val="single" w:sz="4" w:space="0" w:color="auto"/>
            </w:tcBorders>
            <w:shd w:val="clear" w:color="auto" w:fill="auto"/>
            <w:noWrap/>
            <w:vAlign w:val="center"/>
            <w:hideMark/>
          </w:tcPr>
          <w:p w14:paraId="7CEA262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DC7A07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2BC943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DA5E75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C37</w:t>
            </w:r>
          </w:p>
        </w:tc>
        <w:tc>
          <w:tcPr>
            <w:tcW w:w="1200" w:type="dxa"/>
            <w:tcBorders>
              <w:top w:val="nil"/>
              <w:left w:val="nil"/>
              <w:bottom w:val="single" w:sz="4" w:space="0" w:color="auto"/>
              <w:right w:val="single" w:sz="4" w:space="0" w:color="auto"/>
            </w:tcBorders>
            <w:shd w:val="clear" w:color="auto" w:fill="auto"/>
            <w:noWrap/>
            <w:vAlign w:val="center"/>
            <w:hideMark/>
          </w:tcPr>
          <w:p w14:paraId="40A9E22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1+763.51</w:t>
            </w:r>
          </w:p>
        </w:tc>
        <w:tc>
          <w:tcPr>
            <w:tcW w:w="1200" w:type="dxa"/>
            <w:tcBorders>
              <w:top w:val="nil"/>
              <w:left w:val="nil"/>
              <w:bottom w:val="single" w:sz="4" w:space="0" w:color="auto"/>
              <w:right w:val="single" w:sz="4" w:space="0" w:color="auto"/>
            </w:tcBorders>
            <w:shd w:val="clear" w:color="auto" w:fill="auto"/>
            <w:noWrap/>
            <w:vAlign w:val="center"/>
            <w:hideMark/>
          </w:tcPr>
          <w:p w14:paraId="5056E12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23°53'00"</w:t>
            </w:r>
          </w:p>
        </w:tc>
        <w:tc>
          <w:tcPr>
            <w:tcW w:w="1200" w:type="dxa"/>
            <w:tcBorders>
              <w:top w:val="nil"/>
              <w:left w:val="nil"/>
              <w:bottom w:val="single" w:sz="4" w:space="0" w:color="auto"/>
              <w:right w:val="single" w:sz="4" w:space="0" w:color="auto"/>
            </w:tcBorders>
            <w:shd w:val="clear" w:color="auto" w:fill="auto"/>
            <w:noWrap/>
            <w:vAlign w:val="center"/>
            <w:hideMark/>
          </w:tcPr>
          <w:p w14:paraId="3008FC0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9.17</w:t>
            </w:r>
          </w:p>
        </w:tc>
        <w:tc>
          <w:tcPr>
            <w:tcW w:w="1200" w:type="dxa"/>
            <w:tcBorders>
              <w:top w:val="nil"/>
              <w:left w:val="nil"/>
              <w:bottom w:val="single" w:sz="4" w:space="0" w:color="auto"/>
              <w:right w:val="single" w:sz="4" w:space="0" w:color="auto"/>
            </w:tcBorders>
            <w:shd w:val="clear" w:color="auto" w:fill="auto"/>
            <w:noWrap/>
            <w:vAlign w:val="center"/>
            <w:hideMark/>
          </w:tcPr>
          <w:p w14:paraId="63B93E0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48CA5A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8240E3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9009C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C38</w:t>
            </w:r>
          </w:p>
        </w:tc>
        <w:tc>
          <w:tcPr>
            <w:tcW w:w="1200" w:type="dxa"/>
            <w:tcBorders>
              <w:top w:val="nil"/>
              <w:left w:val="nil"/>
              <w:bottom w:val="single" w:sz="4" w:space="0" w:color="auto"/>
              <w:right w:val="single" w:sz="4" w:space="0" w:color="auto"/>
            </w:tcBorders>
            <w:shd w:val="clear" w:color="auto" w:fill="auto"/>
            <w:noWrap/>
            <w:vAlign w:val="center"/>
            <w:hideMark/>
          </w:tcPr>
          <w:p w14:paraId="3BD40FC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1+800.70</w:t>
            </w:r>
          </w:p>
        </w:tc>
        <w:tc>
          <w:tcPr>
            <w:tcW w:w="1200" w:type="dxa"/>
            <w:tcBorders>
              <w:top w:val="nil"/>
              <w:left w:val="nil"/>
              <w:bottom w:val="single" w:sz="4" w:space="0" w:color="auto"/>
              <w:right w:val="single" w:sz="4" w:space="0" w:color="auto"/>
            </w:tcBorders>
            <w:shd w:val="clear" w:color="auto" w:fill="auto"/>
            <w:noWrap/>
            <w:vAlign w:val="center"/>
            <w:hideMark/>
          </w:tcPr>
          <w:p w14:paraId="516E22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18°47'00"</w:t>
            </w:r>
          </w:p>
        </w:tc>
        <w:tc>
          <w:tcPr>
            <w:tcW w:w="1200" w:type="dxa"/>
            <w:tcBorders>
              <w:top w:val="nil"/>
              <w:left w:val="nil"/>
              <w:bottom w:val="single" w:sz="4" w:space="0" w:color="auto"/>
              <w:right w:val="single" w:sz="4" w:space="0" w:color="auto"/>
            </w:tcBorders>
            <w:shd w:val="clear" w:color="auto" w:fill="auto"/>
            <w:noWrap/>
            <w:vAlign w:val="center"/>
            <w:hideMark/>
          </w:tcPr>
          <w:p w14:paraId="092027D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21.97</w:t>
            </w:r>
          </w:p>
        </w:tc>
        <w:tc>
          <w:tcPr>
            <w:tcW w:w="1200" w:type="dxa"/>
            <w:tcBorders>
              <w:top w:val="nil"/>
              <w:left w:val="nil"/>
              <w:bottom w:val="single" w:sz="4" w:space="0" w:color="auto"/>
              <w:right w:val="single" w:sz="4" w:space="0" w:color="auto"/>
            </w:tcBorders>
            <w:shd w:val="clear" w:color="auto" w:fill="auto"/>
            <w:noWrap/>
            <w:vAlign w:val="center"/>
            <w:hideMark/>
          </w:tcPr>
          <w:p w14:paraId="31A5A43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A98EF6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3056DF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4233B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C39</w:t>
            </w:r>
          </w:p>
        </w:tc>
        <w:tc>
          <w:tcPr>
            <w:tcW w:w="1200" w:type="dxa"/>
            <w:tcBorders>
              <w:top w:val="nil"/>
              <w:left w:val="nil"/>
              <w:bottom w:val="single" w:sz="4" w:space="0" w:color="auto"/>
              <w:right w:val="single" w:sz="4" w:space="0" w:color="auto"/>
            </w:tcBorders>
            <w:shd w:val="clear" w:color="auto" w:fill="auto"/>
            <w:noWrap/>
            <w:vAlign w:val="center"/>
            <w:hideMark/>
          </w:tcPr>
          <w:p w14:paraId="18C7B8B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1+856.99</w:t>
            </w:r>
          </w:p>
        </w:tc>
        <w:tc>
          <w:tcPr>
            <w:tcW w:w="1200" w:type="dxa"/>
            <w:tcBorders>
              <w:top w:val="nil"/>
              <w:left w:val="nil"/>
              <w:bottom w:val="single" w:sz="4" w:space="0" w:color="auto"/>
              <w:right w:val="single" w:sz="4" w:space="0" w:color="auto"/>
            </w:tcBorders>
            <w:shd w:val="clear" w:color="auto" w:fill="auto"/>
            <w:noWrap/>
            <w:vAlign w:val="center"/>
            <w:hideMark/>
          </w:tcPr>
          <w:p w14:paraId="41073E1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22°41'40"</w:t>
            </w:r>
          </w:p>
        </w:tc>
        <w:tc>
          <w:tcPr>
            <w:tcW w:w="1200" w:type="dxa"/>
            <w:tcBorders>
              <w:top w:val="nil"/>
              <w:left w:val="nil"/>
              <w:bottom w:val="single" w:sz="4" w:space="0" w:color="auto"/>
              <w:right w:val="single" w:sz="4" w:space="0" w:color="auto"/>
            </w:tcBorders>
            <w:shd w:val="clear" w:color="auto" w:fill="auto"/>
            <w:noWrap/>
            <w:vAlign w:val="center"/>
            <w:hideMark/>
          </w:tcPr>
          <w:p w14:paraId="4DE6F0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20.2</w:t>
            </w:r>
          </w:p>
        </w:tc>
        <w:tc>
          <w:tcPr>
            <w:tcW w:w="1200" w:type="dxa"/>
            <w:tcBorders>
              <w:top w:val="nil"/>
              <w:left w:val="nil"/>
              <w:bottom w:val="single" w:sz="4" w:space="0" w:color="auto"/>
              <w:right w:val="single" w:sz="4" w:space="0" w:color="auto"/>
            </w:tcBorders>
            <w:shd w:val="clear" w:color="auto" w:fill="auto"/>
            <w:noWrap/>
            <w:vAlign w:val="center"/>
            <w:hideMark/>
          </w:tcPr>
          <w:p w14:paraId="2FADAB4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4913E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1205EB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581A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C40</w:t>
            </w:r>
          </w:p>
        </w:tc>
        <w:tc>
          <w:tcPr>
            <w:tcW w:w="1200" w:type="dxa"/>
            <w:tcBorders>
              <w:top w:val="nil"/>
              <w:left w:val="nil"/>
              <w:bottom w:val="single" w:sz="4" w:space="0" w:color="auto"/>
              <w:right w:val="single" w:sz="4" w:space="0" w:color="auto"/>
            </w:tcBorders>
            <w:shd w:val="clear" w:color="auto" w:fill="auto"/>
            <w:noWrap/>
            <w:vAlign w:val="center"/>
            <w:hideMark/>
          </w:tcPr>
          <w:p w14:paraId="48FFAF8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1+900.39</w:t>
            </w:r>
          </w:p>
        </w:tc>
        <w:tc>
          <w:tcPr>
            <w:tcW w:w="1200" w:type="dxa"/>
            <w:tcBorders>
              <w:top w:val="nil"/>
              <w:left w:val="nil"/>
              <w:bottom w:val="single" w:sz="4" w:space="0" w:color="auto"/>
              <w:right w:val="single" w:sz="4" w:space="0" w:color="auto"/>
            </w:tcBorders>
            <w:shd w:val="clear" w:color="auto" w:fill="auto"/>
            <w:noWrap/>
            <w:vAlign w:val="center"/>
            <w:hideMark/>
          </w:tcPr>
          <w:p w14:paraId="13FD7DC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24°15'40"</w:t>
            </w:r>
          </w:p>
        </w:tc>
        <w:tc>
          <w:tcPr>
            <w:tcW w:w="1200" w:type="dxa"/>
            <w:tcBorders>
              <w:top w:val="nil"/>
              <w:left w:val="nil"/>
              <w:bottom w:val="single" w:sz="4" w:space="0" w:color="auto"/>
              <w:right w:val="single" w:sz="4" w:space="0" w:color="auto"/>
            </w:tcBorders>
            <w:shd w:val="clear" w:color="auto" w:fill="auto"/>
            <w:noWrap/>
            <w:vAlign w:val="center"/>
            <w:hideMark/>
          </w:tcPr>
          <w:p w14:paraId="7ECEE37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15.67</w:t>
            </w:r>
          </w:p>
        </w:tc>
        <w:tc>
          <w:tcPr>
            <w:tcW w:w="1200" w:type="dxa"/>
            <w:tcBorders>
              <w:top w:val="nil"/>
              <w:left w:val="nil"/>
              <w:bottom w:val="single" w:sz="4" w:space="0" w:color="auto"/>
              <w:right w:val="single" w:sz="4" w:space="0" w:color="auto"/>
            </w:tcBorders>
            <w:shd w:val="clear" w:color="auto" w:fill="auto"/>
            <w:noWrap/>
            <w:vAlign w:val="center"/>
            <w:hideMark/>
          </w:tcPr>
          <w:p w14:paraId="61F8C0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F0801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D339E8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DDE1B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C41</w:t>
            </w:r>
          </w:p>
        </w:tc>
        <w:tc>
          <w:tcPr>
            <w:tcW w:w="1200" w:type="dxa"/>
            <w:tcBorders>
              <w:top w:val="nil"/>
              <w:left w:val="nil"/>
              <w:bottom w:val="single" w:sz="4" w:space="0" w:color="auto"/>
              <w:right w:val="single" w:sz="4" w:space="0" w:color="auto"/>
            </w:tcBorders>
            <w:shd w:val="clear" w:color="auto" w:fill="auto"/>
            <w:noWrap/>
            <w:vAlign w:val="center"/>
            <w:hideMark/>
          </w:tcPr>
          <w:p w14:paraId="582886B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1+969.92</w:t>
            </w:r>
          </w:p>
        </w:tc>
        <w:tc>
          <w:tcPr>
            <w:tcW w:w="1200" w:type="dxa"/>
            <w:tcBorders>
              <w:top w:val="nil"/>
              <w:left w:val="nil"/>
              <w:bottom w:val="single" w:sz="4" w:space="0" w:color="auto"/>
              <w:right w:val="single" w:sz="4" w:space="0" w:color="auto"/>
            </w:tcBorders>
            <w:shd w:val="clear" w:color="auto" w:fill="auto"/>
            <w:noWrap/>
            <w:vAlign w:val="center"/>
            <w:hideMark/>
          </w:tcPr>
          <w:p w14:paraId="25C4E98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5°22'00"</w:t>
            </w:r>
          </w:p>
        </w:tc>
        <w:tc>
          <w:tcPr>
            <w:tcW w:w="1200" w:type="dxa"/>
            <w:tcBorders>
              <w:top w:val="nil"/>
              <w:left w:val="nil"/>
              <w:bottom w:val="single" w:sz="4" w:space="0" w:color="auto"/>
              <w:right w:val="single" w:sz="4" w:space="0" w:color="auto"/>
            </w:tcBorders>
            <w:shd w:val="clear" w:color="auto" w:fill="auto"/>
            <w:noWrap/>
            <w:vAlign w:val="center"/>
            <w:hideMark/>
          </w:tcPr>
          <w:p w14:paraId="0E3FD21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9.37</w:t>
            </w:r>
          </w:p>
        </w:tc>
        <w:tc>
          <w:tcPr>
            <w:tcW w:w="1200" w:type="dxa"/>
            <w:tcBorders>
              <w:top w:val="nil"/>
              <w:left w:val="nil"/>
              <w:bottom w:val="single" w:sz="4" w:space="0" w:color="auto"/>
              <w:right w:val="single" w:sz="4" w:space="0" w:color="auto"/>
            </w:tcBorders>
            <w:shd w:val="clear" w:color="auto" w:fill="auto"/>
            <w:noWrap/>
            <w:vAlign w:val="center"/>
            <w:hideMark/>
          </w:tcPr>
          <w:p w14:paraId="416B5B0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E8EF40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4315B8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54BA6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C42</w:t>
            </w:r>
          </w:p>
        </w:tc>
        <w:tc>
          <w:tcPr>
            <w:tcW w:w="1200" w:type="dxa"/>
            <w:tcBorders>
              <w:top w:val="nil"/>
              <w:left w:val="nil"/>
              <w:bottom w:val="single" w:sz="4" w:space="0" w:color="auto"/>
              <w:right w:val="single" w:sz="4" w:space="0" w:color="auto"/>
            </w:tcBorders>
            <w:shd w:val="clear" w:color="auto" w:fill="auto"/>
            <w:noWrap/>
            <w:vAlign w:val="center"/>
            <w:hideMark/>
          </w:tcPr>
          <w:p w14:paraId="6D7F6E0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2+019.38</w:t>
            </w:r>
          </w:p>
        </w:tc>
        <w:tc>
          <w:tcPr>
            <w:tcW w:w="1200" w:type="dxa"/>
            <w:tcBorders>
              <w:top w:val="nil"/>
              <w:left w:val="nil"/>
              <w:bottom w:val="single" w:sz="4" w:space="0" w:color="auto"/>
              <w:right w:val="single" w:sz="4" w:space="0" w:color="auto"/>
            </w:tcBorders>
            <w:shd w:val="clear" w:color="auto" w:fill="auto"/>
            <w:noWrap/>
            <w:vAlign w:val="center"/>
            <w:hideMark/>
          </w:tcPr>
          <w:p w14:paraId="4CAC413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14°49'00"</w:t>
            </w:r>
          </w:p>
        </w:tc>
        <w:tc>
          <w:tcPr>
            <w:tcW w:w="1200" w:type="dxa"/>
            <w:tcBorders>
              <w:top w:val="nil"/>
              <w:left w:val="nil"/>
              <w:bottom w:val="single" w:sz="4" w:space="0" w:color="auto"/>
              <w:right w:val="single" w:sz="4" w:space="0" w:color="auto"/>
            </w:tcBorders>
            <w:shd w:val="clear" w:color="auto" w:fill="auto"/>
            <w:noWrap/>
            <w:vAlign w:val="center"/>
            <w:hideMark/>
          </w:tcPr>
          <w:p w14:paraId="074E591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14.74</w:t>
            </w:r>
          </w:p>
        </w:tc>
        <w:tc>
          <w:tcPr>
            <w:tcW w:w="1200" w:type="dxa"/>
            <w:tcBorders>
              <w:top w:val="nil"/>
              <w:left w:val="nil"/>
              <w:bottom w:val="single" w:sz="4" w:space="0" w:color="auto"/>
              <w:right w:val="single" w:sz="4" w:space="0" w:color="auto"/>
            </w:tcBorders>
            <w:shd w:val="clear" w:color="auto" w:fill="auto"/>
            <w:noWrap/>
            <w:vAlign w:val="center"/>
            <w:hideMark/>
          </w:tcPr>
          <w:p w14:paraId="63BD4C4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02345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2098BA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490B07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C43</w:t>
            </w:r>
          </w:p>
        </w:tc>
        <w:tc>
          <w:tcPr>
            <w:tcW w:w="1200" w:type="dxa"/>
            <w:tcBorders>
              <w:top w:val="nil"/>
              <w:left w:val="nil"/>
              <w:bottom w:val="single" w:sz="4" w:space="0" w:color="auto"/>
              <w:right w:val="single" w:sz="4" w:space="0" w:color="auto"/>
            </w:tcBorders>
            <w:shd w:val="clear" w:color="auto" w:fill="auto"/>
            <w:noWrap/>
            <w:vAlign w:val="center"/>
            <w:hideMark/>
          </w:tcPr>
          <w:p w14:paraId="7DCFAD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2+071.22</w:t>
            </w:r>
          </w:p>
        </w:tc>
        <w:tc>
          <w:tcPr>
            <w:tcW w:w="1200" w:type="dxa"/>
            <w:tcBorders>
              <w:top w:val="nil"/>
              <w:left w:val="nil"/>
              <w:bottom w:val="single" w:sz="4" w:space="0" w:color="auto"/>
              <w:right w:val="single" w:sz="4" w:space="0" w:color="auto"/>
            </w:tcBorders>
            <w:shd w:val="clear" w:color="auto" w:fill="auto"/>
            <w:noWrap/>
            <w:vAlign w:val="center"/>
            <w:hideMark/>
          </w:tcPr>
          <w:p w14:paraId="235093B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78°30'00"</w:t>
            </w:r>
          </w:p>
        </w:tc>
        <w:tc>
          <w:tcPr>
            <w:tcW w:w="1200" w:type="dxa"/>
            <w:tcBorders>
              <w:top w:val="nil"/>
              <w:left w:val="nil"/>
              <w:bottom w:val="single" w:sz="4" w:space="0" w:color="auto"/>
              <w:right w:val="single" w:sz="4" w:space="0" w:color="auto"/>
            </w:tcBorders>
            <w:shd w:val="clear" w:color="auto" w:fill="auto"/>
            <w:noWrap/>
            <w:vAlign w:val="center"/>
            <w:hideMark/>
          </w:tcPr>
          <w:p w14:paraId="653F06D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24.66</w:t>
            </w:r>
          </w:p>
        </w:tc>
        <w:tc>
          <w:tcPr>
            <w:tcW w:w="1200" w:type="dxa"/>
            <w:tcBorders>
              <w:top w:val="nil"/>
              <w:left w:val="nil"/>
              <w:bottom w:val="single" w:sz="4" w:space="0" w:color="auto"/>
              <w:right w:val="single" w:sz="4" w:space="0" w:color="auto"/>
            </w:tcBorders>
            <w:shd w:val="clear" w:color="auto" w:fill="auto"/>
            <w:noWrap/>
            <w:vAlign w:val="center"/>
            <w:hideMark/>
          </w:tcPr>
          <w:p w14:paraId="3DF5D3D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ACC13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C47ABD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3F76B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C44</w:t>
            </w:r>
          </w:p>
        </w:tc>
        <w:tc>
          <w:tcPr>
            <w:tcW w:w="1200" w:type="dxa"/>
            <w:tcBorders>
              <w:top w:val="nil"/>
              <w:left w:val="nil"/>
              <w:bottom w:val="single" w:sz="4" w:space="0" w:color="auto"/>
              <w:right w:val="single" w:sz="4" w:space="0" w:color="auto"/>
            </w:tcBorders>
            <w:shd w:val="clear" w:color="auto" w:fill="auto"/>
            <w:noWrap/>
            <w:vAlign w:val="center"/>
            <w:hideMark/>
          </w:tcPr>
          <w:p w14:paraId="14BAE7C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2+135.41</w:t>
            </w:r>
          </w:p>
        </w:tc>
        <w:tc>
          <w:tcPr>
            <w:tcW w:w="1200" w:type="dxa"/>
            <w:tcBorders>
              <w:top w:val="nil"/>
              <w:left w:val="nil"/>
              <w:bottom w:val="single" w:sz="4" w:space="0" w:color="auto"/>
              <w:right w:val="single" w:sz="4" w:space="0" w:color="auto"/>
            </w:tcBorders>
            <w:shd w:val="clear" w:color="auto" w:fill="auto"/>
            <w:noWrap/>
            <w:vAlign w:val="center"/>
            <w:hideMark/>
          </w:tcPr>
          <w:p w14:paraId="615BBE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51°31'10"</w:t>
            </w:r>
          </w:p>
        </w:tc>
        <w:tc>
          <w:tcPr>
            <w:tcW w:w="1200" w:type="dxa"/>
            <w:tcBorders>
              <w:top w:val="nil"/>
              <w:left w:val="nil"/>
              <w:bottom w:val="single" w:sz="4" w:space="0" w:color="auto"/>
              <w:right w:val="single" w:sz="4" w:space="0" w:color="auto"/>
            </w:tcBorders>
            <w:shd w:val="clear" w:color="auto" w:fill="auto"/>
            <w:noWrap/>
            <w:vAlign w:val="center"/>
            <w:hideMark/>
          </w:tcPr>
          <w:p w14:paraId="1796C80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36.87</w:t>
            </w:r>
          </w:p>
        </w:tc>
        <w:tc>
          <w:tcPr>
            <w:tcW w:w="1200" w:type="dxa"/>
            <w:tcBorders>
              <w:top w:val="nil"/>
              <w:left w:val="nil"/>
              <w:bottom w:val="single" w:sz="4" w:space="0" w:color="auto"/>
              <w:right w:val="single" w:sz="4" w:space="0" w:color="auto"/>
            </w:tcBorders>
            <w:shd w:val="clear" w:color="auto" w:fill="auto"/>
            <w:noWrap/>
            <w:vAlign w:val="center"/>
            <w:hideMark/>
          </w:tcPr>
          <w:p w14:paraId="0E8362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15BDD5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196520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97873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C45</w:t>
            </w:r>
          </w:p>
        </w:tc>
        <w:tc>
          <w:tcPr>
            <w:tcW w:w="1200" w:type="dxa"/>
            <w:tcBorders>
              <w:top w:val="nil"/>
              <w:left w:val="nil"/>
              <w:bottom w:val="single" w:sz="4" w:space="0" w:color="auto"/>
              <w:right w:val="single" w:sz="4" w:space="0" w:color="auto"/>
            </w:tcBorders>
            <w:shd w:val="clear" w:color="auto" w:fill="auto"/>
            <w:noWrap/>
            <w:vAlign w:val="center"/>
            <w:hideMark/>
          </w:tcPr>
          <w:p w14:paraId="442BCA8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2+183.54</w:t>
            </w:r>
          </w:p>
        </w:tc>
        <w:tc>
          <w:tcPr>
            <w:tcW w:w="1200" w:type="dxa"/>
            <w:tcBorders>
              <w:top w:val="nil"/>
              <w:left w:val="nil"/>
              <w:bottom w:val="single" w:sz="4" w:space="0" w:color="auto"/>
              <w:right w:val="single" w:sz="4" w:space="0" w:color="auto"/>
            </w:tcBorders>
            <w:shd w:val="clear" w:color="auto" w:fill="auto"/>
            <w:noWrap/>
            <w:vAlign w:val="center"/>
            <w:hideMark/>
          </w:tcPr>
          <w:p w14:paraId="5F04C28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8°11'10"</w:t>
            </w:r>
          </w:p>
        </w:tc>
        <w:tc>
          <w:tcPr>
            <w:tcW w:w="1200" w:type="dxa"/>
            <w:tcBorders>
              <w:top w:val="nil"/>
              <w:left w:val="nil"/>
              <w:bottom w:val="single" w:sz="4" w:space="0" w:color="auto"/>
              <w:right w:val="single" w:sz="4" w:space="0" w:color="auto"/>
            </w:tcBorders>
            <w:shd w:val="clear" w:color="auto" w:fill="auto"/>
            <w:noWrap/>
            <w:vAlign w:val="center"/>
            <w:hideMark/>
          </w:tcPr>
          <w:p w14:paraId="54A7A50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11.71</w:t>
            </w:r>
          </w:p>
        </w:tc>
        <w:tc>
          <w:tcPr>
            <w:tcW w:w="1200" w:type="dxa"/>
            <w:tcBorders>
              <w:top w:val="nil"/>
              <w:left w:val="nil"/>
              <w:bottom w:val="single" w:sz="4" w:space="0" w:color="auto"/>
              <w:right w:val="single" w:sz="4" w:space="0" w:color="auto"/>
            </w:tcBorders>
            <w:shd w:val="clear" w:color="auto" w:fill="auto"/>
            <w:noWrap/>
            <w:vAlign w:val="center"/>
            <w:hideMark/>
          </w:tcPr>
          <w:p w14:paraId="3E741F7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7E905F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CD8A58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D5E86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C46</w:t>
            </w:r>
          </w:p>
        </w:tc>
        <w:tc>
          <w:tcPr>
            <w:tcW w:w="1200" w:type="dxa"/>
            <w:tcBorders>
              <w:top w:val="nil"/>
              <w:left w:val="nil"/>
              <w:bottom w:val="single" w:sz="4" w:space="0" w:color="auto"/>
              <w:right w:val="single" w:sz="4" w:space="0" w:color="auto"/>
            </w:tcBorders>
            <w:shd w:val="clear" w:color="auto" w:fill="auto"/>
            <w:noWrap/>
            <w:vAlign w:val="center"/>
            <w:hideMark/>
          </w:tcPr>
          <w:p w14:paraId="7F42908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2+232.51</w:t>
            </w:r>
          </w:p>
        </w:tc>
        <w:tc>
          <w:tcPr>
            <w:tcW w:w="1200" w:type="dxa"/>
            <w:tcBorders>
              <w:top w:val="nil"/>
              <w:left w:val="nil"/>
              <w:bottom w:val="single" w:sz="4" w:space="0" w:color="auto"/>
              <w:right w:val="single" w:sz="4" w:space="0" w:color="auto"/>
            </w:tcBorders>
            <w:shd w:val="clear" w:color="auto" w:fill="auto"/>
            <w:noWrap/>
            <w:vAlign w:val="center"/>
            <w:hideMark/>
          </w:tcPr>
          <w:p w14:paraId="37AFCA0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16°12'30"</w:t>
            </w:r>
          </w:p>
        </w:tc>
        <w:tc>
          <w:tcPr>
            <w:tcW w:w="1200" w:type="dxa"/>
            <w:tcBorders>
              <w:top w:val="nil"/>
              <w:left w:val="nil"/>
              <w:bottom w:val="single" w:sz="4" w:space="0" w:color="auto"/>
              <w:right w:val="single" w:sz="4" w:space="0" w:color="auto"/>
            </w:tcBorders>
            <w:shd w:val="clear" w:color="auto" w:fill="auto"/>
            <w:noWrap/>
            <w:vAlign w:val="center"/>
            <w:hideMark/>
          </w:tcPr>
          <w:p w14:paraId="6DE6954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21.78</w:t>
            </w:r>
          </w:p>
        </w:tc>
        <w:tc>
          <w:tcPr>
            <w:tcW w:w="1200" w:type="dxa"/>
            <w:tcBorders>
              <w:top w:val="nil"/>
              <w:left w:val="nil"/>
              <w:bottom w:val="single" w:sz="4" w:space="0" w:color="auto"/>
              <w:right w:val="single" w:sz="4" w:space="0" w:color="auto"/>
            </w:tcBorders>
            <w:shd w:val="clear" w:color="auto" w:fill="auto"/>
            <w:noWrap/>
            <w:vAlign w:val="center"/>
            <w:hideMark/>
          </w:tcPr>
          <w:p w14:paraId="41F8E49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4661FA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C59736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E53FD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C47</w:t>
            </w:r>
          </w:p>
        </w:tc>
        <w:tc>
          <w:tcPr>
            <w:tcW w:w="1200" w:type="dxa"/>
            <w:tcBorders>
              <w:top w:val="nil"/>
              <w:left w:val="nil"/>
              <w:bottom w:val="single" w:sz="4" w:space="0" w:color="auto"/>
              <w:right w:val="single" w:sz="4" w:space="0" w:color="auto"/>
            </w:tcBorders>
            <w:shd w:val="clear" w:color="auto" w:fill="auto"/>
            <w:noWrap/>
            <w:vAlign w:val="center"/>
            <w:hideMark/>
          </w:tcPr>
          <w:p w14:paraId="772915B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2+288.63</w:t>
            </w:r>
          </w:p>
        </w:tc>
        <w:tc>
          <w:tcPr>
            <w:tcW w:w="1200" w:type="dxa"/>
            <w:tcBorders>
              <w:top w:val="nil"/>
              <w:left w:val="nil"/>
              <w:bottom w:val="single" w:sz="4" w:space="0" w:color="auto"/>
              <w:right w:val="single" w:sz="4" w:space="0" w:color="auto"/>
            </w:tcBorders>
            <w:shd w:val="clear" w:color="auto" w:fill="auto"/>
            <w:noWrap/>
            <w:vAlign w:val="center"/>
            <w:hideMark/>
          </w:tcPr>
          <w:p w14:paraId="7E33D84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9°13'00"</w:t>
            </w:r>
          </w:p>
        </w:tc>
        <w:tc>
          <w:tcPr>
            <w:tcW w:w="1200" w:type="dxa"/>
            <w:tcBorders>
              <w:top w:val="nil"/>
              <w:left w:val="nil"/>
              <w:bottom w:val="single" w:sz="4" w:space="0" w:color="auto"/>
              <w:right w:val="single" w:sz="4" w:space="0" w:color="auto"/>
            </w:tcBorders>
            <w:shd w:val="clear" w:color="auto" w:fill="auto"/>
            <w:noWrap/>
            <w:vAlign w:val="center"/>
            <w:hideMark/>
          </w:tcPr>
          <w:p w14:paraId="25FD66A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12.55</w:t>
            </w:r>
          </w:p>
        </w:tc>
        <w:tc>
          <w:tcPr>
            <w:tcW w:w="1200" w:type="dxa"/>
            <w:tcBorders>
              <w:top w:val="nil"/>
              <w:left w:val="nil"/>
              <w:bottom w:val="single" w:sz="4" w:space="0" w:color="auto"/>
              <w:right w:val="single" w:sz="4" w:space="0" w:color="auto"/>
            </w:tcBorders>
            <w:shd w:val="clear" w:color="auto" w:fill="auto"/>
            <w:noWrap/>
            <w:vAlign w:val="center"/>
            <w:hideMark/>
          </w:tcPr>
          <w:p w14:paraId="0556D69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F72A60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E288A0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ADFEA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C48</w:t>
            </w:r>
          </w:p>
        </w:tc>
        <w:tc>
          <w:tcPr>
            <w:tcW w:w="1200" w:type="dxa"/>
            <w:tcBorders>
              <w:top w:val="nil"/>
              <w:left w:val="nil"/>
              <w:bottom w:val="single" w:sz="4" w:space="0" w:color="auto"/>
              <w:right w:val="single" w:sz="4" w:space="0" w:color="auto"/>
            </w:tcBorders>
            <w:shd w:val="clear" w:color="auto" w:fill="auto"/>
            <w:noWrap/>
            <w:vAlign w:val="center"/>
            <w:hideMark/>
          </w:tcPr>
          <w:p w14:paraId="64102A2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2+320.22</w:t>
            </w:r>
          </w:p>
        </w:tc>
        <w:tc>
          <w:tcPr>
            <w:tcW w:w="1200" w:type="dxa"/>
            <w:tcBorders>
              <w:top w:val="nil"/>
              <w:left w:val="nil"/>
              <w:bottom w:val="single" w:sz="4" w:space="0" w:color="auto"/>
              <w:right w:val="single" w:sz="4" w:space="0" w:color="auto"/>
            </w:tcBorders>
            <w:shd w:val="clear" w:color="auto" w:fill="auto"/>
            <w:noWrap/>
            <w:vAlign w:val="center"/>
            <w:hideMark/>
          </w:tcPr>
          <w:p w14:paraId="5B2D3A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31°47'20"</w:t>
            </w:r>
          </w:p>
        </w:tc>
        <w:tc>
          <w:tcPr>
            <w:tcW w:w="1200" w:type="dxa"/>
            <w:tcBorders>
              <w:top w:val="nil"/>
              <w:left w:val="nil"/>
              <w:bottom w:val="single" w:sz="4" w:space="0" w:color="auto"/>
              <w:right w:val="single" w:sz="4" w:space="0" w:color="auto"/>
            </w:tcBorders>
            <w:shd w:val="clear" w:color="auto" w:fill="auto"/>
            <w:noWrap/>
            <w:vAlign w:val="center"/>
            <w:hideMark/>
          </w:tcPr>
          <w:p w14:paraId="7135021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12.76</w:t>
            </w:r>
          </w:p>
        </w:tc>
        <w:tc>
          <w:tcPr>
            <w:tcW w:w="1200" w:type="dxa"/>
            <w:tcBorders>
              <w:top w:val="nil"/>
              <w:left w:val="nil"/>
              <w:bottom w:val="single" w:sz="4" w:space="0" w:color="auto"/>
              <w:right w:val="single" w:sz="4" w:space="0" w:color="auto"/>
            </w:tcBorders>
            <w:shd w:val="clear" w:color="auto" w:fill="auto"/>
            <w:noWrap/>
            <w:vAlign w:val="center"/>
            <w:hideMark/>
          </w:tcPr>
          <w:p w14:paraId="199E1AB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1741A7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938CB2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44AC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C49</w:t>
            </w:r>
          </w:p>
        </w:tc>
        <w:tc>
          <w:tcPr>
            <w:tcW w:w="1200" w:type="dxa"/>
            <w:tcBorders>
              <w:top w:val="nil"/>
              <w:left w:val="nil"/>
              <w:bottom w:val="single" w:sz="4" w:space="0" w:color="auto"/>
              <w:right w:val="single" w:sz="4" w:space="0" w:color="auto"/>
            </w:tcBorders>
            <w:shd w:val="clear" w:color="auto" w:fill="auto"/>
            <w:noWrap/>
            <w:vAlign w:val="center"/>
            <w:hideMark/>
          </w:tcPr>
          <w:p w14:paraId="49884ED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2+375.04</w:t>
            </w:r>
          </w:p>
        </w:tc>
        <w:tc>
          <w:tcPr>
            <w:tcW w:w="1200" w:type="dxa"/>
            <w:tcBorders>
              <w:top w:val="nil"/>
              <w:left w:val="nil"/>
              <w:bottom w:val="single" w:sz="4" w:space="0" w:color="auto"/>
              <w:right w:val="single" w:sz="4" w:space="0" w:color="auto"/>
            </w:tcBorders>
            <w:shd w:val="clear" w:color="auto" w:fill="auto"/>
            <w:noWrap/>
            <w:vAlign w:val="center"/>
            <w:hideMark/>
          </w:tcPr>
          <w:p w14:paraId="0D44DD0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30°20'40"</w:t>
            </w:r>
          </w:p>
        </w:tc>
        <w:tc>
          <w:tcPr>
            <w:tcW w:w="1200" w:type="dxa"/>
            <w:tcBorders>
              <w:top w:val="nil"/>
              <w:left w:val="nil"/>
              <w:bottom w:val="single" w:sz="4" w:space="0" w:color="auto"/>
              <w:right w:val="single" w:sz="4" w:space="0" w:color="auto"/>
            </w:tcBorders>
            <w:shd w:val="clear" w:color="auto" w:fill="auto"/>
            <w:noWrap/>
            <w:vAlign w:val="center"/>
            <w:hideMark/>
          </w:tcPr>
          <w:p w14:paraId="25E0305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27.01</w:t>
            </w:r>
          </w:p>
        </w:tc>
        <w:tc>
          <w:tcPr>
            <w:tcW w:w="1200" w:type="dxa"/>
            <w:tcBorders>
              <w:top w:val="nil"/>
              <w:left w:val="nil"/>
              <w:bottom w:val="single" w:sz="4" w:space="0" w:color="auto"/>
              <w:right w:val="single" w:sz="4" w:space="0" w:color="auto"/>
            </w:tcBorders>
            <w:shd w:val="clear" w:color="auto" w:fill="auto"/>
            <w:noWrap/>
            <w:vAlign w:val="center"/>
            <w:hideMark/>
          </w:tcPr>
          <w:p w14:paraId="24ABF29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3867B6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B71054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D65B9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C50</w:t>
            </w:r>
          </w:p>
        </w:tc>
        <w:tc>
          <w:tcPr>
            <w:tcW w:w="1200" w:type="dxa"/>
            <w:tcBorders>
              <w:top w:val="nil"/>
              <w:left w:val="nil"/>
              <w:bottom w:val="single" w:sz="4" w:space="0" w:color="auto"/>
              <w:right w:val="single" w:sz="4" w:space="0" w:color="auto"/>
            </w:tcBorders>
            <w:shd w:val="clear" w:color="auto" w:fill="auto"/>
            <w:noWrap/>
            <w:vAlign w:val="center"/>
            <w:hideMark/>
          </w:tcPr>
          <w:p w14:paraId="5484106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2+412.99</w:t>
            </w:r>
          </w:p>
        </w:tc>
        <w:tc>
          <w:tcPr>
            <w:tcW w:w="1200" w:type="dxa"/>
            <w:tcBorders>
              <w:top w:val="nil"/>
              <w:left w:val="nil"/>
              <w:bottom w:val="single" w:sz="4" w:space="0" w:color="auto"/>
              <w:right w:val="single" w:sz="4" w:space="0" w:color="auto"/>
            </w:tcBorders>
            <w:shd w:val="clear" w:color="auto" w:fill="auto"/>
            <w:noWrap/>
            <w:vAlign w:val="center"/>
            <w:hideMark/>
          </w:tcPr>
          <w:p w14:paraId="697574B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21°34'40"</w:t>
            </w:r>
          </w:p>
        </w:tc>
        <w:tc>
          <w:tcPr>
            <w:tcW w:w="1200" w:type="dxa"/>
            <w:tcBorders>
              <w:top w:val="nil"/>
              <w:left w:val="nil"/>
              <w:bottom w:val="single" w:sz="4" w:space="0" w:color="auto"/>
              <w:right w:val="single" w:sz="4" w:space="0" w:color="auto"/>
            </w:tcBorders>
            <w:shd w:val="clear" w:color="auto" w:fill="auto"/>
            <w:noWrap/>
            <w:vAlign w:val="center"/>
            <w:hideMark/>
          </w:tcPr>
          <w:p w14:paraId="5A0B66A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14.69</w:t>
            </w:r>
          </w:p>
        </w:tc>
        <w:tc>
          <w:tcPr>
            <w:tcW w:w="1200" w:type="dxa"/>
            <w:tcBorders>
              <w:top w:val="nil"/>
              <w:left w:val="nil"/>
              <w:bottom w:val="single" w:sz="4" w:space="0" w:color="auto"/>
              <w:right w:val="single" w:sz="4" w:space="0" w:color="auto"/>
            </w:tcBorders>
            <w:shd w:val="clear" w:color="auto" w:fill="auto"/>
            <w:noWrap/>
            <w:vAlign w:val="center"/>
            <w:hideMark/>
          </w:tcPr>
          <w:p w14:paraId="026DC3C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7FD4C9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AB55EB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E3F79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C51</w:t>
            </w:r>
          </w:p>
        </w:tc>
        <w:tc>
          <w:tcPr>
            <w:tcW w:w="1200" w:type="dxa"/>
            <w:tcBorders>
              <w:top w:val="nil"/>
              <w:left w:val="nil"/>
              <w:bottom w:val="single" w:sz="4" w:space="0" w:color="auto"/>
              <w:right w:val="single" w:sz="4" w:space="0" w:color="auto"/>
            </w:tcBorders>
            <w:shd w:val="clear" w:color="auto" w:fill="auto"/>
            <w:noWrap/>
            <w:vAlign w:val="center"/>
            <w:hideMark/>
          </w:tcPr>
          <w:p w14:paraId="599D44C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2+512.61</w:t>
            </w:r>
          </w:p>
        </w:tc>
        <w:tc>
          <w:tcPr>
            <w:tcW w:w="1200" w:type="dxa"/>
            <w:tcBorders>
              <w:top w:val="nil"/>
              <w:left w:val="nil"/>
              <w:bottom w:val="single" w:sz="4" w:space="0" w:color="auto"/>
              <w:right w:val="single" w:sz="4" w:space="0" w:color="auto"/>
            </w:tcBorders>
            <w:shd w:val="clear" w:color="auto" w:fill="auto"/>
            <w:noWrap/>
            <w:vAlign w:val="center"/>
            <w:hideMark/>
          </w:tcPr>
          <w:p w14:paraId="01653F1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5°51'40"</w:t>
            </w:r>
          </w:p>
        </w:tc>
        <w:tc>
          <w:tcPr>
            <w:tcW w:w="1200" w:type="dxa"/>
            <w:tcBorders>
              <w:top w:val="nil"/>
              <w:left w:val="nil"/>
              <w:bottom w:val="single" w:sz="4" w:space="0" w:color="auto"/>
              <w:right w:val="single" w:sz="4" w:space="0" w:color="auto"/>
            </w:tcBorders>
            <w:shd w:val="clear" w:color="auto" w:fill="auto"/>
            <w:noWrap/>
            <w:vAlign w:val="center"/>
            <w:hideMark/>
          </w:tcPr>
          <w:p w14:paraId="243349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10.23</w:t>
            </w:r>
          </w:p>
        </w:tc>
        <w:tc>
          <w:tcPr>
            <w:tcW w:w="1200" w:type="dxa"/>
            <w:tcBorders>
              <w:top w:val="nil"/>
              <w:left w:val="nil"/>
              <w:bottom w:val="single" w:sz="4" w:space="0" w:color="auto"/>
              <w:right w:val="single" w:sz="4" w:space="0" w:color="auto"/>
            </w:tcBorders>
            <w:shd w:val="clear" w:color="auto" w:fill="auto"/>
            <w:noWrap/>
            <w:vAlign w:val="center"/>
            <w:hideMark/>
          </w:tcPr>
          <w:p w14:paraId="5E8A1C2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368133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836252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FEC47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C52</w:t>
            </w:r>
          </w:p>
        </w:tc>
        <w:tc>
          <w:tcPr>
            <w:tcW w:w="1200" w:type="dxa"/>
            <w:tcBorders>
              <w:top w:val="nil"/>
              <w:left w:val="nil"/>
              <w:bottom w:val="single" w:sz="4" w:space="0" w:color="auto"/>
              <w:right w:val="single" w:sz="4" w:space="0" w:color="auto"/>
            </w:tcBorders>
            <w:shd w:val="clear" w:color="auto" w:fill="auto"/>
            <w:noWrap/>
            <w:vAlign w:val="center"/>
            <w:hideMark/>
          </w:tcPr>
          <w:p w14:paraId="3AC4793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2+587.91</w:t>
            </w:r>
          </w:p>
        </w:tc>
        <w:tc>
          <w:tcPr>
            <w:tcW w:w="1200" w:type="dxa"/>
            <w:tcBorders>
              <w:top w:val="nil"/>
              <w:left w:val="nil"/>
              <w:bottom w:val="single" w:sz="4" w:space="0" w:color="auto"/>
              <w:right w:val="single" w:sz="4" w:space="0" w:color="auto"/>
            </w:tcBorders>
            <w:shd w:val="clear" w:color="auto" w:fill="auto"/>
            <w:noWrap/>
            <w:vAlign w:val="center"/>
            <w:hideMark/>
          </w:tcPr>
          <w:p w14:paraId="1E6B780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30°08'00"</w:t>
            </w:r>
          </w:p>
        </w:tc>
        <w:tc>
          <w:tcPr>
            <w:tcW w:w="1200" w:type="dxa"/>
            <w:tcBorders>
              <w:top w:val="nil"/>
              <w:left w:val="nil"/>
              <w:bottom w:val="single" w:sz="4" w:space="0" w:color="auto"/>
              <w:right w:val="single" w:sz="4" w:space="0" w:color="auto"/>
            </w:tcBorders>
            <w:shd w:val="clear" w:color="auto" w:fill="auto"/>
            <w:noWrap/>
            <w:vAlign w:val="center"/>
            <w:hideMark/>
          </w:tcPr>
          <w:p w14:paraId="1BE90CE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23.14</w:t>
            </w:r>
          </w:p>
        </w:tc>
        <w:tc>
          <w:tcPr>
            <w:tcW w:w="1200" w:type="dxa"/>
            <w:tcBorders>
              <w:top w:val="nil"/>
              <w:left w:val="nil"/>
              <w:bottom w:val="single" w:sz="4" w:space="0" w:color="auto"/>
              <w:right w:val="single" w:sz="4" w:space="0" w:color="auto"/>
            </w:tcBorders>
            <w:shd w:val="clear" w:color="auto" w:fill="auto"/>
            <w:noWrap/>
            <w:vAlign w:val="center"/>
            <w:hideMark/>
          </w:tcPr>
          <w:p w14:paraId="56A091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8F2DDD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862FCB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3D0A8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C53</w:t>
            </w:r>
          </w:p>
        </w:tc>
        <w:tc>
          <w:tcPr>
            <w:tcW w:w="1200" w:type="dxa"/>
            <w:tcBorders>
              <w:top w:val="nil"/>
              <w:left w:val="nil"/>
              <w:bottom w:val="single" w:sz="4" w:space="0" w:color="auto"/>
              <w:right w:val="single" w:sz="4" w:space="0" w:color="auto"/>
            </w:tcBorders>
            <w:shd w:val="clear" w:color="auto" w:fill="auto"/>
            <w:noWrap/>
            <w:vAlign w:val="center"/>
            <w:hideMark/>
          </w:tcPr>
          <w:p w14:paraId="20CA05C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2+660.67</w:t>
            </w:r>
          </w:p>
        </w:tc>
        <w:tc>
          <w:tcPr>
            <w:tcW w:w="1200" w:type="dxa"/>
            <w:tcBorders>
              <w:top w:val="nil"/>
              <w:left w:val="nil"/>
              <w:bottom w:val="single" w:sz="4" w:space="0" w:color="auto"/>
              <w:right w:val="single" w:sz="4" w:space="0" w:color="auto"/>
            </w:tcBorders>
            <w:shd w:val="clear" w:color="auto" w:fill="auto"/>
            <w:noWrap/>
            <w:vAlign w:val="center"/>
            <w:hideMark/>
          </w:tcPr>
          <w:p w14:paraId="014CA59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31°30'40"</w:t>
            </w:r>
          </w:p>
        </w:tc>
        <w:tc>
          <w:tcPr>
            <w:tcW w:w="1200" w:type="dxa"/>
            <w:tcBorders>
              <w:top w:val="nil"/>
              <w:left w:val="nil"/>
              <w:bottom w:val="single" w:sz="4" w:space="0" w:color="auto"/>
              <w:right w:val="single" w:sz="4" w:space="0" w:color="auto"/>
            </w:tcBorders>
            <w:shd w:val="clear" w:color="auto" w:fill="auto"/>
            <w:noWrap/>
            <w:vAlign w:val="center"/>
            <w:hideMark/>
          </w:tcPr>
          <w:p w14:paraId="74798D2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17.05</w:t>
            </w:r>
          </w:p>
        </w:tc>
        <w:tc>
          <w:tcPr>
            <w:tcW w:w="1200" w:type="dxa"/>
            <w:tcBorders>
              <w:top w:val="nil"/>
              <w:left w:val="nil"/>
              <w:bottom w:val="single" w:sz="4" w:space="0" w:color="auto"/>
              <w:right w:val="single" w:sz="4" w:space="0" w:color="auto"/>
            </w:tcBorders>
            <w:shd w:val="clear" w:color="auto" w:fill="auto"/>
            <w:noWrap/>
            <w:vAlign w:val="center"/>
            <w:hideMark/>
          </w:tcPr>
          <w:p w14:paraId="762A438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E6D765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F98103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86E3E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C54</w:t>
            </w:r>
          </w:p>
        </w:tc>
        <w:tc>
          <w:tcPr>
            <w:tcW w:w="1200" w:type="dxa"/>
            <w:tcBorders>
              <w:top w:val="nil"/>
              <w:left w:val="nil"/>
              <w:bottom w:val="single" w:sz="4" w:space="0" w:color="auto"/>
              <w:right w:val="single" w:sz="4" w:space="0" w:color="auto"/>
            </w:tcBorders>
            <w:shd w:val="clear" w:color="auto" w:fill="auto"/>
            <w:noWrap/>
            <w:vAlign w:val="center"/>
            <w:hideMark/>
          </w:tcPr>
          <w:p w14:paraId="19E12D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2+715.90</w:t>
            </w:r>
          </w:p>
        </w:tc>
        <w:tc>
          <w:tcPr>
            <w:tcW w:w="1200" w:type="dxa"/>
            <w:tcBorders>
              <w:top w:val="nil"/>
              <w:left w:val="nil"/>
              <w:bottom w:val="single" w:sz="4" w:space="0" w:color="auto"/>
              <w:right w:val="single" w:sz="4" w:space="0" w:color="auto"/>
            </w:tcBorders>
            <w:shd w:val="clear" w:color="auto" w:fill="auto"/>
            <w:noWrap/>
            <w:vAlign w:val="center"/>
            <w:hideMark/>
          </w:tcPr>
          <w:p w14:paraId="6E93681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34°04'30"</w:t>
            </w:r>
          </w:p>
        </w:tc>
        <w:tc>
          <w:tcPr>
            <w:tcW w:w="1200" w:type="dxa"/>
            <w:tcBorders>
              <w:top w:val="nil"/>
              <w:left w:val="nil"/>
              <w:bottom w:val="single" w:sz="4" w:space="0" w:color="auto"/>
              <w:right w:val="single" w:sz="4" w:space="0" w:color="auto"/>
            </w:tcBorders>
            <w:shd w:val="clear" w:color="auto" w:fill="auto"/>
            <w:noWrap/>
            <w:vAlign w:val="center"/>
            <w:hideMark/>
          </w:tcPr>
          <w:p w14:paraId="280C3B8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22.6</w:t>
            </w:r>
          </w:p>
        </w:tc>
        <w:tc>
          <w:tcPr>
            <w:tcW w:w="1200" w:type="dxa"/>
            <w:tcBorders>
              <w:top w:val="nil"/>
              <w:left w:val="nil"/>
              <w:bottom w:val="single" w:sz="4" w:space="0" w:color="auto"/>
              <w:right w:val="single" w:sz="4" w:space="0" w:color="auto"/>
            </w:tcBorders>
            <w:shd w:val="clear" w:color="auto" w:fill="auto"/>
            <w:noWrap/>
            <w:vAlign w:val="center"/>
            <w:hideMark/>
          </w:tcPr>
          <w:p w14:paraId="785389E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7DEF6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5771420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B2FA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C55</w:t>
            </w:r>
          </w:p>
        </w:tc>
        <w:tc>
          <w:tcPr>
            <w:tcW w:w="1200" w:type="dxa"/>
            <w:tcBorders>
              <w:top w:val="nil"/>
              <w:left w:val="nil"/>
              <w:bottom w:val="single" w:sz="4" w:space="0" w:color="auto"/>
              <w:right w:val="single" w:sz="4" w:space="0" w:color="auto"/>
            </w:tcBorders>
            <w:shd w:val="clear" w:color="auto" w:fill="auto"/>
            <w:noWrap/>
            <w:vAlign w:val="center"/>
            <w:hideMark/>
          </w:tcPr>
          <w:p w14:paraId="783A352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2+754.17</w:t>
            </w:r>
          </w:p>
        </w:tc>
        <w:tc>
          <w:tcPr>
            <w:tcW w:w="1200" w:type="dxa"/>
            <w:tcBorders>
              <w:top w:val="nil"/>
              <w:left w:val="nil"/>
              <w:bottom w:val="single" w:sz="4" w:space="0" w:color="auto"/>
              <w:right w:val="single" w:sz="4" w:space="0" w:color="auto"/>
            </w:tcBorders>
            <w:shd w:val="clear" w:color="auto" w:fill="auto"/>
            <w:noWrap/>
            <w:vAlign w:val="center"/>
            <w:hideMark/>
          </w:tcPr>
          <w:p w14:paraId="6C16857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56°51'10"</w:t>
            </w:r>
          </w:p>
        </w:tc>
        <w:tc>
          <w:tcPr>
            <w:tcW w:w="1200" w:type="dxa"/>
            <w:tcBorders>
              <w:top w:val="nil"/>
              <w:left w:val="nil"/>
              <w:bottom w:val="single" w:sz="4" w:space="0" w:color="auto"/>
              <w:right w:val="single" w:sz="4" w:space="0" w:color="auto"/>
            </w:tcBorders>
            <w:shd w:val="clear" w:color="auto" w:fill="auto"/>
            <w:noWrap/>
            <w:vAlign w:val="center"/>
            <w:hideMark/>
          </w:tcPr>
          <w:p w14:paraId="370C08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23.81</w:t>
            </w:r>
          </w:p>
        </w:tc>
        <w:tc>
          <w:tcPr>
            <w:tcW w:w="1200" w:type="dxa"/>
            <w:tcBorders>
              <w:top w:val="nil"/>
              <w:left w:val="nil"/>
              <w:bottom w:val="single" w:sz="4" w:space="0" w:color="auto"/>
              <w:right w:val="single" w:sz="4" w:space="0" w:color="auto"/>
            </w:tcBorders>
            <w:shd w:val="clear" w:color="auto" w:fill="auto"/>
            <w:noWrap/>
            <w:vAlign w:val="center"/>
            <w:hideMark/>
          </w:tcPr>
          <w:p w14:paraId="63B73B8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772BAB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CCBD6D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FE56E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C56</w:t>
            </w:r>
          </w:p>
        </w:tc>
        <w:tc>
          <w:tcPr>
            <w:tcW w:w="1200" w:type="dxa"/>
            <w:tcBorders>
              <w:top w:val="nil"/>
              <w:left w:val="nil"/>
              <w:bottom w:val="single" w:sz="4" w:space="0" w:color="auto"/>
              <w:right w:val="single" w:sz="4" w:space="0" w:color="auto"/>
            </w:tcBorders>
            <w:shd w:val="clear" w:color="auto" w:fill="auto"/>
            <w:noWrap/>
            <w:vAlign w:val="center"/>
            <w:hideMark/>
          </w:tcPr>
          <w:p w14:paraId="6E582E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2+814.75</w:t>
            </w:r>
          </w:p>
        </w:tc>
        <w:tc>
          <w:tcPr>
            <w:tcW w:w="1200" w:type="dxa"/>
            <w:tcBorders>
              <w:top w:val="nil"/>
              <w:left w:val="nil"/>
              <w:bottom w:val="single" w:sz="4" w:space="0" w:color="auto"/>
              <w:right w:val="single" w:sz="4" w:space="0" w:color="auto"/>
            </w:tcBorders>
            <w:shd w:val="clear" w:color="auto" w:fill="auto"/>
            <w:noWrap/>
            <w:vAlign w:val="center"/>
            <w:hideMark/>
          </w:tcPr>
          <w:p w14:paraId="48000E7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20°45'40"</w:t>
            </w:r>
          </w:p>
        </w:tc>
        <w:tc>
          <w:tcPr>
            <w:tcW w:w="1200" w:type="dxa"/>
            <w:tcBorders>
              <w:top w:val="nil"/>
              <w:left w:val="nil"/>
              <w:bottom w:val="single" w:sz="4" w:space="0" w:color="auto"/>
              <w:right w:val="single" w:sz="4" w:space="0" w:color="auto"/>
            </w:tcBorders>
            <w:shd w:val="clear" w:color="auto" w:fill="auto"/>
            <w:noWrap/>
            <w:vAlign w:val="center"/>
            <w:hideMark/>
          </w:tcPr>
          <w:p w14:paraId="4537499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16.31</w:t>
            </w:r>
          </w:p>
        </w:tc>
        <w:tc>
          <w:tcPr>
            <w:tcW w:w="1200" w:type="dxa"/>
            <w:tcBorders>
              <w:top w:val="nil"/>
              <w:left w:val="nil"/>
              <w:bottom w:val="single" w:sz="4" w:space="0" w:color="auto"/>
              <w:right w:val="single" w:sz="4" w:space="0" w:color="auto"/>
            </w:tcBorders>
            <w:shd w:val="clear" w:color="auto" w:fill="auto"/>
            <w:noWrap/>
            <w:vAlign w:val="center"/>
            <w:hideMark/>
          </w:tcPr>
          <w:p w14:paraId="750EEA5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840E63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1C5E80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FEE0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C57</w:t>
            </w:r>
          </w:p>
        </w:tc>
        <w:tc>
          <w:tcPr>
            <w:tcW w:w="1200" w:type="dxa"/>
            <w:tcBorders>
              <w:top w:val="nil"/>
              <w:left w:val="nil"/>
              <w:bottom w:val="single" w:sz="4" w:space="0" w:color="auto"/>
              <w:right w:val="single" w:sz="4" w:space="0" w:color="auto"/>
            </w:tcBorders>
            <w:shd w:val="clear" w:color="auto" w:fill="auto"/>
            <w:noWrap/>
            <w:vAlign w:val="center"/>
            <w:hideMark/>
          </w:tcPr>
          <w:p w14:paraId="46EA52B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2+843.97</w:t>
            </w:r>
          </w:p>
        </w:tc>
        <w:tc>
          <w:tcPr>
            <w:tcW w:w="1200" w:type="dxa"/>
            <w:tcBorders>
              <w:top w:val="nil"/>
              <w:left w:val="nil"/>
              <w:bottom w:val="single" w:sz="4" w:space="0" w:color="auto"/>
              <w:right w:val="single" w:sz="4" w:space="0" w:color="auto"/>
            </w:tcBorders>
            <w:shd w:val="clear" w:color="auto" w:fill="auto"/>
            <w:noWrap/>
            <w:vAlign w:val="center"/>
            <w:hideMark/>
          </w:tcPr>
          <w:p w14:paraId="267538A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36°45'10"</w:t>
            </w:r>
          </w:p>
        </w:tc>
        <w:tc>
          <w:tcPr>
            <w:tcW w:w="1200" w:type="dxa"/>
            <w:tcBorders>
              <w:top w:val="nil"/>
              <w:left w:val="nil"/>
              <w:bottom w:val="single" w:sz="4" w:space="0" w:color="auto"/>
              <w:right w:val="single" w:sz="4" w:space="0" w:color="auto"/>
            </w:tcBorders>
            <w:shd w:val="clear" w:color="auto" w:fill="auto"/>
            <w:noWrap/>
            <w:vAlign w:val="center"/>
            <w:hideMark/>
          </w:tcPr>
          <w:p w14:paraId="7A0B8BF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12.83</w:t>
            </w:r>
          </w:p>
        </w:tc>
        <w:tc>
          <w:tcPr>
            <w:tcW w:w="1200" w:type="dxa"/>
            <w:tcBorders>
              <w:top w:val="nil"/>
              <w:left w:val="nil"/>
              <w:bottom w:val="single" w:sz="4" w:space="0" w:color="auto"/>
              <w:right w:val="single" w:sz="4" w:space="0" w:color="auto"/>
            </w:tcBorders>
            <w:shd w:val="clear" w:color="auto" w:fill="auto"/>
            <w:noWrap/>
            <w:vAlign w:val="center"/>
            <w:hideMark/>
          </w:tcPr>
          <w:p w14:paraId="2805D4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2C2AF2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F5FDEB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62EFE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C58</w:t>
            </w:r>
          </w:p>
        </w:tc>
        <w:tc>
          <w:tcPr>
            <w:tcW w:w="1200" w:type="dxa"/>
            <w:tcBorders>
              <w:top w:val="nil"/>
              <w:left w:val="nil"/>
              <w:bottom w:val="single" w:sz="4" w:space="0" w:color="auto"/>
              <w:right w:val="single" w:sz="4" w:space="0" w:color="auto"/>
            </w:tcBorders>
            <w:shd w:val="clear" w:color="auto" w:fill="auto"/>
            <w:noWrap/>
            <w:vAlign w:val="center"/>
            <w:hideMark/>
          </w:tcPr>
          <w:p w14:paraId="0E99FA2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2+928.26</w:t>
            </w:r>
          </w:p>
        </w:tc>
        <w:tc>
          <w:tcPr>
            <w:tcW w:w="1200" w:type="dxa"/>
            <w:tcBorders>
              <w:top w:val="nil"/>
              <w:left w:val="nil"/>
              <w:bottom w:val="single" w:sz="4" w:space="0" w:color="auto"/>
              <w:right w:val="single" w:sz="4" w:space="0" w:color="auto"/>
            </w:tcBorders>
            <w:shd w:val="clear" w:color="auto" w:fill="auto"/>
            <w:noWrap/>
            <w:vAlign w:val="center"/>
            <w:hideMark/>
          </w:tcPr>
          <w:p w14:paraId="441DA34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46°34'00"</w:t>
            </w:r>
          </w:p>
        </w:tc>
        <w:tc>
          <w:tcPr>
            <w:tcW w:w="1200" w:type="dxa"/>
            <w:tcBorders>
              <w:top w:val="nil"/>
              <w:left w:val="nil"/>
              <w:bottom w:val="single" w:sz="4" w:space="0" w:color="auto"/>
              <w:right w:val="single" w:sz="4" w:space="0" w:color="auto"/>
            </w:tcBorders>
            <w:shd w:val="clear" w:color="auto" w:fill="auto"/>
            <w:noWrap/>
            <w:vAlign w:val="center"/>
            <w:hideMark/>
          </w:tcPr>
          <w:p w14:paraId="400E76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40.64</w:t>
            </w:r>
          </w:p>
        </w:tc>
        <w:tc>
          <w:tcPr>
            <w:tcW w:w="1200" w:type="dxa"/>
            <w:tcBorders>
              <w:top w:val="nil"/>
              <w:left w:val="nil"/>
              <w:bottom w:val="single" w:sz="4" w:space="0" w:color="auto"/>
              <w:right w:val="single" w:sz="4" w:space="0" w:color="auto"/>
            </w:tcBorders>
            <w:shd w:val="clear" w:color="auto" w:fill="auto"/>
            <w:noWrap/>
            <w:vAlign w:val="center"/>
            <w:hideMark/>
          </w:tcPr>
          <w:p w14:paraId="05DB2E5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48DCF8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1C08E2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BEFD67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C59</w:t>
            </w:r>
          </w:p>
        </w:tc>
        <w:tc>
          <w:tcPr>
            <w:tcW w:w="1200" w:type="dxa"/>
            <w:tcBorders>
              <w:top w:val="nil"/>
              <w:left w:val="nil"/>
              <w:bottom w:val="single" w:sz="4" w:space="0" w:color="auto"/>
              <w:right w:val="single" w:sz="4" w:space="0" w:color="auto"/>
            </w:tcBorders>
            <w:shd w:val="clear" w:color="auto" w:fill="auto"/>
            <w:noWrap/>
            <w:vAlign w:val="center"/>
            <w:hideMark/>
          </w:tcPr>
          <w:p w14:paraId="6B027D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2+980.58</w:t>
            </w:r>
          </w:p>
        </w:tc>
        <w:tc>
          <w:tcPr>
            <w:tcW w:w="1200" w:type="dxa"/>
            <w:tcBorders>
              <w:top w:val="nil"/>
              <w:left w:val="nil"/>
              <w:bottom w:val="single" w:sz="4" w:space="0" w:color="auto"/>
              <w:right w:val="single" w:sz="4" w:space="0" w:color="auto"/>
            </w:tcBorders>
            <w:shd w:val="clear" w:color="auto" w:fill="auto"/>
            <w:noWrap/>
            <w:vAlign w:val="center"/>
            <w:hideMark/>
          </w:tcPr>
          <w:p w14:paraId="598ADB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26°31'30"</w:t>
            </w:r>
          </w:p>
        </w:tc>
        <w:tc>
          <w:tcPr>
            <w:tcW w:w="1200" w:type="dxa"/>
            <w:tcBorders>
              <w:top w:val="nil"/>
              <w:left w:val="nil"/>
              <w:bottom w:val="single" w:sz="4" w:space="0" w:color="auto"/>
              <w:right w:val="single" w:sz="4" w:space="0" w:color="auto"/>
            </w:tcBorders>
            <w:shd w:val="clear" w:color="auto" w:fill="auto"/>
            <w:noWrap/>
            <w:vAlign w:val="center"/>
            <w:hideMark/>
          </w:tcPr>
          <w:p w14:paraId="3F0D2DD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16.67</w:t>
            </w:r>
          </w:p>
        </w:tc>
        <w:tc>
          <w:tcPr>
            <w:tcW w:w="1200" w:type="dxa"/>
            <w:tcBorders>
              <w:top w:val="nil"/>
              <w:left w:val="nil"/>
              <w:bottom w:val="single" w:sz="4" w:space="0" w:color="auto"/>
              <w:right w:val="single" w:sz="4" w:space="0" w:color="auto"/>
            </w:tcBorders>
            <w:shd w:val="clear" w:color="auto" w:fill="auto"/>
            <w:noWrap/>
            <w:vAlign w:val="center"/>
            <w:hideMark/>
          </w:tcPr>
          <w:p w14:paraId="77A3478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4DFCAE8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6A52D32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1ADDA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C60</w:t>
            </w:r>
          </w:p>
        </w:tc>
        <w:tc>
          <w:tcPr>
            <w:tcW w:w="1200" w:type="dxa"/>
            <w:tcBorders>
              <w:top w:val="nil"/>
              <w:left w:val="nil"/>
              <w:bottom w:val="single" w:sz="4" w:space="0" w:color="auto"/>
              <w:right w:val="single" w:sz="4" w:space="0" w:color="auto"/>
            </w:tcBorders>
            <w:shd w:val="clear" w:color="auto" w:fill="auto"/>
            <w:noWrap/>
            <w:vAlign w:val="center"/>
            <w:hideMark/>
          </w:tcPr>
          <w:p w14:paraId="38B5A4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3+048.91</w:t>
            </w:r>
          </w:p>
        </w:tc>
        <w:tc>
          <w:tcPr>
            <w:tcW w:w="1200" w:type="dxa"/>
            <w:tcBorders>
              <w:top w:val="nil"/>
              <w:left w:val="nil"/>
              <w:bottom w:val="single" w:sz="4" w:space="0" w:color="auto"/>
              <w:right w:val="single" w:sz="4" w:space="0" w:color="auto"/>
            </w:tcBorders>
            <w:shd w:val="clear" w:color="auto" w:fill="auto"/>
            <w:noWrap/>
            <w:vAlign w:val="center"/>
            <w:hideMark/>
          </w:tcPr>
          <w:p w14:paraId="2B66981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45°51'00"</w:t>
            </w:r>
          </w:p>
        </w:tc>
        <w:tc>
          <w:tcPr>
            <w:tcW w:w="1200" w:type="dxa"/>
            <w:tcBorders>
              <w:top w:val="nil"/>
              <w:left w:val="nil"/>
              <w:bottom w:val="single" w:sz="4" w:space="0" w:color="auto"/>
              <w:right w:val="single" w:sz="4" w:space="0" w:color="auto"/>
            </w:tcBorders>
            <w:shd w:val="clear" w:color="auto" w:fill="auto"/>
            <w:noWrap/>
            <w:vAlign w:val="center"/>
            <w:hideMark/>
          </w:tcPr>
          <w:p w14:paraId="19E5EF9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25.61</w:t>
            </w:r>
          </w:p>
        </w:tc>
        <w:tc>
          <w:tcPr>
            <w:tcW w:w="1200" w:type="dxa"/>
            <w:tcBorders>
              <w:top w:val="nil"/>
              <w:left w:val="nil"/>
              <w:bottom w:val="single" w:sz="4" w:space="0" w:color="auto"/>
              <w:right w:val="single" w:sz="4" w:space="0" w:color="auto"/>
            </w:tcBorders>
            <w:shd w:val="clear" w:color="auto" w:fill="auto"/>
            <w:noWrap/>
            <w:vAlign w:val="center"/>
            <w:hideMark/>
          </w:tcPr>
          <w:p w14:paraId="25246A8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116FF7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7800FB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7AE9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C61</w:t>
            </w:r>
          </w:p>
        </w:tc>
        <w:tc>
          <w:tcPr>
            <w:tcW w:w="1200" w:type="dxa"/>
            <w:tcBorders>
              <w:top w:val="nil"/>
              <w:left w:val="nil"/>
              <w:bottom w:val="single" w:sz="4" w:space="0" w:color="auto"/>
              <w:right w:val="single" w:sz="4" w:space="0" w:color="auto"/>
            </w:tcBorders>
            <w:shd w:val="clear" w:color="auto" w:fill="auto"/>
            <w:noWrap/>
            <w:vAlign w:val="center"/>
            <w:hideMark/>
          </w:tcPr>
          <w:p w14:paraId="34549FB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3+129.63</w:t>
            </w:r>
          </w:p>
        </w:tc>
        <w:tc>
          <w:tcPr>
            <w:tcW w:w="1200" w:type="dxa"/>
            <w:tcBorders>
              <w:top w:val="nil"/>
              <w:left w:val="nil"/>
              <w:bottom w:val="single" w:sz="4" w:space="0" w:color="auto"/>
              <w:right w:val="single" w:sz="4" w:space="0" w:color="auto"/>
            </w:tcBorders>
            <w:shd w:val="clear" w:color="auto" w:fill="auto"/>
            <w:noWrap/>
            <w:vAlign w:val="center"/>
            <w:hideMark/>
          </w:tcPr>
          <w:p w14:paraId="2D7EFAA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9°21'30"</w:t>
            </w:r>
          </w:p>
        </w:tc>
        <w:tc>
          <w:tcPr>
            <w:tcW w:w="1200" w:type="dxa"/>
            <w:tcBorders>
              <w:top w:val="nil"/>
              <w:left w:val="nil"/>
              <w:bottom w:val="single" w:sz="4" w:space="0" w:color="auto"/>
              <w:right w:val="single" w:sz="4" w:space="0" w:color="auto"/>
            </w:tcBorders>
            <w:shd w:val="clear" w:color="auto" w:fill="auto"/>
            <w:noWrap/>
            <w:vAlign w:val="center"/>
            <w:hideMark/>
          </w:tcPr>
          <w:p w14:paraId="7B63B3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12.58</w:t>
            </w:r>
          </w:p>
        </w:tc>
        <w:tc>
          <w:tcPr>
            <w:tcW w:w="1200" w:type="dxa"/>
            <w:tcBorders>
              <w:top w:val="nil"/>
              <w:left w:val="nil"/>
              <w:bottom w:val="single" w:sz="4" w:space="0" w:color="auto"/>
              <w:right w:val="single" w:sz="4" w:space="0" w:color="auto"/>
            </w:tcBorders>
            <w:shd w:val="clear" w:color="auto" w:fill="auto"/>
            <w:noWrap/>
            <w:vAlign w:val="center"/>
            <w:hideMark/>
          </w:tcPr>
          <w:p w14:paraId="3AED5B2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ECFDDE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C4AB20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E735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C62</w:t>
            </w:r>
          </w:p>
        </w:tc>
        <w:tc>
          <w:tcPr>
            <w:tcW w:w="1200" w:type="dxa"/>
            <w:tcBorders>
              <w:top w:val="nil"/>
              <w:left w:val="nil"/>
              <w:bottom w:val="single" w:sz="4" w:space="0" w:color="auto"/>
              <w:right w:val="single" w:sz="4" w:space="0" w:color="auto"/>
            </w:tcBorders>
            <w:shd w:val="clear" w:color="auto" w:fill="auto"/>
            <w:noWrap/>
            <w:vAlign w:val="center"/>
            <w:hideMark/>
          </w:tcPr>
          <w:p w14:paraId="3F05B3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3+154.81</w:t>
            </w:r>
          </w:p>
        </w:tc>
        <w:tc>
          <w:tcPr>
            <w:tcW w:w="1200" w:type="dxa"/>
            <w:tcBorders>
              <w:top w:val="nil"/>
              <w:left w:val="nil"/>
              <w:bottom w:val="single" w:sz="4" w:space="0" w:color="auto"/>
              <w:right w:val="single" w:sz="4" w:space="0" w:color="auto"/>
            </w:tcBorders>
            <w:shd w:val="clear" w:color="auto" w:fill="auto"/>
            <w:noWrap/>
            <w:vAlign w:val="center"/>
            <w:hideMark/>
          </w:tcPr>
          <w:p w14:paraId="58C640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11°42'30"</w:t>
            </w:r>
          </w:p>
        </w:tc>
        <w:tc>
          <w:tcPr>
            <w:tcW w:w="1200" w:type="dxa"/>
            <w:tcBorders>
              <w:top w:val="nil"/>
              <w:left w:val="nil"/>
              <w:bottom w:val="single" w:sz="4" w:space="0" w:color="auto"/>
              <w:right w:val="single" w:sz="4" w:space="0" w:color="auto"/>
            </w:tcBorders>
            <w:shd w:val="clear" w:color="auto" w:fill="auto"/>
            <w:noWrap/>
            <w:vAlign w:val="center"/>
            <w:hideMark/>
          </w:tcPr>
          <w:p w14:paraId="489BC62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7.15</w:t>
            </w:r>
          </w:p>
        </w:tc>
        <w:tc>
          <w:tcPr>
            <w:tcW w:w="1200" w:type="dxa"/>
            <w:tcBorders>
              <w:top w:val="nil"/>
              <w:left w:val="nil"/>
              <w:bottom w:val="single" w:sz="4" w:space="0" w:color="auto"/>
              <w:right w:val="single" w:sz="4" w:space="0" w:color="auto"/>
            </w:tcBorders>
            <w:shd w:val="clear" w:color="auto" w:fill="auto"/>
            <w:noWrap/>
            <w:vAlign w:val="center"/>
            <w:hideMark/>
          </w:tcPr>
          <w:p w14:paraId="1B0D4CB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843CE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B9C750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89C8A2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C63</w:t>
            </w:r>
          </w:p>
        </w:tc>
        <w:tc>
          <w:tcPr>
            <w:tcW w:w="1200" w:type="dxa"/>
            <w:tcBorders>
              <w:top w:val="nil"/>
              <w:left w:val="nil"/>
              <w:bottom w:val="single" w:sz="4" w:space="0" w:color="auto"/>
              <w:right w:val="single" w:sz="4" w:space="0" w:color="auto"/>
            </w:tcBorders>
            <w:shd w:val="clear" w:color="auto" w:fill="auto"/>
            <w:noWrap/>
            <w:vAlign w:val="center"/>
            <w:hideMark/>
          </w:tcPr>
          <w:p w14:paraId="186D3C0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3+179.28</w:t>
            </w:r>
          </w:p>
        </w:tc>
        <w:tc>
          <w:tcPr>
            <w:tcW w:w="1200" w:type="dxa"/>
            <w:tcBorders>
              <w:top w:val="nil"/>
              <w:left w:val="nil"/>
              <w:bottom w:val="single" w:sz="4" w:space="0" w:color="auto"/>
              <w:right w:val="single" w:sz="4" w:space="0" w:color="auto"/>
            </w:tcBorders>
            <w:shd w:val="clear" w:color="auto" w:fill="auto"/>
            <w:noWrap/>
            <w:vAlign w:val="center"/>
            <w:hideMark/>
          </w:tcPr>
          <w:p w14:paraId="31A3EEE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32°53'40"</w:t>
            </w:r>
          </w:p>
        </w:tc>
        <w:tc>
          <w:tcPr>
            <w:tcW w:w="1200" w:type="dxa"/>
            <w:tcBorders>
              <w:top w:val="nil"/>
              <w:left w:val="nil"/>
              <w:bottom w:val="single" w:sz="4" w:space="0" w:color="auto"/>
              <w:right w:val="single" w:sz="4" w:space="0" w:color="auto"/>
            </w:tcBorders>
            <w:shd w:val="clear" w:color="auto" w:fill="auto"/>
            <w:noWrap/>
            <w:vAlign w:val="center"/>
            <w:hideMark/>
          </w:tcPr>
          <w:p w14:paraId="79109CA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14.93</w:t>
            </w:r>
          </w:p>
        </w:tc>
        <w:tc>
          <w:tcPr>
            <w:tcW w:w="1200" w:type="dxa"/>
            <w:tcBorders>
              <w:top w:val="nil"/>
              <w:left w:val="nil"/>
              <w:bottom w:val="single" w:sz="4" w:space="0" w:color="auto"/>
              <w:right w:val="single" w:sz="4" w:space="0" w:color="auto"/>
            </w:tcBorders>
            <w:shd w:val="clear" w:color="auto" w:fill="auto"/>
            <w:noWrap/>
            <w:vAlign w:val="center"/>
            <w:hideMark/>
          </w:tcPr>
          <w:p w14:paraId="0D57C91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BC9E67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3697451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4132F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C64</w:t>
            </w:r>
          </w:p>
        </w:tc>
        <w:tc>
          <w:tcPr>
            <w:tcW w:w="1200" w:type="dxa"/>
            <w:tcBorders>
              <w:top w:val="nil"/>
              <w:left w:val="nil"/>
              <w:bottom w:val="single" w:sz="4" w:space="0" w:color="auto"/>
              <w:right w:val="single" w:sz="4" w:space="0" w:color="auto"/>
            </w:tcBorders>
            <w:shd w:val="clear" w:color="auto" w:fill="auto"/>
            <w:noWrap/>
            <w:vAlign w:val="center"/>
            <w:hideMark/>
          </w:tcPr>
          <w:p w14:paraId="3C4D809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3+281.21</w:t>
            </w:r>
          </w:p>
        </w:tc>
        <w:tc>
          <w:tcPr>
            <w:tcW w:w="1200" w:type="dxa"/>
            <w:tcBorders>
              <w:top w:val="nil"/>
              <w:left w:val="nil"/>
              <w:bottom w:val="single" w:sz="4" w:space="0" w:color="auto"/>
              <w:right w:val="single" w:sz="4" w:space="0" w:color="auto"/>
            </w:tcBorders>
            <w:shd w:val="clear" w:color="auto" w:fill="auto"/>
            <w:noWrap/>
            <w:vAlign w:val="center"/>
            <w:hideMark/>
          </w:tcPr>
          <w:p w14:paraId="044A8CD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21°37'40"</w:t>
            </w:r>
          </w:p>
        </w:tc>
        <w:tc>
          <w:tcPr>
            <w:tcW w:w="1200" w:type="dxa"/>
            <w:tcBorders>
              <w:top w:val="nil"/>
              <w:left w:val="nil"/>
              <w:bottom w:val="single" w:sz="4" w:space="0" w:color="auto"/>
              <w:right w:val="single" w:sz="4" w:space="0" w:color="auto"/>
            </w:tcBorders>
            <w:shd w:val="clear" w:color="auto" w:fill="auto"/>
            <w:noWrap/>
            <w:vAlign w:val="center"/>
            <w:hideMark/>
          </w:tcPr>
          <w:p w14:paraId="3B0A4D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15.48</w:t>
            </w:r>
          </w:p>
        </w:tc>
        <w:tc>
          <w:tcPr>
            <w:tcW w:w="1200" w:type="dxa"/>
            <w:tcBorders>
              <w:top w:val="nil"/>
              <w:left w:val="nil"/>
              <w:bottom w:val="single" w:sz="4" w:space="0" w:color="auto"/>
              <w:right w:val="single" w:sz="4" w:space="0" w:color="auto"/>
            </w:tcBorders>
            <w:shd w:val="clear" w:color="auto" w:fill="auto"/>
            <w:noWrap/>
            <w:vAlign w:val="center"/>
            <w:hideMark/>
          </w:tcPr>
          <w:p w14:paraId="155C68E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531E7D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6E32F9F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4419EF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C65</w:t>
            </w:r>
          </w:p>
        </w:tc>
        <w:tc>
          <w:tcPr>
            <w:tcW w:w="1200" w:type="dxa"/>
            <w:tcBorders>
              <w:top w:val="nil"/>
              <w:left w:val="nil"/>
              <w:bottom w:val="single" w:sz="4" w:space="0" w:color="auto"/>
              <w:right w:val="single" w:sz="4" w:space="0" w:color="auto"/>
            </w:tcBorders>
            <w:shd w:val="clear" w:color="auto" w:fill="auto"/>
            <w:noWrap/>
            <w:vAlign w:val="center"/>
            <w:hideMark/>
          </w:tcPr>
          <w:p w14:paraId="447BC13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3+310.16</w:t>
            </w:r>
          </w:p>
        </w:tc>
        <w:tc>
          <w:tcPr>
            <w:tcW w:w="1200" w:type="dxa"/>
            <w:tcBorders>
              <w:top w:val="nil"/>
              <w:left w:val="nil"/>
              <w:bottom w:val="single" w:sz="4" w:space="0" w:color="auto"/>
              <w:right w:val="single" w:sz="4" w:space="0" w:color="auto"/>
            </w:tcBorders>
            <w:shd w:val="clear" w:color="auto" w:fill="auto"/>
            <w:noWrap/>
            <w:vAlign w:val="center"/>
            <w:hideMark/>
          </w:tcPr>
          <w:p w14:paraId="5AAF6AB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77°29'10"</w:t>
            </w:r>
          </w:p>
        </w:tc>
        <w:tc>
          <w:tcPr>
            <w:tcW w:w="1200" w:type="dxa"/>
            <w:tcBorders>
              <w:top w:val="nil"/>
              <w:left w:val="nil"/>
              <w:bottom w:val="single" w:sz="4" w:space="0" w:color="auto"/>
              <w:right w:val="single" w:sz="4" w:space="0" w:color="auto"/>
            </w:tcBorders>
            <w:shd w:val="clear" w:color="auto" w:fill="auto"/>
            <w:noWrap/>
            <w:vAlign w:val="center"/>
            <w:hideMark/>
          </w:tcPr>
          <w:p w14:paraId="169EAAC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20.29</w:t>
            </w:r>
          </w:p>
        </w:tc>
        <w:tc>
          <w:tcPr>
            <w:tcW w:w="1200" w:type="dxa"/>
            <w:tcBorders>
              <w:top w:val="nil"/>
              <w:left w:val="nil"/>
              <w:bottom w:val="single" w:sz="4" w:space="0" w:color="auto"/>
              <w:right w:val="single" w:sz="4" w:space="0" w:color="auto"/>
            </w:tcBorders>
            <w:shd w:val="clear" w:color="auto" w:fill="auto"/>
            <w:noWrap/>
            <w:vAlign w:val="center"/>
            <w:hideMark/>
          </w:tcPr>
          <w:p w14:paraId="60097CA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66FF60D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6E01A7F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AC34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C66</w:t>
            </w:r>
          </w:p>
        </w:tc>
        <w:tc>
          <w:tcPr>
            <w:tcW w:w="1200" w:type="dxa"/>
            <w:tcBorders>
              <w:top w:val="nil"/>
              <w:left w:val="nil"/>
              <w:bottom w:val="single" w:sz="4" w:space="0" w:color="auto"/>
              <w:right w:val="single" w:sz="4" w:space="0" w:color="auto"/>
            </w:tcBorders>
            <w:shd w:val="clear" w:color="auto" w:fill="auto"/>
            <w:noWrap/>
            <w:vAlign w:val="center"/>
            <w:hideMark/>
          </w:tcPr>
          <w:p w14:paraId="4D70704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3+343.54</w:t>
            </w:r>
          </w:p>
        </w:tc>
        <w:tc>
          <w:tcPr>
            <w:tcW w:w="1200" w:type="dxa"/>
            <w:tcBorders>
              <w:top w:val="nil"/>
              <w:left w:val="nil"/>
              <w:bottom w:val="single" w:sz="4" w:space="0" w:color="auto"/>
              <w:right w:val="single" w:sz="4" w:space="0" w:color="auto"/>
            </w:tcBorders>
            <w:shd w:val="clear" w:color="auto" w:fill="auto"/>
            <w:noWrap/>
            <w:vAlign w:val="center"/>
            <w:hideMark/>
          </w:tcPr>
          <w:p w14:paraId="6D8F6AE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69°09'00"</w:t>
            </w:r>
          </w:p>
        </w:tc>
        <w:tc>
          <w:tcPr>
            <w:tcW w:w="1200" w:type="dxa"/>
            <w:tcBorders>
              <w:top w:val="nil"/>
              <w:left w:val="nil"/>
              <w:bottom w:val="single" w:sz="4" w:space="0" w:color="auto"/>
              <w:right w:val="single" w:sz="4" w:space="0" w:color="auto"/>
            </w:tcBorders>
            <w:shd w:val="clear" w:color="auto" w:fill="auto"/>
            <w:noWrap/>
            <w:vAlign w:val="center"/>
            <w:hideMark/>
          </w:tcPr>
          <w:p w14:paraId="3204A1A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26.55</w:t>
            </w:r>
          </w:p>
        </w:tc>
        <w:tc>
          <w:tcPr>
            <w:tcW w:w="1200" w:type="dxa"/>
            <w:tcBorders>
              <w:top w:val="nil"/>
              <w:left w:val="nil"/>
              <w:bottom w:val="single" w:sz="4" w:space="0" w:color="auto"/>
              <w:right w:val="single" w:sz="4" w:space="0" w:color="auto"/>
            </w:tcBorders>
            <w:shd w:val="clear" w:color="auto" w:fill="auto"/>
            <w:noWrap/>
            <w:vAlign w:val="center"/>
            <w:hideMark/>
          </w:tcPr>
          <w:p w14:paraId="76B9F14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66B50A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9D7AE5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95FA1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C67</w:t>
            </w:r>
          </w:p>
        </w:tc>
        <w:tc>
          <w:tcPr>
            <w:tcW w:w="1200" w:type="dxa"/>
            <w:tcBorders>
              <w:top w:val="nil"/>
              <w:left w:val="nil"/>
              <w:bottom w:val="single" w:sz="4" w:space="0" w:color="auto"/>
              <w:right w:val="single" w:sz="4" w:space="0" w:color="auto"/>
            </w:tcBorders>
            <w:shd w:val="clear" w:color="auto" w:fill="auto"/>
            <w:noWrap/>
            <w:vAlign w:val="center"/>
            <w:hideMark/>
          </w:tcPr>
          <w:p w14:paraId="24A7F6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3+396.00</w:t>
            </w:r>
          </w:p>
        </w:tc>
        <w:tc>
          <w:tcPr>
            <w:tcW w:w="1200" w:type="dxa"/>
            <w:tcBorders>
              <w:top w:val="nil"/>
              <w:left w:val="nil"/>
              <w:bottom w:val="single" w:sz="4" w:space="0" w:color="auto"/>
              <w:right w:val="single" w:sz="4" w:space="0" w:color="auto"/>
            </w:tcBorders>
            <w:shd w:val="clear" w:color="auto" w:fill="auto"/>
            <w:noWrap/>
            <w:vAlign w:val="center"/>
            <w:hideMark/>
          </w:tcPr>
          <w:p w14:paraId="5AB8F99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11°28'30"</w:t>
            </w:r>
          </w:p>
        </w:tc>
        <w:tc>
          <w:tcPr>
            <w:tcW w:w="1200" w:type="dxa"/>
            <w:tcBorders>
              <w:top w:val="nil"/>
              <w:left w:val="nil"/>
              <w:bottom w:val="single" w:sz="4" w:space="0" w:color="auto"/>
              <w:right w:val="single" w:sz="4" w:space="0" w:color="auto"/>
            </w:tcBorders>
            <w:shd w:val="clear" w:color="auto" w:fill="auto"/>
            <w:noWrap/>
            <w:vAlign w:val="center"/>
            <w:hideMark/>
          </w:tcPr>
          <w:p w14:paraId="054C6D6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10.81</w:t>
            </w:r>
          </w:p>
        </w:tc>
        <w:tc>
          <w:tcPr>
            <w:tcW w:w="1200" w:type="dxa"/>
            <w:tcBorders>
              <w:top w:val="nil"/>
              <w:left w:val="nil"/>
              <w:bottom w:val="single" w:sz="4" w:space="0" w:color="auto"/>
              <w:right w:val="single" w:sz="4" w:space="0" w:color="auto"/>
            </w:tcBorders>
            <w:shd w:val="clear" w:color="auto" w:fill="auto"/>
            <w:noWrap/>
            <w:vAlign w:val="center"/>
            <w:hideMark/>
          </w:tcPr>
          <w:p w14:paraId="600EB8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2FC23E2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F8FF92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474A3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C68</w:t>
            </w:r>
          </w:p>
        </w:tc>
        <w:tc>
          <w:tcPr>
            <w:tcW w:w="1200" w:type="dxa"/>
            <w:tcBorders>
              <w:top w:val="nil"/>
              <w:left w:val="nil"/>
              <w:bottom w:val="single" w:sz="4" w:space="0" w:color="auto"/>
              <w:right w:val="single" w:sz="4" w:space="0" w:color="auto"/>
            </w:tcBorders>
            <w:shd w:val="clear" w:color="auto" w:fill="auto"/>
            <w:noWrap/>
            <w:vAlign w:val="center"/>
            <w:hideMark/>
          </w:tcPr>
          <w:p w14:paraId="33F621C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3+437.13</w:t>
            </w:r>
          </w:p>
        </w:tc>
        <w:tc>
          <w:tcPr>
            <w:tcW w:w="1200" w:type="dxa"/>
            <w:tcBorders>
              <w:top w:val="nil"/>
              <w:left w:val="nil"/>
              <w:bottom w:val="single" w:sz="4" w:space="0" w:color="auto"/>
              <w:right w:val="single" w:sz="4" w:space="0" w:color="auto"/>
            </w:tcBorders>
            <w:shd w:val="clear" w:color="auto" w:fill="auto"/>
            <w:noWrap/>
            <w:vAlign w:val="center"/>
            <w:hideMark/>
          </w:tcPr>
          <w:p w14:paraId="047B93D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23°35'10"</w:t>
            </w:r>
          </w:p>
        </w:tc>
        <w:tc>
          <w:tcPr>
            <w:tcW w:w="1200" w:type="dxa"/>
            <w:tcBorders>
              <w:top w:val="nil"/>
              <w:left w:val="nil"/>
              <w:bottom w:val="single" w:sz="4" w:space="0" w:color="auto"/>
              <w:right w:val="single" w:sz="4" w:space="0" w:color="auto"/>
            </w:tcBorders>
            <w:shd w:val="clear" w:color="auto" w:fill="auto"/>
            <w:noWrap/>
            <w:vAlign w:val="center"/>
            <w:hideMark/>
          </w:tcPr>
          <w:p w14:paraId="13E239F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21.82</w:t>
            </w:r>
          </w:p>
        </w:tc>
        <w:tc>
          <w:tcPr>
            <w:tcW w:w="1200" w:type="dxa"/>
            <w:tcBorders>
              <w:top w:val="nil"/>
              <w:left w:val="nil"/>
              <w:bottom w:val="single" w:sz="4" w:space="0" w:color="auto"/>
              <w:right w:val="single" w:sz="4" w:space="0" w:color="auto"/>
            </w:tcBorders>
            <w:shd w:val="clear" w:color="auto" w:fill="auto"/>
            <w:noWrap/>
            <w:vAlign w:val="center"/>
            <w:hideMark/>
          </w:tcPr>
          <w:p w14:paraId="68D6F42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96054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6833605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56107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C69</w:t>
            </w:r>
          </w:p>
        </w:tc>
        <w:tc>
          <w:tcPr>
            <w:tcW w:w="1200" w:type="dxa"/>
            <w:tcBorders>
              <w:top w:val="nil"/>
              <w:left w:val="nil"/>
              <w:bottom w:val="single" w:sz="4" w:space="0" w:color="auto"/>
              <w:right w:val="single" w:sz="4" w:space="0" w:color="auto"/>
            </w:tcBorders>
            <w:shd w:val="clear" w:color="auto" w:fill="auto"/>
            <w:noWrap/>
            <w:vAlign w:val="center"/>
            <w:hideMark/>
          </w:tcPr>
          <w:p w14:paraId="0DC2105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3+470.81</w:t>
            </w:r>
          </w:p>
        </w:tc>
        <w:tc>
          <w:tcPr>
            <w:tcW w:w="1200" w:type="dxa"/>
            <w:tcBorders>
              <w:top w:val="nil"/>
              <w:left w:val="nil"/>
              <w:bottom w:val="single" w:sz="4" w:space="0" w:color="auto"/>
              <w:right w:val="single" w:sz="4" w:space="0" w:color="auto"/>
            </w:tcBorders>
            <w:shd w:val="clear" w:color="auto" w:fill="auto"/>
            <w:noWrap/>
            <w:vAlign w:val="center"/>
            <w:hideMark/>
          </w:tcPr>
          <w:p w14:paraId="68F9266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58°35'40"</w:t>
            </w:r>
          </w:p>
        </w:tc>
        <w:tc>
          <w:tcPr>
            <w:tcW w:w="1200" w:type="dxa"/>
            <w:tcBorders>
              <w:top w:val="nil"/>
              <w:left w:val="nil"/>
              <w:bottom w:val="single" w:sz="4" w:space="0" w:color="auto"/>
              <w:right w:val="single" w:sz="4" w:space="0" w:color="auto"/>
            </w:tcBorders>
            <w:shd w:val="clear" w:color="auto" w:fill="auto"/>
            <w:noWrap/>
            <w:vAlign w:val="center"/>
            <w:hideMark/>
          </w:tcPr>
          <w:p w14:paraId="3944217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20.45</w:t>
            </w:r>
          </w:p>
        </w:tc>
        <w:tc>
          <w:tcPr>
            <w:tcW w:w="1200" w:type="dxa"/>
            <w:tcBorders>
              <w:top w:val="nil"/>
              <w:left w:val="nil"/>
              <w:bottom w:val="single" w:sz="4" w:space="0" w:color="auto"/>
              <w:right w:val="single" w:sz="4" w:space="0" w:color="auto"/>
            </w:tcBorders>
            <w:shd w:val="clear" w:color="auto" w:fill="auto"/>
            <w:noWrap/>
            <w:vAlign w:val="center"/>
            <w:hideMark/>
          </w:tcPr>
          <w:p w14:paraId="05C5252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772F2F3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02689E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02EFB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C70</w:t>
            </w:r>
          </w:p>
        </w:tc>
        <w:tc>
          <w:tcPr>
            <w:tcW w:w="1200" w:type="dxa"/>
            <w:tcBorders>
              <w:top w:val="nil"/>
              <w:left w:val="nil"/>
              <w:bottom w:val="single" w:sz="4" w:space="0" w:color="auto"/>
              <w:right w:val="single" w:sz="4" w:space="0" w:color="auto"/>
            </w:tcBorders>
            <w:shd w:val="clear" w:color="auto" w:fill="auto"/>
            <w:noWrap/>
            <w:vAlign w:val="center"/>
            <w:hideMark/>
          </w:tcPr>
          <w:p w14:paraId="09B26B9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3+502.14</w:t>
            </w:r>
          </w:p>
        </w:tc>
        <w:tc>
          <w:tcPr>
            <w:tcW w:w="1200" w:type="dxa"/>
            <w:tcBorders>
              <w:top w:val="nil"/>
              <w:left w:val="nil"/>
              <w:bottom w:val="single" w:sz="4" w:space="0" w:color="auto"/>
              <w:right w:val="single" w:sz="4" w:space="0" w:color="auto"/>
            </w:tcBorders>
            <w:shd w:val="clear" w:color="auto" w:fill="auto"/>
            <w:noWrap/>
            <w:vAlign w:val="center"/>
            <w:hideMark/>
          </w:tcPr>
          <w:p w14:paraId="1CD53C5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15°41'20"</w:t>
            </w:r>
          </w:p>
        </w:tc>
        <w:tc>
          <w:tcPr>
            <w:tcW w:w="1200" w:type="dxa"/>
            <w:tcBorders>
              <w:top w:val="nil"/>
              <w:left w:val="nil"/>
              <w:bottom w:val="single" w:sz="4" w:space="0" w:color="auto"/>
              <w:right w:val="single" w:sz="4" w:space="0" w:color="auto"/>
            </w:tcBorders>
            <w:shd w:val="clear" w:color="auto" w:fill="auto"/>
            <w:noWrap/>
            <w:vAlign w:val="center"/>
            <w:hideMark/>
          </w:tcPr>
          <w:p w14:paraId="3B79BFC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13.69</w:t>
            </w:r>
          </w:p>
        </w:tc>
        <w:tc>
          <w:tcPr>
            <w:tcW w:w="1200" w:type="dxa"/>
            <w:tcBorders>
              <w:top w:val="nil"/>
              <w:left w:val="nil"/>
              <w:bottom w:val="single" w:sz="4" w:space="0" w:color="auto"/>
              <w:right w:val="single" w:sz="4" w:space="0" w:color="auto"/>
            </w:tcBorders>
            <w:shd w:val="clear" w:color="auto" w:fill="auto"/>
            <w:noWrap/>
            <w:vAlign w:val="center"/>
            <w:hideMark/>
          </w:tcPr>
          <w:p w14:paraId="48C043F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12FD07F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177547E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847B1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C71</w:t>
            </w:r>
          </w:p>
        </w:tc>
        <w:tc>
          <w:tcPr>
            <w:tcW w:w="1200" w:type="dxa"/>
            <w:tcBorders>
              <w:top w:val="nil"/>
              <w:left w:val="nil"/>
              <w:bottom w:val="single" w:sz="4" w:space="0" w:color="auto"/>
              <w:right w:val="single" w:sz="4" w:space="0" w:color="auto"/>
            </w:tcBorders>
            <w:shd w:val="clear" w:color="auto" w:fill="auto"/>
            <w:noWrap/>
            <w:vAlign w:val="center"/>
            <w:hideMark/>
          </w:tcPr>
          <w:p w14:paraId="42721E7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3+575.63</w:t>
            </w:r>
          </w:p>
        </w:tc>
        <w:tc>
          <w:tcPr>
            <w:tcW w:w="1200" w:type="dxa"/>
            <w:tcBorders>
              <w:top w:val="nil"/>
              <w:left w:val="nil"/>
              <w:bottom w:val="single" w:sz="4" w:space="0" w:color="auto"/>
              <w:right w:val="single" w:sz="4" w:space="0" w:color="auto"/>
            </w:tcBorders>
            <w:shd w:val="clear" w:color="auto" w:fill="auto"/>
            <w:noWrap/>
            <w:vAlign w:val="center"/>
            <w:hideMark/>
          </w:tcPr>
          <w:p w14:paraId="2F073B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54°11'40"</w:t>
            </w:r>
          </w:p>
        </w:tc>
        <w:tc>
          <w:tcPr>
            <w:tcW w:w="1200" w:type="dxa"/>
            <w:tcBorders>
              <w:top w:val="nil"/>
              <w:left w:val="nil"/>
              <w:bottom w:val="single" w:sz="4" w:space="0" w:color="auto"/>
              <w:right w:val="single" w:sz="4" w:space="0" w:color="auto"/>
            </w:tcBorders>
            <w:shd w:val="clear" w:color="auto" w:fill="auto"/>
            <w:noWrap/>
            <w:vAlign w:val="center"/>
            <w:hideMark/>
          </w:tcPr>
          <w:p w14:paraId="438F1F3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9.46</w:t>
            </w:r>
          </w:p>
        </w:tc>
        <w:tc>
          <w:tcPr>
            <w:tcW w:w="1200" w:type="dxa"/>
            <w:tcBorders>
              <w:top w:val="nil"/>
              <w:left w:val="nil"/>
              <w:bottom w:val="single" w:sz="4" w:space="0" w:color="auto"/>
              <w:right w:val="single" w:sz="4" w:space="0" w:color="auto"/>
            </w:tcBorders>
            <w:shd w:val="clear" w:color="auto" w:fill="auto"/>
            <w:noWrap/>
            <w:vAlign w:val="center"/>
            <w:hideMark/>
          </w:tcPr>
          <w:p w14:paraId="64AE3E3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0B96137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2A07841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54E91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C72</w:t>
            </w:r>
          </w:p>
        </w:tc>
        <w:tc>
          <w:tcPr>
            <w:tcW w:w="1200" w:type="dxa"/>
            <w:tcBorders>
              <w:top w:val="nil"/>
              <w:left w:val="nil"/>
              <w:bottom w:val="single" w:sz="4" w:space="0" w:color="auto"/>
              <w:right w:val="single" w:sz="4" w:space="0" w:color="auto"/>
            </w:tcBorders>
            <w:shd w:val="clear" w:color="auto" w:fill="auto"/>
            <w:noWrap/>
            <w:vAlign w:val="center"/>
            <w:hideMark/>
          </w:tcPr>
          <w:p w14:paraId="197F3F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3+588.95</w:t>
            </w:r>
          </w:p>
        </w:tc>
        <w:tc>
          <w:tcPr>
            <w:tcW w:w="1200" w:type="dxa"/>
            <w:tcBorders>
              <w:top w:val="nil"/>
              <w:left w:val="nil"/>
              <w:bottom w:val="single" w:sz="4" w:space="0" w:color="auto"/>
              <w:right w:val="single" w:sz="4" w:space="0" w:color="auto"/>
            </w:tcBorders>
            <w:shd w:val="clear" w:color="auto" w:fill="auto"/>
            <w:noWrap/>
            <w:vAlign w:val="center"/>
            <w:hideMark/>
          </w:tcPr>
          <w:p w14:paraId="41A2767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46°51'30"</w:t>
            </w:r>
          </w:p>
        </w:tc>
        <w:tc>
          <w:tcPr>
            <w:tcW w:w="1200" w:type="dxa"/>
            <w:tcBorders>
              <w:top w:val="nil"/>
              <w:left w:val="nil"/>
              <w:bottom w:val="single" w:sz="4" w:space="0" w:color="auto"/>
              <w:right w:val="single" w:sz="4" w:space="0" w:color="auto"/>
            </w:tcBorders>
            <w:shd w:val="clear" w:color="auto" w:fill="auto"/>
            <w:noWrap/>
            <w:vAlign w:val="center"/>
            <w:hideMark/>
          </w:tcPr>
          <w:p w14:paraId="10A79B8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8.18</w:t>
            </w:r>
          </w:p>
        </w:tc>
        <w:tc>
          <w:tcPr>
            <w:tcW w:w="1200" w:type="dxa"/>
            <w:tcBorders>
              <w:top w:val="nil"/>
              <w:left w:val="nil"/>
              <w:bottom w:val="single" w:sz="4" w:space="0" w:color="auto"/>
              <w:right w:val="single" w:sz="4" w:space="0" w:color="auto"/>
            </w:tcBorders>
            <w:shd w:val="clear" w:color="auto" w:fill="auto"/>
            <w:noWrap/>
            <w:vAlign w:val="center"/>
            <w:hideMark/>
          </w:tcPr>
          <w:p w14:paraId="0906844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5A0C6EE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714E0EA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63169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C73</w:t>
            </w:r>
          </w:p>
        </w:tc>
        <w:tc>
          <w:tcPr>
            <w:tcW w:w="1200" w:type="dxa"/>
            <w:tcBorders>
              <w:top w:val="nil"/>
              <w:left w:val="nil"/>
              <w:bottom w:val="single" w:sz="4" w:space="0" w:color="auto"/>
              <w:right w:val="single" w:sz="4" w:space="0" w:color="auto"/>
            </w:tcBorders>
            <w:shd w:val="clear" w:color="auto" w:fill="auto"/>
            <w:noWrap/>
            <w:vAlign w:val="center"/>
            <w:hideMark/>
          </w:tcPr>
          <w:p w14:paraId="5D67379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3+616.63</w:t>
            </w:r>
          </w:p>
        </w:tc>
        <w:tc>
          <w:tcPr>
            <w:tcW w:w="1200" w:type="dxa"/>
            <w:tcBorders>
              <w:top w:val="nil"/>
              <w:left w:val="nil"/>
              <w:bottom w:val="single" w:sz="4" w:space="0" w:color="auto"/>
              <w:right w:val="single" w:sz="4" w:space="0" w:color="auto"/>
            </w:tcBorders>
            <w:shd w:val="clear" w:color="auto" w:fill="auto"/>
            <w:noWrap/>
            <w:vAlign w:val="center"/>
            <w:hideMark/>
          </w:tcPr>
          <w:p w14:paraId="5BCD4CE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17°14'00"</w:t>
            </w:r>
          </w:p>
        </w:tc>
        <w:tc>
          <w:tcPr>
            <w:tcW w:w="1200" w:type="dxa"/>
            <w:tcBorders>
              <w:top w:val="nil"/>
              <w:left w:val="nil"/>
              <w:bottom w:val="single" w:sz="4" w:space="0" w:color="auto"/>
              <w:right w:val="single" w:sz="4" w:space="0" w:color="auto"/>
            </w:tcBorders>
            <w:shd w:val="clear" w:color="auto" w:fill="auto"/>
            <w:noWrap/>
            <w:vAlign w:val="center"/>
            <w:hideMark/>
          </w:tcPr>
          <w:p w14:paraId="6E0B8BE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12.03</w:t>
            </w:r>
          </w:p>
        </w:tc>
        <w:tc>
          <w:tcPr>
            <w:tcW w:w="1200" w:type="dxa"/>
            <w:tcBorders>
              <w:top w:val="nil"/>
              <w:left w:val="nil"/>
              <w:bottom w:val="single" w:sz="4" w:space="0" w:color="auto"/>
              <w:right w:val="single" w:sz="4" w:space="0" w:color="auto"/>
            </w:tcBorders>
            <w:shd w:val="clear" w:color="auto" w:fill="auto"/>
            <w:noWrap/>
            <w:vAlign w:val="center"/>
            <w:hideMark/>
          </w:tcPr>
          <w:p w14:paraId="4C03559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11" w:type="dxa"/>
            <w:tcBorders>
              <w:top w:val="nil"/>
              <w:left w:val="nil"/>
              <w:bottom w:val="single" w:sz="4" w:space="0" w:color="auto"/>
              <w:right w:val="single" w:sz="4" w:space="0" w:color="auto"/>
            </w:tcBorders>
            <w:shd w:val="clear" w:color="auto" w:fill="auto"/>
            <w:noWrap/>
            <w:vAlign w:val="center"/>
            <w:hideMark/>
          </w:tcPr>
          <w:p w14:paraId="36F85E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bl>
    <w:p w14:paraId="5A94A7FB" w14:textId="77777777" w:rsidR="003B3931" w:rsidRDefault="003B3931">
      <w:pPr>
        <w:pStyle w:val="Textoindependiente"/>
        <w:spacing w:before="11"/>
        <w:rPr>
          <w:b/>
          <w:sz w:val="20"/>
          <w:lang w:val="es-ES"/>
        </w:rPr>
      </w:pPr>
    </w:p>
    <w:p w14:paraId="13FD3283" w14:textId="77777777" w:rsidR="003B3931" w:rsidRDefault="003B3931">
      <w:pPr>
        <w:pStyle w:val="Textoindependiente"/>
        <w:spacing w:before="11"/>
        <w:rPr>
          <w:b/>
          <w:sz w:val="20"/>
          <w:lang w:val="es-ES"/>
        </w:rPr>
      </w:pPr>
    </w:p>
    <w:p w14:paraId="73877566" w14:textId="060907CA" w:rsidR="008A57EA" w:rsidRDefault="008A57EA">
      <w:pPr>
        <w:pStyle w:val="Textoindependiente"/>
        <w:spacing w:before="11"/>
        <w:rPr>
          <w:b/>
          <w:sz w:val="20"/>
          <w:lang w:val="es-ES"/>
        </w:rPr>
      </w:pPr>
    </w:p>
    <w:p w14:paraId="237C8A01" w14:textId="21DF31C4" w:rsidR="007D6D6F" w:rsidRDefault="007D6D6F">
      <w:pPr>
        <w:pStyle w:val="Textoindependiente"/>
        <w:spacing w:before="11"/>
        <w:rPr>
          <w:b/>
          <w:sz w:val="20"/>
          <w:lang w:val="es-ES"/>
        </w:rPr>
      </w:pPr>
    </w:p>
    <w:p w14:paraId="0A850359" w14:textId="1C62583E" w:rsidR="007D6D6F" w:rsidRDefault="007D6D6F">
      <w:pPr>
        <w:pStyle w:val="Textoindependiente"/>
        <w:spacing w:before="11"/>
        <w:rPr>
          <w:b/>
          <w:sz w:val="20"/>
          <w:lang w:val="es-ES"/>
        </w:rPr>
      </w:pPr>
    </w:p>
    <w:p w14:paraId="03E01553" w14:textId="2DF6B809" w:rsidR="007D6D6F" w:rsidRDefault="007D6D6F">
      <w:pPr>
        <w:pStyle w:val="Textoindependiente"/>
        <w:spacing w:before="11"/>
        <w:rPr>
          <w:b/>
          <w:sz w:val="20"/>
          <w:lang w:val="es-ES"/>
        </w:rPr>
      </w:pPr>
    </w:p>
    <w:p w14:paraId="6CFF009E" w14:textId="437BFC58" w:rsidR="007D6D6F" w:rsidRDefault="007D6D6F">
      <w:pPr>
        <w:pStyle w:val="Textoindependiente"/>
        <w:spacing w:before="11"/>
        <w:rPr>
          <w:b/>
          <w:sz w:val="20"/>
          <w:lang w:val="es-ES"/>
        </w:rPr>
      </w:pPr>
    </w:p>
    <w:p w14:paraId="068C97C2" w14:textId="77777777" w:rsidR="007D6D6F" w:rsidRDefault="007D6D6F">
      <w:pPr>
        <w:pStyle w:val="Textoindependiente"/>
        <w:spacing w:before="11"/>
        <w:rPr>
          <w:b/>
          <w:sz w:val="20"/>
          <w:lang w:val="es-ES"/>
        </w:rPr>
      </w:pPr>
    </w:p>
    <w:p w14:paraId="2EAFB188" w14:textId="77777777" w:rsidR="008A57EA" w:rsidRPr="00AF639B" w:rsidRDefault="008A57EA">
      <w:pPr>
        <w:pStyle w:val="Textoindependiente"/>
        <w:spacing w:before="11"/>
        <w:rPr>
          <w:b/>
          <w:sz w:val="20"/>
          <w:lang w:val="es-ES"/>
        </w:rPr>
      </w:pPr>
    </w:p>
    <w:p w14:paraId="253A8267" w14:textId="77777777" w:rsidR="00C87EE8" w:rsidRDefault="00EB1549" w:rsidP="001B05B6">
      <w:pPr>
        <w:pStyle w:val="Ttulo4"/>
        <w:numPr>
          <w:ilvl w:val="3"/>
          <w:numId w:val="5"/>
        </w:numPr>
        <w:tabs>
          <w:tab w:val="left" w:pos="1150"/>
        </w:tabs>
        <w:spacing w:before="79"/>
        <w:jc w:val="left"/>
      </w:pPr>
      <w:r>
        <w:t>EVALUACIÓN DE</w:t>
      </w:r>
      <w:r>
        <w:rPr>
          <w:spacing w:val="-1"/>
        </w:rPr>
        <w:t xml:space="preserve"> </w:t>
      </w:r>
      <w:r>
        <w:t>RADIOS</w:t>
      </w:r>
    </w:p>
    <w:p w14:paraId="50A974A5" w14:textId="77777777" w:rsidR="00C87EE8" w:rsidRDefault="00C87EE8">
      <w:pPr>
        <w:pStyle w:val="Textoindependiente"/>
        <w:spacing w:before="9"/>
        <w:rPr>
          <w:b/>
          <w:sz w:val="28"/>
        </w:rPr>
      </w:pPr>
    </w:p>
    <w:p w14:paraId="0FECC5DF" w14:textId="521BD0AF" w:rsidR="00C87EE8" w:rsidRPr="00AF639B" w:rsidRDefault="00EB1549">
      <w:pPr>
        <w:spacing w:line="360" w:lineRule="auto"/>
        <w:ind w:left="583" w:right="558"/>
        <w:jc w:val="both"/>
        <w:rPr>
          <w:lang w:val="es-ES"/>
        </w:rPr>
      </w:pPr>
      <w:r w:rsidRPr="00AF639B">
        <w:rPr>
          <w:lang w:val="es-ES"/>
        </w:rPr>
        <w:t>Para evaluar los radios se ha tenido en cuenta que el</w:t>
      </w:r>
      <w:r w:rsidR="00A44938">
        <w:rPr>
          <w:lang w:val="es-ES"/>
        </w:rPr>
        <w:t xml:space="preserve"> radio mínimo acorde al DG-2018</w:t>
      </w:r>
      <w:r w:rsidRPr="00AF639B">
        <w:rPr>
          <w:lang w:val="es-ES"/>
        </w:rPr>
        <w:t xml:space="preserve"> es 10m, radio que se ha verificado que es el suficiente para que nuestro vehículo de diseño (C2) puede dar vuelta.</w:t>
      </w:r>
    </w:p>
    <w:p w14:paraId="096FAD05" w14:textId="77777777" w:rsidR="00C87EE8" w:rsidRPr="00AF639B" w:rsidRDefault="00EB1549">
      <w:pPr>
        <w:spacing w:before="201"/>
        <w:ind w:left="583"/>
        <w:jc w:val="both"/>
        <w:rPr>
          <w:lang w:val="es-ES"/>
        </w:rPr>
      </w:pPr>
      <w:r w:rsidRPr="00AF639B">
        <w:rPr>
          <w:lang w:val="es-ES"/>
        </w:rPr>
        <w:t xml:space="preserve">A </w:t>
      </w:r>
      <w:r w:rsidR="000A4957" w:rsidRPr="00AF639B">
        <w:rPr>
          <w:lang w:val="es-ES"/>
        </w:rPr>
        <w:t>continuación,</w:t>
      </w:r>
      <w:r w:rsidRPr="00AF639B">
        <w:rPr>
          <w:lang w:val="es-ES"/>
        </w:rPr>
        <w:t xml:space="preserve"> presentamos la evaluación por kilómetro de los radios:</w:t>
      </w:r>
    </w:p>
    <w:p w14:paraId="1C4D445A" w14:textId="77777777" w:rsidR="00C87EE8" w:rsidRPr="00AF639B" w:rsidRDefault="00C87EE8">
      <w:pPr>
        <w:pStyle w:val="Textoindependiente"/>
        <w:rPr>
          <w:sz w:val="31"/>
          <w:lang w:val="es-ES"/>
        </w:rPr>
      </w:pPr>
    </w:p>
    <w:p w14:paraId="5B43F8A0" w14:textId="77777777" w:rsidR="00C87EE8" w:rsidRDefault="00EB1549" w:rsidP="00D74D55">
      <w:pPr>
        <w:ind w:left="2165"/>
        <w:rPr>
          <w:b/>
          <w:lang w:val="es-ES"/>
        </w:rPr>
      </w:pPr>
      <w:r w:rsidRPr="00AF639B">
        <w:rPr>
          <w:b/>
          <w:w w:val="96"/>
          <w:sz w:val="2"/>
          <w:lang w:val="es-ES"/>
        </w:rPr>
        <w:t>53</w:t>
      </w:r>
      <w:r w:rsidRPr="00AF639B">
        <w:rPr>
          <w:b/>
          <w:spacing w:val="-1"/>
          <w:lang w:val="es-ES"/>
        </w:rPr>
        <w:t>T</w:t>
      </w:r>
      <w:r w:rsidRPr="00AF639B">
        <w:rPr>
          <w:b/>
          <w:lang w:val="es-ES"/>
        </w:rPr>
        <w:t>abla 3.2.3.4</w:t>
      </w:r>
      <w:r w:rsidRPr="00AF639B">
        <w:rPr>
          <w:b/>
          <w:spacing w:val="-3"/>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ra</w:t>
      </w:r>
      <w:r w:rsidRPr="00AF639B">
        <w:rPr>
          <w:b/>
          <w:spacing w:val="-3"/>
          <w:lang w:val="es-ES"/>
        </w:rPr>
        <w:t>d</w:t>
      </w:r>
      <w:r w:rsidRPr="00AF639B">
        <w:rPr>
          <w:b/>
          <w:lang w:val="es-ES"/>
        </w:rPr>
        <w:t xml:space="preserve">io </w:t>
      </w:r>
    </w:p>
    <w:p w14:paraId="59A5FA59" w14:textId="77777777" w:rsidR="00D66886" w:rsidRDefault="00D66886" w:rsidP="00D74D55">
      <w:pPr>
        <w:ind w:left="2165"/>
        <w:rPr>
          <w:b/>
          <w:sz w:val="20"/>
          <w:lang w:val="es-ES"/>
        </w:rPr>
      </w:pPr>
    </w:p>
    <w:tbl>
      <w:tblPr>
        <w:tblW w:w="6011" w:type="dxa"/>
        <w:jc w:val="center"/>
        <w:tblCellMar>
          <w:left w:w="70" w:type="dxa"/>
          <w:right w:w="70" w:type="dxa"/>
        </w:tblCellMar>
        <w:tblLook w:val="04A0" w:firstRow="1" w:lastRow="0" w:firstColumn="1" w:lastColumn="0" w:noHBand="0" w:noVBand="1"/>
      </w:tblPr>
      <w:tblGrid>
        <w:gridCol w:w="1200"/>
        <w:gridCol w:w="1328"/>
        <w:gridCol w:w="1200"/>
        <w:gridCol w:w="1200"/>
        <w:gridCol w:w="1350"/>
      </w:tblGrid>
      <w:tr w:rsidR="003B3931" w:rsidRPr="003B3931" w14:paraId="77A2E105" w14:textId="77777777" w:rsidTr="00E8080F">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21B92" w14:textId="77777777" w:rsidR="003B3931" w:rsidRPr="00662335" w:rsidRDefault="003B3931" w:rsidP="003B3931">
            <w:pPr>
              <w:widowControl/>
              <w:autoSpaceDE/>
              <w:autoSpaceDN/>
              <w:jc w:val="center"/>
              <w:rPr>
                <w:rFonts w:ascii="Calibri" w:hAnsi="Calibri" w:cs="Calibri"/>
                <w:b/>
                <w:color w:val="000000"/>
                <w:lang w:val="es-ES" w:eastAsia="es-ES"/>
              </w:rPr>
            </w:pPr>
            <w:r w:rsidRPr="00662335">
              <w:rPr>
                <w:rFonts w:ascii="Calibri" w:hAnsi="Calibri" w:cs="Calibri"/>
                <w:b/>
                <w:color w:val="000000"/>
                <w:lang w:val="es-ES" w:eastAsia="es-ES"/>
              </w:rPr>
              <w:t>N° CURVA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D6897D0" w14:textId="77777777" w:rsidR="003B3931" w:rsidRPr="00662335" w:rsidRDefault="003B3931" w:rsidP="003B3931">
            <w:pPr>
              <w:widowControl/>
              <w:autoSpaceDE/>
              <w:autoSpaceDN/>
              <w:jc w:val="center"/>
              <w:rPr>
                <w:rFonts w:ascii="Calibri" w:hAnsi="Calibri" w:cs="Calibri"/>
                <w:b/>
                <w:color w:val="000000"/>
                <w:lang w:val="es-ES" w:eastAsia="es-ES"/>
              </w:rPr>
            </w:pPr>
            <w:r w:rsidRPr="00662335">
              <w:rPr>
                <w:rFonts w:ascii="Calibri" w:hAnsi="Calibri" w:cs="Calibri"/>
                <w:b/>
                <w:color w:val="000000"/>
                <w:lang w:val="es-ES" w:eastAsia="es-ES"/>
              </w:rPr>
              <w:t>PROGRESIVA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094F65B" w14:textId="77777777" w:rsidR="003B3931" w:rsidRPr="00662335" w:rsidRDefault="003B3931" w:rsidP="003B3931">
            <w:pPr>
              <w:widowControl/>
              <w:autoSpaceDE/>
              <w:autoSpaceDN/>
              <w:jc w:val="center"/>
              <w:rPr>
                <w:rFonts w:ascii="Calibri" w:hAnsi="Calibri" w:cs="Calibri"/>
                <w:b/>
                <w:color w:val="000000"/>
                <w:lang w:val="es-ES" w:eastAsia="es-ES"/>
              </w:rPr>
            </w:pPr>
            <w:r w:rsidRPr="00662335">
              <w:rPr>
                <w:rFonts w:ascii="Calibri" w:hAnsi="Calibri" w:cs="Calibri"/>
                <w:b/>
                <w:color w:val="000000"/>
                <w:lang w:val="es-ES" w:eastAsia="es-ES"/>
              </w:rPr>
              <w:t>RADIO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DBBDB33" w14:textId="77777777" w:rsidR="003B3931" w:rsidRPr="00662335" w:rsidRDefault="003B3931" w:rsidP="003B3931">
            <w:pPr>
              <w:widowControl/>
              <w:autoSpaceDE/>
              <w:autoSpaceDN/>
              <w:jc w:val="center"/>
              <w:rPr>
                <w:rFonts w:ascii="Calibri" w:hAnsi="Calibri" w:cs="Calibri"/>
                <w:b/>
                <w:color w:val="000000"/>
                <w:lang w:val="es-ES" w:eastAsia="es-ES"/>
              </w:rPr>
            </w:pPr>
            <w:r w:rsidRPr="00662335">
              <w:rPr>
                <w:rFonts w:ascii="Calibri" w:hAnsi="Calibri" w:cs="Calibri"/>
                <w:b/>
                <w:color w:val="000000"/>
                <w:lang w:val="es-ES" w:eastAsia="es-ES"/>
              </w:rPr>
              <w:t>RADIO MIN</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14:paraId="1AD4FAB6" w14:textId="77777777" w:rsidR="003B3931" w:rsidRPr="00662335" w:rsidRDefault="00662335" w:rsidP="003B3931">
            <w:pPr>
              <w:widowControl/>
              <w:autoSpaceDE/>
              <w:autoSpaceDN/>
              <w:jc w:val="center"/>
              <w:rPr>
                <w:rFonts w:ascii="Calibri" w:hAnsi="Calibri" w:cs="Calibri"/>
                <w:b/>
                <w:color w:val="000000"/>
                <w:lang w:val="es-ES" w:eastAsia="es-ES"/>
              </w:rPr>
            </w:pPr>
            <w:r>
              <w:rPr>
                <w:rFonts w:ascii="Calibri" w:hAnsi="Calibri" w:cs="Calibri"/>
                <w:b/>
                <w:color w:val="000000"/>
                <w:lang w:val="es-ES" w:eastAsia="es-ES"/>
              </w:rPr>
              <w:t>EVALUACIÓ</w:t>
            </w:r>
            <w:r w:rsidR="003B3931" w:rsidRPr="00662335">
              <w:rPr>
                <w:rFonts w:ascii="Calibri" w:hAnsi="Calibri" w:cs="Calibri"/>
                <w:b/>
                <w:color w:val="000000"/>
                <w:lang w:val="es-ES" w:eastAsia="es-ES"/>
              </w:rPr>
              <w:t>N</w:t>
            </w:r>
          </w:p>
        </w:tc>
      </w:tr>
      <w:tr w:rsidR="003B3931" w:rsidRPr="003B3931" w14:paraId="074DF62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E9F72E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w:t>
            </w:r>
          </w:p>
        </w:tc>
        <w:tc>
          <w:tcPr>
            <w:tcW w:w="1200" w:type="dxa"/>
            <w:tcBorders>
              <w:top w:val="nil"/>
              <w:left w:val="nil"/>
              <w:bottom w:val="single" w:sz="4" w:space="0" w:color="auto"/>
              <w:right w:val="single" w:sz="4" w:space="0" w:color="auto"/>
            </w:tcBorders>
            <w:shd w:val="clear" w:color="auto" w:fill="auto"/>
            <w:noWrap/>
            <w:vAlign w:val="center"/>
            <w:hideMark/>
          </w:tcPr>
          <w:p w14:paraId="0607EBF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0+010.85</w:t>
            </w:r>
          </w:p>
        </w:tc>
        <w:tc>
          <w:tcPr>
            <w:tcW w:w="1200" w:type="dxa"/>
            <w:tcBorders>
              <w:top w:val="nil"/>
              <w:left w:val="nil"/>
              <w:bottom w:val="single" w:sz="4" w:space="0" w:color="auto"/>
              <w:right w:val="single" w:sz="4" w:space="0" w:color="auto"/>
            </w:tcBorders>
            <w:shd w:val="clear" w:color="auto" w:fill="auto"/>
            <w:noWrap/>
            <w:vAlign w:val="center"/>
            <w:hideMark/>
          </w:tcPr>
          <w:p w14:paraId="78F38F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48</w:t>
            </w:r>
          </w:p>
        </w:tc>
        <w:tc>
          <w:tcPr>
            <w:tcW w:w="1200" w:type="dxa"/>
            <w:tcBorders>
              <w:top w:val="nil"/>
              <w:left w:val="nil"/>
              <w:bottom w:val="single" w:sz="4" w:space="0" w:color="auto"/>
              <w:right w:val="single" w:sz="4" w:space="0" w:color="auto"/>
            </w:tcBorders>
            <w:shd w:val="clear" w:color="auto" w:fill="auto"/>
            <w:noWrap/>
            <w:vAlign w:val="center"/>
            <w:hideMark/>
          </w:tcPr>
          <w:p w14:paraId="32D749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824D00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6F7690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E862C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w:t>
            </w:r>
          </w:p>
        </w:tc>
        <w:tc>
          <w:tcPr>
            <w:tcW w:w="1200" w:type="dxa"/>
            <w:tcBorders>
              <w:top w:val="nil"/>
              <w:left w:val="nil"/>
              <w:bottom w:val="single" w:sz="4" w:space="0" w:color="auto"/>
              <w:right w:val="single" w:sz="4" w:space="0" w:color="auto"/>
            </w:tcBorders>
            <w:shd w:val="clear" w:color="auto" w:fill="auto"/>
            <w:noWrap/>
            <w:vAlign w:val="center"/>
            <w:hideMark/>
          </w:tcPr>
          <w:p w14:paraId="7222196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0+073.77</w:t>
            </w:r>
          </w:p>
        </w:tc>
        <w:tc>
          <w:tcPr>
            <w:tcW w:w="1200" w:type="dxa"/>
            <w:tcBorders>
              <w:top w:val="nil"/>
              <w:left w:val="nil"/>
              <w:bottom w:val="single" w:sz="4" w:space="0" w:color="auto"/>
              <w:right w:val="single" w:sz="4" w:space="0" w:color="auto"/>
            </w:tcBorders>
            <w:shd w:val="clear" w:color="auto" w:fill="auto"/>
            <w:noWrap/>
            <w:vAlign w:val="center"/>
            <w:hideMark/>
          </w:tcPr>
          <w:p w14:paraId="2135453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w:t>
            </w:r>
          </w:p>
        </w:tc>
        <w:tc>
          <w:tcPr>
            <w:tcW w:w="1200" w:type="dxa"/>
            <w:tcBorders>
              <w:top w:val="nil"/>
              <w:left w:val="nil"/>
              <w:bottom w:val="single" w:sz="4" w:space="0" w:color="auto"/>
              <w:right w:val="single" w:sz="4" w:space="0" w:color="auto"/>
            </w:tcBorders>
            <w:shd w:val="clear" w:color="auto" w:fill="auto"/>
            <w:noWrap/>
            <w:vAlign w:val="center"/>
            <w:hideMark/>
          </w:tcPr>
          <w:p w14:paraId="13ADC6E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CB5011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512A9E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86238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w:t>
            </w:r>
          </w:p>
        </w:tc>
        <w:tc>
          <w:tcPr>
            <w:tcW w:w="1200" w:type="dxa"/>
            <w:tcBorders>
              <w:top w:val="nil"/>
              <w:left w:val="nil"/>
              <w:bottom w:val="single" w:sz="4" w:space="0" w:color="auto"/>
              <w:right w:val="single" w:sz="4" w:space="0" w:color="auto"/>
            </w:tcBorders>
            <w:shd w:val="clear" w:color="auto" w:fill="auto"/>
            <w:noWrap/>
            <w:vAlign w:val="center"/>
            <w:hideMark/>
          </w:tcPr>
          <w:p w14:paraId="310E3CB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0+100.25</w:t>
            </w:r>
          </w:p>
        </w:tc>
        <w:tc>
          <w:tcPr>
            <w:tcW w:w="1200" w:type="dxa"/>
            <w:tcBorders>
              <w:top w:val="nil"/>
              <w:left w:val="nil"/>
              <w:bottom w:val="single" w:sz="4" w:space="0" w:color="auto"/>
              <w:right w:val="single" w:sz="4" w:space="0" w:color="auto"/>
            </w:tcBorders>
            <w:shd w:val="clear" w:color="auto" w:fill="auto"/>
            <w:noWrap/>
            <w:vAlign w:val="center"/>
            <w:hideMark/>
          </w:tcPr>
          <w:p w14:paraId="0A3C6C0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14:paraId="4B086AA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CF0986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C150BC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0D46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w:t>
            </w:r>
          </w:p>
        </w:tc>
        <w:tc>
          <w:tcPr>
            <w:tcW w:w="1200" w:type="dxa"/>
            <w:tcBorders>
              <w:top w:val="nil"/>
              <w:left w:val="nil"/>
              <w:bottom w:val="single" w:sz="4" w:space="0" w:color="auto"/>
              <w:right w:val="single" w:sz="4" w:space="0" w:color="auto"/>
            </w:tcBorders>
            <w:shd w:val="clear" w:color="auto" w:fill="auto"/>
            <w:noWrap/>
            <w:vAlign w:val="center"/>
            <w:hideMark/>
          </w:tcPr>
          <w:p w14:paraId="404FF9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0+137.65</w:t>
            </w:r>
          </w:p>
        </w:tc>
        <w:tc>
          <w:tcPr>
            <w:tcW w:w="1200" w:type="dxa"/>
            <w:tcBorders>
              <w:top w:val="nil"/>
              <w:left w:val="nil"/>
              <w:bottom w:val="single" w:sz="4" w:space="0" w:color="auto"/>
              <w:right w:val="single" w:sz="4" w:space="0" w:color="auto"/>
            </w:tcBorders>
            <w:shd w:val="clear" w:color="auto" w:fill="auto"/>
            <w:noWrap/>
            <w:vAlign w:val="center"/>
            <w:hideMark/>
          </w:tcPr>
          <w:p w14:paraId="5733EB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7DD0891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427F5F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A50B14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71D0D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w:t>
            </w:r>
          </w:p>
        </w:tc>
        <w:tc>
          <w:tcPr>
            <w:tcW w:w="1200" w:type="dxa"/>
            <w:tcBorders>
              <w:top w:val="nil"/>
              <w:left w:val="nil"/>
              <w:bottom w:val="single" w:sz="4" w:space="0" w:color="auto"/>
              <w:right w:val="single" w:sz="4" w:space="0" w:color="auto"/>
            </w:tcBorders>
            <w:shd w:val="clear" w:color="auto" w:fill="auto"/>
            <w:noWrap/>
            <w:vAlign w:val="center"/>
            <w:hideMark/>
          </w:tcPr>
          <w:p w14:paraId="4F64E7F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0+190.52</w:t>
            </w:r>
          </w:p>
        </w:tc>
        <w:tc>
          <w:tcPr>
            <w:tcW w:w="1200" w:type="dxa"/>
            <w:tcBorders>
              <w:top w:val="nil"/>
              <w:left w:val="nil"/>
              <w:bottom w:val="single" w:sz="4" w:space="0" w:color="auto"/>
              <w:right w:val="single" w:sz="4" w:space="0" w:color="auto"/>
            </w:tcBorders>
            <w:shd w:val="clear" w:color="auto" w:fill="auto"/>
            <w:noWrap/>
            <w:vAlign w:val="center"/>
            <w:hideMark/>
          </w:tcPr>
          <w:p w14:paraId="6D24139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14:paraId="1C0FB94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242DE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4D97002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AE56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w:t>
            </w:r>
          </w:p>
        </w:tc>
        <w:tc>
          <w:tcPr>
            <w:tcW w:w="1200" w:type="dxa"/>
            <w:tcBorders>
              <w:top w:val="nil"/>
              <w:left w:val="nil"/>
              <w:bottom w:val="single" w:sz="4" w:space="0" w:color="auto"/>
              <w:right w:val="single" w:sz="4" w:space="0" w:color="auto"/>
            </w:tcBorders>
            <w:shd w:val="clear" w:color="auto" w:fill="auto"/>
            <w:noWrap/>
            <w:vAlign w:val="center"/>
            <w:hideMark/>
          </w:tcPr>
          <w:p w14:paraId="2F2BC9C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0+206.30</w:t>
            </w:r>
          </w:p>
        </w:tc>
        <w:tc>
          <w:tcPr>
            <w:tcW w:w="1200" w:type="dxa"/>
            <w:tcBorders>
              <w:top w:val="nil"/>
              <w:left w:val="nil"/>
              <w:bottom w:val="single" w:sz="4" w:space="0" w:color="auto"/>
              <w:right w:val="single" w:sz="4" w:space="0" w:color="auto"/>
            </w:tcBorders>
            <w:shd w:val="clear" w:color="auto" w:fill="auto"/>
            <w:noWrap/>
            <w:vAlign w:val="center"/>
            <w:hideMark/>
          </w:tcPr>
          <w:p w14:paraId="3DE9505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w:t>
            </w:r>
          </w:p>
        </w:tc>
        <w:tc>
          <w:tcPr>
            <w:tcW w:w="1200" w:type="dxa"/>
            <w:tcBorders>
              <w:top w:val="nil"/>
              <w:left w:val="nil"/>
              <w:bottom w:val="single" w:sz="4" w:space="0" w:color="auto"/>
              <w:right w:val="single" w:sz="4" w:space="0" w:color="auto"/>
            </w:tcBorders>
            <w:shd w:val="clear" w:color="auto" w:fill="auto"/>
            <w:noWrap/>
            <w:vAlign w:val="center"/>
            <w:hideMark/>
          </w:tcPr>
          <w:p w14:paraId="3ABC84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6D28B43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9CB532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ED54A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w:t>
            </w:r>
          </w:p>
        </w:tc>
        <w:tc>
          <w:tcPr>
            <w:tcW w:w="1200" w:type="dxa"/>
            <w:tcBorders>
              <w:top w:val="nil"/>
              <w:left w:val="nil"/>
              <w:bottom w:val="single" w:sz="4" w:space="0" w:color="auto"/>
              <w:right w:val="single" w:sz="4" w:space="0" w:color="auto"/>
            </w:tcBorders>
            <w:shd w:val="clear" w:color="auto" w:fill="auto"/>
            <w:noWrap/>
            <w:vAlign w:val="center"/>
            <w:hideMark/>
          </w:tcPr>
          <w:p w14:paraId="0FD5298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0+270.60</w:t>
            </w:r>
          </w:p>
        </w:tc>
        <w:tc>
          <w:tcPr>
            <w:tcW w:w="1200" w:type="dxa"/>
            <w:tcBorders>
              <w:top w:val="nil"/>
              <w:left w:val="nil"/>
              <w:bottom w:val="single" w:sz="4" w:space="0" w:color="auto"/>
              <w:right w:val="single" w:sz="4" w:space="0" w:color="auto"/>
            </w:tcBorders>
            <w:shd w:val="clear" w:color="auto" w:fill="auto"/>
            <w:noWrap/>
            <w:vAlign w:val="center"/>
            <w:hideMark/>
          </w:tcPr>
          <w:p w14:paraId="7FA766A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14:paraId="541AE8F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76932B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805A42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429D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C8</w:t>
            </w:r>
          </w:p>
        </w:tc>
        <w:tc>
          <w:tcPr>
            <w:tcW w:w="1200" w:type="dxa"/>
            <w:tcBorders>
              <w:top w:val="nil"/>
              <w:left w:val="nil"/>
              <w:bottom w:val="single" w:sz="4" w:space="0" w:color="auto"/>
              <w:right w:val="single" w:sz="4" w:space="0" w:color="auto"/>
            </w:tcBorders>
            <w:shd w:val="clear" w:color="auto" w:fill="auto"/>
            <w:noWrap/>
            <w:vAlign w:val="center"/>
            <w:hideMark/>
          </w:tcPr>
          <w:p w14:paraId="0EAB5FC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0+319.92</w:t>
            </w:r>
          </w:p>
        </w:tc>
        <w:tc>
          <w:tcPr>
            <w:tcW w:w="1200" w:type="dxa"/>
            <w:tcBorders>
              <w:top w:val="nil"/>
              <w:left w:val="nil"/>
              <w:bottom w:val="single" w:sz="4" w:space="0" w:color="auto"/>
              <w:right w:val="single" w:sz="4" w:space="0" w:color="auto"/>
            </w:tcBorders>
            <w:shd w:val="clear" w:color="auto" w:fill="auto"/>
            <w:noWrap/>
            <w:vAlign w:val="center"/>
            <w:hideMark/>
          </w:tcPr>
          <w:p w14:paraId="5F869E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w:t>
            </w:r>
          </w:p>
        </w:tc>
        <w:tc>
          <w:tcPr>
            <w:tcW w:w="1200" w:type="dxa"/>
            <w:tcBorders>
              <w:top w:val="nil"/>
              <w:left w:val="nil"/>
              <w:bottom w:val="single" w:sz="4" w:space="0" w:color="auto"/>
              <w:right w:val="single" w:sz="4" w:space="0" w:color="auto"/>
            </w:tcBorders>
            <w:shd w:val="clear" w:color="auto" w:fill="auto"/>
            <w:noWrap/>
            <w:vAlign w:val="center"/>
            <w:hideMark/>
          </w:tcPr>
          <w:p w14:paraId="4A74BD1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B877E4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EBAD9C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B77EF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C9</w:t>
            </w:r>
          </w:p>
        </w:tc>
        <w:tc>
          <w:tcPr>
            <w:tcW w:w="1200" w:type="dxa"/>
            <w:tcBorders>
              <w:top w:val="nil"/>
              <w:left w:val="nil"/>
              <w:bottom w:val="single" w:sz="4" w:space="0" w:color="auto"/>
              <w:right w:val="single" w:sz="4" w:space="0" w:color="auto"/>
            </w:tcBorders>
            <w:shd w:val="clear" w:color="auto" w:fill="auto"/>
            <w:noWrap/>
            <w:vAlign w:val="center"/>
            <w:hideMark/>
          </w:tcPr>
          <w:p w14:paraId="331A68A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0+380.16</w:t>
            </w:r>
          </w:p>
        </w:tc>
        <w:tc>
          <w:tcPr>
            <w:tcW w:w="1200" w:type="dxa"/>
            <w:tcBorders>
              <w:top w:val="nil"/>
              <w:left w:val="nil"/>
              <w:bottom w:val="single" w:sz="4" w:space="0" w:color="auto"/>
              <w:right w:val="single" w:sz="4" w:space="0" w:color="auto"/>
            </w:tcBorders>
            <w:shd w:val="clear" w:color="auto" w:fill="auto"/>
            <w:noWrap/>
            <w:vAlign w:val="center"/>
            <w:hideMark/>
          </w:tcPr>
          <w:p w14:paraId="172D27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3A5BF31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48934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EE3B99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41DB0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C10</w:t>
            </w:r>
          </w:p>
        </w:tc>
        <w:tc>
          <w:tcPr>
            <w:tcW w:w="1200" w:type="dxa"/>
            <w:tcBorders>
              <w:top w:val="nil"/>
              <w:left w:val="nil"/>
              <w:bottom w:val="single" w:sz="4" w:space="0" w:color="auto"/>
              <w:right w:val="single" w:sz="4" w:space="0" w:color="auto"/>
            </w:tcBorders>
            <w:shd w:val="clear" w:color="auto" w:fill="auto"/>
            <w:noWrap/>
            <w:vAlign w:val="center"/>
            <w:hideMark/>
          </w:tcPr>
          <w:p w14:paraId="067D2BD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0+403.51</w:t>
            </w:r>
          </w:p>
        </w:tc>
        <w:tc>
          <w:tcPr>
            <w:tcW w:w="1200" w:type="dxa"/>
            <w:tcBorders>
              <w:top w:val="nil"/>
              <w:left w:val="nil"/>
              <w:bottom w:val="single" w:sz="4" w:space="0" w:color="auto"/>
              <w:right w:val="single" w:sz="4" w:space="0" w:color="auto"/>
            </w:tcBorders>
            <w:shd w:val="clear" w:color="auto" w:fill="auto"/>
            <w:noWrap/>
            <w:vAlign w:val="center"/>
            <w:hideMark/>
          </w:tcPr>
          <w:p w14:paraId="0B07678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14:paraId="361B045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581C80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E6AA8F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54ACA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C11</w:t>
            </w:r>
          </w:p>
        </w:tc>
        <w:tc>
          <w:tcPr>
            <w:tcW w:w="1200" w:type="dxa"/>
            <w:tcBorders>
              <w:top w:val="nil"/>
              <w:left w:val="nil"/>
              <w:bottom w:val="single" w:sz="4" w:space="0" w:color="auto"/>
              <w:right w:val="single" w:sz="4" w:space="0" w:color="auto"/>
            </w:tcBorders>
            <w:shd w:val="clear" w:color="auto" w:fill="auto"/>
            <w:noWrap/>
            <w:vAlign w:val="center"/>
            <w:hideMark/>
          </w:tcPr>
          <w:p w14:paraId="48705CB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0+442.21</w:t>
            </w:r>
          </w:p>
        </w:tc>
        <w:tc>
          <w:tcPr>
            <w:tcW w:w="1200" w:type="dxa"/>
            <w:tcBorders>
              <w:top w:val="nil"/>
              <w:left w:val="nil"/>
              <w:bottom w:val="single" w:sz="4" w:space="0" w:color="auto"/>
              <w:right w:val="single" w:sz="4" w:space="0" w:color="auto"/>
            </w:tcBorders>
            <w:shd w:val="clear" w:color="auto" w:fill="auto"/>
            <w:noWrap/>
            <w:vAlign w:val="center"/>
            <w:hideMark/>
          </w:tcPr>
          <w:p w14:paraId="19A2588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14:paraId="042A669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69AF8AB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B586CF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DFDA1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C12</w:t>
            </w:r>
          </w:p>
        </w:tc>
        <w:tc>
          <w:tcPr>
            <w:tcW w:w="1200" w:type="dxa"/>
            <w:tcBorders>
              <w:top w:val="nil"/>
              <w:left w:val="nil"/>
              <w:bottom w:val="single" w:sz="4" w:space="0" w:color="auto"/>
              <w:right w:val="single" w:sz="4" w:space="0" w:color="auto"/>
            </w:tcBorders>
            <w:shd w:val="clear" w:color="auto" w:fill="auto"/>
            <w:noWrap/>
            <w:vAlign w:val="center"/>
            <w:hideMark/>
          </w:tcPr>
          <w:p w14:paraId="22BDF16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0+527.67</w:t>
            </w:r>
          </w:p>
        </w:tc>
        <w:tc>
          <w:tcPr>
            <w:tcW w:w="1200" w:type="dxa"/>
            <w:tcBorders>
              <w:top w:val="nil"/>
              <w:left w:val="nil"/>
              <w:bottom w:val="single" w:sz="4" w:space="0" w:color="auto"/>
              <w:right w:val="single" w:sz="4" w:space="0" w:color="auto"/>
            </w:tcBorders>
            <w:shd w:val="clear" w:color="auto" w:fill="auto"/>
            <w:noWrap/>
            <w:vAlign w:val="center"/>
            <w:hideMark/>
          </w:tcPr>
          <w:p w14:paraId="6BE2E8D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14:paraId="7B0B539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C9215B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9F695B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5A1FD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C13</w:t>
            </w:r>
          </w:p>
        </w:tc>
        <w:tc>
          <w:tcPr>
            <w:tcW w:w="1200" w:type="dxa"/>
            <w:tcBorders>
              <w:top w:val="nil"/>
              <w:left w:val="nil"/>
              <w:bottom w:val="single" w:sz="4" w:space="0" w:color="auto"/>
              <w:right w:val="single" w:sz="4" w:space="0" w:color="auto"/>
            </w:tcBorders>
            <w:shd w:val="clear" w:color="auto" w:fill="auto"/>
            <w:noWrap/>
            <w:vAlign w:val="center"/>
            <w:hideMark/>
          </w:tcPr>
          <w:p w14:paraId="4E83831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0+561.95</w:t>
            </w:r>
          </w:p>
        </w:tc>
        <w:tc>
          <w:tcPr>
            <w:tcW w:w="1200" w:type="dxa"/>
            <w:tcBorders>
              <w:top w:val="nil"/>
              <w:left w:val="nil"/>
              <w:bottom w:val="single" w:sz="4" w:space="0" w:color="auto"/>
              <w:right w:val="single" w:sz="4" w:space="0" w:color="auto"/>
            </w:tcBorders>
            <w:shd w:val="clear" w:color="auto" w:fill="auto"/>
            <w:noWrap/>
            <w:vAlign w:val="center"/>
            <w:hideMark/>
          </w:tcPr>
          <w:p w14:paraId="264823D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54</w:t>
            </w:r>
          </w:p>
        </w:tc>
        <w:tc>
          <w:tcPr>
            <w:tcW w:w="1200" w:type="dxa"/>
            <w:tcBorders>
              <w:top w:val="nil"/>
              <w:left w:val="nil"/>
              <w:bottom w:val="single" w:sz="4" w:space="0" w:color="auto"/>
              <w:right w:val="single" w:sz="4" w:space="0" w:color="auto"/>
            </w:tcBorders>
            <w:shd w:val="clear" w:color="auto" w:fill="auto"/>
            <w:noWrap/>
            <w:vAlign w:val="center"/>
            <w:hideMark/>
          </w:tcPr>
          <w:p w14:paraId="389351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69C6C6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26AFDE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DA441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C14</w:t>
            </w:r>
          </w:p>
        </w:tc>
        <w:tc>
          <w:tcPr>
            <w:tcW w:w="1200" w:type="dxa"/>
            <w:tcBorders>
              <w:top w:val="nil"/>
              <w:left w:val="nil"/>
              <w:bottom w:val="single" w:sz="4" w:space="0" w:color="auto"/>
              <w:right w:val="single" w:sz="4" w:space="0" w:color="auto"/>
            </w:tcBorders>
            <w:shd w:val="clear" w:color="auto" w:fill="auto"/>
            <w:noWrap/>
            <w:vAlign w:val="center"/>
            <w:hideMark/>
          </w:tcPr>
          <w:p w14:paraId="277383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0+601.11</w:t>
            </w:r>
          </w:p>
        </w:tc>
        <w:tc>
          <w:tcPr>
            <w:tcW w:w="1200" w:type="dxa"/>
            <w:tcBorders>
              <w:top w:val="nil"/>
              <w:left w:val="nil"/>
              <w:bottom w:val="single" w:sz="4" w:space="0" w:color="auto"/>
              <w:right w:val="single" w:sz="4" w:space="0" w:color="auto"/>
            </w:tcBorders>
            <w:shd w:val="clear" w:color="auto" w:fill="auto"/>
            <w:noWrap/>
            <w:vAlign w:val="center"/>
            <w:hideMark/>
          </w:tcPr>
          <w:p w14:paraId="157ECDA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38</w:t>
            </w:r>
          </w:p>
        </w:tc>
        <w:tc>
          <w:tcPr>
            <w:tcW w:w="1200" w:type="dxa"/>
            <w:tcBorders>
              <w:top w:val="nil"/>
              <w:left w:val="nil"/>
              <w:bottom w:val="single" w:sz="4" w:space="0" w:color="auto"/>
              <w:right w:val="single" w:sz="4" w:space="0" w:color="auto"/>
            </w:tcBorders>
            <w:shd w:val="clear" w:color="auto" w:fill="auto"/>
            <w:noWrap/>
            <w:vAlign w:val="center"/>
            <w:hideMark/>
          </w:tcPr>
          <w:p w14:paraId="3CA410E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D293F3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17CF88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D9AF6A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C15</w:t>
            </w:r>
          </w:p>
        </w:tc>
        <w:tc>
          <w:tcPr>
            <w:tcW w:w="1200" w:type="dxa"/>
            <w:tcBorders>
              <w:top w:val="nil"/>
              <w:left w:val="nil"/>
              <w:bottom w:val="single" w:sz="4" w:space="0" w:color="auto"/>
              <w:right w:val="single" w:sz="4" w:space="0" w:color="auto"/>
            </w:tcBorders>
            <w:shd w:val="clear" w:color="auto" w:fill="auto"/>
            <w:noWrap/>
            <w:vAlign w:val="center"/>
            <w:hideMark/>
          </w:tcPr>
          <w:p w14:paraId="4CF57B4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0+638.91</w:t>
            </w:r>
          </w:p>
        </w:tc>
        <w:tc>
          <w:tcPr>
            <w:tcW w:w="1200" w:type="dxa"/>
            <w:tcBorders>
              <w:top w:val="nil"/>
              <w:left w:val="nil"/>
              <w:bottom w:val="single" w:sz="4" w:space="0" w:color="auto"/>
              <w:right w:val="single" w:sz="4" w:space="0" w:color="auto"/>
            </w:tcBorders>
            <w:shd w:val="clear" w:color="auto" w:fill="auto"/>
            <w:noWrap/>
            <w:vAlign w:val="center"/>
            <w:hideMark/>
          </w:tcPr>
          <w:p w14:paraId="00870A0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5798104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FB518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A3766A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580CC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C16</w:t>
            </w:r>
          </w:p>
        </w:tc>
        <w:tc>
          <w:tcPr>
            <w:tcW w:w="1200" w:type="dxa"/>
            <w:tcBorders>
              <w:top w:val="nil"/>
              <w:left w:val="nil"/>
              <w:bottom w:val="single" w:sz="4" w:space="0" w:color="auto"/>
              <w:right w:val="single" w:sz="4" w:space="0" w:color="auto"/>
            </w:tcBorders>
            <w:shd w:val="clear" w:color="auto" w:fill="auto"/>
            <w:noWrap/>
            <w:vAlign w:val="center"/>
            <w:hideMark/>
          </w:tcPr>
          <w:p w14:paraId="56EEA95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0+698.27</w:t>
            </w:r>
          </w:p>
        </w:tc>
        <w:tc>
          <w:tcPr>
            <w:tcW w:w="1200" w:type="dxa"/>
            <w:tcBorders>
              <w:top w:val="nil"/>
              <w:left w:val="nil"/>
              <w:bottom w:val="single" w:sz="4" w:space="0" w:color="auto"/>
              <w:right w:val="single" w:sz="4" w:space="0" w:color="auto"/>
            </w:tcBorders>
            <w:shd w:val="clear" w:color="auto" w:fill="auto"/>
            <w:noWrap/>
            <w:vAlign w:val="center"/>
            <w:hideMark/>
          </w:tcPr>
          <w:p w14:paraId="1CE395A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72</w:t>
            </w:r>
          </w:p>
        </w:tc>
        <w:tc>
          <w:tcPr>
            <w:tcW w:w="1200" w:type="dxa"/>
            <w:tcBorders>
              <w:top w:val="nil"/>
              <w:left w:val="nil"/>
              <w:bottom w:val="single" w:sz="4" w:space="0" w:color="auto"/>
              <w:right w:val="single" w:sz="4" w:space="0" w:color="auto"/>
            </w:tcBorders>
            <w:shd w:val="clear" w:color="auto" w:fill="auto"/>
            <w:noWrap/>
            <w:vAlign w:val="center"/>
            <w:hideMark/>
          </w:tcPr>
          <w:p w14:paraId="61EFC9E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720A3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5217FE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6AD7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C17</w:t>
            </w:r>
          </w:p>
        </w:tc>
        <w:tc>
          <w:tcPr>
            <w:tcW w:w="1200" w:type="dxa"/>
            <w:tcBorders>
              <w:top w:val="nil"/>
              <w:left w:val="nil"/>
              <w:bottom w:val="single" w:sz="4" w:space="0" w:color="auto"/>
              <w:right w:val="single" w:sz="4" w:space="0" w:color="auto"/>
            </w:tcBorders>
            <w:shd w:val="clear" w:color="auto" w:fill="auto"/>
            <w:noWrap/>
            <w:vAlign w:val="center"/>
            <w:hideMark/>
          </w:tcPr>
          <w:p w14:paraId="7FE6F02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0+744.57</w:t>
            </w:r>
          </w:p>
        </w:tc>
        <w:tc>
          <w:tcPr>
            <w:tcW w:w="1200" w:type="dxa"/>
            <w:tcBorders>
              <w:top w:val="nil"/>
              <w:left w:val="nil"/>
              <w:bottom w:val="single" w:sz="4" w:space="0" w:color="auto"/>
              <w:right w:val="single" w:sz="4" w:space="0" w:color="auto"/>
            </w:tcBorders>
            <w:shd w:val="clear" w:color="auto" w:fill="auto"/>
            <w:noWrap/>
            <w:vAlign w:val="center"/>
            <w:hideMark/>
          </w:tcPr>
          <w:p w14:paraId="5998DA7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14:paraId="58020BA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6184F7C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8805DE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34A42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C18</w:t>
            </w:r>
          </w:p>
        </w:tc>
        <w:tc>
          <w:tcPr>
            <w:tcW w:w="1200" w:type="dxa"/>
            <w:tcBorders>
              <w:top w:val="nil"/>
              <w:left w:val="nil"/>
              <w:bottom w:val="single" w:sz="4" w:space="0" w:color="auto"/>
              <w:right w:val="single" w:sz="4" w:space="0" w:color="auto"/>
            </w:tcBorders>
            <w:shd w:val="clear" w:color="auto" w:fill="auto"/>
            <w:noWrap/>
            <w:vAlign w:val="center"/>
            <w:hideMark/>
          </w:tcPr>
          <w:p w14:paraId="4B8925F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0+801.16</w:t>
            </w:r>
          </w:p>
        </w:tc>
        <w:tc>
          <w:tcPr>
            <w:tcW w:w="1200" w:type="dxa"/>
            <w:tcBorders>
              <w:top w:val="nil"/>
              <w:left w:val="nil"/>
              <w:bottom w:val="single" w:sz="4" w:space="0" w:color="auto"/>
              <w:right w:val="single" w:sz="4" w:space="0" w:color="auto"/>
            </w:tcBorders>
            <w:shd w:val="clear" w:color="auto" w:fill="auto"/>
            <w:noWrap/>
            <w:vAlign w:val="center"/>
            <w:hideMark/>
          </w:tcPr>
          <w:p w14:paraId="6782FD8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14:paraId="2744FAB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C53DE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8FC4BE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9F98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C19</w:t>
            </w:r>
          </w:p>
        </w:tc>
        <w:tc>
          <w:tcPr>
            <w:tcW w:w="1200" w:type="dxa"/>
            <w:tcBorders>
              <w:top w:val="nil"/>
              <w:left w:val="nil"/>
              <w:bottom w:val="single" w:sz="4" w:space="0" w:color="auto"/>
              <w:right w:val="single" w:sz="4" w:space="0" w:color="auto"/>
            </w:tcBorders>
            <w:shd w:val="clear" w:color="auto" w:fill="auto"/>
            <w:noWrap/>
            <w:vAlign w:val="center"/>
            <w:hideMark/>
          </w:tcPr>
          <w:p w14:paraId="38AA2CB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0+879.07</w:t>
            </w:r>
          </w:p>
        </w:tc>
        <w:tc>
          <w:tcPr>
            <w:tcW w:w="1200" w:type="dxa"/>
            <w:tcBorders>
              <w:top w:val="nil"/>
              <w:left w:val="nil"/>
              <w:bottom w:val="single" w:sz="4" w:space="0" w:color="auto"/>
              <w:right w:val="single" w:sz="4" w:space="0" w:color="auto"/>
            </w:tcBorders>
            <w:shd w:val="clear" w:color="auto" w:fill="auto"/>
            <w:noWrap/>
            <w:vAlign w:val="center"/>
            <w:hideMark/>
          </w:tcPr>
          <w:p w14:paraId="7381FD2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43</w:t>
            </w:r>
          </w:p>
        </w:tc>
        <w:tc>
          <w:tcPr>
            <w:tcW w:w="1200" w:type="dxa"/>
            <w:tcBorders>
              <w:top w:val="nil"/>
              <w:left w:val="nil"/>
              <w:bottom w:val="single" w:sz="4" w:space="0" w:color="auto"/>
              <w:right w:val="single" w:sz="4" w:space="0" w:color="auto"/>
            </w:tcBorders>
            <w:shd w:val="clear" w:color="auto" w:fill="auto"/>
            <w:noWrap/>
            <w:vAlign w:val="center"/>
            <w:hideMark/>
          </w:tcPr>
          <w:p w14:paraId="5CD9ECD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F5F60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BC6ACA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F959F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C20</w:t>
            </w:r>
          </w:p>
        </w:tc>
        <w:tc>
          <w:tcPr>
            <w:tcW w:w="1200" w:type="dxa"/>
            <w:tcBorders>
              <w:top w:val="nil"/>
              <w:left w:val="nil"/>
              <w:bottom w:val="single" w:sz="4" w:space="0" w:color="auto"/>
              <w:right w:val="single" w:sz="4" w:space="0" w:color="auto"/>
            </w:tcBorders>
            <w:shd w:val="clear" w:color="auto" w:fill="auto"/>
            <w:noWrap/>
            <w:vAlign w:val="center"/>
            <w:hideMark/>
          </w:tcPr>
          <w:p w14:paraId="55FCA88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0+914.44</w:t>
            </w:r>
          </w:p>
        </w:tc>
        <w:tc>
          <w:tcPr>
            <w:tcW w:w="1200" w:type="dxa"/>
            <w:tcBorders>
              <w:top w:val="nil"/>
              <w:left w:val="nil"/>
              <w:bottom w:val="single" w:sz="4" w:space="0" w:color="auto"/>
              <w:right w:val="single" w:sz="4" w:space="0" w:color="auto"/>
            </w:tcBorders>
            <w:shd w:val="clear" w:color="auto" w:fill="auto"/>
            <w:noWrap/>
            <w:vAlign w:val="center"/>
            <w:hideMark/>
          </w:tcPr>
          <w:p w14:paraId="58DB0A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w:t>
            </w:r>
          </w:p>
        </w:tc>
        <w:tc>
          <w:tcPr>
            <w:tcW w:w="1200" w:type="dxa"/>
            <w:tcBorders>
              <w:top w:val="nil"/>
              <w:left w:val="nil"/>
              <w:bottom w:val="single" w:sz="4" w:space="0" w:color="auto"/>
              <w:right w:val="single" w:sz="4" w:space="0" w:color="auto"/>
            </w:tcBorders>
            <w:shd w:val="clear" w:color="auto" w:fill="auto"/>
            <w:noWrap/>
            <w:vAlign w:val="center"/>
            <w:hideMark/>
          </w:tcPr>
          <w:p w14:paraId="663F37E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250AB4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51EC55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FD9C2C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C21</w:t>
            </w:r>
          </w:p>
        </w:tc>
        <w:tc>
          <w:tcPr>
            <w:tcW w:w="1200" w:type="dxa"/>
            <w:tcBorders>
              <w:top w:val="nil"/>
              <w:left w:val="nil"/>
              <w:bottom w:val="single" w:sz="4" w:space="0" w:color="auto"/>
              <w:right w:val="single" w:sz="4" w:space="0" w:color="auto"/>
            </w:tcBorders>
            <w:shd w:val="clear" w:color="auto" w:fill="auto"/>
            <w:noWrap/>
            <w:vAlign w:val="center"/>
            <w:hideMark/>
          </w:tcPr>
          <w:p w14:paraId="4011424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1+015.63</w:t>
            </w:r>
          </w:p>
        </w:tc>
        <w:tc>
          <w:tcPr>
            <w:tcW w:w="1200" w:type="dxa"/>
            <w:tcBorders>
              <w:top w:val="nil"/>
              <w:left w:val="nil"/>
              <w:bottom w:val="single" w:sz="4" w:space="0" w:color="auto"/>
              <w:right w:val="single" w:sz="4" w:space="0" w:color="auto"/>
            </w:tcBorders>
            <w:shd w:val="clear" w:color="auto" w:fill="auto"/>
            <w:noWrap/>
            <w:vAlign w:val="center"/>
            <w:hideMark/>
          </w:tcPr>
          <w:p w14:paraId="7128614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w:t>
            </w:r>
          </w:p>
        </w:tc>
        <w:tc>
          <w:tcPr>
            <w:tcW w:w="1200" w:type="dxa"/>
            <w:tcBorders>
              <w:top w:val="nil"/>
              <w:left w:val="nil"/>
              <w:bottom w:val="single" w:sz="4" w:space="0" w:color="auto"/>
              <w:right w:val="single" w:sz="4" w:space="0" w:color="auto"/>
            </w:tcBorders>
            <w:shd w:val="clear" w:color="auto" w:fill="auto"/>
            <w:noWrap/>
            <w:vAlign w:val="center"/>
            <w:hideMark/>
          </w:tcPr>
          <w:p w14:paraId="3529BA1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CD3D1A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2AF5616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85740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C22</w:t>
            </w:r>
          </w:p>
        </w:tc>
        <w:tc>
          <w:tcPr>
            <w:tcW w:w="1200" w:type="dxa"/>
            <w:tcBorders>
              <w:top w:val="nil"/>
              <w:left w:val="nil"/>
              <w:bottom w:val="single" w:sz="4" w:space="0" w:color="auto"/>
              <w:right w:val="single" w:sz="4" w:space="0" w:color="auto"/>
            </w:tcBorders>
            <w:shd w:val="clear" w:color="auto" w:fill="auto"/>
            <w:noWrap/>
            <w:vAlign w:val="center"/>
            <w:hideMark/>
          </w:tcPr>
          <w:p w14:paraId="02BFCB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1+079.82</w:t>
            </w:r>
          </w:p>
        </w:tc>
        <w:tc>
          <w:tcPr>
            <w:tcW w:w="1200" w:type="dxa"/>
            <w:tcBorders>
              <w:top w:val="nil"/>
              <w:left w:val="nil"/>
              <w:bottom w:val="single" w:sz="4" w:space="0" w:color="auto"/>
              <w:right w:val="single" w:sz="4" w:space="0" w:color="auto"/>
            </w:tcBorders>
            <w:shd w:val="clear" w:color="auto" w:fill="auto"/>
            <w:noWrap/>
            <w:vAlign w:val="center"/>
            <w:hideMark/>
          </w:tcPr>
          <w:p w14:paraId="12FCA90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60</w:t>
            </w:r>
          </w:p>
        </w:tc>
        <w:tc>
          <w:tcPr>
            <w:tcW w:w="1200" w:type="dxa"/>
            <w:tcBorders>
              <w:top w:val="nil"/>
              <w:left w:val="nil"/>
              <w:bottom w:val="single" w:sz="4" w:space="0" w:color="auto"/>
              <w:right w:val="single" w:sz="4" w:space="0" w:color="auto"/>
            </w:tcBorders>
            <w:shd w:val="clear" w:color="auto" w:fill="auto"/>
            <w:noWrap/>
            <w:vAlign w:val="center"/>
            <w:hideMark/>
          </w:tcPr>
          <w:p w14:paraId="01EDB09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69D488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5E99B7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2A699E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C23</w:t>
            </w:r>
          </w:p>
        </w:tc>
        <w:tc>
          <w:tcPr>
            <w:tcW w:w="1200" w:type="dxa"/>
            <w:tcBorders>
              <w:top w:val="nil"/>
              <w:left w:val="nil"/>
              <w:bottom w:val="single" w:sz="4" w:space="0" w:color="auto"/>
              <w:right w:val="single" w:sz="4" w:space="0" w:color="auto"/>
            </w:tcBorders>
            <w:shd w:val="clear" w:color="auto" w:fill="auto"/>
            <w:noWrap/>
            <w:vAlign w:val="center"/>
            <w:hideMark/>
          </w:tcPr>
          <w:p w14:paraId="6C6A81C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1+144.27</w:t>
            </w:r>
          </w:p>
        </w:tc>
        <w:tc>
          <w:tcPr>
            <w:tcW w:w="1200" w:type="dxa"/>
            <w:tcBorders>
              <w:top w:val="nil"/>
              <w:left w:val="nil"/>
              <w:bottom w:val="single" w:sz="4" w:space="0" w:color="auto"/>
              <w:right w:val="single" w:sz="4" w:space="0" w:color="auto"/>
            </w:tcBorders>
            <w:shd w:val="clear" w:color="auto" w:fill="auto"/>
            <w:noWrap/>
            <w:vAlign w:val="center"/>
            <w:hideMark/>
          </w:tcPr>
          <w:p w14:paraId="4D0110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3CD1801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C2BC3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E229FD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DFEBD5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C24</w:t>
            </w:r>
          </w:p>
        </w:tc>
        <w:tc>
          <w:tcPr>
            <w:tcW w:w="1200" w:type="dxa"/>
            <w:tcBorders>
              <w:top w:val="nil"/>
              <w:left w:val="nil"/>
              <w:bottom w:val="single" w:sz="4" w:space="0" w:color="auto"/>
              <w:right w:val="single" w:sz="4" w:space="0" w:color="auto"/>
            </w:tcBorders>
            <w:shd w:val="clear" w:color="auto" w:fill="auto"/>
            <w:noWrap/>
            <w:vAlign w:val="center"/>
            <w:hideMark/>
          </w:tcPr>
          <w:p w14:paraId="20B3600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1+191.40</w:t>
            </w:r>
          </w:p>
        </w:tc>
        <w:tc>
          <w:tcPr>
            <w:tcW w:w="1200" w:type="dxa"/>
            <w:tcBorders>
              <w:top w:val="nil"/>
              <w:left w:val="nil"/>
              <w:bottom w:val="single" w:sz="4" w:space="0" w:color="auto"/>
              <w:right w:val="single" w:sz="4" w:space="0" w:color="auto"/>
            </w:tcBorders>
            <w:shd w:val="clear" w:color="auto" w:fill="auto"/>
            <w:noWrap/>
            <w:vAlign w:val="center"/>
            <w:hideMark/>
          </w:tcPr>
          <w:p w14:paraId="1C7855D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62</w:t>
            </w:r>
          </w:p>
        </w:tc>
        <w:tc>
          <w:tcPr>
            <w:tcW w:w="1200" w:type="dxa"/>
            <w:tcBorders>
              <w:top w:val="nil"/>
              <w:left w:val="nil"/>
              <w:bottom w:val="single" w:sz="4" w:space="0" w:color="auto"/>
              <w:right w:val="single" w:sz="4" w:space="0" w:color="auto"/>
            </w:tcBorders>
            <w:shd w:val="clear" w:color="auto" w:fill="auto"/>
            <w:noWrap/>
            <w:vAlign w:val="center"/>
            <w:hideMark/>
          </w:tcPr>
          <w:p w14:paraId="4F83179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32DC67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7F9A1B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59C26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C25</w:t>
            </w:r>
          </w:p>
        </w:tc>
        <w:tc>
          <w:tcPr>
            <w:tcW w:w="1200" w:type="dxa"/>
            <w:tcBorders>
              <w:top w:val="nil"/>
              <w:left w:val="nil"/>
              <w:bottom w:val="single" w:sz="4" w:space="0" w:color="auto"/>
              <w:right w:val="single" w:sz="4" w:space="0" w:color="auto"/>
            </w:tcBorders>
            <w:shd w:val="clear" w:color="auto" w:fill="auto"/>
            <w:noWrap/>
            <w:vAlign w:val="center"/>
            <w:hideMark/>
          </w:tcPr>
          <w:p w14:paraId="7B83F36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1+254.49</w:t>
            </w:r>
          </w:p>
        </w:tc>
        <w:tc>
          <w:tcPr>
            <w:tcW w:w="1200" w:type="dxa"/>
            <w:tcBorders>
              <w:top w:val="nil"/>
              <w:left w:val="nil"/>
              <w:bottom w:val="single" w:sz="4" w:space="0" w:color="auto"/>
              <w:right w:val="single" w:sz="4" w:space="0" w:color="auto"/>
            </w:tcBorders>
            <w:shd w:val="clear" w:color="auto" w:fill="auto"/>
            <w:noWrap/>
            <w:vAlign w:val="center"/>
            <w:hideMark/>
          </w:tcPr>
          <w:p w14:paraId="101ED9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0A8A8D7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061EE2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C2D028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BE8E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C26</w:t>
            </w:r>
          </w:p>
        </w:tc>
        <w:tc>
          <w:tcPr>
            <w:tcW w:w="1200" w:type="dxa"/>
            <w:tcBorders>
              <w:top w:val="nil"/>
              <w:left w:val="nil"/>
              <w:bottom w:val="single" w:sz="4" w:space="0" w:color="auto"/>
              <w:right w:val="single" w:sz="4" w:space="0" w:color="auto"/>
            </w:tcBorders>
            <w:shd w:val="clear" w:color="auto" w:fill="auto"/>
            <w:noWrap/>
            <w:vAlign w:val="center"/>
            <w:hideMark/>
          </w:tcPr>
          <w:p w14:paraId="7F6042C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1+279.24</w:t>
            </w:r>
          </w:p>
        </w:tc>
        <w:tc>
          <w:tcPr>
            <w:tcW w:w="1200" w:type="dxa"/>
            <w:tcBorders>
              <w:top w:val="nil"/>
              <w:left w:val="nil"/>
              <w:bottom w:val="single" w:sz="4" w:space="0" w:color="auto"/>
              <w:right w:val="single" w:sz="4" w:space="0" w:color="auto"/>
            </w:tcBorders>
            <w:shd w:val="clear" w:color="auto" w:fill="auto"/>
            <w:noWrap/>
            <w:vAlign w:val="center"/>
            <w:hideMark/>
          </w:tcPr>
          <w:p w14:paraId="2AEE0F7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09D39C1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618457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6A0633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5C5CB6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C27</w:t>
            </w:r>
          </w:p>
        </w:tc>
        <w:tc>
          <w:tcPr>
            <w:tcW w:w="1200" w:type="dxa"/>
            <w:tcBorders>
              <w:top w:val="nil"/>
              <w:left w:val="nil"/>
              <w:bottom w:val="single" w:sz="4" w:space="0" w:color="auto"/>
              <w:right w:val="single" w:sz="4" w:space="0" w:color="auto"/>
            </w:tcBorders>
            <w:shd w:val="clear" w:color="auto" w:fill="auto"/>
            <w:noWrap/>
            <w:vAlign w:val="center"/>
            <w:hideMark/>
          </w:tcPr>
          <w:p w14:paraId="301925A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1+321.33</w:t>
            </w:r>
          </w:p>
        </w:tc>
        <w:tc>
          <w:tcPr>
            <w:tcW w:w="1200" w:type="dxa"/>
            <w:tcBorders>
              <w:top w:val="nil"/>
              <w:left w:val="nil"/>
              <w:bottom w:val="single" w:sz="4" w:space="0" w:color="auto"/>
              <w:right w:val="single" w:sz="4" w:space="0" w:color="auto"/>
            </w:tcBorders>
            <w:shd w:val="clear" w:color="auto" w:fill="auto"/>
            <w:noWrap/>
            <w:vAlign w:val="center"/>
            <w:hideMark/>
          </w:tcPr>
          <w:p w14:paraId="4FC56AF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63A4E7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85EC46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141497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20B856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C28</w:t>
            </w:r>
          </w:p>
        </w:tc>
        <w:tc>
          <w:tcPr>
            <w:tcW w:w="1200" w:type="dxa"/>
            <w:tcBorders>
              <w:top w:val="nil"/>
              <w:left w:val="nil"/>
              <w:bottom w:val="single" w:sz="4" w:space="0" w:color="auto"/>
              <w:right w:val="single" w:sz="4" w:space="0" w:color="auto"/>
            </w:tcBorders>
            <w:shd w:val="clear" w:color="auto" w:fill="auto"/>
            <w:noWrap/>
            <w:vAlign w:val="center"/>
            <w:hideMark/>
          </w:tcPr>
          <w:p w14:paraId="0F0AB36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1+357.49</w:t>
            </w:r>
          </w:p>
        </w:tc>
        <w:tc>
          <w:tcPr>
            <w:tcW w:w="1200" w:type="dxa"/>
            <w:tcBorders>
              <w:top w:val="nil"/>
              <w:left w:val="nil"/>
              <w:bottom w:val="single" w:sz="4" w:space="0" w:color="auto"/>
              <w:right w:val="single" w:sz="4" w:space="0" w:color="auto"/>
            </w:tcBorders>
            <w:shd w:val="clear" w:color="auto" w:fill="auto"/>
            <w:noWrap/>
            <w:vAlign w:val="center"/>
            <w:hideMark/>
          </w:tcPr>
          <w:p w14:paraId="2890C26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45</w:t>
            </w:r>
          </w:p>
        </w:tc>
        <w:tc>
          <w:tcPr>
            <w:tcW w:w="1200" w:type="dxa"/>
            <w:tcBorders>
              <w:top w:val="nil"/>
              <w:left w:val="nil"/>
              <w:bottom w:val="single" w:sz="4" w:space="0" w:color="auto"/>
              <w:right w:val="single" w:sz="4" w:space="0" w:color="auto"/>
            </w:tcBorders>
            <w:shd w:val="clear" w:color="auto" w:fill="auto"/>
            <w:noWrap/>
            <w:vAlign w:val="center"/>
            <w:hideMark/>
          </w:tcPr>
          <w:p w14:paraId="547F717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830BFF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960C72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AD03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C29</w:t>
            </w:r>
          </w:p>
        </w:tc>
        <w:tc>
          <w:tcPr>
            <w:tcW w:w="1200" w:type="dxa"/>
            <w:tcBorders>
              <w:top w:val="nil"/>
              <w:left w:val="nil"/>
              <w:bottom w:val="single" w:sz="4" w:space="0" w:color="auto"/>
              <w:right w:val="single" w:sz="4" w:space="0" w:color="auto"/>
            </w:tcBorders>
            <w:shd w:val="clear" w:color="auto" w:fill="auto"/>
            <w:noWrap/>
            <w:vAlign w:val="center"/>
            <w:hideMark/>
          </w:tcPr>
          <w:p w14:paraId="0865428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1+394.73</w:t>
            </w:r>
          </w:p>
        </w:tc>
        <w:tc>
          <w:tcPr>
            <w:tcW w:w="1200" w:type="dxa"/>
            <w:tcBorders>
              <w:top w:val="nil"/>
              <w:left w:val="nil"/>
              <w:bottom w:val="single" w:sz="4" w:space="0" w:color="auto"/>
              <w:right w:val="single" w:sz="4" w:space="0" w:color="auto"/>
            </w:tcBorders>
            <w:shd w:val="clear" w:color="auto" w:fill="auto"/>
            <w:noWrap/>
            <w:vAlign w:val="center"/>
            <w:hideMark/>
          </w:tcPr>
          <w:p w14:paraId="2FB4D6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w:t>
            </w:r>
          </w:p>
        </w:tc>
        <w:tc>
          <w:tcPr>
            <w:tcW w:w="1200" w:type="dxa"/>
            <w:tcBorders>
              <w:top w:val="nil"/>
              <w:left w:val="nil"/>
              <w:bottom w:val="single" w:sz="4" w:space="0" w:color="auto"/>
              <w:right w:val="single" w:sz="4" w:space="0" w:color="auto"/>
            </w:tcBorders>
            <w:shd w:val="clear" w:color="auto" w:fill="auto"/>
            <w:noWrap/>
            <w:vAlign w:val="center"/>
            <w:hideMark/>
          </w:tcPr>
          <w:p w14:paraId="4798EC4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0AE4A2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8B4D59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C4704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C30</w:t>
            </w:r>
          </w:p>
        </w:tc>
        <w:tc>
          <w:tcPr>
            <w:tcW w:w="1200" w:type="dxa"/>
            <w:tcBorders>
              <w:top w:val="nil"/>
              <w:left w:val="nil"/>
              <w:bottom w:val="single" w:sz="4" w:space="0" w:color="auto"/>
              <w:right w:val="single" w:sz="4" w:space="0" w:color="auto"/>
            </w:tcBorders>
            <w:shd w:val="clear" w:color="auto" w:fill="auto"/>
            <w:noWrap/>
            <w:vAlign w:val="center"/>
            <w:hideMark/>
          </w:tcPr>
          <w:p w14:paraId="2B14BA4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1+465.97</w:t>
            </w:r>
          </w:p>
        </w:tc>
        <w:tc>
          <w:tcPr>
            <w:tcW w:w="1200" w:type="dxa"/>
            <w:tcBorders>
              <w:top w:val="nil"/>
              <w:left w:val="nil"/>
              <w:bottom w:val="single" w:sz="4" w:space="0" w:color="auto"/>
              <w:right w:val="single" w:sz="4" w:space="0" w:color="auto"/>
            </w:tcBorders>
            <w:shd w:val="clear" w:color="auto" w:fill="auto"/>
            <w:noWrap/>
            <w:vAlign w:val="center"/>
            <w:hideMark/>
          </w:tcPr>
          <w:p w14:paraId="553ADEC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14:paraId="4E815FD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446BC5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NO CUMPLE</w:t>
            </w:r>
          </w:p>
        </w:tc>
      </w:tr>
      <w:tr w:rsidR="003B3931" w:rsidRPr="003B3931" w14:paraId="0458D91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71BB6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C31</w:t>
            </w:r>
          </w:p>
        </w:tc>
        <w:tc>
          <w:tcPr>
            <w:tcW w:w="1200" w:type="dxa"/>
            <w:tcBorders>
              <w:top w:val="nil"/>
              <w:left w:val="nil"/>
              <w:bottom w:val="single" w:sz="4" w:space="0" w:color="auto"/>
              <w:right w:val="single" w:sz="4" w:space="0" w:color="auto"/>
            </w:tcBorders>
            <w:shd w:val="clear" w:color="auto" w:fill="auto"/>
            <w:noWrap/>
            <w:vAlign w:val="center"/>
            <w:hideMark/>
          </w:tcPr>
          <w:p w14:paraId="022DFEF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1+514.47</w:t>
            </w:r>
          </w:p>
        </w:tc>
        <w:tc>
          <w:tcPr>
            <w:tcW w:w="1200" w:type="dxa"/>
            <w:tcBorders>
              <w:top w:val="nil"/>
              <w:left w:val="nil"/>
              <w:bottom w:val="single" w:sz="4" w:space="0" w:color="auto"/>
              <w:right w:val="single" w:sz="4" w:space="0" w:color="auto"/>
            </w:tcBorders>
            <w:shd w:val="clear" w:color="auto" w:fill="auto"/>
            <w:noWrap/>
            <w:vAlign w:val="center"/>
            <w:hideMark/>
          </w:tcPr>
          <w:p w14:paraId="399BCA5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w:t>
            </w:r>
          </w:p>
        </w:tc>
        <w:tc>
          <w:tcPr>
            <w:tcW w:w="1200" w:type="dxa"/>
            <w:tcBorders>
              <w:top w:val="nil"/>
              <w:left w:val="nil"/>
              <w:bottom w:val="single" w:sz="4" w:space="0" w:color="auto"/>
              <w:right w:val="single" w:sz="4" w:space="0" w:color="auto"/>
            </w:tcBorders>
            <w:shd w:val="clear" w:color="auto" w:fill="auto"/>
            <w:noWrap/>
            <w:vAlign w:val="center"/>
            <w:hideMark/>
          </w:tcPr>
          <w:p w14:paraId="28AF09D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E191C2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3C7BC9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F8DC6B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C32</w:t>
            </w:r>
          </w:p>
        </w:tc>
        <w:tc>
          <w:tcPr>
            <w:tcW w:w="1200" w:type="dxa"/>
            <w:tcBorders>
              <w:top w:val="nil"/>
              <w:left w:val="nil"/>
              <w:bottom w:val="single" w:sz="4" w:space="0" w:color="auto"/>
              <w:right w:val="single" w:sz="4" w:space="0" w:color="auto"/>
            </w:tcBorders>
            <w:shd w:val="clear" w:color="auto" w:fill="auto"/>
            <w:noWrap/>
            <w:vAlign w:val="center"/>
            <w:hideMark/>
          </w:tcPr>
          <w:p w14:paraId="5D0D0F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1+544.24</w:t>
            </w:r>
          </w:p>
        </w:tc>
        <w:tc>
          <w:tcPr>
            <w:tcW w:w="1200" w:type="dxa"/>
            <w:tcBorders>
              <w:top w:val="nil"/>
              <w:left w:val="nil"/>
              <w:bottom w:val="single" w:sz="4" w:space="0" w:color="auto"/>
              <w:right w:val="single" w:sz="4" w:space="0" w:color="auto"/>
            </w:tcBorders>
            <w:shd w:val="clear" w:color="auto" w:fill="auto"/>
            <w:noWrap/>
            <w:vAlign w:val="center"/>
            <w:hideMark/>
          </w:tcPr>
          <w:p w14:paraId="590B3F9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56</w:t>
            </w:r>
          </w:p>
        </w:tc>
        <w:tc>
          <w:tcPr>
            <w:tcW w:w="1200" w:type="dxa"/>
            <w:tcBorders>
              <w:top w:val="nil"/>
              <w:left w:val="nil"/>
              <w:bottom w:val="single" w:sz="4" w:space="0" w:color="auto"/>
              <w:right w:val="single" w:sz="4" w:space="0" w:color="auto"/>
            </w:tcBorders>
            <w:shd w:val="clear" w:color="auto" w:fill="auto"/>
            <w:noWrap/>
            <w:vAlign w:val="center"/>
            <w:hideMark/>
          </w:tcPr>
          <w:p w14:paraId="1F94017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C09ECA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82FB208"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9BFB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C33</w:t>
            </w:r>
          </w:p>
        </w:tc>
        <w:tc>
          <w:tcPr>
            <w:tcW w:w="1200" w:type="dxa"/>
            <w:tcBorders>
              <w:top w:val="nil"/>
              <w:left w:val="nil"/>
              <w:bottom w:val="single" w:sz="4" w:space="0" w:color="auto"/>
              <w:right w:val="single" w:sz="4" w:space="0" w:color="auto"/>
            </w:tcBorders>
            <w:shd w:val="clear" w:color="auto" w:fill="auto"/>
            <w:noWrap/>
            <w:vAlign w:val="center"/>
            <w:hideMark/>
          </w:tcPr>
          <w:p w14:paraId="0B0577C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1+606.19</w:t>
            </w:r>
          </w:p>
        </w:tc>
        <w:tc>
          <w:tcPr>
            <w:tcW w:w="1200" w:type="dxa"/>
            <w:tcBorders>
              <w:top w:val="nil"/>
              <w:left w:val="nil"/>
              <w:bottom w:val="single" w:sz="4" w:space="0" w:color="auto"/>
              <w:right w:val="single" w:sz="4" w:space="0" w:color="auto"/>
            </w:tcBorders>
            <w:shd w:val="clear" w:color="auto" w:fill="auto"/>
            <w:noWrap/>
            <w:vAlign w:val="center"/>
            <w:hideMark/>
          </w:tcPr>
          <w:p w14:paraId="6BD17C0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47</w:t>
            </w:r>
          </w:p>
        </w:tc>
        <w:tc>
          <w:tcPr>
            <w:tcW w:w="1200" w:type="dxa"/>
            <w:tcBorders>
              <w:top w:val="nil"/>
              <w:left w:val="nil"/>
              <w:bottom w:val="single" w:sz="4" w:space="0" w:color="auto"/>
              <w:right w:val="single" w:sz="4" w:space="0" w:color="auto"/>
            </w:tcBorders>
            <w:shd w:val="clear" w:color="auto" w:fill="auto"/>
            <w:noWrap/>
            <w:vAlign w:val="center"/>
            <w:hideMark/>
          </w:tcPr>
          <w:p w14:paraId="5E8F740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064056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46521D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CDBB8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C34</w:t>
            </w:r>
          </w:p>
        </w:tc>
        <w:tc>
          <w:tcPr>
            <w:tcW w:w="1200" w:type="dxa"/>
            <w:tcBorders>
              <w:top w:val="nil"/>
              <w:left w:val="nil"/>
              <w:bottom w:val="single" w:sz="4" w:space="0" w:color="auto"/>
              <w:right w:val="single" w:sz="4" w:space="0" w:color="auto"/>
            </w:tcBorders>
            <w:shd w:val="clear" w:color="auto" w:fill="auto"/>
            <w:noWrap/>
            <w:vAlign w:val="center"/>
            <w:hideMark/>
          </w:tcPr>
          <w:p w14:paraId="47A086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1+690.02</w:t>
            </w:r>
          </w:p>
        </w:tc>
        <w:tc>
          <w:tcPr>
            <w:tcW w:w="1200" w:type="dxa"/>
            <w:tcBorders>
              <w:top w:val="nil"/>
              <w:left w:val="nil"/>
              <w:bottom w:val="single" w:sz="4" w:space="0" w:color="auto"/>
              <w:right w:val="single" w:sz="4" w:space="0" w:color="auto"/>
            </w:tcBorders>
            <w:shd w:val="clear" w:color="auto" w:fill="auto"/>
            <w:noWrap/>
            <w:vAlign w:val="center"/>
            <w:hideMark/>
          </w:tcPr>
          <w:p w14:paraId="745F84D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47</w:t>
            </w:r>
          </w:p>
        </w:tc>
        <w:tc>
          <w:tcPr>
            <w:tcW w:w="1200" w:type="dxa"/>
            <w:tcBorders>
              <w:top w:val="nil"/>
              <w:left w:val="nil"/>
              <w:bottom w:val="single" w:sz="4" w:space="0" w:color="auto"/>
              <w:right w:val="single" w:sz="4" w:space="0" w:color="auto"/>
            </w:tcBorders>
            <w:shd w:val="clear" w:color="auto" w:fill="auto"/>
            <w:noWrap/>
            <w:vAlign w:val="center"/>
            <w:hideMark/>
          </w:tcPr>
          <w:p w14:paraId="0F78125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C6331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0928E1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D01A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C35</w:t>
            </w:r>
          </w:p>
        </w:tc>
        <w:tc>
          <w:tcPr>
            <w:tcW w:w="1200" w:type="dxa"/>
            <w:tcBorders>
              <w:top w:val="nil"/>
              <w:left w:val="nil"/>
              <w:bottom w:val="single" w:sz="4" w:space="0" w:color="auto"/>
              <w:right w:val="single" w:sz="4" w:space="0" w:color="auto"/>
            </w:tcBorders>
            <w:shd w:val="clear" w:color="auto" w:fill="auto"/>
            <w:noWrap/>
            <w:vAlign w:val="center"/>
            <w:hideMark/>
          </w:tcPr>
          <w:p w14:paraId="38A057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1+724.80</w:t>
            </w:r>
          </w:p>
        </w:tc>
        <w:tc>
          <w:tcPr>
            <w:tcW w:w="1200" w:type="dxa"/>
            <w:tcBorders>
              <w:top w:val="nil"/>
              <w:left w:val="nil"/>
              <w:bottom w:val="single" w:sz="4" w:space="0" w:color="auto"/>
              <w:right w:val="single" w:sz="4" w:space="0" w:color="auto"/>
            </w:tcBorders>
            <w:shd w:val="clear" w:color="auto" w:fill="auto"/>
            <w:noWrap/>
            <w:vAlign w:val="center"/>
            <w:hideMark/>
          </w:tcPr>
          <w:p w14:paraId="7A3C4D9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14:paraId="767A165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4B8CC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1107EA2"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16169F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C36</w:t>
            </w:r>
          </w:p>
        </w:tc>
        <w:tc>
          <w:tcPr>
            <w:tcW w:w="1200" w:type="dxa"/>
            <w:tcBorders>
              <w:top w:val="nil"/>
              <w:left w:val="nil"/>
              <w:bottom w:val="single" w:sz="4" w:space="0" w:color="auto"/>
              <w:right w:val="single" w:sz="4" w:space="0" w:color="auto"/>
            </w:tcBorders>
            <w:shd w:val="clear" w:color="auto" w:fill="auto"/>
            <w:noWrap/>
            <w:vAlign w:val="center"/>
            <w:hideMark/>
          </w:tcPr>
          <w:p w14:paraId="6129D96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1+745.97</w:t>
            </w:r>
          </w:p>
        </w:tc>
        <w:tc>
          <w:tcPr>
            <w:tcW w:w="1200" w:type="dxa"/>
            <w:tcBorders>
              <w:top w:val="nil"/>
              <w:left w:val="nil"/>
              <w:bottom w:val="single" w:sz="4" w:space="0" w:color="auto"/>
              <w:right w:val="single" w:sz="4" w:space="0" w:color="auto"/>
            </w:tcBorders>
            <w:shd w:val="clear" w:color="auto" w:fill="auto"/>
            <w:noWrap/>
            <w:vAlign w:val="center"/>
            <w:hideMark/>
          </w:tcPr>
          <w:p w14:paraId="1D86391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w:t>
            </w:r>
          </w:p>
        </w:tc>
        <w:tc>
          <w:tcPr>
            <w:tcW w:w="1200" w:type="dxa"/>
            <w:tcBorders>
              <w:top w:val="nil"/>
              <w:left w:val="nil"/>
              <w:bottom w:val="single" w:sz="4" w:space="0" w:color="auto"/>
              <w:right w:val="single" w:sz="4" w:space="0" w:color="auto"/>
            </w:tcBorders>
            <w:shd w:val="clear" w:color="auto" w:fill="auto"/>
            <w:noWrap/>
            <w:vAlign w:val="center"/>
            <w:hideMark/>
          </w:tcPr>
          <w:p w14:paraId="414A1D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350E29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607B08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D7024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C37</w:t>
            </w:r>
          </w:p>
        </w:tc>
        <w:tc>
          <w:tcPr>
            <w:tcW w:w="1200" w:type="dxa"/>
            <w:tcBorders>
              <w:top w:val="nil"/>
              <w:left w:val="nil"/>
              <w:bottom w:val="single" w:sz="4" w:space="0" w:color="auto"/>
              <w:right w:val="single" w:sz="4" w:space="0" w:color="auto"/>
            </w:tcBorders>
            <w:shd w:val="clear" w:color="auto" w:fill="auto"/>
            <w:noWrap/>
            <w:vAlign w:val="center"/>
            <w:hideMark/>
          </w:tcPr>
          <w:p w14:paraId="637EB66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1+763.51</w:t>
            </w:r>
          </w:p>
        </w:tc>
        <w:tc>
          <w:tcPr>
            <w:tcW w:w="1200" w:type="dxa"/>
            <w:tcBorders>
              <w:top w:val="nil"/>
              <w:left w:val="nil"/>
              <w:bottom w:val="single" w:sz="4" w:space="0" w:color="auto"/>
              <w:right w:val="single" w:sz="4" w:space="0" w:color="auto"/>
            </w:tcBorders>
            <w:shd w:val="clear" w:color="auto" w:fill="auto"/>
            <w:noWrap/>
            <w:vAlign w:val="center"/>
            <w:hideMark/>
          </w:tcPr>
          <w:p w14:paraId="0F27929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w:t>
            </w:r>
          </w:p>
        </w:tc>
        <w:tc>
          <w:tcPr>
            <w:tcW w:w="1200" w:type="dxa"/>
            <w:tcBorders>
              <w:top w:val="nil"/>
              <w:left w:val="nil"/>
              <w:bottom w:val="single" w:sz="4" w:space="0" w:color="auto"/>
              <w:right w:val="single" w:sz="4" w:space="0" w:color="auto"/>
            </w:tcBorders>
            <w:shd w:val="clear" w:color="auto" w:fill="auto"/>
            <w:noWrap/>
            <w:vAlign w:val="center"/>
            <w:hideMark/>
          </w:tcPr>
          <w:p w14:paraId="7C304FA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646D73F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FF52AF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0B78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C38</w:t>
            </w:r>
          </w:p>
        </w:tc>
        <w:tc>
          <w:tcPr>
            <w:tcW w:w="1200" w:type="dxa"/>
            <w:tcBorders>
              <w:top w:val="nil"/>
              <w:left w:val="nil"/>
              <w:bottom w:val="single" w:sz="4" w:space="0" w:color="auto"/>
              <w:right w:val="single" w:sz="4" w:space="0" w:color="auto"/>
            </w:tcBorders>
            <w:shd w:val="clear" w:color="auto" w:fill="auto"/>
            <w:noWrap/>
            <w:vAlign w:val="center"/>
            <w:hideMark/>
          </w:tcPr>
          <w:p w14:paraId="5310B68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1+800.70</w:t>
            </w:r>
          </w:p>
        </w:tc>
        <w:tc>
          <w:tcPr>
            <w:tcW w:w="1200" w:type="dxa"/>
            <w:tcBorders>
              <w:top w:val="nil"/>
              <w:left w:val="nil"/>
              <w:bottom w:val="single" w:sz="4" w:space="0" w:color="auto"/>
              <w:right w:val="single" w:sz="4" w:space="0" w:color="auto"/>
            </w:tcBorders>
            <w:shd w:val="clear" w:color="auto" w:fill="auto"/>
            <w:noWrap/>
            <w:vAlign w:val="center"/>
            <w:hideMark/>
          </w:tcPr>
          <w:p w14:paraId="4336D78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67</w:t>
            </w:r>
          </w:p>
        </w:tc>
        <w:tc>
          <w:tcPr>
            <w:tcW w:w="1200" w:type="dxa"/>
            <w:tcBorders>
              <w:top w:val="nil"/>
              <w:left w:val="nil"/>
              <w:bottom w:val="single" w:sz="4" w:space="0" w:color="auto"/>
              <w:right w:val="single" w:sz="4" w:space="0" w:color="auto"/>
            </w:tcBorders>
            <w:shd w:val="clear" w:color="auto" w:fill="auto"/>
            <w:noWrap/>
            <w:vAlign w:val="center"/>
            <w:hideMark/>
          </w:tcPr>
          <w:p w14:paraId="29F7E50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61B4A1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4792AA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7D454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C39</w:t>
            </w:r>
          </w:p>
        </w:tc>
        <w:tc>
          <w:tcPr>
            <w:tcW w:w="1200" w:type="dxa"/>
            <w:tcBorders>
              <w:top w:val="nil"/>
              <w:left w:val="nil"/>
              <w:bottom w:val="single" w:sz="4" w:space="0" w:color="auto"/>
              <w:right w:val="single" w:sz="4" w:space="0" w:color="auto"/>
            </w:tcBorders>
            <w:shd w:val="clear" w:color="auto" w:fill="auto"/>
            <w:noWrap/>
            <w:vAlign w:val="center"/>
            <w:hideMark/>
          </w:tcPr>
          <w:p w14:paraId="0FD88E9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1+856.99</w:t>
            </w:r>
          </w:p>
        </w:tc>
        <w:tc>
          <w:tcPr>
            <w:tcW w:w="1200" w:type="dxa"/>
            <w:tcBorders>
              <w:top w:val="nil"/>
              <w:left w:val="nil"/>
              <w:bottom w:val="single" w:sz="4" w:space="0" w:color="auto"/>
              <w:right w:val="single" w:sz="4" w:space="0" w:color="auto"/>
            </w:tcBorders>
            <w:shd w:val="clear" w:color="auto" w:fill="auto"/>
            <w:noWrap/>
            <w:vAlign w:val="center"/>
            <w:hideMark/>
          </w:tcPr>
          <w:p w14:paraId="01E2F4D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51</w:t>
            </w:r>
          </w:p>
        </w:tc>
        <w:tc>
          <w:tcPr>
            <w:tcW w:w="1200" w:type="dxa"/>
            <w:tcBorders>
              <w:top w:val="nil"/>
              <w:left w:val="nil"/>
              <w:bottom w:val="single" w:sz="4" w:space="0" w:color="auto"/>
              <w:right w:val="single" w:sz="4" w:space="0" w:color="auto"/>
            </w:tcBorders>
            <w:shd w:val="clear" w:color="auto" w:fill="auto"/>
            <w:noWrap/>
            <w:vAlign w:val="center"/>
            <w:hideMark/>
          </w:tcPr>
          <w:p w14:paraId="7AD6FE7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4EC334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98D5A0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66110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C40</w:t>
            </w:r>
          </w:p>
        </w:tc>
        <w:tc>
          <w:tcPr>
            <w:tcW w:w="1200" w:type="dxa"/>
            <w:tcBorders>
              <w:top w:val="nil"/>
              <w:left w:val="nil"/>
              <w:bottom w:val="single" w:sz="4" w:space="0" w:color="auto"/>
              <w:right w:val="single" w:sz="4" w:space="0" w:color="auto"/>
            </w:tcBorders>
            <w:shd w:val="clear" w:color="auto" w:fill="auto"/>
            <w:noWrap/>
            <w:vAlign w:val="center"/>
            <w:hideMark/>
          </w:tcPr>
          <w:p w14:paraId="71A8E5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1+900.39</w:t>
            </w:r>
          </w:p>
        </w:tc>
        <w:tc>
          <w:tcPr>
            <w:tcW w:w="1200" w:type="dxa"/>
            <w:tcBorders>
              <w:top w:val="nil"/>
              <w:left w:val="nil"/>
              <w:bottom w:val="single" w:sz="4" w:space="0" w:color="auto"/>
              <w:right w:val="single" w:sz="4" w:space="0" w:color="auto"/>
            </w:tcBorders>
            <w:shd w:val="clear" w:color="auto" w:fill="auto"/>
            <w:noWrap/>
            <w:vAlign w:val="center"/>
            <w:hideMark/>
          </w:tcPr>
          <w:p w14:paraId="77673E6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center"/>
            <w:hideMark/>
          </w:tcPr>
          <w:p w14:paraId="4ED278E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B74C3E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43C45F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C38CF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C41</w:t>
            </w:r>
          </w:p>
        </w:tc>
        <w:tc>
          <w:tcPr>
            <w:tcW w:w="1200" w:type="dxa"/>
            <w:tcBorders>
              <w:top w:val="nil"/>
              <w:left w:val="nil"/>
              <w:bottom w:val="single" w:sz="4" w:space="0" w:color="auto"/>
              <w:right w:val="single" w:sz="4" w:space="0" w:color="auto"/>
            </w:tcBorders>
            <w:shd w:val="clear" w:color="auto" w:fill="auto"/>
            <w:noWrap/>
            <w:vAlign w:val="center"/>
            <w:hideMark/>
          </w:tcPr>
          <w:p w14:paraId="3F04CC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1+969.92</w:t>
            </w:r>
          </w:p>
        </w:tc>
        <w:tc>
          <w:tcPr>
            <w:tcW w:w="1200" w:type="dxa"/>
            <w:tcBorders>
              <w:top w:val="nil"/>
              <w:left w:val="nil"/>
              <w:bottom w:val="single" w:sz="4" w:space="0" w:color="auto"/>
              <w:right w:val="single" w:sz="4" w:space="0" w:color="auto"/>
            </w:tcBorders>
            <w:shd w:val="clear" w:color="auto" w:fill="auto"/>
            <w:noWrap/>
            <w:vAlign w:val="center"/>
            <w:hideMark/>
          </w:tcPr>
          <w:p w14:paraId="3636AC7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6A8226B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E13449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765212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54725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C42</w:t>
            </w:r>
          </w:p>
        </w:tc>
        <w:tc>
          <w:tcPr>
            <w:tcW w:w="1200" w:type="dxa"/>
            <w:tcBorders>
              <w:top w:val="nil"/>
              <w:left w:val="nil"/>
              <w:bottom w:val="single" w:sz="4" w:space="0" w:color="auto"/>
              <w:right w:val="single" w:sz="4" w:space="0" w:color="auto"/>
            </w:tcBorders>
            <w:shd w:val="clear" w:color="auto" w:fill="auto"/>
            <w:noWrap/>
            <w:vAlign w:val="center"/>
            <w:hideMark/>
          </w:tcPr>
          <w:p w14:paraId="7DB33F2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2+019.38</w:t>
            </w:r>
          </w:p>
        </w:tc>
        <w:tc>
          <w:tcPr>
            <w:tcW w:w="1200" w:type="dxa"/>
            <w:tcBorders>
              <w:top w:val="nil"/>
              <w:left w:val="nil"/>
              <w:bottom w:val="single" w:sz="4" w:space="0" w:color="auto"/>
              <w:right w:val="single" w:sz="4" w:space="0" w:color="auto"/>
            </w:tcBorders>
            <w:shd w:val="clear" w:color="auto" w:fill="auto"/>
            <w:noWrap/>
            <w:vAlign w:val="center"/>
            <w:hideMark/>
          </w:tcPr>
          <w:p w14:paraId="6089D8C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57</w:t>
            </w:r>
          </w:p>
        </w:tc>
        <w:tc>
          <w:tcPr>
            <w:tcW w:w="1200" w:type="dxa"/>
            <w:tcBorders>
              <w:top w:val="nil"/>
              <w:left w:val="nil"/>
              <w:bottom w:val="single" w:sz="4" w:space="0" w:color="auto"/>
              <w:right w:val="single" w:sz="4" w:space="0" w:color="auto"/>
            </w:tcBorders>
            <w:shd w:val="clear" w:color="auto" w:fill="auto"/>
            <w:noWrap/>
            <w:vAlign w:val="center"/>
            <w:hideMark/>
          </w:tcPr>
          <w:p w14:paraId="234E845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637D7F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3BB126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B6C49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C43</w:t>
            </w:r>
          </w:p>
        </w:tc>
        <w:tc>
          <w:tcPr>
            <w:tcW w:w="1200" w:type="dxa"/>
            <w:tcBorders>
              <w:top w:val="nil"/>
              <w:left w:val="nil"/>
              <w:bottom w:val="single" w:sz="4" w:space="0" w:color="auto"/>
              <w:right w:val="single" w:sz="4" w:space="0" w:color="auto"/>
            </w:tcBorders>
            <w:shd w:val="clear" w:color="auto" w:fill="auto"/>
            <w:noWrap/>
            <w:vAlign w:val="center"/>
            <w:hideMark/>
          </w:tcPr>
          <w:p w14:paraId="67A1B23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2+071.22</w:t>
            </w:r>
          </w:p>
        </w:tc>
        <w:tc>
          <w:tcPr>
            <w:tcW w:w="1200" w:type="dxa"/>
            <w:tcBorders>
              <w:top w:val="nil"/>
              <w:left w:val="nil"/>
              <w:bottom w:val="single" w:sz="4" w:space="0" w:color="auto"/>
              <w:right w:val="single" w:sz="4" w:space="0" w:color="auto"/>
            </w:tcBorders>
            <w:shd w:val="clear" w:color="auto" w:fill="auto"/>
            <w:noWrap/>
            <w:vAlign w:val="center"/>
            <w:hideMark/>
          </w:tcPr>
          <w:p w14:paraId="413FF46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14:paraId="4D90D5C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8655D5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7459C8D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ABE931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C44</w:t>
            </w:r>
          </w:p>
        </w:tc>
        <w:tc>
          <w:tcPr>
            <w:tcW w:w="1200" w:type="dxa"/>
            <w:tcBorders>
              <w:top w:val="nil"/>
              <w:left w:val="nil"/>
              <w:bottom w:val="single" w:sz="4" w:space="0" w:color="auto"/>
              <w:right w:val="single" w:sz="4" w:space="0" w:color="auto"/>
            </w:tcBorders>
            <w:shd w:val="clear" w:color="auto" w:fill="auto"/>
            <w:noWrap/>
            <w:vAlign w:val="center"/>
            <w:hideMark/>
          </w:tcPr>
          <w:p w14:paraId="2C1D11A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2+135.41</w:t>
            </w:r>
          </w:p>
        </w:tc>
        <w:tc>
          <w:tcPr>
            <w:tcW w:w="1200" w:type="dxa"/>
            <w:tcBorders>
              <w:top w:val="nil"/>
              <w:left w:val="nil"/>
              <w:bottom w:val="single" w:sz="4" w:space="0" w:color="auto"/>
              <w:right w:val="single" w:sz="4" w:space="0" w:color="auto"/>
            </w:tcBorders>
            <w:shd w:val="clear" w:color="auto" w:fill="auto"/>
            <w:noWrap/>
            <w:vAlign w:val="center"/>
            <w:hideMark/>
          </w:tcPr>
          <w:p w14:paraId="723AEDA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41</w:t>
            </w:r>
          </w:p>
        </w:tc>
        <w:tc>
          <w:tcPr>
            <w:tcW w:w="1200" w:type="dxa"/>
            <w:tcBorders>
              <w:top w:val="nil"/>
              <w:left w:val="nil"/>
              <w:bottom w:val="single" w:sz="4" w:space="0" w:color="auto"/>
              <w:right w:val="single" w:sz="4" w:space="0" w:color="auto"/>
            </w:tcBorders>
            <w:shd w:val="clear" w:color="auto" w:fill="auto"/>
            <w:noWrap/>
            <w:vAlign w:val="center"/>
            <w:hideMark/>
          </w:tcPr>
          <w:p w14:paraId="59BC5CD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A43567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365FF2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7A81E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C45</w:t>
            </w:r>
          </w:p>
        </w:tc>
        <w:tc>
          <w:tcPr>
            <w:tcW w:w="1200" w:type="dxa"/>
            <w:tcBorders>
              <w:top w:val="nil"/>
              <w:left w:val="nil"/>
              <w:bottom w:val="single" w:sz="4" w:space="0" w:color="auto"/>
              <w:right w:val="single" w:sz="4" w:space="0" w:color="auto"/>
            </w:tcBorders>
            <w:shd w:val="clear" w:color="auto" w:fill="auto"/>
            <w:noWrap/>
            <w:vAlign w:val="center"/>
            <w:hideMark/>
          </w:tcPr>
          <w:p w14:paraId="7DD62B6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2+183.54</w:t>
            </w:r>
          </w:p>
        </w:tc>
        <w:tc>
          <w:tcPr>
            <w:tcW w:w="1200" w:type="dxa"/>
            <w:tcBorders>
              <w:top w:val="nil"/>
              <w:left w:val="nil"/>
              <w:bottom w:val="single" w:sz="4" w:space="0" w:color="auto"/>
              <w:right w:val="single" w:sz="4" w:space="0" w:color="auto"/>
            </w:tcBorders>
            <w:shd w:val="clear" w:color="auto" w:fill="auto"/>
            <w:noWrap/>
            <w:vAlign w:val="center"/>
            <w:hideMark/>
          </w:tcPr>
          <w:p w14:paraId="1C4BAF8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82</w:t>
            </w:r>
          </w:p>
        </w:tc>
        <w:tc>
          <w:tcPr>
            <w:tcW w:w="1200" w:type="dxa"/>
            <w:tcBorders>
              <w:top w:val="nil"/>
              <w:left w:val="nil"/>
              <w:bottom w:val="single" w:sz="4" w:space="0" w:color="auto"/>
              <w:right w:val="single" w:sz="4" w:space="0" w:color="auto"/>
            </w:tcBorders>
            <w:shd w:val="clear" w:color="auto" w:fill="auto"/>
            <w:noWrap/>
            <w:vAlign w:val="center"/>
            <w:hideMark/>
          </w:tcPr>
          <w:p w14:paraId="1E99FFB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4F3433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734F47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AFB40A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C46</w:t>
            </w:r>
          </w:p>
        </w:tc>
        <w:tc>
          <w:tcPr>
            <w:tcW w:w="1200" w:type="dxa"/>
            <w:tcBorders>
              <w:top w:val="nil"/>
              <w:left w:val="nil"/>
              <w:bottom w:val="single" w:sz="4" w:space="0" w:color="auto"/>
              <w:right w:val="single" w:sz="4" w:space="0" w:color="auto"/>
            </w:tcBorders>
            <w:shd w:val="clear" w:color="auto" w:fill="auto"/>
            <w:noWrap/>
            <w:vAlign w:val="center"/>
            <w:hideMark/>
          </w:tcPr>
          <w:p w14:paraId="63EC48A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2+232.51</w:t>
            </w:r>
          </w:p>
        </w:tc>
        <w:tc>
          <w:tcPr>
            <w:tcW w:w="1200" w:type="dxa"/>
            <w:tcBorders>
              <w:top w:val="nil"/>
              <w:left w:val="nil"/>
              <w:bottom w:val="single" w:sz="4" w:space="0" w:color="auto"/>
              <w:right w:val="single" w:sz="4" w:space="0" w:color="auto"/>
            </w:tcBorders>
            <w:shd w:val="clear" w:color="auto" w:fill="auto"/>
            <w:noWrap/>
            <w:vAlign w:val="center"/>
            <w:hideMark/>
          </w:tcPr>
          <w:p w14:paraId="7AACA79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77</w:t>
            </w:r>
          </w:p>
        </w:tc>
        <w:tc>
          <w:tcPr>
            <w:tcW w:w="1200" w:type="dxa"/>
            <w:tcBorders>
              <w:top w:val="nil"/>
              <w:left w:val="nil"/>
              <w:bottom w:val="single" w:sz="4" w:space="0" w:color="auto"/>
              <w:right w:val="single" w:sz="4" w:space="0" w:color="auto"/>
            </w:tcBorders>
            <w:shd w:val="clear" w:color="auto" w:fill="auto"/>
            <w:noWrap/>
            <w:vAlign w:val="center"/>
            <w:hideMark/>
          </w:tcPr>
          <w:p w14:paraId="4CA5C25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E1D5AE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360784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594051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C47</w:t>
            </w:r>
          </w:p>
        </w:tc>
        <w:tc>
          <w:tcPr>
            <w:tcW w:w="1200" w:type="dxa"/>
            <w:tcBorders>
              <w:top w:val="nil"/>
              <w:left w:val="nil"/>
              <w:bottom w:val="single" w:sz="4" w:space="0" w:color="auto"/>
              <w:right w:val="single" w:sz="4" w:space="0" w:color="auto"/>
            </w:tcBorders>
            <w:shd w:val="clear" w:color="auto" w:fill="auto"/>
            <w:noWrap/>
            <w:vAlign w:val="center"/>
            <w:hideMark/>
          </w:tcPr>
          <w:p w14:paraId="7A9477E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2+288.63</w:t>
            </w:r>
          </w:p>
        </w:tc>
        <w:tc>
          <w:tcPr>
            <w:tcW w:w="1200" w:type="dxa"/>
            <w:tcBorders>
              <w:top w:val="nil"/>
              <w:left w:val="nil"/>
              <w:bottom w:val="single" w:sz="4" w:space="0" w:color="auto"/>
              <w:right w:val="single" w:sz="4" w:space="0" w:color="auto"/>
            </w:tcBorders>
            <w:shd w:val="clear" w:color="auto" w:fill="auto"/>
            <w:noWrap/>
            <w:vAlign w:val="center"/>
            <w:hideMark/>
          </w:tcPr>
          <w:p w14:paraId="2CC9DC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78</w:t>
            </w:r>
          </w:p>
        </w:tc>
        <w:tc>
          <w:tcPr>
            <w:tcW w:w="1200" w:type="dxa"/>
            <w:tcBorders>
              <w:top w:val="nil"/>
              <w:left w:val="nil"/>
              <w:bottom w:val="single" w:sz="4" w:space="0" w:color="auto"/>
              <w:right w:val="single" w:sz="4" w:space="0" w:color="auto"/>
            </w:tcBorders>
            <w:shd w:val="clear" w:color="auto" w:fill="auto"/>
            <w:noWrap/>
            <w:vAlign w:val="center"/>
            <w:hideMark/>
          </w:tcPr>
          <w:p w14:paraId="57124CC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41922F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F73047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F2844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C48</w:t>
            </w:r>
          </w:p>
        </w:tc>
        <w:tc>
          <w:tcPr>
            <w:tcW w:w="1200" w:type="dxa"/>
            <w:tcBorders>
              <w:top w:val="nil"/>
              <w:left w:val="nil"/>
              <w:bottom w:val="single" w:sz="4" w:space="0" w:color="auto"/>
              <w:right w:val="single" w:sz="4" w:space="0" w:color="auto"/>
            </w:tcBorders>
            <w:shd w:val="clear" w:color="auto" w:fill="auto"/>
            <w:noWrap/>
            <w:vAlign w:val="center"/>
            <w:hideMark/>
          </w:tcPr>
          <w:p w14:paraId="40C9346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2+320.22</w:t>
            </w:r>
          </w:p>
        </w:tc>
        <w:tc>
          <w:tcPr>
            <w:tcW w:w="1200" w:type="dxa"/>
            <w:tcBorders>
              <w:top w:val="nil"/>
              <w:left w:val="nil"/>
              <w:bottom w:val="single" w:sz="4" w:space="0" w:color="auto"/>
              <w:right w:val="single" w:sz="4" w:space="0" w:color="auto"/>
            </w:tcBorders>
            <w:shd w:val="clear" w:color="auto" w:fill="auto"/>
            <w:noWrap/>
            <w:vAlign w:val="center"/>
            <w:hideMark/>
          </w:tcPr>
          <w:p w14:paraId="01ECAF3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14:paraId="70096E6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4DD0E1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B55EDA0"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8011B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C49</w:t>
            </w:r>
          </w:p>
        </w:tc>
        <w:tc>
          <w:tcPr>
            <w:tcW w:w="1200" w:type="dxa"/>
            <w:tcBorders>
              <w:top w:val="nil"/>
              <w:left w:val="nil"/>
              <w:bottom w:val="single" w:sz="4" w:space="0" w:color="auto"/>
              <w:right w:val="single" w:sz="4" w:space="0" w:color="auto"/>
            </w:tcBorders>
            <w:shd w:val="clear" w:color="auto" w:fill="auto"/>
            <w:noWrap/>
            <w:vAlign w:val="center"/>
            <w:hideMark/>
          </w:tcPr>
          <w:p w14:paraId="3E347F4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2+375.04</w:t>
            </w:r>
          </w:p>
        </w:tc>
        <w:tc>
          <w:tcPr>
            <w:tcW w:w="1200" w:type="dxa"/>
            <w:tcBorders>
              <w:top w:val="nil"/>
              <w:left w:val="nil"/>
              <w:bottom w:val="single" w:sz="4" w:space="0" w:color="auto"/>
              <w:right w:val="single" w:sz="4" w:space="0" w:color="auto"/>
            </w:tcBorders>
            <w:shd w:val="clear" w:color="auto" w:fill="auto"/>
            <w:noWrap/>
            <w:vAlign w:val="center"/>
            <w:hideMark/>
          </w:tcPr>
          <w:p w14:paraId="7F04CDC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51</w:t>
            </w:r>
          </w:p>
        </w:tc>
        <w:tc>
          <w:tcPr>
            <w:tcW w:w="1200" w:type="dxa"/>
            <w:tcBorders>
              <w:top w:val="nil"/>
              <w:left w:val="nil"/>
              <w:bottom w:val="single" w:sz="4" w:space="0" w:color="auto"/>
              <w:right w:val="single" w:sz="4" w:space="0" w:color="auto"/>
            </w:tcBorders>
            <w:shd w:val="clear" w:color="auto" w:fill="auto"/>
            <w:noWrap/>
            <w:vAlign w:val="center"/>
            <w:hideMark/>
          </w:tcPr>
          <w:p w14:paraId="7656D0C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B93ACB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59095C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8A0AC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C50</w:t>
            </w:r>
          </w:p>
        </w:tc>
        <w:tc>
          <w:tcPr>
            <w:tcW w:w="1200" w:type="dxa"/>
            <w:tcBorders>
              <w:top w:val="nil"/>
              <w:left w:val="nil"/>
              <w:bottom w:val="single" w:sz="4" w:space="0" w:color="auto"/>
              <w:right w:val="single" w:sz="4" w:space="0" w:color="auto"/>
            </w:tcBorders>
            <w:shd w:val="clear" w:color="auto" w:fill="auto"/>
            <w:noWrap/>
            <w:vAlign w:val="center"/>
            <w:hideMark/>
          </w:tcPr>
          <w:p w14:paraId="7CCC9E0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2+412.99</w:t>
            </w:r>
          </w:p>
        </w:tc>
        <w:tc>
          <w:tcPr>
            <w:tcW w:w="1200" w:type="dxa"/>
            <w:tcBorders>
              <w:top w:val="nil"/>
              <w:left w:val="nil"/>
              <w:bottom w:val="single" w:sz="4" w:space="0" w:color="auto"/>
              <w:right w:val="single" w:sz="4" w:space="0" w:color="auto"/>
            </w:tcBorders>
            <w:shd w:val="clear" w:color="auto" w:fill="auto"/>
            <w:noWrap/>
            <w:vAlign w:val="center"/>
            <w:hideMark/>
          </w:tcPr>
          <w:p w14:paraId="50D676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39</w:t>
            </w:r>
          </w:p>
        </w:tc>
        <w:tc>
          <w:tcPr>
            <w:tcW w:w="1200" w:type="dxa"/>
            <w:tcBorders>
              <w:top w:val="nil"/>
              <w:left w:val="nil"/>
              <w:bottom w:val="single" w:sz="4" w:space="0" w:color="auto"/>
              <w:right w:val="single" w:sz="4" w:space="0" w:color="auto"/>
            </w:tcBorders>
            <w:shd w:val="clear" w:color="auto" w:fill="auto"/>
            <w:noWrap/>
            <w:vAlign w:val="center"/>
            <w:hideMark/>
          </w:tcPr>
          <w:p w14:paraId="4E7FEF0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D014A6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89A3D5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CFDC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C51</w:t>
            </w:r>
          </w:p>
        </w:tc>
        <w:tc>
          <w:tcPr>
            <w:tcW w:w="1200" w:type="dxa"/>
            <w:tcBorders>
              <w:top w:val="nil"/>
              <w:left w:val="nil"/>
              <w:bottom w:val="single" w:sz="4" w:space="0" w:color="auto"/>
              <w:right w:val="single" w:sz="4" w:space="0" w:color="auto"/>
            </w:tcBorders>
            <w:shd w:val="clear" w:color="auto" w:fill="auto"/>
            <w:noWrap/>
            <w:vAlign w:val="center"/>
            <w:hideMark/>
          </w:tcPr>
          <w:p w14:paraId="0F546E3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2+512.61</w:t>
            </w:r>
          </w:p>
        </w:tc>
        <w:tc>
          <w:tcPr>
            <w:tcW w:w="1200" w:type="dxa"/>
            <w:tcBorders>
              <w:top w:val="nil"/>
              <w:left w:val="nil"/>
              <w:bottom w:val="single" w:sz="4" w:space="0" w:color="auto"/>
              <w:right w:val="single" w:sz="4" w:space="0" w:color="auto"/>
            </w:tcBorders>
            <w:shd w:val="clear" w:color="auto" w:fill="auto"/>
            <w:noWrap/>
            <w:vAlign w:val="center"/>
            <w:hideMark/>
          </w:tcPr>
          <w:p w14:paraId="351524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071B7C4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47C1E1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7A8015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2FA07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C52</w:t>
            </w:r>
          </w:p>
        </w:tc>
        <w:tc>
          <w:tcPr>
            <w:tcW w:w="1200" w:type="dxa"/>
            <w:tcBorders>
              <w:top w:val="nil"/>
              <w:left w:val="nil"/>
              <w:bottom w:val="single" w:sz="4" w:space="0" w:color="auto"/>
              <w:right w:val="single" w:sz="4" w:space="0" w:color="auto"/>
            </w:tcBorders>
            <w:shd w:val="clear" w:color="auto" w:fill="auto"/>
            <w:noWrap/>
            <w:vAlign w:val="center"/>
            <w:hideMark/>
          </w:tcPr>
          <w:p w14:paraId="3E2C1D7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2+587.91</w:t>
            </w:r>
          </w:p>
        </w:tc>
        <w:tc>
          <w:tcPr>
            <w:tcW w:w="1200" w:type="dxa"/>
            <w:tcBorders>
              <w:top w:val="nil"/>
              <w:left w:val="nil"/>
              <w:bottom w:val="single" w:sz="4" w:space="0" w:color="auto"/>
              <w:right w:val="single" w:sz="4" w:space="0" w:color="auto"/>
            </w:tcBorders>
            <w:shd w:val="clear" w:color="auto" w:fill="auto"/>
            <w:noWrap/>
            <w:vAlign w:val="center"/>
            <w:hideMark/>
          </w:tcPr>
          <w:p w14:paraId="3D726FF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44</w:t>
            </w:r>
          </w:p>
        </w:tc>
        <w:tc>
          <w:tcPr>
            <w:tcW w:w="1200" w:type="dxa"/>
            <w:tcBorders>
              <w:top w:val="nil"/>
              <w:left w:val="nil"/>
              <w:bottom w:val="single" w:sz="4" w:space="0" w:color="auto"/>
              <w:right w:val="single" w:sz="4" w:space="0" w:color="auto"/>
            </w:tcBorders>
            <w:shd w:val="clear" w:color="auto" w:fill="auto"/>
            <w:noWrap/>
            <w:vAlign w:val="center"/>
            <w:hideMark/>
          </w:tcPr>
          <w:p w14:paraId="6A3D240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69BF23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45354D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4967B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C53</w:t>
            </w:r>
          </w:p>
        </w:tc>
        <w:tc>
          <w:tcPr>
            <w:tcW w:w="1200" w:type="dxa"/>
            <w:tcBorders>
              <w:top w:val="nil"/>
              <w:left w:val="nil"/>
              <w:bottom w:val="single" w:sz="4" w:space="0" w:color="auto"/>
              <w:right w:val="single" w:sz="4" w:space="0" w:color="auto"/>
            </w:tcBorders>
            <w:shd w:val="clear" w:color="auto" w:fill="auto"/>
            <w:noWrap/>
            <w:vAlign w:val="center"/>
            <w:hideMark/>
          </w:tcPr>
          <w:p w14:paraId="221D896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2+660.67</w:t>
            </w:r>
          </w:p>
        </w:tc>
        <w:tc>
          <w:tcPr>
            <w:tcW w:w="1200" w:type="dxa"/>
            <w:tcBorders>
              <w:top w:val="nil"/>
              <w:left w:val="nil"/>
              <w:bottom w:val="single" w:sz="4" w:space="0" w:color="auto"/>
              <w:right w:val="single" w:sz="4" w:space="0" w:color="auto"/>
            </w:tcBorders>
            <w:shd w:val="clear" w:color="auto" w:fill="auto"/>
            <w:noWrap/>
            <w:vAlign w:val="center"/>
            <w:hideMark/>
          </w:tcPr>
          <w:p w14:paraId="622D737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w:t>
            </w:r>
          </w:p>
        </w:tc>
        <w:tc>
          <w:tcPr>
            <w:tcW w:w="1200" w:type="dxa"/>
            <w:tcBorders>
              <w:top w:val="nil"/>
              <w:left w:val="nil"/>
              <w:bottom w:val="single" w:sz="4" w:space="0" w:color="auto"/>
              <w:right w:val="single" w:sz="4" w:space="0" w:color="auto"/>
            </w:tcBorders>
            <w:shd w:val="clear" w:color="auto" w:fill="auto"/>
            <w:noWrap/>
            <w:vAlign w:val="center"/>
            <w:hideMark/>
          </w:tcPr>
          <w:p w14:paraId="04B43CE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1924AF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F2BE16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EA141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C54</w:t>
            </w:r>
          </w:p>
        </w:tc>
        <w:tc>
          <w:tcPr>
            <w:tcW w:w="1200" w:type="dxa"/>
            <w:tcBorders>
              <w:top w:val="nil"/>
              <w:left w:val="nil"/>
              <w:bottom w:val="single" w:sz="4" w:space="0" w:color="auto"/>
              <w:right w:val="single" w:sz="4" w:space="0" w:color="auto"/>
            </w:tcBorders>
            <w:shd w:val="clear" w:color="auto" w:fill="auto"/>
            <w:noWrap/>
            <w:vAlign w:val="center"/>
            <w:hideMark/>
          </w:tcPr>
          <w:p w14:paraId="5E11B6B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2+715.90</w:t>
            </w:r>
          </w:p>
        </w:tc>
        <w:tc>
          <w:tcPr>
            <w:tcW w:w="1200" w:type="dxa"/>
            <w:tcBorders>
              <w:top w:val="nil"/>
              <w:left w:val="nil"/>
              <w:bottom w:val="single" w:sz="4" w:space="0" w:color="auto"/>
              <w:right w:val="single" w:sz="4" w:space="0" w:color="auto"/>
            </w:tcBorders>
            <w:shd w:val="clear" w:color="auto" w:fill="auto"/>
            <w:noWrap/>
            <w:vAlign w:val="center"/>
            <w:hideMark/>
          </w:tcPr>
          <w:p w14:paraId="689B1D6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38</w:t>
            </w:r>
          </w:p>
        </w:tc>
        <w:tc>
          <w:tcPr>
            <w:tcW w:w="1200" w:type="dxa"/>
            <w:tcBorders>
              <w:top w:val="nil"/>
              <w:left w:val="nil"/>
              <w:bottom w:val="single" w:sz="4" w:space="0" w:color="auto"/>
              <w:right w:val="single" w:sz="4" w:space="0" w:color="auto"/>
            </w:tcBorders>
            <w:shd w:val="clear" w:color="auto" w:fill="auto"/>
            <w:noWrap/>
            <w:vAlign w:val="center"/>
            <w:hideMark/>
          </w:tcPr>
          <w:p w14:paraId="21C529C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3E18EB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25B66F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72589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C55</w:t>
            </w:r>
          </w:p>
        </w:tc>
        <w:tc>
          <w:tcPr>
            <w:tcW w:w="1200" w:type="dxa"/>
            <w:tcBorders>
              <w:top w:val="nil"/>
              <w:left w:val="nil"/>
              <w:bottom w:val="single" w:sz="4" w:space="0" w:color="auto"/>
              <w:right w:val="single" w:sz="4" w:space="0" w:color="auto"/>
            </w:tcBorders>
            <w:shd w:val="clear" w:color="auto" w:fill="auto"/>
            <w:noWrap/>
            <w:vAlign w:val="center"/>
            <w:hideMark/>
          </w:tcPr>
          <w:p w14:paraId="4ABCCF6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2+754.17</w:t>
            </w:r>
          </w:p>
        </w:tc>
        <w:tc>
          <w:tcPr>
            <w:tcW w:w="1200" w:type="dxa"/>
            <w:tcBorders>
              <w:top w:val="nil"/>
              <w:left w:val="nil"/>
              <w:bottom w:val="single" w:sz="4" w:space="0" w:color="auto"/>
              <w:right w:val="single" w:sz="4" w:space="0" w:color="auto"/>
            </w:tcBorders>
            <w:shd w:val="clear" w:color="auto" w:fill="auto"/>
            <w:noWrap/>
            <w:vAlign w:val="center"/>
            <w:hideMark/>
          </w:tcPr>
          <w:p w14:paraId="486E62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14:paraId="4DB7B4E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BA2DF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5D7B37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8A5EA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C56</w:t>
            </w:r>
          </w:p>
        </w:tc>
        <w:tc>
          <w:tcPr>
            <w:tcW w:w="1200" w:type="dxa"/>
            <w:tcBorders>
              <w:top w:val="nil"/>
              <w:left w:val="nil"/>
              <w:bottom w:val="single" w:sz="4" w:space="0" w:color="auto"/>
              <w:right w:val="single" w:sz="4" w:space="0" w:color="auto"/>
            </w:tcBorders>
            <w:shd w:val="clear" w:color="auto" w:fill="auto"/>
            <w:noWrap/>
            <w:vAlign w:val="center"/>
            <w:hideMark/>
          </w:tcPr>
          <w:p w14:paraId="325E4B1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2+814.75</w:t>
            </w:r>
          </w:p>
        </w:tc>
        <w:tc>
          <w:tcPr>
            <w:tcW w:w="1200" w:type="dxa"/>
            <w:tcBorders>
              <w:top w:val="nil"/>
              <w:left w:val="nil"/>
              <w:bottom w:val="single" w:sz="4" w:space="0" w:color="auto"/>
              <w:right w:val="single" w:sz="4" w:space="0" w:color="auto"/>
            </w:tcBorders>
            <w:shd w:val="clear" w:color="auto" w:fill="auto"/>
            <w:noWrap/>
            <w:vAlign w:val="center"/>
            <w:hideMark/>
          </w:tcPr>
          <w:p w14:paraId="6672A49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45</w:t>
            </w:r>
          </w:p>
        </w:tc>
        <w:tc>
          <w:tcPr>
            <w:tcW w:w="1200" w:type="dxa"/>
            <w:tcBorders>
              <w:top w:val="nil"/>
              <w:left w:val="nil"/>
              <w:bottom w:val="single" w:sz="4" w:space="0" w:color="auto"/>
              <w:right w:val="single" w:sz="4" w:space="0" w:color="auto"/>
            </w:tcBorders>
            <w:shd w:val="clear" w:color="auto" w:fill="auto"/>
            <w:noWrap/>
            <w:vAlign w:val="center"/>
            <w:hideMark/>
          </w:tcPr>
          <w:p w14:paraId="57201CE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60195A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2D187CC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F0C96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C57</w:t>
            </w:r>
          </w:p>
        </w:tc>
        <w:tc>
          <w:tcPr>
            <w:tcW w:w="1200" w:type="dxa"/>
            <w:tcBorders>
              <w:top w:val="nil"/>
              <w:left w:val="nil"/>
              <w:bottom w:val="single" w:sz="4" w:space="0" w:color="auto"/>
              <w:right w:val="single" w:sz="4" w:space="0" w:color="auto"/>
            </w:tcBorders>
            <w:shd w:val="clear" w:color="auto" w:fill="auto"/>
            <w:noWrap/>
            <w:vAlign w:val="center"/>
            <w:hideMark/>
          </w:tcPr>
          <w:p w14:paraId="6100184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2+843.97</w:t>
            </w:r>
          </w:p>
        </w:tc>
        <w:tc>
          <w:tcPr>
            <w:tcW w:w="1200" w:type="dxa"/>
            <w:tcBorders>
              <w:top w:val="nil"/>
              <w:left w:val="nil"/>
              <w:bottom w:val="single" w:sz="4" w:space="0" w:color="auto"/>
              <w:right w:val="single" w:sz="4" w:space="0" w:color="auto"/>
            </w:tcBorders>
            <w:shd w:val="clear" w:color="auto" w:fill="auto"/>
            <w:noWrap/>
            <w:vAlign w:val="center"/>
            <w:hideMark/>
          </w:tcPr>
          <w:p w14:paraId="5BAFE4B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14:paraId="05E5E53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F9689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5301ECC"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77AF7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C58</w:t>
            </w:r>
          </w:p>
        </w:tc>
        <w:tc>
          <w:tcPr>
            <w:tcW w:w="1200" w:type="dxa"/>
            <w:tcBorders>
              <w:top w:val="nil"/>
              <w:left w:val="nil"/>
              <w:bottom w:val="single" w:sz="4" w:space="0" w:color="auto"/>
              <w:right w:val="single" w:sz="4" w:space="0" w:color="auto"/>
            </w:tcBorders>
            <w:shd w:val="clear" w:color="auto" w:fill="auto"/>
            <w:noWrap/>
            <w:vAlign w:val="center"/>
            <w:hideMark/>
          </w:tcPr>
          <w:p w14:paraId="4D92510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2+928.26</w:t>
            </w:r>
          </w:p>
        </w:tc>
        <w:tc>
          <w:tcPr>
            <w:tcW w:w="1200" w:type="dxa"/>
            <w:tcBorders>
              <w:top w:val="nil"/>
              <w:left w:val="nil"/>
              <w:bottom w:val="single" w:sz="4" w:space="0" w:color="auto"/>
              <w:right w:val="single" w:sz="4" w:space="0" w:color="auto"/>
            </w:tcBorders>
            <w:shd w:val="clear" w:color="auto" w:fill="auto"/>
            <w:noWrap/>
            <w:vAlign w:val="center"/>
            <w:hideMark/>
          </w:tcPr>
          <w:p w14:paraId="013B3E4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58D00CB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085B9A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006D19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21A5D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C59</w:t>
            </w:r>
          </w:p>
        </w:tc>
        <w:tc>
          <w:tcPr>
            <w:tcW w:w="1200" w:type="dxa"/>
            <w:tcBorders>
              <w:top w:val="nil"/>
              <w:left w:val="nil"/>
              <w:bottom w:val="single" w:sz="4" w:space="0" w:color="auto"/>
              <w:right w:val="single" w:sz="4" w:space="0" w:color="auto"/>
            </w:tcBorders>
            <w:shd w:val="clear" w:color="auto" w:fill="auto"/>
            <w:noWrap/>
            <w:vAlign w:val="center"/>
            <w:hideMark/>
          </w:tcPr>
          <w:p w14:paraId="488FB46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2+980.58</w:t>
            </w:r>
          </w:p>
        </w:tc>
        <w:tc>
          <w:tcPr>
            <w:tcW w:w="1200" w:type="dxa"/>
            <w:tcBorders>
              <w:top w:val="nil"/>
              <w:left w:val="nil"/>
              <w:bottom w:val="single" w:sz="4" w:space="0" w:color="auto"/>
              <w:right w:val="single" w:sz="4" w:space="0" w:color="auto"/>
            </w:tcBorders>
            <w:shd w:val="clear" w:color="auto" w:fill="auto"/>
            <w:noWrap/>
            <w:vAlign w:val="center"/>
            <w:hideMark/>
          </w:tcPr>
          <w:p w14:paraId="4C08104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36</w:t>
            </w:r>
          </w:p>
        </w:tc>
        <w:tc>
          <w:tcPr>
            <w:tcW w:w="1200" w:type="dxa"/>
            <w:tcBorders>
              <w:top w:val="nil"/>
              <w:left w:val="nil"/>
              <w:bottom w:val="single" w:sz="4" w:space="0" w:color="auto"/>
              <w:right w:val="single" w:sz="4" w:space="0" w:color="auto"/>
            </w:tcBorders>
            <w:shd w:val="clear" w:color="auto" w:fill="auto"/>
            <w:noWrap/>
            <w:vAlign w:val="center"/>
            <w:hideMark/>
          </w:tcPr>
          <w:p w14:paraId="6C65949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002370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94E1A01"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A3DFA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C60</w:t>
            </w:r>
          </w:p>
        </w:tc>
        <w:tc>
          <w:tcPr>
            <w:tcW w:w="1200" w:type="dxa"/>
            <w:tcBorders>
              <w:top w:val="nil"/>
              <w:left w:val="nil"/>
              <w:bottom w:val="single" w:sz="4" w:space="0" w:color="auto"/>
              <w:right w:val="single" w:sz="4" w:space="0" w:color="auto"/>
            </w:tcBorders>
            <w:shd w:val="clear" w:color="auto" w:fill="auto"/>
            <w:noWrap/>
            <w:vAlign w:val="center"/>
            <w:hideMark/>
          </w:tcPr>
          <w:p w14:paraId="09C7FA4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3+048.91</w:t>
            </w:r>
          </w:p>
        </w:tc>
        <w:tc>
          <w:tcPr>
            <w:tcW w:w="1200" w:type="dxa"/>
            <w:tcBorders>
              <w:top w:val="nil"/>
              <w:left w:val="nil"/>
              <w:bottom w:val="single" w:sz="4" w:space="0" w:color="auto"/>
              <w:right w:val="single" w:sz="4" w:space="0" w:color="auto"/>
            </w:tcBorders>
            <w:shd w:val="clear" w:color="auto" w:fill="auto"/>
            <w:noWrap/>
            <w:vAlign w:val="center"/>
            <w:hideMark/>
          </w:tcPr>
          <w:p w14:paraId="57D99C9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w:t>
            </w:r>
          </w:p>
        </w:tc>
        <w:tc>
          <w:tcPr>
            <w:tcW w:w="1200" w:type="dxa"/>
            <w:tcBorders>
              <w:top w:val="nil"/>
              <w:left w:val="nil"/>
              <w:bottom w:val="single" w:sz="4" w:space="0" w:color="auto"/>
              <w:right w:val="single" w:sz="4" w:space="0" w:color="auto"/>
            </w:tcBorders>
            <w:shd w:val="clear" w:color="auto" w:fill="auto"/>
            <w:noWrap/>
            <w:vAlign w:val="center"/>
            <w:hideMark/>
          </w:tcPr>
          <w:p w14:paraId="5258E6B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7977AC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2CBDB307"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487FE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C61</w:t>
            </w:r>
          </w:p>
        </w:tc>
        <w:tc>
          <w:tcPr>
            <w:tcW w:w="1200" w:type="dxa"/>
            <w:tcBorders>
              <w:top w:val="nil"/>
              <w:left w:val="nil"/>
              <w:bottom w:val="single" w:sz="4" w:space="0" w:color="auto"/>
              <w:right w:val="single" w:sz="4" w:space="0" w:color="auto"/>
            </w:tcBorders>
            <w:shd w:val="clear" w:color="auto" w:fill="auto"/>
            <w:noWrap/>
            <w:vAlign w:val="center"/>
            <w:hideMark/>
          </w:tcPr>
          <w:p w14:paraId="7C600EE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3+129.63</w:t>
            </w:r>
          </w:p>
        </w:tc>
        <w:tc>
          <w:tcPr>
            <w:tcW w:w="1200" w:type="dxa"/>
            <w:tcBorders>
              <w:top w:val="nil"/>
              <w:left w:val="nil"/>
              <w:bottom w:val="single" w:sz="4" w:space="0" w:color="auto"/>
              <w:right w:val="single" w:sz="4" w:space="0" w:color="auto"/>
            </w:tcBorders>
            <w:shd w:val="clear" w:color="auto" w:fill="auto"/>
            <w:noWrap/>
            <w:vAlign w:val="center"/>
            <w:hideMark/>
          </w:tcPr>
          <w:p w14:paraId="0C284DB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77</w:t>
            </w:r>
          </w:p>
        </w:tc>
        <w:tc>
          <w:tcPr>
            <w:tcW w:w="1200" w:type="dxa"/>
            <w:tcBorders>
              <w:top w:val="nil"/>
              <w:left w:val="nil"/>
              <w:bottom w:val="single" w:sz="4" w:space="0" w:color="auto"/>
              <w:right w:val="single" w:sz="4" w:space="0" w:color="auto"/>
            </w:tcBorders>
            <w:shd w:val="clear" w:color="auto" w:fill="auto"/>
            <w:noWrap/>
            <w:vAlign w:val="center"/>
            <w:hideMark/>
          </w:tcPr>
          <w:p w14:paraId="01396BB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12E66BA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C02BB1F"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89D71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C62</w:t>
            </w:r>
          </w:p>
        </w:tc>
        <w:tc>
          <w:tcPr>
            <w:tcW w:w="1200" w:type="dxa"/>
            <w:tcBorders>
              <w:top w:val="nil"/>
              <w:left w:val="nil"/>
              <w:bottom w:val="single" w:sz="4" w:space="0" w:color="auto"/>
              <w:right w:val="single" w:sz="4" w:space="0" w:color="auto"/>
            </w:tcBorders>
            <w:shd w:val="clear" w:color="auto" w:fill="auto"/>
            <w:noWrap/>
            <w:vAlign w:val="center"/>
            <w:hideMark/>
          </w:tcPr>
          <w:p w14:paraId="370D70C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3+154.81</w:t>
            </w:r>
          </w:p>
        </w:tc>
        <w:tc>
          <w:tcPr>
            <w:tcW w:w="1200" w:type="dxa"/>
            <w:tcBorders>
              <w:top w:val="nil"/>
              <w:left w:val="nil"/>
              <w:bottom w:val="single" w:sz="4" w:space="0" w:color="auto"/>
              <w:right w:val="single" w:sz="4" w:space="0" w:color="auto"/>
            </w:tcBorders>
            <w:shd w:val="clear" w:color="auto" w:fill="auto"/>
            <w:noWrap/>
            <w:vAlign w:val="center"/>
            <w:hideMark/>
          </w:tcPr>
          <w:p w14:paraId="19AB3A5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w:t>
            </w:r>
          </w:p>
        </w:tc>
        <w:tc>
          <w:tcPr>
            <w:tcW w:w="1200" w:type="dxa"/>
            <w:tcBorders>
              <w:top w:val="nil"/>
              <w:left w:val="nil"/>
              <w:bottom w:val="single" w:sz="4" w:space="0" w:color="auto"/>
              <w:right w:val="single" w:sz="4" w:space="0" w:color="auto"/>
            </w:tcBorders>
            <w:shd w:val="clear" w:color="auto" w:fill="auto"/>
            <w:noWrap/>
            <w:vAlign w:val="center"/>
            <w:hideMark/>
          </w:tcPr>
          <w:p w14:paraId="58EA3A2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CC5D17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27AB75B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D160C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C63</w:t>
            </w:r>
          </w:p>
        </w:tc>
        <w:tc>
          <w:tcPr>
            <w:tcW w:w="1200" w:type="dxa"/>
            <w:tcBorders>
              <w:top w:val="nil"/>
              <w:left w:val="nil"/>
              <w:bottom w:val="single" w:sz="4" w:space="0" w:color="auto"/>
              <w:right w:val="single" w:sz="4" w:space="0" w:color="auto"/>
            </w:tcBorders>
            <w:shd w:val="clear" w:color="auto" w:fill="auto"/>
            <w:noWrap/>
            <w:vAlign w:val="center"/>
            <w:hideMark/>
          </w:tcPr>
          <w:p w14:paraId="2E7A042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3+179.28</w:t>
            </w:r>
          </w:p>
        </w:tc>
        <w:tc>
          <w:tcPr>
            <w:tcW w:w="1200" w:type="dxa"/>
            <w:tcBorders>
              <w:top w:val="nil"/>
              <w:left w:val="nil"/>
              <w:bottom w:val="single" w:sz="4" w:space="0" w:color="auto"/>
              <w:right w:val="single" w:sz="4" w:space="0" w:color="auto"/>
            </w:tcBorders>
            <w:shd w:val="clear" w:color="auto" w:fill="auto"/>
            <w:noWrap/>
            <w:vAlign w:val="center"/>
            <w:hideMark/>
          </w:tcPr>
          <w:p w14:paraId="19FD90C1"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26</w:t>
            </w:r>
          </w:p>
        </w:tc>
        <w:tc>
          <w:tcPr>
            <w:tcW w:w="1200" w:type="dxa"/>
            <w:tcBorders>
              <w:top w:val="nil"/>
              <w:left w:val="nil"/>
              <w:bottom w:val="single" w:sz="4" w:space="0" w:color="auto"/>
              <w:right w:val="single" w:sz="4" w:space="0" w:color="auto"/>
            </w:tcBorders>
            <w:shd w:val="clear" w:color="auto" w:fill="auto"/>
            <w:noWrap/>
            <w:vAlign w:val="center"/>
            <w:hideMark/>
          </w:tcPr>
          <w:p w14:paraId="2FA6EE0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205E83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BA7A10A"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D04D4A"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C64</w:t>
            </w:r>
          </w:p>
        </w:tc>
        <w:tc>
          <w:tcPr>
            <w:tcW w:w="1200" w:type="dxa"/>
            <w:tcBorders>
              <w:top w:val="nil"/>
              <w:left w:val="nil"/>
              <w:bottom w:val="single" w:sz="4" w:space="0" w:color="auto"/>
              <w:right w:val="single" w:sz="4" w:space="0" w:color="auto"/>
            </w:tcBorders>
            <w:shd w:val="clear" w:color="auto" w:fill="auto"/>
            <w:noWrap/>
            <w:vAlign w:val="center"/>
            <w:hideMark/>
          </w:tcPr>
          <w:p w14:paraId="0D31FF3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3+281.21</w:t>
            </w:r>
          </w:p>
        </w:tc>
        <w:tc>
          <w:tcPr>
            <w:tcW w:w="1200" w:type="dxa"/>
            <w:tcBorders>
              <w:top w:val="nil"/>
              <w:left w:val="nil"/>
              <w:bottom w:val="single" w:sz="4" w:space="0" w:color="auto"/>
              <w:right w:val="single" w:sz="4" w:space="0" w:color="auto"/>
            </w:tcBorders>
            <w:shd w:val="clear" w:color="auto" w:fill="auto"/>
            <w:noWrap/>
            <w:vAlign w:val="center"/>
            <w:hideMark/>
          </w:tcPr>
          <w:p w14:paraId="52192AE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41</w:t>
            </w:r>
          </w:p>
        </w:tc>
        <w:tc>
          <w:tcPr>
            <w:tcW w:w="1200" w:type="dxa"/>
            <w:tcBorders>
              <w:top w:val="nil"/>
              <w:left w:val="nil"/>
              <w:bottom w:val="single" w:sz="4" w:space="0" w:color="auto"/>
              <w:right w:val="single" w:sz="4" w:space="0" w:color="auto"/>
            </w:tcBorders>
            <w:shd w:val="clear" w:color="auto" w:fill="auto"/>
            <w:noWrap/>
            <w:vAlign w:val="center"/>
            <w:hideMark/>
          </w:tcPr>
          <w:p w14:paraId="2A901A7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7555123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617246D"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8D9E2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C65</w:t>
            </w:r>
          </w:p>
        </w:tc>
        <w:tc>
          <w:tcPr>
            <w:tcW w:w="1200" w:type="dxa"/>
            <w:tcBorders>
              <w:top w:val="nil"/>
              <w:left w:val="nil"/>
              <w:bottom w:val="single" w:sz="4" w:space="0" w:color="auto"/>
              <w:right w:val="single" w:sz="4" w:space="0" w:color="auto"/>
            </w:tcBorders>
            <w:shd w:val="clear" w:color="auto" w:fill="auto"/>
            <w:noWrap/>
            <w:vAlign w:val="center"/>
            <w:hideMark/>
          </w:tcPr>
          <w:p w14:paraId="69C61D7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3+310.16</w:t>
            </w:r>
          </w:p>
        </w:tc>
        <w:tc>
          <w:tcPr>
            <w:tcW w:w="1200" w:type="dxa"/>
            <w:tcBorders>
              <w:top w:val="nil"/>
              <w:left w:val="nil"/>
              <w:bottom w:val="single" w:sz="4" w:space="0" w:color="auto"/>
              <w:right w:val="single" w:sz="4" w:space="0" w:color="auto"/>
            </w:tcBorders>
            <w:shd w:val="clear" w:color="auto" w:fill="auto"/>
            <w:noWrap/>
            <w:vAlign w:val="center"/>
            <w:hideMark/>
          </w:tcPr>
          <w:p w14:paraId="7064CDD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15</w:t>
            </w:r>
          </w:p>
        </w:tc>
        <w:tc>
          <w:tcPr>
            <w:tcW w:w="1200" w:type="dxa"/>
            <w:tcBorders>
              <w:top w:val="nil"/>
              <w:left w:val="nil"/>
              <w:bottom w:val="single" w:sz="4" w:space="0" w:color="auto"/>
              <w:right w:val="single" w:sz="4" w:space="0" w:color="auto"/>
            </w:tcBorders>
            <w:shd w:val="clear" w:color="auto" w:fill="auto"/>
            <w:noWrap/>
            <w:vAlign w:val="center"/>
            <w:hideMark/>
          </w:tcPr>
          <w:p w14:paraId="6638D39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D1A540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01A0CB6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DD622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C66</w:t>
            </w:r>
          </w:p>
        </w:tc>
        <w:tc>
          <w:tcPr>
            <w:tcW w:w="1200" w:type="dxa"/>
            <w:tcBorders>
              <w:top w:val="nil"/>
              <w:left w:val="nil"/>
              <w:bottom w:val="single" w:sz="4" w:space="0" w:color="auto"/>
              <w:right w:val="single" w:sz="4" w:space="0" w:color="auto"/>
            </w:tcBorders>
            <w:shd w:val="clear" w:color="auto" w:fill="auto"/>
            <w:noWrap/>
            <w:vAlign w:val="center"/>
            <w:hideMark/>
          </w:tcPr>
          <w:p w14:paraId="680B7C5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3+343.54</w:t>
            </w:r>
          </w:p>
        </w:tc>
        <w:tc>
          <w:tcPr>
            <w:tcW w:w="1200" w:type="dxa"/>
            <w:tcBorders>
              <w:top w:val="nil"/>
              <w:left w:val="nil"/>
              <w:bottom w:val="single" w:sz="4" w:space="0" w:color="auto"/>
              <w:right w:val="single" w:sz="4" w:space="0" w:color="auto"/>
            </w:tcBorders>
            <w:shd w:val="clear" w:color="auto" w:fill="auto"/>
            <w:noWrap/>
            <w:vAlign w:val="center"/>
            <w:hideMark/>
          </w:tcPr>
          <w:p w14:paraId="1BADC6F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22</w:t>
            </w:r>
          </w:p>
        </w:tc>
        <w:tc>
          <w:tcPr>
            <w:tcW w:w="1200" w:type="dxa"/>
            <w:tcBorders>
              <w:top w:val="nil"/>
              <w:left w:val="nil"/>
              <w:bottom w:val="single" w:sz="4" w:space="0" w:color="auto"/>
              <w:right w:val="single" w:sz="4" w:space="0" w:color="auto"/>
            </w:tcBorders>
            <w:shd w:val="clear" w:color="auto" w:fill="auto"/>
            <w:noWrap/>
            <w:vAlign w:val="center"/>
            <w:hideMark/>
          </w:tcPr>
          <w:p w14:paraId="74B77FE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EB35A6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4B52E5FB"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A83D6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C67</w:t>
            </w:r>
          </w:p>
        </w:tc>
        <w:tc>
          <w:tcPr>
            <w:tcW w:w="1200" w:type="dxa"/>
            <w:tcBorders>
              <w:top w:val="nil"/>
              <w:left w:val="nil"/>
              <w:bottom w:val="single" w:sz="4" w:space="0" w:color="auto"/>
              <w:right w:val="single" w:sz="4" w:space="0" w:color="auto"/>
            </w:tcBorders>
            <w:shd w:val="clear" w:color="auto" w:fill="auto"/>
            <w:noWrap/>
            <w:vAlign w:val="center"/>
            <w:hideMark/>
          </w:tcPr>
          <w:p w14:paraId="2147A1F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3+396.00</w:t>
            </w:r>
          </w:p>
        </w:tc>
        <w:tc>
          <w:tcPr>
            <w:tcW w:w="1200" w:type="dxa"/>
            <w:tcBorders>
              <w:top w:val="nil"/>
              <w:left w:val="nil"/>
              <w:bottom w:val="single" w:sz="4" w:space="0" w:color="auto"/>
              <w:right w:val="single" w:sz="4" w:space="0" w:color="auto"/>
            </w:tcBorders>
            <w:shd w:val="clear" w:color="auto" w:fill="auto"/>
            <w:noWrap/>
            <w:vAlign w:val="center"/>
            <w:hideMark/>
          </w:tcPr>
          <w:p w14:paraId="541D12A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54</w:t>
            </w:r>
          </w:p>
        </w:tc>
        <w:tc>
          <w:tcPr>
            <w:tcW w:w="1200" w:type="dxa"/>
            <w:tcBorders>
              <w:top w:val="nil"/>
              <w:left w:val="nil"/>
              <w:bottom w:val="single" w:sz="4" w:space="0" w:color="auto"/>
              <w:right w:val="single" w:sz="4" w:space="0" w:color="auto"/>
            </w:tcBorders>
            <w:shd w:val="clear" w:color="auto" w:fill="auto"/>
            <w:noWrap/>
            <w:vAlign w:val="center"/>
            <w:hideMark/>
          </w:tcPr>
          <w:p w14:paraId="7A6250C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8C2917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3760B294"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4DBC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C68</w:t>
            </w:r>
          </w:p>
        </w:tc>
        <w:tc>
          <w:tcPr>
            <w:tcW w:w="1200" w:type="dxa"/>
            <w:tcBorders>
              <w:top w:val="nil"/>
              <w:left w:val="nil"/>
              <w:bottom w:val="single" w:sz="4" w:space="0" w:color="auto"/>
              <w:right w:val="single" w:sz="4" w:space="0" w:color="auto"/>
            </w:tcBorders>
            <w:shd w:val="clear" w:color="auto" w:fill="auto"/>
            <w:noWrap/>
            <w:vAlign w:val="center"/>
            <w:hideMark/>
          </w:tcPr>
          <w:p w14:paraId="2F333D5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3+437.13</w:t>
            </w:r>
          </w:p>
        </w:tc>
        <w:tc>
          <w:tcPr>
            <w:tcW w:w="1200" w:type="dxa"/>
            <w:tcBorders>
              <w:top w:val="nil"/>
              <w:left w:val="nil"/>
              <w:bottom w:val="single" w:sz="4" w:space="0" w:color="auto"/>
              <w:right w:val="single" w:sz="4" w:space="0" w:color="auto"/>
            </w:tcBorders>
            <w:shd w:val="clear" w:color="auto" w:fill="auto"/>
            <w:noWrap/>
            <w:vAlign w:val="center"/>
            <w:hideMark/>
          </w:tcPr>
          <w:p w14:paraId="5BC4586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53</w:t>
            </w:r>
          </w:p>
        </w:tc>
        <w:tc>
          <w:tcPr>
            <w:tcW w:w="1200" w:type="dxa"/>
            <w:tcBorders>
              <w:top w:val="nil"/>
              <w:left w:val="nil"/>
              <w:bottom w:val="single" w:sz="4" w:space="0" w:color="auto"/>
              <w:right w:val="single" w:sz="4" w:space="0" w:color="auto"/>
            </w:tcBorders>
            <w:shd w:val="clear" w:color="auto" w:fill="auto"/>
            <w:noWrap/>
            <w:vAlign w:val="center"/>
            <w:hideMark/>
          </w:tcPr>
          <w:p w14:paraId="167FD9D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41D5851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24EEBDEE"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AFBA1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C69</w:t>
            </w:r>
          </w:p>
        </w:tc>
        <w:tc>
          <w:tcPr>
            <w:tcW w:w="1200" w:type="dxa"/>
            <w:tcBorders>
              <w:top w:val="nil"/>
              <w:left w:val="nil"/>
              <w:bottom w:val="single" w:sz="4" w:space="0" w:color="auto"/>
              <w:right w:val="single" w:sz="4" w:space="0" w:color="auto"/>
            </w:tcBorders>
            <w:shd w:val="clear" w:color="auto" w:fill="auto"/>
            <w:noWrap/>
            <w:vAlign w:val="center"/>
            <w:hideMark/>
          </w:tcPr>
          <w:p w14:paraId="57822A5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3+470.81</w:t>
            </w:r>
          </w:p>
        </w:tc>
        <w:tc>
          <w:tcPr>
            <w:tcW w:w="1200" w:type="dxa"/>
            <w:tcBorders>
              <w:top w:val="nil"/>
              <w:left w:val="nil"/>
              <w:bottom w:val="single" w:sz="4" w:space="0" w:color="auto"/>
              <w:right w:val="single" w:sz="4" w:space="0" w:color="auto"/>
            </w:tcBorders>
            <w:shd w:val="clear" w:color="auto" w:fill="auto"/>
            <w:noWrap/>
            <w:vAlign w:val="center"/>
            <w:hideMark/>
          </w:tcPr>
          <w:p w14:paraId="37A02C3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14:paraId="16CD328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5918BBF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161A2EB3"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F921D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C70</w:t>
            </w:r>
          </w:p>
        </w:tc>
        <w:tc>
          <w:tcPr>
            <w:tcW w:w="1200" w:type="dxa"/>
            <w:tcBorders>
              <w:top w:val="nil"/>
              <w:left w:val="nil"/>
              <w:bottom w:val="single" w:sz="4" w:space="0" w:color="auto"/>
              <w:right w:val="single" w:sz="4" w:space="0" w:color="auto"/>
            </w:tcBorders>
            <w:shd w:val="clear" w:color="auto" w:fill="auto"/>
            <w:noWrap/>
            <w:vAlign w:val="center"/>
            <w:hideMark/>
          </w:tcPr>
          <w:p w14:paraId="7193E86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3+502.14</w:t>
            </w:r>
          </w:p>
        </w:tc>
        <w:tc>
          <w:tcPr>
            <w:tcW w:w="1200" w:type="dxa"/>
            <w:tcBorders>
              <w:top w:val="nil"/>
              <w:left w:val="nil"/>
              <w:bottom w:val="single" w:sz="4" w:space="0" w:color="auto"/>
              <w:right w:val="single" w:sz="4" w:space="0" w:color="auto"/>
            </w:tcBorders>
            <w:shd w:val="clear" w:color="auto" w:fill="auto"/>
            <w:noWrap/>
            <w:vAlign w:val="center"/>
            <w:hideMark/>
          </w:tcPr>
          <w:p w14:paraId="5248AE22"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50</w:t>
            </w:r>
          </w:p>
        </w:tc>
        <w:tc>
          <w:tcPr>
            <w:tcW w:w="1200" w:type="dxa"/>
            <w:tcBorders>
              <w:top w:val="nil"/>
              <w:left w:val="nil"/>
              <w:bottom w:val="single" w:sz="4" w:space="0" w:color="auto"/>
              <w:right w:val="single" w:sz="4" w:space="0" w:color="auto"/>
            </w:tcBorders>
            <w:shd w:val="clear" w:color="auto" w:fill="auto"/>
            <w:noWrap/>
            <w:vAlign w:val="center"/>
            <w:hideMark/>
          </w:tcPr>
          <w:p w14:paraId="494D370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3244D7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15D1F36"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57E54B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C71</w:t>
            </w:r>
          </w:p>
        </w:tc>
        <w:tc>
          <w:tcPr>
            <w:tcW w:w="1200" w:type="dxa"/>
            <w:tcBorders>
              <w:top w:val="nil"/>
              <w:left w:val="nil"/>
              <w:bottom w:val="single" w:sz="4" w:space="0" w:color="auto"/>
              <w:right w:val="single" w:sz="4" w:space="0" w:color="auto"/>
            </w:tcBorders>
            <w:shd w:val="clear" w:color="auto" w:fill="auto"/>
            <w:noWrap/>
            <w:vAlign w:val="center"/>
            <w:hideMark/>
          </w:tcPr>
          <w:p w14:paraId="5A8468C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3+575.63</w:t>
            </w:r>
          </w:p>
        </w:tc>
        <w:tc>
          <w:tcPr>
            <w:tcW w:w="1200" w:type="dxa"/>
            <w:tcBorders>
              <w:top w:val="nil"/>
              <w:left w:val="nil"/>
              <w:bottom w:val="single" w:sz="4" w:space="0" w:color="auto"/>
              <w:right w:val="single" w:sz="4" w:space="0" w:color="auto"/>
            </w:tcBorders>
            <w:shd w:val="clear" w:color="auto" w:fill="auto"/>
            <w:noWrap/>
            <w:vAlign w:val="center"/>
            <w:hideMark/>
          </w:tcPr>
          <w:p w14:paraId="24B3E5D8"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00" w:type="dxa"/>
            <w:tcBorders>
              <w:top w:val="nil"/>
              <w:left w:val="nil"/>
              <w:bottom w:val="single" w:sz="4" w:space="0" w:color="auto"/>
              <w:right w:val="single" w:sz="4" w:space="0" w:color="auto"/>
            </w:tcBorders>
            <w:shd w:val="clear" w:color="auto" w:fill="auto"/>
            <w:noWrap/>
            <w:vAlign w:val="center"/>
            <w:hideMark/>
          </w:tcPr>
          <w:p w14:paraId="2485639D"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2C4B5734"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68AF6E79"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C8332BB"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C72</w:t>
            </w:r>
          </w:p>
        </w:tc>
        <w:tc>
          <w:tcPr>
            <w:tcW w:w="1200" w:type="dxa"/>
            <w:tcBorders>
              <w:top w:val="nil"/>
              <w:left w:val="nil"/>
              <w:bottom w:val="single" w:sz="4" w:space="0" w:color="auto"/>
              <w:right w:val="single" w:sz="4" w:space="0" w:color="auto"/>
            </w:tcBorders>
            <w:shd w:val="clear" w:color="auto" w:fill="auto"/>
            <w:noWrap/>
            <w:vAlign w:val="center"/>
            <w:hideMark/>
          </w:tcPr>
          <w:p w14:paraId="603E2126"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3+588.95</w:t>
            </w:r>
          </w:p>
        </w:tc>
        <w:tc>
          <w:tcPr>
            <w:tcW w:w="1200" w:type="dxa"/>
            <w:tcBorders>
              <w:top w:val="nil"/>
              <w:left w:val="nil"/>
              <w:bottom w:val="single" w:sz="4" w:space="0" w:color="auto"/>
              <w:right w:val="single" w:sz="4" w:space="0" w:color="auto"/>
            </w:tcBorders>
            <w:shd w:val="clear" w:color="auto" w:fill="auto"/>
            <w:noWrap/>
            <w:vAlign w:val="center"/>
            <w:hideMark/>
          </w:tcPr>
          <w:p w14:paraId="4A8A9A40"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00" w:type="dxa"/>
            <w:tcBorders>
              <w:top w:val="nil"/>
              <w:left w:val="nil"/>
              <w:bottom w:val="single" w:sz="4" w:space="0" w:color="auto"/>
              <w:right w:val="single" w:sz="4" w:space="0" w:color="auto"/>
            </w:tcBorders>
            <w:shd w:val="clear" w:color="auto" w:fill="auto"/>
            <w:noWrap/>
            <w:vAlign w:val="center"/>
            <w:hideMark/>
          </w:tcPr>
          <w:p w14:paraId="424C7539"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A39DBBC"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r w:rsidR="003B3931" w:rsidRPr="003B3931" w14:paraId="578398D5" w14:textId="77777777" w:rsidTr="003B393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D2DF41F"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C73</w:t>
            </w:r>
          </w:p>
        </w:tc>
        <w:tc>
          <w:tcPr>
            <w:tcW w:w="1200" w:type="dxa"/>
            <w:tcBorders>
              <w:top w:val="nil"/>
              <w:left w:val="nil"/>
              <w:bottom w:val="single" w:sz="4" w:space="0" w:color="auto"/>
              <w:right w:val="single" w:sz="4" w:space="0" w:color="auto"/>
            </w:tcBorders>
            <w:shd w:val="clear" w:color="auto" w:fill="auto"/>
            <w:noWrap/>
            <w:vAlign w:val="center"/>
            <w:hideMark/>
          </w:tcPr>
          <w:p w14:paraId="56FB0CC5"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3+616.63</w:t>
            </w:r>
          </w:p>
        </w:tc>
        <w:tc>
          <w:tcPr>
            <w:tcW w:w="1200" w:type="dxa"/>
            <w:tcBorders>
              <w:top w:val="nil"/>
              <w:left w:val="nil"/>
              <w:bottom w:val="single" w:sz="4" w:space="0" w:color="auto"/>
              <w:right w:val="single" w:sz="4" w:space="0" w:color="auto"/>
            </w:tcBorders>
            <w:shd w:val="clear" w:color="auto" w:fill="auto"/>
            <w:noWrap/>
            <w:vAlign w:val="center"/>
            <w:hideMark/>
          </w:tcPr>
          <w:p w14:paraId="7825D4A7"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40</w:t>
            </w:r>
          </w:p>
        </w:tc>
        <w:tc>
          <w:tcPr>
            <w:tcW w:w="1200" w:type="dxa"/>
            <w:tcBorders>
              <w:top w:val="nil"/>
              <w:left w:val="nil"/>
              <w:bottom w:val="single" w:sz="4" w:space="0" w:color="auto"/>
              <w:right w:val="single" w:sz="4" w:space="0" w:color="auto"/>
            </w:tcBorders>
            <w:shd w:val="clear" w:color="auto" w:fill="auto"/>
            <w:noWrap/>
            <w:vAlign w:val="center"/>
            <w:hideMark/>
          </w:tcPr>
          <w:p w14:paraId="5E5C0ADE"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10</w:t>
            </w:r>
          </w:p>
        </w:tc>
        <w:tc>
          <w:tcPr>
            <w:tcW w:w="1211" w:type="dxa"/>
            <w:tcBorders>
              <w:top w:val="nil"/>
              <w:left w:val="nil"/>
              <w:bottom w:val="single" w:sz="4" w:space="0" w:color="auto"/>
              <w:right w:val="single" w:sz="4" w:space="0" w:color="auto"/>
            </w:tcBorders>
            <w:shd w:val="clear" w:color="auto" w:fill="auto"/>
            <w:noWrap/>
            <w:vAlign w:val="center"/>
            <w:hideMark/>
          </w:tcPr>
          <w:p w14:paraId="0C19DEC3" w14:textId="77777777" w:rsidR="003B3931" w:rsidRPr="003B3931" w:rsidRDefault="003B3931" w:rsidP="003B3931">
            <w:pPr>
              <w:widowControl/>
              <w:autoSpaceDE/>
              <w:autoSpaceDN/>
              <w:jc w:val="center"/>
              <w:rPr>
                <w:rFonts w:ascii="Calibri" w:hAnsi="Calibri" w:cs="Calibri"/>
                <w:color w:val="000000"/>
                <w:lang w:val="es-ES" w:eastAsia="es-ES"/>
              </w:rPr>
            </w:pPr>
            <w:r w:rsidRPr="003B3931">
              <w:rPr>
                <w:rFonts w:ascii="Calibri" w:hAnsi="Calibri" w:cs="Calibri"/>
                <w:color w:val="000000"/>
                <w:lang w:val="es-ES" w:eastAsia="es-ES"/>
              </w:rPr>
              <w:t>CUMPLE</w:t>
            </w:r>
          </w:p>
        </w:tc>
      </w:tr>
    </w:tbl>
    <w:p w14:paraId="6E8B13D8" w14:textId="77777777" w:rsidR="003B3931" w:rsidRDefault="003B3931" w:rsidP="00D74D55">
      <w:pPr>
        <w:ind w:left="2165"/>
        <w:rPr>
          <w:b/>
          <w:sz w:val="20"/>
          <w:lang w:val="es-ES"/>
        </w:rPr>
      </w:pPr>
    </w:p>
    <w:p w14:paraId="688537F5" w14:textId="77777777" w:rsidR="001C3E7D" w:rsidRDefault="001C3E7D" w:rsidP="00D74D55">
      <w:pPr>
        <w:ind w:left="2165"/>
        <w:rPr>
          <w:b/>
          <w:sz w:val="20"/>
          <w:lang w:val="es-ES"/>
        </w:rPr>
      </w:pPr>
    </w:p>
    <w:p w14:paraId="59C0A0D2" w14:textId="77777777" w:rsidR="001C3E7D" w:rsidRDefault="001C3E7D" w:rsidP="00D74D55">
      <w:pPr>
        <w:ind w:left="2165"/>
        <w:rPr>
          <w:b/>
          <w:sz w:val="20"/>
          <w:lang w:val="es-ES"/>
        </w:rPr>
      </w:pPr>
    </w:p>
    <w:p w14:paraId="4DE68AEE" w14:textId="77777777" w:rsidR="001C3E7D" w:rsidRDefault="001C3E7D" w:rsidP="00D74D55">
      <w:pPr>
        <w:ind w:left="2165"/>
        <w:rPr>
          <w:b/>
          <w:sz w:val="20"/>
          <w:lang w:val="es-ES"/>
        </w:rPr>
      </w:pPr>
    </w:p>
    <w:p w14:paraId="206CA2DB" w14:textId="77777777" w:rsidR="001C3E7D" w:rsidRDefault="001C3E7D" w:rsidP="00D74D55">
      <w:pPr>
        <w:ind w:left="2165"/>
        <w:rPr>
          <w:b/>
          <w:sz w:val="20"/>
          <w:lang w:val="es-ES"/>
        </w:rPr>
      </w:pPr>
    </w:p>
    <w:p w14:paraId="02B06F99" w14:textId="77777777" w:rsidR="001C3E7D" w:rsidRDefault="001C3E7D" w:rsidP="00D74D55">
      <w:pPr>
        <w:ind w:left="2165"/>
        <w:rPr>
          <w:b/>
          <w:sz w:val="20"/>
          <w:lang w:val="es-ES"/>
        </w:rPr>
      </w:pPr>
    </w:p>
    <w:p w14:paraId="45B5F15C" w14:textId="77777777" w:rsidR="001C3E7D" w:rsidRPr="00AF639B" w:rsidRDefault="001C3E7D" w:rsidP="00D74D55">
      <w:pPr>
        <w:ind w:left="2165"/>
        <w:rPr>
          <w:b/>
          <w:sz w:val="20"/>
          <w:lang w:val="es-ES"/>
        </w:rPr>
      </w:pPr>
    </w:p>
    <w:p w14:paraId="6FF939C7" w14:textId="77777777" w:rsidR="00C87EE8" w:rsidRDefault="00EB1549" w:rsidP="001B05B6">
      <w:pPr>
        <w:pStyle w:val="Ttulo4"/>
        <w:numPr>
          <w:ilvl w:val="3"/>
          <w:numId w:val="5"/>
        </w:numPr>
        <w:tabs>
          <w:tab w:val="left" w:pos="1150"/>
        </w:tabs>
        <w:spacing w:before="79"/>
        <w:jc w:val="left"/>
      </w:pPr>
      <w:r>
        <w:t>EVALUACIÓN DE</w:t>
      </w:r>
      <w:r>
        <w:rPr>
          <w:spacing w:val="-1"/>
        </w:rPr>
        <w:t xml:space="preserve"> </w:t>
      </w:r>
      <w:r>
        <w:t>SOBREANCHOS</w:t>
      </w:r>
    </w:p>
    <w:p w14:paraId="472A7297" w14:textId="77777777" w:rsidR="00C87EE8" w:rsidRDefault="00C87EE8">
      <w:pPr>
        <w:pStyle w:val="Textoindependiente"/>
        <w:spacing w:before="5"/>
        <w:rPr>
          <w:b/>
          <w:sz w:val="20"/>
        </w:rPr>
      </w:pPr>
    </w:p>
    <w:p w14:paraId="427AE8E4" w14:textId="77777777" w:rsidR="00C87EE8" w:rsidRPr="00AF639B" w:rsidRDefault="00EB1549">
      <w:pPr>
        <w:pStyle w:val="Textoindependiente"/>
        <w:spacing w:line="360" w:lineRule="auto"/>
        <w:ind w:left="442" w:right="559"/>
        <w:jc w:val="both"/>
        <w:rPr>
          <w:lang w:val="es-ES"/>
        </w:rPr>
      </w:pPr>
      <w:r w:rsidRPr="00AF639B">
        <w:rPr>
          <w:lang w:val="es-ES"/>
        </w:rPr>
        <w:t>En la siguiente tabla se evalúa y compara los sobreanchos existentes en la carretera y los que se han calculado en base a los radios actuales</w:t>
      </w:r>
    </w:p>
    <w:p w14:paraId="00454B19" w14:textId="474D848E" w:rsidR="00C87EE8" w:rsidRPr="00AF639B" w:rsidRDefault="00EB1549">
      <w:pPr>
        <w:pStyle w:val="Textoindependiente"/>
        <w:spacing w:before="1" w:line="360" w:lineRule="auto"/>
        <w:ind w:left="442" w:right="559"/>
        <w:jc w:val="both"/>
        <w:rPr>
          <w:lang w:val="es-ES"/>
        </w:rPr>
      </w:pPr>
      <w:r w:rsidRPr="00AF639B">
        <w:rPr>
          <w:lang w:val="es-ES"/>
        </w:rPr>
        <w:t>El sobreancho máximo que se puede</w:t>
      </w:r>
      <w:r w:rsidR="00F55372">
        <w:rPr>
          <w:lang w:val="es-ES"/>
        </w:rPr>
        <w:t xml:space="preserve"> hallar por la Ec. –2.2.11.2</w:t>
      </w:r>
      <w:r w:rsidRPr="00AF639B">
        <w:rPr>
          <w:lang w:val="es-ES"/>
        </w:rPr>
        <w:t>, se halla cuando el radio es 7.3m (medida de acuerdo al vehículo de diseño), en el caso que el radio sea menor, la ecuación no se puede utilizar.</w:t>
      </w:r>
    </w:p>
    <w:p w14:paraId="7D5EB081" w14:textId="77777777" w:rsidR="00C87EE8" w:rsidRPr="00AF639B" w:rsidRDefault="00EB1549">
      <w:pPr>
        <w:spacing w:before="204"/>
        <w:ind w:left="1879"/>
        <w:rPr>
          <w:b/>
          <w:lang w:val="es-ES"/>
        </w:rPr>
      </w:pPr>
      <w:r w:rsidRPr="00AF639B">
        <w:rPr>
          <w:b/>
          <w:w w:val="96"/>
          <w:sz w:val="2"/>
          <w:lang w:val="es-ES"/>
        </w:rPr>
        <w:t>58</w:t>
      </w:r>
      <w:r w:rsidRPr="00AF639B">
        <w:rPr>
          <w:b/>
          <w:spacing w:val="-1"/>
          <w:lang w:val="es-ES"/>
        </w:rPr>
        <w:t>T</w:t>
      </w:r>
      <w:r w:rsidRPr="00AF639B">
        <w:rPr>
          <w:b/>
          <w:lang w:val="es-ES"/>
        </w:rPr>
        <w:t>abla 3.2.3.5</w:t>
      </w:r>
      <w:r w:rsidRPr="00AF639B">
        <w:rPr>
          <w:b/>
          <w:spacing w:val="-2"/>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 xml:space="preserve">e </w:t>
      </w:r>
      <w:r w:rsidR="001C49D3" w:rsidRPr="00AF639B">
        <w:rPr>
          <w:b/>
          <w:lang w:val="es-ES"/>
        </w:rPr>
        <w:t>Sob</w:t>
      </w:r>
      <w:r w:rsidR="001C49D3" w:rsidRPr="00AF639B">
        <w:rPr>
          <w:b/>
          <w:spacing w:val="-2"/>
          <w:lang w:val="es-ES"/>
        </w:rPr>
        <w:t>r</w:t>
      </w:r>
      <w:r w:rsidR="001C49D3" w:rsidRPr="00AF639B">
        <w:rPr>
          <w:b/>
          <w:lang w:val="es-ES"/>
        </w:rPr>
        <w:t>eancho</w:t>
      </w:r>
      <w:r w:rsidR="00D74D55">
        <w:rPr>
          <w:b/>
          <w:spacing w:val="-2"/>
          <w:lang w:val="es-ES"/>
        </w:rPr>
        <w:t xml:space="preserve"> </w:t>
      </w:r>
    </w:p>
    <w:p w14:paraId="34A64E6F" w14:textId="77777777" w:rsidR="00C87EE8" w:rsidRPr="00AF639B" w:rsidRDefault="00C87EE8">
      <w:pPr>
        <w:pStyle w:val="Textoindependiente"/>
        <w:spacing w:before="8"/>
        <w:rPr>
          <w:b/>
          <w:sz w:val="20"/>
          <w:lang w:val="es-ES"/>
        </w:rPr>
      </w:pPr>
    </w:p>
    <w:p w14:paraId="6B1BCD11" w14:textId="77777777" w:rsidR="00C87EE8" w:rsidRDefault="00C87EE8">
      <w:pPr>
        <w:pStyle w:val="Textoindependiente"/>
        <w:spacing w:before="7"/>
        <w:rPr>
          <w:b/>
          <w:sz w:val="26"/>
        </w:rPr>
      </w:pPr>
    </w:p>
    <w:tbl>
      <w:tblPr>
        <w:tblW w:w="6197" w:type="dxa"/>
        <w:jc w:val="center"/>
        <w:tblCellMar>
          <w:left w:w="70" w:type="dxa"/>
          <w:right w:w="70" w:type="dxa"/>
        </w:tblCellMar>
        <w:tblLook w:val="04A0" w:firstRow="1" w:lastRow="0" w:firstColumn="1" w:lastColumn="0" w:noHBand="0" w:noVBand="1"/>
      </w:tblPr>
      <w:tblGrid>
        <w:gridCol w:w="1200"/>
        <w:gridCol w:w="1328"/>
        <w:gridCol w:w="1430"/>
        <w:gridCol w:w="1430"/>
        <w:gridCol w:w="1350"/>
      </w:tblGrid>
      <w:tr w:rsidR="00011D5E" w:rsidRPr="00011D5E" w14:paraId="3FE03274" w14:textId="77777777" w:rsidTr="00E8080F">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6EFBA" w14:textId="77777777" w:rsidR="00011D5E" w:rsidRPr="00E8080F" w:rsidRDefault="00011D5E" w:rsidP="00011D5E">
            <w:pPr>
              <w:widowControl/>
              <w:autoSpaceDE/>
              <w:autoSpaceDN/>
              <w:jc w:val="center"/>
              <w:rPr>
                <w:rFonts w:ascii="Calibri" w:hAnsi="Calibri" w:cs="Calibri"/>
                <w:b/>
                <w:color w:val="000000"/>
                <w:lang w:val="es-ES" w:eastAsia="es-ES"/>
              </w:rPr>
            </w:pPr>
            <w:r w:rsidRPr="00E8080F">
              <w:rPr>
                <w:rFonts w:ascii="Calibri" w:hAnsi="Calibri" w:cs="Calibri"/>
                <w:b/>
                <w:color w:val="000000"/>
                <w:lang w:val="es-ES" w:eastAsia="es-ES"/>
              </w:rPr>
              <w:t>N° CURVA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4D77716F" w14:textId="77777777" w:rsidR="00011D5E" w:rsidRPr="00E8080F" w:rsidRDefault="00011D5E" w:rsidP="00011D5E">
            <w:pPr>
              <w:widowControl/>
              <w:autoSpaceDE/>
              <w:autoSpaceDN/>
              <w:jc w:val="center"/>
              <w:rPr>
                <w:rFonts w:ascii="Calibri" w:hAnsi="Calibri" w:cs="Calibri"/>
                <w:b/>
                <w:color w:val="000000"/>
                <w:lang w:val="es-ES" w:eastAsia="es-ES"/>
              </w:rPr>
            </w:pPr>
            <w:r w:rsidRPr="00E8080F">
              <w:rPr>
                <w:rFonts w:ascii="Calibri" w:hAnsi="Calibri" w:cs="Calibri"/>
                <w:b/>
                <w:color w:val="000000"/>
                <w:lang w:val="es-ES" w:eastAsia="es-ES"/>
              </w:rPr>
              <w:t>PROGRESIVA</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14:paraId="7A47985F" w14:textId="77777777" w:rsidR="00011D5E" w:rsidRPr="00E8080F" w:rsidRDefault="00011D5E" w:rsidP="00011D5E">
            <w:pPr>
              <w:widowControl/>
              <w:autoSpaceDE/>
              <w:autoSpaceDN/>
              <w:jc w:val="center"/>
              <w:rPr>
                <w:rFonts w:ascii="Calibri" w:hAnsi="Calibri" w:cs="Calibri"/>
                <w:b/>
                <w:color w:val="000000"/>
                <w:lang w:val="es-ES" w:eastAsia="es-ES"/>
              </w:rPr>
            </w:pPr>
            <w:r w:rsidRPr="00E8080F">
              <w:rPr>
                <w:rFonts w:ascii="Calibri" w:hAnsi="Calibri" w:cs="Calibri"/>
                <w:b/>
                <w:color w:val="000000"/>
                <w:lang w:val="es-ES" w:eastAsia="es-ES"/>
              </w:rPr>
              <w:t>SOBREANCHO ACTUAL (m)</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14:paraId="27AD67AE" w14:textId="77777777" w:rsidR="00011D5E" w:rsidRPr="00E8080F" w:rsidRDefault="00011D5E" w:rsidP="00011D5E">
            <w:pPr>
              <w:widowControl/>
              <w:autoSpaceDE/>
              <w:autoSpaceDN/>
              <w:jc w:val="center"/>
              <w:rPr>
                <w:rFonts w:ascii="Calibri" w:hAnsi="Calibri" w:cs="Calibri"/>
                <w:b/>
                <w:color w:val="000000"/>
                <w:lang w:val="es-ES" w:eastAsia="es-ES"/>
              </w:rPr>
            </w:pPr>
            <w:r w:rsidRPr="00E8080F">
              <w:rPr>
                <w:rFonts w:ascii="Calibri" w:hAnsi="Calibri" w:cs="Calibri"/>
                <w:b/>
                <w:color w:val="000000"/>
                <w:lang w:val="es-ES" w:eastAsia="es-ES"/>
              </w:rPr>
              <w:t>SOBREANCHO CALCULADO</w:t>
            </w:r>
          </w:p>
        </w:tc>
        <w:tc>
          <w:tcPr>
            <w:tcW w:w="1211" w:type="dxa"/>
            <w:tcBorders>
              <w:top w:val="single" w:sz="4" w:space="0" w:color="auto"/>
              <w:left w:val="nil"/>
              <w:bottom w:val="single" w:sz="4" w:space="0" w:color="auto"/>
              <w:right w:val="single" w:sz="4" w:space="0" w:color="auto"/>
            </w:tcBorders>
            <w:shd w:val="clear" w:color="auto" w:fill="auto"/>
            <w:noWrap/>
            <w:vAlign w:val="bottom"/>
            <w:hideMark/>
          </w:tcPr>
          <w:p w14:paraId="426F38BB" w14:textId="77777777" w:rsidR="00011D5E" w:rsidRPr="00E8080F" w:rsidRDefault="00E8080F" w:rsidP="00011D5E">
            <w:pPr>
              <w:widowControl/>
              <w:autoSpaceDE/>
              <w:autoSpaceDN/>
              <w:jc w:val="center"/>
              <w:rPr>
                <w:rFonts w:ascii="Calibri" w:hAnsi="Calibri" w:cs="Calibri"/>
                <w:b/>
                <w:color w:val="000000"/>
                <w:lang w:val="es-ES" w:eastAsia="es-ES"/>
              </w:rPr>
            </w:pPr>
            <w:r w:rsidRPr="00E8080F">
              <w:rPr>
                <w:rFonts w:ascii="Calibri" w:hAnsi="Calibri" w:cs="Calibri"/>
                <w:b/>
                <w:color w:val="000000"/>
                <w:lang w:val="es-ES" w:eastAsia="es-ES"/>
              </w:rPr>
              <w:t>EVALUACIÓ</w:t>
            </w:r>
            <w:r w:rsidR="00011D5E" w:rsidRPr="00E8080F">
              <w:rPr>
                <w:rFonts w:ascii="Calibri" w:hAnsi="Calibri" w:cs="Calibri"/>
                <w:b/>
                <w:color w:val="000000"/>
                <w:lang w:val="es-ES" w:eastAsia="es-ES"/>
              </w:rPr>
              <w:t>N</w:t>
            </w:r>
          </w:p>
        </w:tc>
      </w:tr>
      <w:tr w:rsidR="00011D5E" w:rsidRPr="00011D5E" w14:paraId="236C7982"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6FC61C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w:t>
            </w:r>
          </w:p>
        </w:tc>
        <w:tc>
          <w:tcPr>
            <w:tcW w:w="1200" w:type="dxa"/>
            <w:tcBorders>
              <w:top w:val="nil"/>
              <w:left w:val="nil"/>
              <w:bottom w:val="single" w:sz="4" w:space="0" w:color="auto"/>
              <w:right w:val="single" w:sz="4" w:space="0" w:color="auto"/>
            </w:tcBorders>
            <w:shd w:val="clear" w:color="auto" w:fill="auto"/>
            <w:noWrap/>
            <w:vAlign w:val="bottom"/>
            <w:hideMark/>
          </w:tcPr>
          <w:p w14:paraId="6B40271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0+010.85</w:t>
            </w:r>
          </w:p>
        </w:tc>
        <w:tc>
          <w:tcPr>
            <w:tcW w:w="1293" w:type="dxa"/>
            <w:tcBorders>
              <w:top w:val="nil"/>
              <w:left w:val="nil"/>
              <w:bottom w:val="single" w:sz="4" w:space="0" w:color="auto"/>
              <w:right w:val="single" w:sz="4" w:space="0" w:color="auto"/>
            </w:tcBorders>
            <w:shd w:val="clear" w:color="auto" w:fill="auto"/>
            <w:noWrap/>
            <w:vAlign w:val="bottom"/>
            <w:hideMark/>
          </w:tcPr>
          <w:p w14:paraId="1728C41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11F6C63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431F50D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9929DA8"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37E355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w:t>
            </w:r>
          </w:p>
        </w:tc>
        <w:tc>
          <w:tcPr>
            <w:tcW w:w="1200" w:type="dxa"/>
            <w:tcBorders>
              <w:top w:val="nil"/>
              <w:left w:val="nil"/>
              <w:bottom w:val="single" w:sz="4" w:space="0" w:color="auto"/>
              <w:right w:val="single" w:sz="4" w:space="0" w:color="auto"/>
            </w:tcBorders>
            <w:shd w:val="clear" w:color="auto" w:fill="auto"/>
            <w:noWrap/>
            <w:vAlign w:val="bottom"/>
            <w:hideMark/>
          </w:tcPr>
          <w:p w14:paraId="6BD003A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0+073.77</w:t>
            </w:r>
          </w:p>
        </w:tc>
        <w:tc>
          <w:tcPr>
            <w:tcW w:w="1293" w:type="dxa"/>
            <w:tcBorders>
              <w:top w:val="nil"/>
              <w:left w:val="nil"/>
              <w:bottom w:val="single" w:sz="4" w:space="0" w:color="auto"/>
              <w:right w:val="single" w:sz="4" w:space="0" w:color="auto"/>
            </w:tcBorders>
            <w:shd w:val="clear" w:color="auto" w:fill="auto"/>
            <w:noWrap/>
            <w:vAlign w:val="bottom"/>
            <w:hideMark/>
          </w:tcPr>
          <w:p w14:paraId="2629AD8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27F22DC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11" w:type="dxa"/>
            <w:tcBorders>
              <w:top w:val="nil"/>
              <w:left w:val="nil"/>
              <w:bottom w:val="single" w:sz="4" w:space="0" w:color="auto"/>
              <w:right w:val="single" w:sz="4" w:space="0" w:color="auto"/>
            </w:tcBorders>
            <w:shd w:val="clear" w:color="auto" w:fill="auto"/>
            <w:noWrap/>
            <w:vAlign w:val="bottom"/>
            <w:hideMark/>
          </w:tcPr>
          <w:p w14:paraId="10D2945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23A51B4"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8B7292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w:t>
            </w:r>
          </w:p>
        </w:tc>
        <w:tc>
          <w:tcPr>
            <w:tcW w:w="1200" w:type="dxa"/>
            <w:tcBorders>
              <w:top w:val="nil"/>
              <w:left w:val="nil"/>
              <w:bottom w:val="single" w:sz="4" w:space="0" w:color="auto"/>
              <w:right w:val="single" w:sz="4" w:space="0" w:color="auto"/>
            </w:tcBorders>
            <w:shd w:val="clear" w:color="auto" w:fill="auto"/>
            <w:noWrap/>
            <w:vAlign w:val="bottom"/>
            <w:hideMark/>
          </w:tcPr>
          <w:p w14:paraId="75B1641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0+100.25</w:t>
            </w:r>
          </w:p>
        </w:tc>
        <w:tc>
          <w:tcPr>
            <w:tcW w:w="1293" w:type="dxa"/>
            <w:tcBorders>
              <w:top w:val="nil"/>
              <w:left w:val="nil"/>
              <w:bottom w:val="single" w:sz="4" w:space="0" w:color="auto"/>
              <w:right w:val="single" w:sz="4" w:space="0" w:color="auto"/>
            </w:tcBorders>
            <w:shd w:val="clear" w:color="auto" w:fill="auto"/>
            <w:noWrap/>
            <w:vAlign w:val="bottom"/>
            <w:hideMark/>
          </w:tcPr>
          <w:p w14:paraId="315A0B1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93" w:type="dxa"/>
            <w:tcBorders>
              <w:top w:val="nil"/>
              <w:left w:val="nil"/>
              <w:bottom w:val="single" w:sz="4" w:space="0" w:color="auto"/>
              <w:right w:val="single" w:sz="4" w:space="0" w:color="auto"/>
            </w:tcBorders>
            <w:shd w:val="clear" w:color="auto" w:fill="auto"/>
            <w:noWrap/>
            <w:vAlign w:val="bottom"/>
            <w:hideMark/>
          </w:tcPr>
          <w:p w14:paraId="6669577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3.1</w:t>
            </w:r>
          </w:p>
        </w:tc>
        <w:tc>
          <w:tcPr>
            <w:tcW w:w="1211" w:type="dxa"/>
            <w:tcBorders>
              <w:top w:val="nil"/>
              <w:left w:val="nil"/>
              <w:bottom w:val="single" w:sz="4" w:space="0" w:color="auto"/>
              <w:right w:val="single" w:sz="4" w:space="0" w:color="auto"/>
            </w:tcBorders>
            <w:shd w:val="clear" w:color="auto" w:fill="auto"/>
            <w:noWrap/>
            <w:vAlign w:val="bottom"/>
            <w:hideMark/>
          </w:tcPr>
          <w:p w14:paraId="724C3FD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99DCD52"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25D598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w:t>
            </w:r>
          </w:p>
        </w:tc>
        <w:tc>
          <w:tcPr>
            <w:tcW w:w="1200" w:type="dxa"/>
            <w:tcBorders>
              <w:top w:val="nil"/>
              <w:left w:val="nil"/>
              <w:bottom w:val="single" w:sz="4" w:space="0" w:color="auto"/>
              <w:right w:val="single" w:sz="4" w:space="0" w:color="auto"/>
            </w:tcBorders>
            <w:shd w:val="clear" w:color="auto" w:fill="auto"/>
            <w:noWrap/>
            <w:vAlign w:val="bottom"/>
            <w:hideMark/>
          </w:tcPr>
          <w:p w14:paraId="12417D7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0+137.65</w:t>
            </w:r>
          </w:p>
        </w:tc>
        <w:tc>
          <w:tcPr>
            <w:tcW w:w="1293" w:type="dxa"/>
            <w:tcBorders>
              <w:top w:val="nil"/>
              <w:left w:val="nil"/>
              <w:bottom w:val="single" w:sz="4" w:space="0" w:color="auto"/>
              <w:right w:val="single" w:sz="4" w:space="0" w:color="auto"/>
            </w:tcBorders>
            <w:shd w:val="clear" w:color="auto" w:fill="auto"/>
            <w:noWrap/>
            <w:vAlign w:val="bottom"/>
            <w:hideMark/>
          </w:tcPr>
          <w:p w14:paraId="7577391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79D6E32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w:t>
            </w:r>
          </w:p>
        </w:tc>
        <w:tc>
          <w:tcPr>
            <w:tcW w:w="1211" w:type="dxa"/>
            <w:tcBorders>
              <w:top w:val="nil"/>
              <w:left w:val="nil"/>
              <w:bottom w:val="single" w:sz="4" w:space="0" w:color="auto"/>
              <w:right w:val="single" w:sz="4" w:space="0" w:color="auto"/>
            </w:tcBorders>
            <w:shd w:val="clear" w:color="auto" w:fill="auto"/>
            <w:noWrap/>
            <w:vAlign w:val="bottom"/>
            <w:hideMark/>
          </w:tcPr>
          <w:p w14:paraId="43D626D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639D7032"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5DA7EE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w:t>
            </w:r>
          </w:p>
        </w:tc>
        <w:tc>
          <w:tcPr>
            <w:tcW w:w="1200" w:type="dxa"/>
            <w:tcBorders>
              <w:top w:val="nil"/>
              <w:left w:val="nil"/>
              <w:bottom w:val="single" w:sz="4" w:space="0" w:color="auto"/>
              <w:right w:val="single" w:sz="4" w:space="0" w:color="auto"/>
            </w:tcBorders>
            <w:shd w:val="clear" w:color="auto" w:fill="auto"/>
            <w:noWrap/>
            <w:vAlign w:val="bottom"/>
            <w:hideMark/>
          </w:tcPr>
          <w:p w14:paraId="2A42718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0+190.52</w:t>
            </w:r>
          </w:p>
        </w:tc>
        <w:tc>
          <w:tcPr>
            <w:tcW w:w="1293" w:type="dxa"/>
            <w:tcBorders>
              <w:top w:val="nil"/>
              <w:left w:val="nil"/>
              <w:bottom w:val="single" w:sz="4" w:space="0" w:color="auto"/>
              <w:right w:val="single" w:sz="4" w:space="0" w:color="auto"/>
            </w:tcBorders>
            <w:shd w:val="clear" w:color="auto" w:fill="auto"/>
            <w:noWrap/>
            <w:vAlign w:val="bottom"/>
            <w:hideMark/>
          </w:tcPr>
          <w:p w14:paraId="52092DB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452AB23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4.5</w:t>
            </w:r>
          </w:p>
        </w:tc>
        <w:tc>
          <w:tcPr>
            <w:tcW w:w="1211" w:type="dxa"/>
            <w:tcBorders>
              <w:top w:val="nil"/>
              <w:left w:val="nil"/>
              <w:bottom w:val="single" w:sz="4" w:space="0" w:color="auto"/>
              <w:right w:val="single" w:sz="4" w:space="0" w:color="auto"/>
            </w:tcBorders>
            <w:shd w:val="clear" w:color="auto" w:fill="auto"/>
            <w:noWrap/>
            <w:vAlign w:val="bottom"/>
            <w:hideMark/>
          </w:tcPr>
          <w:p w14:paraId="1204F7A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4ECDD272"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9E626A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w:t>
            </w:r>
          </w:p>
        </w:tc>
        <w:tc>
          <w:tcPr>
            <w:tcW w:w="1200" w:type="dxa"/>
            <w:tcBorders>
              <w:top w:val="nil"/>
              <w:left w:val="nil"/>
              <w:bottom w:val="single" w:sz="4" w:space="0" w:color="auto"/>
              <w:right w:val="single" w:sz="4" w:space="0" w:color="auto"/>
            </w:tcBorders>
            <w:shd w:val="clear" w:color="auto" w:fill="auto"/>
            <w:noWrap/>
            <w:vAlign w:val="bottom"/>
            <w:hideMark/>
          </w:tcPr>
          <w:p w14:paraId="7D658B2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0+206.30</w:t>
            </w:r>
          </w:p>
        </w:tc>
        <w:tc>
          <w:tcPr>
            <w:tcW w:w="1293" w:type="dxa"/>
            <w:tcBorders>
              <w:top w:val="nil"/>
              <w:left w:val="nil"/>
              <w:bottom w:val="single" w:sz="4" w:space="0" w:color="auto"/>
              <w:right w:val="single" w:sz="4" w:space="0" w:color="auto"/>
            </w:tcBorders>
            <w:shd w:val="clear" w:color="auto" w:fill="auto"/>
            <w:noWrap/>
            <w:vAlign w:val="bottom"/>
            <w:hideMark/>
          </w:tcPr>
          <w:p w14:paraId="3B97BFF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47AB4EB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2.3</w:t>
            </w:r>
          </w:p>
        </w:tc>
        <w:tc>
          <w:tcPr>
            <w:tcW w:w="1211" w:type="dxa"/>
            <w:tcBorders>
              <w:top w:val="nil"/>
              <w:left w:val="nil"/>
              <w:bottom w:val="single" w:sz="4" w:space="0" w:color="auto"/>
              <w:right w:val="single" w:sz="4" w:space="0" w:color="auto"/>
            </w:tcBorders>
            <w:shd w:val="clear" w:color="auto" w:fill="auto"/>
            <w:noWrap/>
            <w:vAlign w:val="bottom"/>
            <w:hideMark/>
          </w:tcPr>
          <w:p w14:paraId="11F7142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453AF4DB"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0F3FE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C7</w:t>
            </w:r>
          </w:p>
        </w:tc>
        <w:tc>
          <w:tcPr>
            <w:tcW w:w="1200" w:type="dxa"/>
            <w:tcBorders>
              <w:top w:val="nil"/>
              <w:left w:val="nil"/>
              <w:bottom w:val="single" w:sz="4" w:space="0" w:color="auto"/>
              <w:right w:val="single" w:sz="4" w:space="0" w:color="auto"/>
            </w:tcBorders>
            <w:shd w:val="clear" w:color="auto" w:fill="auto"/>
            <w:noWrap/>
            <w:vAlign w:val="bottom"/>
            <w:hideMark/>
          </w:tcPr>
          <w:p w14:paraId="691418C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0+270.60</w:t>
            </w:r>
          </w:p>
        </w:tc>
        <w:tc>
          <w:tcPr>
            <w:tcW w:w="1293" w:type="dxa"/>
            <w:tcBorders>
              <w:top w:val="nil"/>
              <w:left w:val="nil"/>
              <w:bottom w:val="single" w:sz="4" w:space="0" w:color="auto"/>
              <w:right w:val="single" w:sz="4" w:space="0" w:color="auto"/>
            </w:tcBorders>
            <w:shd w:val="clear" w:color="auto" w:fill="auto"/>
            <w:noWrap/>
            <w:vAlign w:val="bottom"/>
            <w:hideMark/>
          </w:tcPr>
          <w:p w14:paraId="43074E2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93" w:type="dxa"/>
            <w:tcBorders>
              <w:top w:val="nil"/>
              <w:left w:val="nil"/>
              <w:bottom w:val="single" w:sz="4" w:space="0" w:color="auto"/>
              <w:right w:val="single" w:sz="4" w:space="0" w:color="auto"/>
            </w:tcBorders>
            <w:shd w:val="clear" w:color="auto" w:fill="auto"/>
            <w:noWrap/>
            <w:vAlign w:val="bottom"/>
            <w:hideMark/>
          </w:tcPr>
          <w:p w14:paraId="0A4F03E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3.1</w:t>
            </w:r>
          </w:p>
        </w:tc>
        <w:tc>
          <w:tcPr>
            <w:tcW w:w="1211" w:type="dxa"/>
            <w:tcBorders>
              <w:top w:val="nil"/>
              <w:left w:val="nil"/>
              <w:bottom w:val="single" w:sz="4" w:space="0" w:color="auto"/>
              <w:right w:val="single" w:sz="4" w:space="0" w:color="auto"/>
            </w:tcBorders>
            <w:shd w:val="clear" w:color="auto" w:fill="auto"/>
            <w:noWrap/>
            <w:vAlign w:val="bottom"/>
            <w:hideMark/>
          </w:tcPr>
          <w:p w14:paraId="1456139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90A1E2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1D03D5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C8</w:t>
            </w:r>
          </w:p>
        </w:tc>
        <w:tc>
          <w:tcPr>
            <w:tcW w:w="1200" w:type="dxa"/>
            <w:tcBorders>
              <w:top w:val="nil"/>
              <w:left w:val="nil"/>
              <w:bottom w:val="single" w:sz="4" w:space="0" w:color="auto"/>
              <w:right w:val="single" w:sz="4" w:space="0" w:color="auto"/>
            </w:tcBorders>
            <w:shd w:val="clear" w:color="auto" w:fill="auto"/>
            <w:noWrap/>
            <w:vAlign w:val="bottom"/>
            <w:hideMark/>
          </w:tcPr>
          <w:p w14:paraId="2CCE0CE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0+319.92</w:t>
            </w:r>
          </w:p>
        </w:tc>
        <w:tc>
          <w:tcPr>
            <w:tcW w:w="1293" w:type="dxa"/>
            <w:tcBorders>
              <w:top w:val="nil"/>
              <w:left w:val="nil"/>
              <w:bottom w:val="single" w:sz="4" w:space="0" w:color="auto"/>
              <w:right w:val="single" w:sz="4" w:space="0" w:color="auto"/>
            </w:tcBorders>
            <w:shd w:val="clear" w:color="auto" w:fill="auto"/>
            <w:noWrap/>
            <w:vAlign w:val="bottom"/>
            <w:hideMark/>
          </w:tcPr>
          <w:p w14:paraId="77D1824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1.15</w:t>
            </w:r>
          </w:p>
        </w:tc>
        <w:tc>
          <w:tcPr>
            <w:tcW w:w="1293" w:type="dxa"/>
            <w:tcBorders>
              <w:top w:val="nil"/>
              <w:left w:val="nil"/>
              <w:bottom w:val="single" w:sz="4" w:space="0" w:color="auto"/>
              <w:right w:val="single" w:sz="4" w:space="0" w:color="auto"/>
            </w:tcBorders>
            <w:shd w:val="clear" w:color="auto" w:fill="auto"/>
            <w:noWrap/>
            <w:vAlign w:val="bottom"/>
            <w:hideMark/>
          </w:tcPr>
          <w:p w14:paraId="3B810EB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11" w:type="dxa"/>
            <w:tcBorders>
              <w:top w:val="nil"/>
              <w:left w:val="nil"/>
              <w:bottom w:val="single" w:sz="4" w:space="0" w:color="auto"/>
              <w:right w:val="single" w:sz="4" w:space="0" w:color="auto"/>
            </w:tcBorders>
            <w:shd w:val="clear" w:color="auto" w:fill="auto"/>
            <w:noWrap/>
            <w:vAlign w:val="bottom"/>
            <w:hideMark/>
          </w:tcPr>
          <w:p w14:paraId="611EE37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40276C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433C60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C9</w:t>
            </w:r>
          </w:p>
        </w:tc>
        <w:tc>
          <w:tcPr>
            <w:tcW w:w="1200" w:type="dxa"/>
            <w:tcBorders>
              <w:top w:val="nil"/>
              <w:left w:val="nil"/>
              <w:bottom w:val="single" w:sz="4" w:space="0" w:color="auto"/>
              <w:right w:val="single" w:sz="4" w:space="0" w:color="auto"/>
            </w:tcBorders>
            <w:shd w:val="clear" w:color="auto" w:fill="auto"/>
            <w:noWrap/>
            <w:vAlign w:val="bottom"/>
            <w:hideMark/>
          </w:tcPr>
          <w:p w14:paraId="2140471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0+380.16</w:t>
            </w:r>
          </w:p>
        </w:tc>
        <w:tc>
          <w:tcPr>
            <w:tcW w:w="1293" w:type="dxa"/>
            <w:tcBorders>
              <w:top w:val="nil"/>
              <w:left w:val="nil"/>
              <w:bottom w:val="single" w:sz="4" w:space="0" w:color="auto"/>
              <w:right w:val="single" w:sz="4" w:space="0" w:color="auto"/>
            </w:tcBorders>
            <w:shd w:val="clear" w:color="auto" w:fill="auto"/>
            <w:noWrap/>
            <w:vAlign w:val="bottom"/>
            <w:hideMark/>
          </w:tcPr>
          <w:p w14:paraId="39F3392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42E58A0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w:t>
            </w:r>
          </w:p>
        </w:tc>
        <w:tc>
          <w:tcPr>
            <w:tcW w:w="1211" w:type="dxa"/>
            <w:tcBorders>
              <w:top w:val="nil"/>
              <w:left w:val="nil"/>
              <w:bottom w:val="single" w:sz="4" w:space="0" w:color="auto"/>
              <w:right w:val="single" w:sz="4" w:space="0" w:color="auto"/>
            </w:tcBorders>
            <w:shd w:val="clear" w:color="auto" w:fill="auto"/>
            <w:noWrap/>
            <w:vAlign w:val="bottom"/>
            <w:hideMark/>
          </w:tcPr>
          <w:p w14:paraId="7AED131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34C0CDBA"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D93A24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C10</w:t>
            </w:r>
          </w:p>
        </w:tc>
        <w:tc>
          <w:tcPr>
            <w:tcW w:w="1200" w:type="dxa"/>
            <w:tcBorders>
              <w:top w:val="nil"/>
              <w:left w:val="nil"/>
              <w:bottom w:val="single" w:sz="4" w:space="0" w:color="auto"/>
              <w:right w:val="single" w:sz="4" w:space="0" w:color="auto"/>
            </w:tcBorders>
            <w:shd w:val="clear" w:color="auto" w:fill="auto"/>
            <w:noWrap/>
            <w:vAlign w:val="bottom"/>
            <w:hideMark/>
          </w:tcPr>
          <w:p w14:paraId="43C4A27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0+403.51</w:t>
            </w:r>
          </w:p>
        </w:tc>
        <w:tc>
          <w:tcPr>
            <w:tcW w:w="1293" w:type="dxa"/>
            <w:tcBorders>
              <w:top w:val="nil"/>
              <w:left w:val="nil"/>
              <w:bottom w:val="single" w:sz="4" w:space="0" w:color="auto"/>
              <w:right w:val="single" w:sz="4" w:space="0" w:color="auto"/>
            </w:tcBorders>
            <w:shd w:val="clear" w:color="auto" w:fill="auto"/>
            <w:noWrap/>
            <w:vAlign w:val="bottom"/>
            <w:hideMark/>
          </w:tcPr>
          <w:p w14:paraId="69992C3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2.25</w:t>
            </w:r>
          </w:p>
        </w:tc>
        <w:tc>
          <w:tcPr>
            <w:tcW w:w="1293" w:type="dxa"/>
            <w:tcBorders>
              <w:top w:val="nil"/>
              <w:left w:val="nil"/>
              <w:bottom w:val="single" w:sz="4" w:space="0" w:color="auto"/>
              <w:right w:val="single" w:sz="4" w:space="0" w:color="auto"/>
            </w:tcBorders>
            <w:shd w:val="clear" w:color="auto" w:fill="auto"/>
            <w:noWrap/>
            <w:vAlign w:val="bottom"/>
            <w:hideMark/>
          </w:tcPr>
          <w:p w14:paraId="3442C97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2.1</w:t>
            </w:r>
          </w:p>
        </w:tc>
        <w:tc>
          <w:tcPr>
            <w:tcW w:w="1211" w:type="dxa"/>
            <w:tcBorders>
              <w:top w:val="nil"/>
              <w:left w:val="nil"/>
              <w:bottom w:val="single" w:sz="4" w:space="0" w:color="auto"/>
              <w:right w:val="single" w:sz="4" w:space="0" w:color="auto"/>
            </w:tcBorders>
            <w:shd w:val="clear" w:color="auto" w:fill="auto"/>
            <w:noWrap/>
            <w:vAlign w:val="bottom"/>
            <w:hideMark/>
          </w:tcPr>
          <w:p w14:paraId="0136F77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490B9CAC"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3A11A3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C11</w:t>
            </w:r>
          </w:p>
        </w:tc>
        <w:tc>
          <w:tcPr>
            <w:tcW w:w="1200" w:type="dxa"/>
            <w:tcBorders>
              <w:top w:val="nil"/>
              <w:left w:val="nil"/>
              <w:bottom w:val="single" w:sz="4" w:space="0" w:color="auto"/>
              <w:right w:val="single" w:sz="4" w:space="0" w:color="auto"/>
            </w:tcBorders>
            <w:shd w:val="clear" w:color="auto" w:fill="auto"/>
            <w:noWrap/>
            <w:vAlign w:val="bottom"/>
            <w:hideMark/>
          </w:tcPr>
          <w:p w14:paraId="36774D1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0+442.21</w:t>
            </w:r>
          </w:p>
        </w:tc>
        <w:tc>
          <w:tcPr>
            <w:tcW w:w="1293" w:type="dxa"/>
            <w:tcBorders>
              <w:top w:val="nil"/>
              <w:left w:val="nil"/>
              <w:bottom w:val="single" w:sz="4" w:space="0" w:color="auto"/>
              <w:right w:val="single" w:sz="4" w:space="0" w:color="auto"/>
            </w:tcBorders>
            <w:shd w:val="clear" w:color="auto" w:fill="auto"/>
            <w:noWrap/>
            <w:vAlign w:val="bottom"/>
            <w:hideMark/>
          </w:tcPr>
          <w:p w14:paraId="19D547D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93" w:type="dxa"/>
            <w:tcBorders>
              <w:top w:val="nil"/>
              <w:left w:val="nil"/>
              <w:bottom w:val="single" w:sz="4" w:space="0" w:color="auto"/>
              <w:right w:val="single" w:sz="4" w:space="0" w:color="auto"/>
            </w:tcBorders>
            <w:shd w:val="clear" w:color="auto" w:fill="auto"/>
            <w:noWrap/>
            <w:vAlign w:val="bottom"/>
            <w:hideMark/>
          </w:tcPr>
          <w:p w14:paraId="2630FC5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4.5</w:t>
            </w:r>
          </w:p>
        </w:tc>
        <w:tc>
          <w:tcPr>
            <w:tcW w:w="1211" w:type="dxa"/>
            <w:tcBorders>
              <w:top w:val="nil"/>
              <w:left w:val="nil"/>
              <w:bottom w:val="single" w:sz="4" w:space="0" w:color="auto"/>
              <w:right w:val="single" w:sz="4" w:space="0" w:color="auto"/>
            </w:tcBorders>
            <w:shd w:val="clear" w:color="auto" w:fill="auto"/>
            <w:noWrap/>
            <w:vAlign w:val="bottom"/>
            <w:hideMark/>
          </w:tcPr>
          <w:p w14:paraId="404C454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5409C2BA"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D865C6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C12</w:t>
            </w:r>
          </w:p>
        </w:tc>
        <w:tc>
          <w:tcPr>
            <w:tcW w:w="1200" w:type="dxa"/>
            <w:tcBorders>
              <w:top w:val="nil"/>
              <w:left w:val="nil"/>
              <w:bottom w:val="single" w:sz="4" w:space="0" w:color="auto"/>
              <w:right w:val="single" w:sz="4" w:space="0" w:color="auto"/>
            </w:tcBorders>
            <w:shd w:val="clear" w:color="auto" w:fill="auto"/>
            <w:noWrap/>
            <w:vAlign w:val="bottom"/>
            <w:hideMark/>
          </w:tcPr>
          <w:p w14:paraId="0694E20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0+527.67</w:t>
            </w:r>
          </w:p>
        </w:tc>
        <w:tc>
          <w:tcPr>
            <w:tcW w:w="1293" w:type="dxa"/>
            <w:tcBorders>
              <w:top w:val="nil"/>
              <w:left w:val="nil"/>
              <w:bottom w:val="single" w:sz="4" w:space="0" w:color="auto"/>
              <w:right w:val="single" w:sz="4" w:space="0" w:color="auto"/>
            </w:tcBorders>
            <w:shd w:val="clear" w:color="auto" w:fill="auto"/>
            <w:noWrap/>
            <w:vAlign w:val="bottom"/>
            <w:hideMark/>
          </w:tcPr>
          <w:p w14:paraId="18AFAF8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26EDECD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2.8</w:t>
            </w:r>
          </w:p>
        </w:tc>
        <w:tc>
          <w:tcPr>
            <w:tcW w:w="1211" w:type="dxa"/>
            <w:tcBorders>
              <w:top w:val="nil"/>
              <w:left w:val="nil"/>
              <w:bottom w:val="single" w:sz="4" w:space="0" w:color="auto"/>
              <w:right w:val="single" w:sz="4" w:space="0" w:color="auto"/>
            </w:tcBorders>
            <w:shd w:val="clear" w:color="auto" w:fill="auto"/>
            <w:noWrap/>
            <w:vAlign w:val="bottom"/>
            <w:hideMark/>
          </w:tcPr>
          <w:p w14:paraId="10A2E3C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1520B358"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5804D9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C13</w:t>
            </w:r>
          </w:p>
        </w:tc>
        <w:tc>
          <w:tcPr>
            <w:tcW w:w="1200" w:type="dxa"/>
            <w:tcBorders>
              <w:top w:val="nil"/>
              <w:left w:val="nil"/>
              <w:bottom w:val="single" w:sz="4" w:space="0" w:color="auto"/>
              <w:right w:val="single" w:sz="4" w:space="0" w:color="auto"/>
            </w:tcBorders>
            <w:shd w:val="clear" w:color="auto" w:fill="auto"/>
            <w:noWrap/>
            <w:vAlign w:val="bottom"/>
            <w:hideMark/>
          </w:tcPr>
          <w:p w14:paraId="762C47A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0+561.95</w:t>
            </w:r>
          </w:p>
        </w:tc>
        <w:tc>
          <w:tcPr>
            <w:tcW w:w="1293" w:type="dxa"/>
            <w:tcBorders>
              <w:top w:val="nil"/>
              <w:left w:val="nil"/>
              <w:bottom w:val="single" w:sz="4" w:space="0" w:color="auto"/>
              <w:right w:val="single" w:sz="4" w:space="0" w:color="auto"/>
            </w:tcBorders>
            <w:shd w:val="clear" w:color="auto" w:fill="auto"/>
            <w:noWrap/>
            <w:vAlign w:val="bottom"/>
            <w:hideMark/>
          </w:tcPr>
          <w:p w14:paraId="1BC6CB2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346C9B9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4598E1F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B6A43B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28CF3D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C14</w:t>
            </w:r>
          </w:p>
        </w:tc>
        <w:tc>
          <w:tcPr>
            <w:tcW w:w="1200" w:type="dxa"/>
            <w:tcBorders>
              <w:top w:val="nil"/>
              <w:left w:val="nil"/>
              <w:bottom w:val="single" w:sz="4" w:space="0" w:color="auto"/>
              <w:right w:val="single" w:sz="4" w:space="0" w:color="auto"/>
            </w:tcBorders>
            <w:shd w:val="clear" w:color="auto" w:fill="auto"/>
            <w:noWrap/>
            <w:vAlign w:val="bottom"/>
            <w:hideMark/>
          </w:tcPr>
          <w:p w14:paraId="147238E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0+601.11</w:t>
            </w:r>
          </w:p>
        </w:tc>
        <w:tc>
          <w:tcPr>
            <w:tcW w:w="1293" w:type="dxa"/>
            <w:tcBorders>
              <w:top w:val="nil"/>
              <w:left w:val="nil"/>
              <w:bottom w:val="single" w:sz="4" w:space="0" w:color="auto"/>
              <w:right w:val="single" w:sz="4" w:space="0" w:color="auto"/>
            </w:tcBorders>
            <w:shd w:val="clear" w:color="auto" w:fill="auto"/>
            <w:noWrap/>
            <w:vAlign w:val="bottom"/>
            <w:hideMark/>
          </w:tcPr>
          <w:p w14:paraId="7CFE7EB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4A50092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11" w:type="dxa"/>
            <w:tcBorders>
              <w:top w:val="nil"/>
              <w:left w:val="nil"/>
              <w:bottom w:val="single" w:sz="4" w:space="0" w:color="auto"/>
              <w:right w:val="single" w:sz="4" w:space="0" w:color="auto"/>
            </w:tcBorders>
            <w:shd w:val="clear" w:color="auto" w:fill="auto"/>
            <w:noWrap/>
            <w:vAlign w:val="bottom"/>
            <w:hideMark/>
          </w:tcPr>
          <w:p w14:paraId="7B7CBCF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3DBC84C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6B4CA9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C15</w:t>
            </w:r>
          </w:p>
        </w:tc>
        <w:tc>
          <w:tcPr>
            <w:tcW w:w="1200" w:type="dxa"/>
            <w:tcBorders>
              <w:top w:val="nil"/>
              <w:left w:val="nil"/>
              <w:bottom w:val="single" w:sz="4" w:space="0" w:color="auto"/>
              <w:right w:val="single" w:sz="4" w:space="0" w:color="auto"/>
            </w:tcBorders>
            <w:shd w:val="clear" w:color="auto" w:fill="auto"/>
            <w:noWrap/>
            <w:vAlign w:val="bottom"/>
            <w:hideMark/>
          </w:tcPr>
          <w:p w14:paraId="50CC566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0+638.91</w:t>
            </w:r>
          </w:p>
        </w:tc>
        <w:tc>
          <w:tcPr>
            <w:tcW w:w="1293" w:type="dxa"/>
            <w:tcBorders>
              <w:top w:val="nil"/>
              <w:left w:val="nil"/>
              <w:bottom w:val="single" w:sz="4" w:space="0" w:color="auto"/>
              <w:right w:val="single" w:sz="4" w:space="0" w:color="auto"/>
            </w:tcBorders>
            <w:shd w:val="clear" w:color="auto" w:fill="auto"/>
            <w:noWrap/>
            <w:vAlign w:val="bottom"/>
            <w:hideMark/>
          </w:tcPr>
          <w:p w14:paraId="4A1C521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3B86029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w:t>
            </w:r>
          </w:p>
        </w:tc>
        <w:tc>
          <w:tcPr>
            <w:tcW w:w="1211" w:type="dxa"/>
            <w:tcBorders>
              <w:top w:val="nil"/>
              <w:left w:val="nil"/>
              <w:bottom w:val="single" w:sz="4" w:space="0" w:color="auto"/>
              <w:right w:val="single" w:sz="4" w:space="0" w:color="auto"/>
            </w:tcBorders>
            <w:shd w:val="clear" w:color="auto" w:fill="auto"/>
            <w:noWrap/>
            <w:vAlign w:val="bottom"/>
            <w:hideMark/>
          </w:tcPr>
          <w:p w14:paraId="1F1D2FB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5667BAD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43EA57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C16</w:t>
            </w:r>
          </w:p>
        </w:tc>
        <w:tc>
          <w:tcPr>
            <w:tcW w:w="1200" w:type="dxa"/>
            <w:tcBorders>
              <w:top w:val="nil"/>
              <w:left w:val="nil"/>
              <w:bottom w:val="single" w:sz="4" w:space="0" w:color="auto"/>
              <w:right w:val="single" w:sz="4" w:space="0" w:color="auto"/>
            </w:tcBorders>
            <w:shd w:val="clear" w:color="auto" w:fill="auto"/>
            <w:noWrap/>
            <w:vAlign w:val="bottom"/>
            <w:hideMark/>
          </w:tcPr>
          <w:p w14:paraId="725E20D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0+698.27</w:t>
            </w:r>
          </w:p>
        </w:tc>
        <w:tc>
          <w:tcPr>
            <w:tcW w:w="1293" w:type="dxa"/>
            <w:tcBorders>
              <w:top w:val="nil"/>
              <w:left w:val="nil"/>
              <w:bottom w:val="single" w:sz="4" w:space="0" w:color="auto"/>
              <w:right w:val="single" w:sz="4" w:space="0" w:color="auto"/>
            </w:tcBorders>
            <w:shd w:val="clear" w:color="auto" w:fill="auto"/>
            <w:noWrap/>
            <w:vAlign w:val="bottom"/>
            <w:hideMark/>
          </w:tcPr>
          <w:p w14:paraId="201EBFC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56B12AA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w:t>
            </w:r>
          </w:p>
        </w:tc>
        <w:tc>
          <w:tcPr>
            <w:tcW w:w="1211" w:type="dxa"/>
            <w:tcBorders>
              <w:top w:val="nil"/>
              <w:left w:val="nil"/>
              <w:bottom w:val="single" w:sz="4" w:space="0" w:color="auto"/>
              <w:right w:val="single" w:sz="4" w:space="0" w:color="auto"/>
            </w:tcBorders>
            <w:shd w:val="clear" w:color="auto" w:fill="auto"/>
            <w:noWrap/>
            <w:vAlign w:val="bottom"/>
            <w:hideMark/>
          </w:tcPr>
          <w:p w14:paraId="65BE73A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7D828BBC"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477968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C17</w:t>
            </w:r>
          </w:p>
        </w:tc>
        <w:tc>
          <w:tcPr>
            <w:tcW w:w="1200" w:type="dxa"/>
            <w:tcBorders>
              <w:top w:val="nil"/>
              <w:left w:val="nil"/>
              <w:bottom w:val="single" w:sz="4" w:space="0" w:color="auto"/>
              <w:right w:val="single" w:sz="4" w:space="0" w:color="auto"/>
            </w:tcBorders>
            <w:shd w:val="clear" w:color="auto" w:fill="auto"/>
            <w:noWrap/>
            <w:vAlign w:val="bottom"/>
            <w:hideMark/>
          </w:tcPr>
          <w:p w14:paraId="5AD6C3B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0+744.57</w:t>
            </w:r>
          </w:p>
        </w:tc>
        <w:tc>
          <w:tcPr>
            <w:tcW w:w="1293" w:type="dxa"/>
            <w:tcBorders>
              <w:top w:val="nil"/>
              <w:left w:val="nil"/>
              <w:bottom w:val="single" w:sz="4" w:space="0" w:color="auto"/>
              <w:right w:val="single" w:sz="4" w:space="0" w:color="auto"/>
            </w:tcBorders>
            <w:shd w:val="clear" w:color="auto" w:fill="auto"/>
            <w:noWrap/>
            <w:vAlign w:val="bottom"/>
            <w:hideMark/>
          </w:tcPr>
          <w:p w14:paraId="7C1FE57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6EB26B0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w:t>
            </w:r>
          </w:p>
        </w:tc>
        <w:tc>
          <w:tcPr>
            <w:tcW w:w="1211" w:type="dxa"/>
            <w:tcBorders>
              <w:top w:val="nil"/>
              <w:left w:val="nil"/>
              <w:bottom w:val="single" w:sz="4" w:space="0" w:color="auto"/>
              <w:right w:val="single" w:sz="4" w:space="0" w:color="auto"/>
            </w:tcBorders>
            <w:shd w:val="clear" w:color="auto" w:fill="auto"/>
            <w:noWrap/>
            <w:vAlign w:val="bottom"/>
            <w:hideMark/>
          </w:tcPr>
          <w:p w14:paraId="4DC0EE4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2D2D2C9E"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43798F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C18</w:t>
            </w:r>
          </w:p>
        </w:tc>
        <w:tc>
          <w:tcPr>
            <w:tcW w:w="1200" w:type="dxa"/>
            <w:tcBorders>
              <w:top w:val="nil"/>
              <w:left w:val="nil"/>
              <w:bottom w:val="single" w:sz="4" w:space="0" w:color="auto"/>
              <w:right w:val="single" w:sz="4" w:space="0" w:color="auto"/>
            </w:tcBorders>
            <w:shd w:val="clear" w:color="auto" w:fill="auto"/>
            <w:noWrap/>
            <w:vAlign w:val="bottom"/>
            <w:hideMark/>
          </w:tcPr>
          <w:p w14:paraId="33F51F1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0+801.16</w:t>
            </w:r>
          </w:p>
        </w:tc>
        <w:tc>
          <w:tcPr>
            <w:tcW w:w="1293" w:type="dxa"/>
            <w:tcBorders>
              <w:top w:val="nil"/>
              <w:left w:val="nil"/>
              <w:bottom w:val="single" w:sz="4" w:space="0" w:color="auto"/>
              <w:right w:val="single" w:sz="4" w:space="0" w:color="auto"/>
            </w:tcBorders>
            <w:shd w:val="clear" w:color="auto" w:fill="auto"/>
            <w:noWrap/>
            <w:vAlign w:val="bottom"/>
            <w:hideMark/>
          </w:tcPr>
          <w:p w14:paraId="5DB7896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0.65</w:t>
            </w:r>
          </w:p>
        </w:tc>
        <w:tc>
          <w:tcPr>
            <w:tcW w:w="1293" w:type="dxa"/>
            <w:tcBorders>
              <w:top w:val="nil"/>
              <w:left w:val="nil"/>
              <w:bottom w:val="single" w:sz="4" w:space="0" w:color="auto"/>
              <w:right w:val="single" w:sz="4" w:space="0" w:color="auto"/>
            </w:tcBorders>
            <w:shd w:val="clear" w:color="auto" w:fill="auto"/>
            <w:noWrap/>
            <w:vAlign w:val="bottom"/>
            <w:hideMark/>
          </w:tcPr>
          <w:p w14:paraId="651E330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1.8</w:t>
            </w:r>
          </w:p>
        </w:tc>
        <w:tc>
          <w:tcPr>
            <w:tcW w:w="1211" w:type="dxa"/>
            <w:tcBorders>
              <w:top w:val="nil"/>
              <w:left w:val="nil"/>
              <w:bottom w:val="single" w:sz="4" w:space="0" w:color="auto"/>
              <w:right w:val="single" w:sz="4" w:space="0" w:color="auto"/>
            </w:tcBorders>
            <w:shd w:val="clear" w:color="auto" w:fill="auto"/>
            <w:noWrap/>
            <w:vAlign w:val="bottom"/>
            <w:hideMark/>
          </w:tcPr>
          <w:p w14:paraId="5298060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37C1E77D"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915619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C19</w:t>
            </w:r>
          </w:p>
        </w:tc>
        <w:tc>
          <w:tcPr>
            <w:tcW w:w="1200" w:type="dxa"/>
            <w:tcBorders>
              <w:top w:val="nil"/>
              <w:left w:val="nil"/>
              <w:bottom w:val="single" w:sz="4" w:space="0" w:color="auto"/>
              <w:right w:val="single" w:sz="4" w:space="0" w:color="auto"/>
            </w:tcBorders>
            <w:shd w:val="clear" w:color="auto" w:fill="auto"/>
            <w:noWrap/>
            <w:vAlign w:val="bottom"/>
            <w:hideMark/>
          </w:tcPr>
          <w:p w14:paraId="044DE6E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0+879.07</w:t>
            </w:r>
          </w:p>
        </w:tc>
        <w:tc>
          <w:tcPr>
            <w:tcW w:w="1293" w:type="dxa"/>
            <w:tcBorders>
              <w:top w:val="nil"/>
              <w:left w:val="nil"/>
              <w:bottom w:val="single" w:sz="4" w:space="0" w:color="auto"/>
              <w:right w:val="single" w:sz="4" w:space="0" w:color="auto"/>
            </w:tcBorders>
            <w:shd w:val="clear" w:color="auto" w:fill="auto"/>
            <w:noWrap/>
            <w:vAlign w:val="bottom"/>
            <w:hideMark/>
          </w:tcPr>
          <w:p w14:paraId="3B9FE7D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3.75</w:t>
            </w:r>
          </w:p>
        </w:tc>
        <w:tc>
          <w:tcPr>
            <w:tcW w:w="1293" w:type="dxa"/>
            <w:tcBorders>
              <w:top w:val="nil"/>
              <w:left w:val="nil"/>
              <w:bottom w:val="single" w:sz="4" w:space="0" w:color="auto"/>
              <w:right w:val="single" w:sz="4" w:space="0" w:color="auto"/>
            </w:tcBorders>
            <w:shd w:val="clear" w:color="auto" w:fill="auto"/>
            <w:noWrap/>
            <w:vAlign w:val="bottom"/>
            <w:hideMark/>
          </w:tcPr>
          <w:p w14:paraId="008EC8C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11" w:type="dxa"/>
            <w:tcBorders>
              <w:top w:val="nil"/>
              <w:left w:val="nil"/>
              <w:bottom w:val="single" w:sz="4" w:space="0" w:color="auto"/>
              <w:right w:val="single" w:sz="4" w:space="0" w:color="auto"/>
            </w:tcBorders>
            <w:shd w:val="clear" w:color="auto" w:fill="auto"/>
            <w:noWrap/>
            <w:vAlign w:val="bottom"/>
            <w:hideMark/>
          </w:tcPr>
          <w:p w14:paraId="00B841D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15F4502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4DA6F5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C20</w:t>
            </w:r>
          </w:p>
        </w:tc>
        <w:tc>
          <w:tcPr>
            <w:tcW w:w="1200" w:type="dxa"/>
            <w:tcBorders>
              <w:top w:val="nil"/>
              <w:left w:val="nil"/>
              <w:bottom w:val="single" w:sz="4" w:space="0" w:color="auto"/>
              <w:right w:val="single" w:sz="4" w:space="0" w:color="auto"/>
            </w:tcBorders>
            <w:shd w:val="clear" w:color="auto" w:fill="auto"/>
            <w:noWrap/>
            <w:vAlign w:val="bottom"/>
            <w:hideMark/>
          </w:tcPr>
          <w:p w14:paraId="6AEE9F1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0+914.44</w:t>
            </w:r>
          </w:p>
        </w:tc>
        <w:tc>
          <w:tcPr>
            <w:tcW w:w="1293" w:type="dxa"/>
            <w:tcBorders>
              <w:top w:val="nil"/>
              <w:left w:val="nil"/>
              <w:bottom w:val="single" w:sz="4" w:space="0" w:color="auto"/>
              <w:right w:val="single" w:sz="4" w:space="0" w:color="auto"/>
            </w:tcBorders>
            <w:shd w:val="clear" w:color="auto" w:fill="auto"/>
            <w:noWrap/>
            <w:vAlign w:val="bottom"/>
            <w:hideMark/>
          </w:tcPr>
          <w:p w14:paraId="5F5B306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485D4FB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11" w:type="dxa"/>
            <w:tcBorders>
              <w:top w:val="nil"/>
              <w:left w:val="nil"/>
              <w:bottom w:val="single" w:sz="4" w:space="0" w:color="auto"/>
              <w:right w:val="single" w:sz="4" w:space="0" w:color="auto"/>
            </w:tcBorders>
            <w:shd w:val="clear" w:color="auto" w:fill="auto"/>
            <w:noWrap/>
            <w:vAlign w:val="bottom"/>
            <w:hideMark/>
          </w:tcPr>
          <w:p w14:paraId="3EC7E6F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7D45BC3"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8B3810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C21</w:t>
            </w:r>
          </w:p>
        </w:tc>
        <w:tc>
          <w:tcPr>
            <w:tcW w:w="1200" w:type="dxa"/>
            <w:tcBorders>
              <w:top w:val="nil"/>
              <w:left w:val="nil"/>
              <w:bottom w:val="single" w:sz="4" w:space="0" w:color="auto"/>
              <w:right w:val="single" w:sz="4" w:space="0" w:color="auto"/>
            </w:tcBorders>
            <w:shd w:val="clear" w:color="auto" w:fill="auto"/>
            <w:noWrap/>
            <w:vAlign w:val="bottom"/>
            <w:hideMark/>
          </w:tcPr>
          <w:p w14:paraId="796A688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1+015.63</w:t>
            </w:r>
          </w:p>
        </w:tc>
        <w:tc>
          <w:tcPr>
            <w:tcW w:w="1293" w:type="dxa"/>
            <w:tcBorders>
              <w:top w:val="nil"/>
              <w:left w:val="nil"/>
              <w:bottom w:val="single" w:sz="4" w:space="0" w:color="auto"/>
              <w:right w:val="single" w:sz="4" w:space="0" w:color="auto"/>
            </w:tcBorders>
            <w:shd w:val="clear" w:color="auto" w:fill="auto"/>
            <w:noWrap/>
            <w:vAlign w:val="bottom"/>
            <w:hideMark/>
          </w:tcPr>
          <w:p w14:paraId="0238BB3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5573F5F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11" w:type="dxa"/>
            <w:tcBorders>
              <w:top w:val="nil"/>
              <w:left w:val="nil"/>
              <w:bottom w:val="single" w:sz="4" w:space="0" w:color="auto"/>
              <w:right w:val="single" w:sz="4" w:space="0" w:color="auto"/>
            </w:tcBorders>
            <w:shd w:val="clear" w:color="auto" w:fill="auto"/>
            <w:noWrap/>
            <w:vAlign w:val="bottom"/>
            <w:hideMark/>
          </w:tcPr>
          <w:p w14:paraId="5CB0DB2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70641148"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8D0ED3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C22</w:t>
            </w:r>
          </w:p>
        </w:tc>
        <w:tc>
          <w:tcPr>
            <w:tcW w:w="1200" w:type="dxa"/>
            <w:tcBorders>
              <w:top w:val="nil"/>
              <w:left w:val="nil"/>
              <w:bottom w:val="single" w:sz="4" w:space="0" w:color="auto"/>
              <w:right w:val="single" w:sz="4" w:space="0" w:color="auto"/>
            </w:tcBorders>
            <w:shd w:val="clear" w:color="auto" w:fill="auto"/>
            <w:noWrap/>
            <w:vAlign w:val="bottom"/>
            <w:hideMark/>
          </w:tcPr>
          <w:p w14:paraId="0229BC6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1+079.82</w:t>
            </w:r>
          </w:p>
        </w:tc>
        <w:tc>
          <w:tcPr>
            <w:tcW w:w="1293" w:type="dxa"/>
            <w:tcBorders>
              <w:top w:val="nil"/>
              <w:left w:val="nil"/>
              <w:bottom w:val="single" w:sz="4" w:space="0" w:color="auto"/>
              <w:right w:val="single" w:sz="4" w:space="0" w:color="auto"/>
            </w:tcBorders>
            <w:shd w:val="clear" w:color="auto" w:fill="auto"/>
            <w:noWrap/>
            <w:vAlign w:val="bottom"/>
            <w:hideMark/>
          </w:tcPr>
          <w:p w14:paraId="162DE92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7A5745C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011DD43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284C888"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F7F14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C23</w:t>
            </w:r>
          </w:p>
        </w:tc>
        <w:tc>
          <w:tcPr>
            <w:tcW w:w="1200" w:type="dxa"/>
            <w:tcBorders>
              <w:top w:val="nil"/>
              <w:left w:val="nil"/>
              <w:bottom w:val="single" w:sz="4" w:space="0" w:color="auto"/>
              <w:right w:val="single" w:sz="4" w:space="0" w:color="auto"/>
            </w:tcBorders>
            <w:shd w:val="clear" w:color="auto" w:fill="auto"/>
            <w:noWrap/>
            <w:vAlign w:val="bottom"/>
            <w:hideMark/>
          </w:tcPr>
          <w:p w14:paraId="47F08C1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1+144.27</w:t>
            </w:r>
          </w:p>
        </w:tc>
        <w:tc>
          <w:tcPr>
            <w:tcW w:w="1293" w:type="dxa"/>
            <w:tcBorders>
              <w:top w:val="nil"/>
              <w:left w:val="nil"/>
              <w:bottom w:val="single" w:sz="4" w:space="0" w:color="auto"/>
              <w:right w:val="single" w:sz="4" w:space="0" w:color="auto"/>
            </w:tcBorders>
            <w:shd w:val="clear" w:color="auto" w:fill="auto"/>
            <w:noWrap/>
            <w:vAlign w:val="bottom"/>
            <w:hideMark/>
          </w:tcPr>
          <w:p w14:paraId="723BDB0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7D4F432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w:t>
            </w:r>
          </w:p>
        </w:tc>
        <w:tc>
          <w:tcPr>
            <w:tcW w:w="1211" w:type="dxa"/>
            <w:tcBorders>
              <w:top w:val="nil"/>
              <w:left w:val="nil"/>
              <w:bottom w:val="single" w:sz="4" w:space="0" w:color="auto"/>
              <w:right w:val="single" w:sz="4" w:space="0" w:color="auto"/>
            </w:tcBorders>
            <w:shd w:val="clear" w:color="auto" w:fill="auto"/>
            <w:noWrap/>
            <w:vAlign w:val="bottom"/>
            <w:hideMark/>
          </w:tcPr>
          <w:p w14:paraId="64CF5F3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2BA0D33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B0DAD1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C24</w:t>
            </w:r>
          </w:p>
        </w:tc>
        <w:tc>
          <w:tcPr>
            <w:tcW w:w="1200" w:type="dxa"/>
            <w:tcBorders>
              <w:top w:val="nil"/>
              <w:left w:val="nil"/>
              <w:bottom w:val="single" w:sz="4" w:space="0" w:color="auto"/>
              <w:right w:val="single" w:sz="4" w:space="0" w:color="auto"/>
            </w:tcBorders>
            <w:shd w:val="clear" w:color="auto" w:fill="auto"/>
            <w:noWrap/>
            <w:vAlign w:val="bottom"/>
            <w:hideMark/>
          </w:tcPr>
          <w:p w14:paraId="16B5771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1+191.40</w:t>
            </w:r>
          </w:p>
        </w:tc>
        <w:tc>
          <w:tcPr>
            <w:tcW w:w="1293" w:type="dxa"/>
            <w:tcBorders>
              <w:top w:val="nil"/>
              <w:left w:val="nil"/>
              <w:bottom w:val="single" w:sz="4" w:space="0" w:color="auto"/>
              <w:right w:val="single" w:sz="4" w:space="0" w:color="auto"/>
            </w:tcBorders>
            <w:shd w:val="clear" w:color="auto" w:fill="auto"/>
            <w:noWrap/>
            <w:vAlign w:val="bottom"/>
            <w:hideMark/>
          </w:tcPr>
          <w:p w14:paraId="4AA5846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0.65</w:t>
            </w:r>
          </w:p>
        </w:tc>
        <w:tc>
          <w:tcPr>
            <w:tcW w:w="1293" w:type="dxa"/>
            <w:tcBorders>
              <w:top w:val="nil"/>
              <w:left w:val="nil"/>
              <w:bottom w:val="single" w:sz="4" w:space="0" w:color="auto"/>
              <w:right w:val="single" w:sz="4" w:space="0" w:color="auto"/>
            </w:tcBorders>
            <w:shd w:val="clear" w:color="auto" w:fill="auto"/>
            <w:noWrap/>
            <w:vAlign w:val="bottom"/>
            <w:hideMark/>
          </w:tcPr>
          <w:p w14:paraId="4AD4D98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w:t>
            </w:r>
          </w:p>
        </w:tc>
        <w:tc>
          <w:tcPr>
            <w:tcW w:w="1211" w:type="dxa"/>
            <w:tcBorders>
              <w:top w:val="nil"/>
              <w:left w:val="nil"/>
              <w:bottom w:val="single" w:sz="4" w:space="0" w:color="auto"/>
              <w:right w:val="single" w:sz="4" w:space="0" w:color="auto"/>
            </w:tcBorders>
            <w:shd w:val="clear" w:color="auto" w:fill="auto"/>
            <w:noWrap/>
            <w:vAlign w:val="bottom"/>
            <w:hideMark/>
          </w:tcPr>
          <w:p w14:paraId="62A9EAC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8C9360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3D4000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C25</w:t>
            </w:r>
          </w:p>
        </w:tc>
        <w:tc>
          <w:tcPr>
            <w:tcW w:w="1200" w:type="dxa"/>
            <w:tcBorders>
              <w:top w:val="nil"/>
              <w:left w:val="nil"/>
              <w:bottom w:val="single" w:sz="4" w:space="0" w:color="auto"/>
              <w:right w:val="single" w:sz="4" w:space="0" w:color="auto"/>
            </w:tcBorders>
            <w:shd w:val="clear" w:color="auto" w:fill="auto"/>
            <w:noWrap/>
            <w:vAlign w:val="bottom"/>
            <w:hideMark/>
          </w:tcPr>
          <w:p w14:paraId="07111F7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1+254.49</w:t>
            </w:r>
          </w:p>
        </w:tc>
        <w:tc>
          <w:tcPr>
            <w:tcW w:w="1293" w:type="dxa"/>
            <w:tcBorders>
              <w:top w:val="nil"/>
              <w:left w:val="nil"/>
              <w:bottom w:val="single" w:sz="4" w:space="0" w:color="auto"/>
              <w:right w:val="single" w:sz="4" w:space="0" w:color="auto"/>
            </w:tcBorders>
            <w:shd w:val="clear" w:color="auto" w:fill="auto"/>
            <w:noWrap/>
            <w:vAlign w:val="bottom"/>
            <w:hideMark/>
          </w:tcPr>
          <w:p w14:paraId="36F046A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93" w:type="dxa"/>
            <w:tcBorders>
              <w:top w:val="nil"/>
              <w:left w:val="nil"/>
              <w:bottom w:val="single" w:sz="4" w:space="0" w:color="auto"/>
              <w:right w:val="single" w:sz="4" w:space="0" w:color="auto"/>
            </w:tcBorders>
            <w:shd w:val="clear" w:color="auto" w:fill="auto"/>
            <w:noWrap/>
            <w:vAlign w:val="bottom"/>
            <w:hideMark/>
          </w:tcPr>
          <w:p w14:paraId="3AD2961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w:t>
            </w:r>
          </w:p>
        </w:tc>
        <w:tc>
          <w:tcPr>
            <w:tcW w:w="1211" w:type="dxa"/>
            <w:tcBorders>
              <w:top w:val="nil"/>
              <w:left w:val="nil"/>
              <w:bottom w:val="single" w:sz="4" w:space="0" w:color="auto"/>
              <w:right w:val="single" w:sz="4" w:space="0" w:color="auto"/>
            </w:tcBorders>
            <w:shd w:val="clear" w:color="auto" w:fill="auto"/>
            <w:noWrap/>
            <w:vAlign w:val="bottom"/>
            <w:hideMark/>
          </w:tcPr>
          <w:p w14:paraId="3BD5812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B51B7BB"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A2A512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C26</w:t>
            </w:r>
          </w:p>
        </w:tc>
        <w:tc>
          <w:tcPr>
            <w:tcW w:w="1200" w:type="dxa"/>
            <w:tcBorders>
              <w:top w:val="nil"/>
              <w:left w:val="nil"/>
              <w:bottom w:val="single" w:sz="4" w:space="0" w:color="auto"/>
              <w:right w:val="single" w:sz="4" w:space="0" w:color="auto"/>
            </w:tcBorders>
            <w:shd w:val="clear" w:color="auto" w:fill="auto"/>
            <w:noWrap/>
            <w:vAlign w:val="bottom"/>
            <w:hideMark/>
          </w:tcPr>
          <w:p w14:paraId="34774DB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1+279.24</w:t>
            </w:r>
          </w:p>
        </w:tc>
        <w:tc>
          <w:tcPr>
            <w:tcW w:w="1293" w:type="dxa"/>
            <w:tcBorders>
              <w:top w:val="nil"/>
              <w:left w:val="nil"/>
              <w:bottom w:val="single" w:sz="4" w:space="0" w:color="auto"/>
              <w:right w:val="single" w:sz="4" w:space="0" w:color="auto"/>
            </w:tcBorders>
            <w:shd w:val="clear" w:color="auto" w:fill="auto"/>
            <w:noWrap/>
            <w:vAlign w:val="bottom"/>
            <w:hideMark/>
          </w:tcPr>
          <w:p w14:paraId="5FEDEA9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93" w:type="dxa"/>
            <w:tcBorders>
              <w:top w:val="nil"/>
              <w:left w:val="nil"/>
              <w:bottom w:val="single" w:sz="4" w:space="0" w:color="auto"/>
              <w:right w:val="single" w:sz="4" w:space="0" w:color="auto"/>
            </w:tcBorders>
            <w:shd w:val="clear" w:color="auto" w:fill="auto"/>
            <w:noWrap/>
            <w:vAlign w:val="bottom"/>
            <w:hideMark/>
          </w:tcPr>
          <w:p w14:paraId="454E16D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w:t>
            </w:r>
          </w:p>
        </w:tc>
        <w:tc>
          <w:tcPr>
            <w:tcW w:w="1211" w:type="dxa"/>
            <w:tcBorders>
              <w:top w:val="nil"/>
              <w:left w:val="nil"/>
              <w:bottom w:val="single" w:sz="4" w:space="0" w:color="auto"/>
              <w:right w:val="single" w:sz="4" w:space="0" w:color="auto"/>
            </w:tcBorders>
            <w:shd w:val="clear" w:color="auto" w:fill="auto"/>
            <w:noWrap/>
            <w:vAlign w:val="bottom"/>
            <w:hideMark/>
          </w:tcPr>
          <w:p w14:paraId="5FCE605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F50D695"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9022C2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C27</w:t>
            </w:r>
          </w:p>
        </w:tc>
        <w:tc>
          <w:tcPr>
            <w:tcW w:w="1200" w:type="dxa"/>
            <w:tcBorders>
              <w:top w:val="nil"/>
              <w:left w:val="nil"/>
              <w:bottom w:val="single" w:sz="4" w:space="0" w:color="auto"/>
              <w:right w:val="single" w:sz="4" w:space="0" w:color="auto"/>
            </w:tcBorders>
            <w:shd w:val="clear" w:color="auto" w:fill="auto"/>
            <w:noWrap/>
            <w:vAlign w:val="bottom"/>
            <w:hideMark/>
          </w:tcPr>
          <w:p w14:paraId="4365400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1+321.33</w:t>
            </w:r>
          </w:p>
        </w:tc>
        <w:tc>
          <w:tcPr>
            <w:tcW w:w="1293" w:type="dxa"/>
            <w:tcBorders>
              <w:top w:val="nil"/>
              <w:left w:val="nil"/>
              <w:bottom w:val="single" w:sz="4" w:space="0" w:color="auto"/>
              <w:right w:val="single" w:sz="4" w:space="0" w:color="auto"/>
            </w:tcBorders>
            <w:shd w:val="clear" w:color="auto" w:fill="auto"/>
            <w:noWrap/>
            <w:vAlign w:val="bottom"/>
            <w:hideMark/>
          </w:tcPr>
          <w:p w14:paraId="1E56B85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93" w:type="dxa"/>
            <w:tcBorders>
              <w:top w:val="nil"/>
              <w:left w:val="nil"/>
              <w:bottom w:val="single" w:sz="4" w:space="0" w:color="auto"/>
              <w:right w:val="single" w:sz="4" w:space="0" w:color="auto"/>
            </w:tcBorders>
            <w:shd w:val="clear" w:color="auto" w:fill="auto"/>
            <w:noWrap/>
            <w:vAlign w:val="bottom"/>
            <w:hideMark/>
          </w:tcPr>
          <w:p w14:paraId="7FEAD35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w:t>
            </w:r>
          </w:p>
        </w:tc>
        <w:tc>
          <w:tcPr>
            <w:tcW w:w="1211" w:type="dxa"/>
            <w:tcBorders>
              <w:top w:val="nil"/>
              <w:left w:val="nil"/>
              <w:bottom w:val="single" w:sz="4" w:space="0" w:color="auto"/>
              <w:right w:val="single" w:sz="4" w:space="0" w:color="auto"/>
            </w:tcBorders>
            <w:shd w:val="clear" w:color="auto" w:fill="auto"/>
            <w:noWrap/>
            <w:vAlign w:val="bottom"/>
            <w:hideMark/>
          </w:tcPr>
          <w:p w14:paraId="6EBACCD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6B233B1"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B44C57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C28</w:t>
            </w:r>
          </w:p>
        </w:tc>
        <w:tc>
          <w:tcPr>
            <w:tcW w:w="1200" w:type="dxa"/>
            <w:tcBorders>
              <w:top w:val="nil"/>
              <w:left w:val="nil"/>
              <w:bottom w:val="single" w:sz="4" w:space="0" w:color="auto"/>
              <w:right w:val="single" w:sz="4" w:space="0" w:color="auto"/>
            </w:tcBorders>
            <w:shd w:val="clear" w:color="auto" w:fill="auto"/>
            <w:noWrap/>
            <w:vAlign w:val="bottom"/>
            <w:hideMark/>
          </w:tcPr>
          <w:p w14:paraId="0857DD3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1+357.49</w:t>
            </w:r>
          </w:p>
        </w:tc>
        <w:tc>
          <w:tcPr>
            <w:tcW w:w="1293" w:type="dxa"/>
            <w:tcBorders>
              <w:top w:val="nil"/>
              <w:left w:val="nil"/>
              <w:bottom w:val="single" w:sz="4" w:space="0" w:color="auto"/>
              <w:right w:val="single" w:sz="4" w:space="0" w:color="auto"/>
            </w:tcBorders>
            <w:shd w:val="clear" w:color="auto" w:fill="auto"/>
            <w:noWrap/>
            <w:vAlign w:val="bottom"/>
            <w:hideMark/>
          </w:tcPr>
          <w:p w14:paraId="2DCF4EC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050E8F3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1A99508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3657145"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D75C41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C29</w:t>
            </w:r>
          </w:p>
        </w:tc>
        <w:tc>
          <w:tcPr>
            <w:tcW w:w="1200" w:type="dxa"/>
            <w:tcBorders>
              <w:top w:val="nil"/>
              <w:left w:val="nil"/>
              <w:bottom w:val="single" w:sz="4" w:space="0" w:color="auto"/>
              <w:right w:val="single" w:sz="4" w:space="0" w:color="auto"/>
            </w:tcBorders>
            <w:shd w:val="clear" w:color="auto" w:fill="auto"/>
            <w:noWrap/>
            <w:vAlign w:val="bottom"/>
            <w:hideMark/>
          </w:tcPr>
          <w:p w14:paraId="29EFDE4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1+394.73</w:t>
            </w:r>
          </w:p>
        </w:tc>
        <w:tc>
          <w:tcPr>
            <w:tcW w:w="1293" w:type="dxa"/>
            <w:tcBorders>
              <w:top w:val="nil"/>
              <w:left w:val="nil"/>
              <w:bottom w:val="single" w:sz="4" w:space="0" w:color="auto"/>
              <w:right w:val="single" w:sz="4" w:space="0" w:color="auto"/>
            </w:tcBorders>
            <w:shd w:val="clear" w:color="auto" w:fill="auto"/>
            <w:noWrap/>
            <w:vAlign w:val="bottom"/>
            <w:hideMark/>
          </w:tcPr>
          <w:p w14:paraId="722F077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113E002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11" w:type="dxa"/>
            <w:tcBorders>
              <w:top w:val="nil"/>
              <w:left w:val="nil"/>
              <w:bottom w:val="single" w:sz="4" w:space="0" w:color="auto"/>
              <w:right w:val="single" w:sz="4" w:space="0" w:color="auto"/>
            </w:tcBorders>
            <w:shd w:val="clear" w:color="auto" w:fill="auto"/>
            <w:noWrap/>
            <w:vAlign w:val="bottom"/>
            <w:hideMark/>
          </w:tcPr>
          <w:p w14:paraId="12989A5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2B0BFD5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5B714F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C30</w:t>
            </w:r>
          </w:p>
        </w:tc>
        <w:tc>
          <w:tcPr>
            <w:tcW w:w="1200" w:type="dxa"/>
            <w:tcBorders>
              <w:top w:val="nil"/>
              <w:left w:val="nil"/>
              <w:bottom w:val="single" w:sz="4" w:space="0" w:color="auto"/>
              <w:right w:val="single" w:sz="4" w:space="0" w:color="auto"/>
            </w:tcBorders>
            <w:shd w:val="clear" w:color="auto" w:fill="auto"/>
            <w:noWrap/>
            <w:vAlign w:val="bottom"/>
            <w:hideMark/>
          </w:tcPr>
          <w:p w14:paraId="3BAD459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1+465.97</w:t>
            </w:r>
          </w:p>
        </w:tc>
        <w:tc>
          <w:tcPr>
            <w:tcW w:w="1293" w:type="dxa"/>
            <w:tcBorders>
              <w:top w:val="nil"/>
              <w:left w:val="nil"/>
              <w:bottom w:val="single" w:sz="4" w:space="0" w:color="auto"/>
              <w:right w:val="single" w:sz="4" w:space="0" w:color="auto"/>
            </w:tcBorders>
            <w:shd w:val="clear" w:color="auto" w:fill="auto"/>
            <w:noWrap/>
            <w:vAlign w:val="bottom"/>
            <w:hideMark/>
          </w:tcPr>
          <w:p w14:paraId="015297B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5893A26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4.5</w:t>
            </w:r>
          </w:p>
        </w:tc>
        <w:tc>
          <w:tcPr>
            <w:tcW w:w="1211" w:type="dxa"/>
            <w:tcBorders>
              <w:top w:val="nil"/>
              <w:left w:val="nil"/>
              <w:bottom w:val="single" w:sz="4" w:space="0" w:color="auto"/>
              <w:right w:val="single" w:sz="4" w:space="0" w:color="auto"/>
            </w:tcBorders>
            <w:shd w:val="clear" w:color="auto" w:fill="auto"/>
            <w:noWrap/>
            <w:vAlign w:val="bottom"/>
            <w:hideMark/>
          </w:tcPr>
          <w:p w14:paraId="32CAD9A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52D7664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6028BC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C31</w:t>
            </w:r>
          </w:p>
        </w:tc>
        <w:tc>
          <w:tcPr>
            <w:tcW w:w="1200" w:type="dxa"/>
            <w:tcBorders>
              <w:top w:val="nil"/>
              <w:left w:val="nil"/>
              <w:bottom w:val="single" w:sz="4" w:space="0" w:color="auto"/>
              <w:right w:val="single" w:sz="4" w:space="0" w:color="auto"/>
            </w:tcBorders>
            <w:shd w:val="clear" w:color="auto" w:fill="auto"/>
            <w:noWrap/>
            <w:vAlign w:val="bottom"/>
            <w:hideMark/>
          </w:tcPr>
          <w:p w14:paraId="2AB952B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1+514.47</w:t>
            </w:r>
          </w:p>
        </w:tc>
        <w:tc>
          <w:tcPr>
            <w:tcW w:w="1293" w:type="dxa"/>
            <w:tcBorders>
              <w:top w:val="nil"/>
              <w:left w:val="nil"/>
              <w:bottom w:val="single" w:sz="4" w:space="0" w:color="auto"/>
              <w:right w:val="single" w:sz="4" w:space="0" w:color="auto"/>
            </w:tcBorders>
            <w:shd w:val="clear" w:color="auto" w:fill="auto"/>
            <w:noWrap/>
            <w:vAlign w:val="bottom"/>
            <w:hideMark/>
          </w:tcPr>
          <w:p w14:paraId="22A644B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5FA7EAD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2.2</w:t>
            </w:r>
          </w:p>
        </w:tc>
        <w:tc>
          <w:tcPr>
            <w:tcW w:w="1211" w:type="dxa"/>
            <w:tcBorders>
              <w:top w:val="nil"/>
              <w:left w:val="nil"/>
              <w:bottom w:val="single" w:sz="4" w:space="0" w:color="auto"/>
              <w:right w:val="single" w:sz="4" w:space="0" w:color="auto"/>
            </w:tcBorders>
            <w:shd w:val="clear" w:color="auto" w:fill="auto"/>
            <w:noWrap/>
            <w:vAlign w:val="bottom"/>
            <w:hideMark/>
          </w:tcPr>
          <w:p w14:paraId="47E90E5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6A9ED50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C7BDA1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C32</w:t>
            </w:r>
          </w:p>
        </w:tc>
        <w:tc>
          <w:tcPr>
            <w:tcW w:w="1200" w:type="dxa"/>
            <w:tcBorders>
              <w:top w:val="nil"/>
              <w:left w:val="nil"/>
              <w:bottom w:val="single" w:sz="4" w:space="0" w:color="auto"/>
              <w:right w:val="single" w:sz="4" w:space="0" w:color="auto"/>
            </w:tcBorders>
            <w:shd w:val="clear" w:color="auto" w:fill="auto"/>
            <w:noWrap/>
            <w:vAlign w:val="bottom"/>
            <w:hideMark/>
          </w:tcPr>
          <w:p w14:paraId="266A301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1+544.24</w:t>
            </w:r>
          </w:p>
        </w:tc>
        <w:tc>
          <w:tcPr>
            <w:tcW w:w="1293" w:type="dxa"/>
            <w:tcBorders>
              <w:top w:val="nil"/>
              <w:left w:val="nil"/>
              <w:bottom w:val="single" w:sz="4" w:space="0" w:color="auto"/>
              <w:right w:val="single" w:sz="4" w:space="0" w:color="auto"/>
            </w:tcBorders>
            <w:shd w:val="clear" w:color="auto" w:fill="auto"/>
            <w:noWrap/>
            <w:vAlign w:val="bottom"/>
            <w:hideMark/>
          </w:tcPr>
          <w:p w14:paraId="52C4DC9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654F8A0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37704F4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50CD1AD1"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A5F2CC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C33</w:t>
            </w:r>
          </w:p>
        </w:tc>
        <w:tc>
          <w:tcPr>
            <w:tcW w:w="1200" w:type="dxa"/>
            <w:tcBorders>
              <w:top w:val="nil"/>
              <w:left w:val="nil"/>
              <w:bottom w:val="single" w:sz="4" w:space="0" w:color="auto"/>
              <w:right w:val="single" w:sz="4" w:space="0" w:color="auto"/>
            </w:tcBorders>
            <w:shd w:val="clear" w:color="auto" w:fill="auto"/>
            <w:noWrap/>
            <w:vAlign w:val="bottom"/>
            <w:hideMark/>
          </w:tcPr>
          <w:p w14:paraId="6045DA2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1+606.19</w:t>
            </w:r>
          </w:p>
        </w:tc>
        <w:tc>
          <w:tcPr>
            <w:tcW w:w="1293" w:type="dxa"/>
            <w:tcBorders>
              <w:top w:val="nil"/>
              <w:left w:val="nil"/>
              <w:bottom w:val="single" w:sz="4" w:space="0" w:color="auto"/>
              <w:right w:val="single" w:sz="4" w:space="0" w:color="auto"/>
            </w:tcBorders>
            <w:shd w:val="clear" w:color="auto" w:fill="auto"/>
            <w:noWrap/>
            <w:vAlign w:val="bottom"/>
            <w:hideMark/>
          </w:tcPr>
          <w:p w14:paraId="72D01BA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34C0F88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6A0B5BC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2F0973CF"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78A93D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C34</w:t>
            </w:r>
          </w:p>
        </w:tc>
        <w:tc>
          <w:tcPr>
            <w:tcW w:w="1200" w:type="dxa"/>
            <w:tcBorders>
              <w:top w:val="nil"/>
              <w:left w:val="nil"/>
              <w:bottom w:val="single" w:sz="4" w:space="0" w:color="auto"/>
              <w:right w:val="single" w:sz="4" w:space="0" w:color="auto"/>
            </w:tcBorders>
            <w:shd w:val="clear" w:color="auto" w:fill="auto"/>
            <w:noWrap/>
            <w:vAlign w:val="bottom"/>
            <w:hideMark/>
          </w:tcPr>
          <w:p w14:paraId="4A57CAF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1+690.02</w:t>
            </w:r>
          </w:p>
        </w:tc>
        <w:tc>
          <w:tcPr>
            <w:tcW w:w="1293" w:type="dxa"/>
            <w:tcBorders>
              <w:top w:val="nil"/>
              <w:left w:val="nil"/>
              <w:bottom w:val="single" w:sz="4" w:space="0" w:color="auto"/>
              <w:right w:val="single" w:sz="4" w:space="0" w:color="auto"/>
            </w:tcBorders>
            <w:shd w:val="clear" w:color="auto" w:fill="auto"/>
            <w:noWrap/>
            <w:vAlign w:val="bottom"/>
            <w:hideMark/>
          </w:tcPr>
          <w:p w14:paraId="2511863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1.65</w:t>
            </w:r>
          </w:p>
        </w:tc>
        <w:tc>
          <w:tcPr>
            <w:tcW w:w="1293" w:type="dxa"/>
            <w:tcBorders>
              <w:top w:val="nil"/>
              <w:left w:val="nil"/>
              <w:bottom w:val="single" w:sz="4" w:space="0" w:color="auto"/>
              <w:right w:val="single" w:sz="4" w:space="0" w:color="auto"/>
            </w:tcBorders>
            <w:shd w:val="clear" w:color="auto" w:fill="auto"/>
            <w:noWrap/>
            <w:vAlign w:val="bottom"/>
            <w:hideMark/>
          </w:tcPr>
          <w:p w14:paraId="2C5615A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7D89EB0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F32849E"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8AC9C2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C35</w:t>
            </w:r>
          </w:p>
        </w:tc>
        <w:tc>
          <w:tcPr>
            <w:tcW w:w="1200" w:type="dxa"/>
            <w:tcBorders>
              <w:top w:val="nil"/>
              <w:left w:val="nil"/>
              <w:bottom w:val="single" w:sz="4" w:space="0" w:color="auto"/>
              <w:right w:val="single" w:sz="4" w:space="0" w:color="auto"/>
            </w:tcBorders>
            <w:shd w:val="clear" w:color="auto" w:fill="auto"/>
            <w:noWrap/>
            <w:vAlign w:val="bottom"/>
            <w:hideMark/>
          </w:tcPr>
          <w:p w14:paraId="30EF306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1+724.80</w:t>
            </w:r>
          </w:p>
        </w:tc>
        <w:tc>
          <w:tcPr>
            <w:tcW w:w="1293" w:type="dxa"/>
            <w:tcBorders>
              <w:top w:val="nil"/>
              <w:left w:val="nil"/>
              <w:bottom w:val="single" w:sz="4" w:space="0" w:color="auto"/>
              <w:right w:val="single" w:sz="4" w:space="0" w:color="auto"/>
            </w:tcBorders>
            <w:shd w:val="clear" w:color="auto" w:fill="auto"/>
            <w:noWrap/>
            <w:vAlign w:val="bottom"/>
            <w:hideMark/>
          </w:tcPr>
          <w:p w14:paraId="631FB32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5228EF0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1.8</w:t>
            </w:r>
          </w:p>
        </w:tc>
        <w:tc>
          <w:tcPr>
            <w:tcW w:w="1211" w:type="dxa"/>
            <w:tcBorders>
              <w:top w:val="nil"/>
              <w:left w:val="nil"/>
              <w:bottom w:val="single" w:sz="4" w:space="0" w:color="auto"/>
              <w:right w:val="single" w:sz="4" w:space="0" w:color="auto"/>
            </w:tcBorders>
            <w:shd w:val="clear" w:color="auto" w:fill="auto"/>
            <w:noWrap/>
            <w:vAlign w:val="bottom"/>
            <w:hideMark/>
          </w:tcPr>
          <w:p w14:paraId="0766D62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231BC2A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0164AD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C36</w:t>
            </w:r>
          </w:p>
        </w:tc>
        <w:tc>
          <w:tcPr>
            <w:tcW w:w="1200" w:type="dxa"/>
            <w:tcBorders>
              <w:top w:val="nil"/>
              <w:left w:val="nil"/>
              <w:bottom w:val="single" w:sz="4" w:space="0" w:color="auto"/>
              <w:right w:val="single" w:sz="4" w:space="0" w:color="auto"/>
            </w:tcBorders>
            <w:shd w:val="clear" w:color="auto" w:fill="auto"/>
            <w:noWrap/>
            <w:vAlign w:val="bottom"/>
            <w:hideMark/>
          </w:tcPr>
          <w:p w14:paraId="1241B86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1+745.97</w:t>
            </w:r>
          </w:p>
        </w:tc>
        <w:tc>
          <w:tcPr>
            <w:tcW w:w="1293" w:type="dxa"/>
            <w:tcBorders>
              <w:top w:val="nil"/>
              <w:left w:val="nil"/>
              <w:bottom w:val="single" w:sz="4" w:space="0" w:color="auto"/>
              <w:right w:val="single" w:sz="4" w:space="0" w:color="auto"/>
            </w:tcBorders>
            <w:shd w:val="clear" w:color="auto" w:fill="auto"/>
            <w:noWrap/>
            <w:vAlign w:val="bottom"/>
            <w:hideMark/>
          </w:tcPr>
          <w:p w14:paraId="7E4B236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3.75</w:t>
            </w:r>
          </w:p>
        </w:tc>
        <w:tc>
          <w:tcPr>
            <w:tcW w:w="1293" w:type="dxa"/>
            <w:tcBorders>
              <w:top w:val="nil"/>
              <w:left w:val="nil"/>
              <w:bottom w:val="single" w:sz="4" w:space="0" w:color="auto"/>
              <w:right w:val="single" w:sz="4" w:space="0" w:color="auto"/>
            </w:tcBorders>
            <w:shd w:val="clear" w:color="auto" w:fill="auto"/>
            <w:noWrap/>
            <w:vAlign w:val="bottom"/>
            <w:hideMark/>
          </w:tcPr>
          <w:p w14:paraId="2399E8C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11" w:type="dxa"/>
            <w:tcBorders>
              <w:top w:val="nil"/>
              <w:left w:val="nil"/>
              <w:bottom w:val="single" w:sz="4" w:space="0" w:color="auto"/>
              <w:right w:val="single" w:sz="4" w:space="0" w:color="auto"/>
            </w:tcBorders>
            <w:shd w:val="clear" w:color="auto" w:fill="auto"/>
            <w:noWrap/>
            <w:vAlign w:val="bottom"/>
            <w:hideMark/>
          </w:tcPr>
          <w:p w14:paraId="6284FE4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11DF6AF4"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B07913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C37</w:t>
            </w:r>
          </w:p>
        </w:tc>
        <w:tc>
          <w:tcPr>
            <w:tcW w:w="1200" w:type="dxa"/>
            <w:tcBorders>
              <w:top w:val="nil"/>
              <w:left w:val="nil"/>
              <w:bottom w:val="single" w:sz="4" w:space="0" w:color="auto"/>
              <w:right w:val="single" w:sz="4" w:space="0" w:color="auto"/>
            </w:tcBorders>
            <w:shd w:val="clear" w:color="auto" w:fill="auto"/>
            <w:noWrap/>
            <w:vAlign w:val="bottom"/>
            <w:hideMark/>
          </w:tcPr>
          <w:p w14:paraId="6C5A607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1+763.51</w:t>
            </w:r>
          </w:p>
        </w:tc>
        <w:tc>
          <w:tcPr>
            <w:tcW w:w="1293" w:type="dxa"/>
            <w:tcBorders>
              <w:top w:val="nil"/>
              <w:left w:val="nil"/>
              <w:bottom w:val="single" w:sz="4" w:space="0" w:color="auto"/>
              <w:right w:val="single" w:sz="4" w:space="0" w:color="auto"/>
            </w:tcBorders>
            <w:shd w:val="clear" w:color="auto" w:fill="auto"/>
            <w:noWrap/>
            <w:vAlign w:val="bottom"/>
            <w:hideMark/>
          </w:tcPr>
          <w:p w14:paraId="62348B2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14CA443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w:t>
            </w:r>
          </w:p>
        </w:tc>
        <w:tc>
          <w:tcPr>
            <w:tcW w:w="1211" w:type="dxa"/>
            <w:tcBorders>
              <w:top w:val="nil"/>
              <w:left w:val="nil"/>
              <w:bottom w:val="single" w:sz="4" w:space="0" w:color="auto"/>
              <w:right w:val="single" w:sz="4" w:space="0" w:color="auto"/>
            </w:tcBorders>
            <w:shd w:val="clear" w:color="auto" w:fill="auto"/>
            <w:noWrap/>
            <w:vAlign w:val="bottom"/>
            <w:hideMark/>
          </w:tcPr>
          <w:p w14:paraId="2EA8841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02E956B"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316BFE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C38</w:t>
            </w:r>
          </w:p>
        </w:tc>
        <w:tc>
          <w:tcPr>
            <w:tcW w:w="1200" w:type="dxa"/>
            <w:tcBorders>
              <w:top w:val="nil"/>
              <w:left w:val="nil"/>
              <w:bottom w:val="single" w:sz="4" w:space="0" w:color="auto"/>
              <w:right w:val="single" w:sz="4" w:space="0" w:color="auto"/>
            </w:tcBorders>
            <w:shd w:val="clear" w:color="auto" w:fill="auto"/>
            <w:noWrap/>
            <w:vAlign w:val="bottom"/>
            <w:hideMark/>
          </w:tcPr>
          <w:p w14:paraId="5ACCA94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1+800.70</w:t>
            </w:r>
          </w:p>
        </w:tc>
        <w:tc>
          <w:tcPr>
            <w:tcW w:w="1293" w:type="dxa"/>
            <w:tcBorders>
              <w:top w:val="nil"/>
              <w:left w:val="nil"/>
              <w:bottom w:val="single" w:sz="4" w:space="0" w:color="auto"/>
              <w:right w:val="single" w:sz="4" w:space="0" w:color="auto"/>
            </w:tcBorders>
            <w:shd w:val="clear" w:color="auto" w:fill="auto"/>
            <w:noWrap/>
            <w:vAlign w:val="bottom"/>
            <w:hideMark/>
          </w:tcPr>
          <w:p w14:paraId="7887EB8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93" w:type="dxa"/>
            <w:tcBorders>
              <w:top w:val="nil"/>
              <w:left w:val="nil"/>
              <w:bottom w:val="single" w:sz="4" w:space="0" w:color="auto"/>
              <w:right w:val="single" w:sz="4" w:space="0" w:color="auto"/>
            </w:tcBorders>
            <w:shd w:val="clear" w:color="auto" w:fill="auto"/>
            <w:noWrap/>
            <w:vAlign w:val="bottom"/>
            <w:hideMark/>
          </w:tcPr>
          <w:p w14:paraId="1162895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w:t>
            </w:r>
          </w:p>
        </w:tc>
        <w:tc>
          <w:tcPr>
            <w:tcW w:w="1211" w:type="dxa"/>
            <w:tcBorders>
              <w:top w:val="nil"/>
              <w:left w:val="nil"/>
              <w:bottom w:val="single" w:sz="4" w:space="0" w:color="auto"/>
              <w:right w:val="single" w:sz="4" w:space="0" w:color="auto"/>
            </w:tcBorders>
            <w:shd w:val="clear" w:color="auto" w:fill="auto"/>
            <w:noWrap/>
            <w:vAlign w:val="bottom"/>
            <w:hideMark/>
          </w:tcPr>
          <w:p w14:paraId="0C3C4BA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4E2AEC80"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626DE4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C39</w:t>
            </w:r>
          </w:p>
        </w:tc>
        <w:tc>
          <w:tcPr>
            <w:tcW w:w="1200" w:type="dxa"/>
            <w:tcBorders>
              <w:top w:val="nil"/>
              <w:left w:val="nil"/>
              <w:bottom w:val="single" w:sz="4" w:space="0" w:color="auto"/>
              <w:right w:val="single" w:sz="4" w:space="0" w:color="auto"/>
            </w:tcBorders>
            <w:shd w:val="clear" w:color="auto" w:fill="auto"/>
            <w:noWrap/>
            <w:vAlign w:val="bottom"/>
            <w:hideMark/>
          </w:tcPr>
          <w:p w14:paraId="6C28EF7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1+856.99</w:t>
            </w:r>
          </w:p>
        </w:tc>
        <w:tc>
          <w:tcPr>
            <w:tcW w:w="1293" w:type="dxa"/>
            <w:tcBorders>
              <w:top w:val="nil"/>
              <w:left w:val="nil"/>
              <w:bottom w:val="single" w:sz="4" w:space="0" w:color="auto"/>
              <w:right w:val="single" w:sz="4" w:space="0" w:color="auto"/>
            </w:tcBorders>
            <w:shd w:val="clear" w:color="auto" w:fill="auto"/>
            <w:noWrap/>
            <w:vAlign w:val="bottom"/>
            <w:hideMark/>
          </w:tcPr>
          <w:p w14:paraId="797711C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67F307F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7186745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6CFEFA8D"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FBFC6B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C40</w:t>
            </w:r>
          </w:p>
        </w:tc>
        <w:tc>
          <w:tcPr>
            <w:tcW w:w="1200" w:type="dxa"/>
            <w:tcBorders>
              <w:top w:val="nil"/>
              <w:left w:val="nil"/>
              <w:bottom w:val="single" w:sz="4" w:space="0" w:color="auto"/>
              <w:right w:val="single" w:sz="4" w:space="0" w:color="auto"/>
            </w:tcBorders>
            <w:shd w:val="clear" w:color="auto" w:fill="auto"/>
            <w:noWrap/>
            <w:vAlign w:val="bottom"/>
            <w:hideMark/>
          </w:tcPr>
          <w:p w14:paraId="5B380B2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1+900.39</w:t>
            </w:r>
          </w:p>
        </w:tc>
        <w:tc>
          <w:tcPr>
            <w:tcW w:w="1293" w:type="dxa"/>
            <w:tcBorders>
              <w:top w:val="nil"/>
              <w:left w:val="nil"/>
              <w:bottom w:val="single" w:sz="4" w:space="0" w:color="auto"/>
              <w:right w:val="single" w:sz="4" w:space="0" w:color="auto"/>
            </w:tcBorders>
            <w:shd w:val="clear" w:color="auto" w:fill="auto"/>
            <w:noWrap/>
            <w:vAlign w:val="bottom"/>
            <w:hideMark/>
          </w:tcPr>
          <w:p w14:paraId="10102CB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578F0FC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11" w:type="dxa"/>
            <w:tcBorders>
              <w:top w:val="nil"/>
              <w:left w:val="nil"/>
              <w:bottom w:val="single" w:sz="4" w:space="0" w:color="auto"/>
              <w:right w:val="single" w:sz="4" w:space="0" w:color="auto"/>
            </w:tcBorders>
            <w:shd w:val="clear" w:color="auto" w:fill="auto"/>
            <w:noWrap/>
            <w:vAlign w:val="bottom"/>
            <w:hideMark/>
          </w:tcPr>
          <w:p w14:paraId="265D868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66503A72"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CDEE9B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C41</w:t>
            </w:r>
          </w:p>
        </w:tc>
        <w:tc>
          <w:tcPr>
            <w:tcW w:w="1200" w:type="dxa"/>
            <w:tcBorders>
              <w:top w:val="nil"/>
              <w:left w:val="nil"/>
              <w:bottom w:val="single" w:sz="4" w:space="0" w:color="auto"/>
              <w:right w:val="single" w:sz="4" w:space="0" w:color="auto"/>
            </w:tcBorders>
            <w:shd w:val="clear" w:color="auto" w:fill="auto"/>
            <w:noWrap/>
            <w:vAlign w:val="bottom"/>
            <w:hideMark/>
          </w:tcPr>
          <w:p w14:paraId="5EB7BF2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1+969.92</w:t>
            </w:r>
          </w:p>
        </w:tc>
        <w:tc>
          <w:tcPr>
            <w:tcW w:w="1293" w:type="dxa"/>
            <w:tcBorders>
              <w:top w:val="nil"/>
              <w:left w:val="nil"/>
              <w:bottom w:val="single" w:sz="4" w:space="0" w:color="auto"/>
              <w:right w:val="single" w:sz="4" w:space="0" w:color="auto"/>
            </w:tcBorders>
            <w:shd w:val="clear" w:color="auto" w:fill="auto"/>
            <w:noWrap/>
            <w:vAlign w:val="bottom"/>
            <w:hideMark/>
          </w:tcPr>
          <w:p w14:paraId="4A2D408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4511D44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w:t>
            </w:r>
          </w:p>
        </w:tc>
        <w:tc>
          <w:tcPr>
            <w:tcW w:w="1211" w:type="dxa"/>
            <w:tcBorders>
              <w:top w:val="nil"/>
              <w:left w:val="nil"/>
              <w:bottom w:val="single" w:sz="4" w:space="0" w:color="auto"/>
              <w:right w:val="single" w:sz="4" w:space="0" w:color="auto"/>
            </w:tcBorders>
            <w:shd w:val="clear" w:color="auto" w:fill="auto"/>
            <w:noWrap/>
            <w:vAlign w:val="bottom"/>
            <w:hideMark/>
          </w:tcPr>
          <w:p w14:paraId="5808D7E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2707D6DE"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EDF0CB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C42</w:t>
            </w:r>
          </w:p>
        </w:tc>
        <w:tc>
          <w:tcPr>
            <w:tcW w:w="1200" w:type="dxa"/>
            <w:tcBorders>
              <w:top w:val="nil"/>
              <w:left w:val="nil"/>
              <w:bottom w:val="single" w:sz="4" w:space="0" w:color="auto"/>
              <w:right w:val="single" w:sz="4" w:space="0" w:color="auto"/>
            </w:tcBorders>
            <w:shd w:val="clear" w:color="auto" w:fill="auto"/>
            <w:noWrap/>
            <w:vAlign w:val="bottom"/>
            <w:hideMark/>
          </w:tcPr>
          <w:p w14:paraId="3DF7B88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2+019.38</w:t>
            </w:r>
          </w:p>
        </w:tc>
        <w:tc>
          <w:tcPr>
            <w:tcW w:w="1293" w:type="dxa"/>
            <w:tcBorders>
              <w:top w:val="nil"/>
              <w:left w:val="nil"/>
              <w:bottom w:val="single" w:sz="4" w:space="0" w:color="auto"/>
              <w:right w:val="single" w:sz="4" w:space="0" w:color="auto"/>
            </w:tcBorders>
            <w:shd w:val="clear" w:color="auto" w:fill="auto"/>
            <w:noWrap/>
            <w:vAlign w:val="bottom"/>
            <w:hideMark/>
          </w:tcPr>
          <w:p w14:paraId="636DCF2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93" w:type="dxa"/>
            <w:tcBorders>
              <w:top w:val="nil"/>
              <w:left w:val="nil"/>
              <w:bottom w:val="single" w:sz="4" w:space="0" w:color="auto"/>
              <w:right w:val="single" w:sz="4" w:space="0" w:color="auto"/>
            </w:tcBorders>
            <w:shd w:val="clear" w:color="auto" w:fill="auto"/>
            <w:noWrap/>
            <w:vAlign w:val="bottom"/>
            <w:hideMark/>
          </w:tcPr>
          <w:p w14:paraId="06B1F8E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74A6333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7756819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2CACF4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C43</w:t>
            </w:r>
          </w:p>
        </w:tc>
        <w:tc>
          <w:tcPr>
            <w:tcW w:w="1200" w:type="dxa"/>
            <w:tcBorders>
              <w:top w:val="nil"/>
              <w:left w:val="nil"/>
              <w:bottom w:val="single" w:sz="4" w:space="0" w:color="auto"/>
              <w:right w:val="single" w:sz="4" w:space="0" w:color="auto"/>
            </w:tcBorders>
            <w:shd w:val="clear" w:color="auto" w:fill="auto"/>
            <w:noWrap/>
            <w:vAlign w:val="bottom"/>
            <w:hideMark/>
          </w:tcPr>
          <w:p w14:paraId="697F8FD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2+071.22</w:t>
            </w:r>
          </w:p>
        </w:tc>
        <w:tc>
          <w:tcPr>
            <w:tcW w:w="1293" w:type="dxa"/>
            <w:tcBorders>
              <w:top w:val="nil"/>
              <w:left w:val="nil"/>
              <w:bottom w:val="single" w:sz="4" w:space="0" w:color="auto"/>
              <w:right w:val="single" w:sz="4" w:space="0" w:color="auto"/>
            </w:tcBorders>
            <w:shd w:val="clear" w:color="auto" w:fill="auto"/>
            <w:noWrap/>
            <w:vAlign w:val="bottom"/>
            <w:hideMark/>
          </w:tcPr>
          <w:p w14:paraId="5DBE276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62FACE1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2.1</w:t>
            </w:r>
          </w:p>
        </w:tc>
        <w:tc>
          <w:tcPr>
            <w:tcW w:w="1211" w:type="dxa"/>
            <w:tcBorders>
              <w:top w:val="nil"/>
              <w:left w:val="nil"/>
              <w:bottom w:val="single" w:sz="4" w:space="0" w:color="auto"/>
              <w:right w:val="single" w:sz="4" w:space="0" w:color="auto"/>
            </w:tcBorders>
            <w:shd w:val="clear" w:color="auto" w:fill="auto"/>
            <w:noWrap/>
            <w:vAlign w:val="bottom"/>
            <w:hideMark/>
          </w:tcPr>
          <w:p w14:paraId="4AC15E9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A50B0E7"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CB6B40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C44</w:t>
            </w:r>
          </w:p>
        </w:tc>
        <w:tc>
          <w:tcPr>
            <w:tcW w:w="1200" w:type="dxa"/>
            <w:tcBorders>
              <w:top w:val="nil"/>
              <w:left w:val="nil"/>
              <w:bottom w:val="single" w:sz="4" w:space="0" w:color="auto"/>
              <w:right w:val="single" w:sz="4" w:space="0" w:color="auto"/>
            </w:tcBorders>
            <w:shd w:val="clear" w:color="auto" w:fill="auto"/>
            <w:noWrap/>
            <w:vAlign w:val="bottom"/>
            <w:hideMark/>
          </w:tcPr>
          <w:p w14:paraId="18247A1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2+135.41</w:t>
            </w:r>
          </w:p>
        </w:tc>
        <w:tc>
          <w:tcPr>
            <w:tcW w:w="1293" w:type="dxa"/>
            <w:tcBorders>
              <w:top w:val="nil"/>
              <w:left w:val="nil"/>
              <w:bottom w:val="single" w:sz="4" w:space="0" w:color="auto"/>
              <w:right w:val="single" w:sz="4" w:space="0" w:color="auto"/>
            </w:tcBorders>
            <w:shd w:val="clear" w:color="auto" w:fill="auto"/>
            <w:noWrap/>
            <w:vAlign w:val="bottom"/>
            <w:hideMark/>
          </w:tcPr>
          <w:p w14:paraId="4A6C4AC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377E65C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11" w:type="dxa"/>
            <w:tcBorders>
              <w:top w:val="nil"/>
              <w:left w:val="nil"/>
              <w:bottom w:val="single" w:sz="4" w:space="0" w:color="auto"/>
              <w:right w:val="single" w:sz="4" w:space="0" w:color="auto"/>
            </w:tcBorders>
            <w:shd w:val="clear" w:color="auto" w:fill="auto"/>
            <w:noWrap/>
            <w:vAlign w:val="bottom"/>
            <w:hideMark/>
          </w:tcPr>
          <w:p w14:paraId="07134BD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301F45F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49F39D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C45</w:t>
            </w:r>
          </w:p>
        </w:tc>
        <w:tc>
          <w:tcPr>
            <w:tcW w:w="1200" w:type="dxa"/>
            <w:tcBorders>
              <w:top w:val="nil"/>
              <w:left w:val="nil"/>
              <w:bottom w:val="single" w:sz="4" w:space="0" w:color="auto"/>
              <w:right w:val="single" w:sz="4" w:space="0" w:color="auto"/>
            </w:tcBorders>
            <w:shd w:val="clear" w:color="auto" w:fill="auto"/>
            <w:noWrap/>
            <w:vAlign w:val="bottom"/>
            <w:hideMark/>
          </w:tcPr>
          <w:p w14:paraId="7B7A3E6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2+183.54</w:t>
            </w:r>
          </w:p>
        </w:tc>
        <w:tc>
          <w:tcPr>
            <w:tcW w:w="1293" w:type="dxa"/>
            <w:tcBorders>
              <w:top w:val="nil"/>
              <w:left w:val="nil"/>
              <w:bottom w:val="single" w:sz="4" w:space="0" w:color="auto"/>
              <w:right w:val="single" w:sz="4" w:space="0" w:color="auto"/>
            </w:tcBorders>
            <w:shd w:val="clear" w:color="auto" w:fill="auto"/>
            <w:noWrap/>
            <w:vAlign w:val="bottom"/>
            <w:hideMark/>
          </w:tcPr>
          <w:p w14:paraId="1BB9AF3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3D83C61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11" w:type="dxa"/>
            <w:tcBorders>
              <w:top w:val="nil"/>
              <w:left w:val="nil"/>
              <w:bottom w:val="single" w:sz="4" w:space="0" w:color="auto"/>
              <w:right w:val="single" w:sz="4" w:space="0" w:color="auto"/>
            </w:tcBorders>
            <w:shd w:val="clear" w:color="auto" w:fill="auto"/>
            <w:noWrap/>
            <w:vAlign w:val="bottom"/>
            <w:hideMark/>
          </w:tcPr>
          <w:p w14:paraId="03535CE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1DF56743"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ACBAB8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C46</w:t>
            </w:r>
          </w:p>
        </w:tc>
        <w:tc>
          <w:tcPr>
            <w:tcW w:w="1200" w:type="dxa"/>
            <w:tcBorders>
              <w:top w:val="nil"/>
              <w:left w:val="nil"/>
              <w:bottom w:val="single" w:sz="4" w:space="0" w:color="auto"/>
              <w:right w:val="single" w:sz="4" w:space="0" w:color="auto"/>
            </w:tcBorders>
            <w:shd w:val="clear" w:color="auto" w:fill="auto"/>
            <w:noWrap/>
            <w:vAlign w:val="bottom"/>
            <w:hideMark/>
          </w:tcPr>
          <w:p w14:paraId="327F937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2+232.51</w:t>
            </w:r>
          </w:p>
        </w:tc>
        <w:tc>
          <w:tcPr>
            <w:tcW w:w="1293" w:type="dxa"/>
            <w:tcBorders>
              <w:top w:val="nil"/>
              <w:left w:val="nil"/>
              <w:bottom w:val="single" w:sz="4" w:space="0" w:color="auto"/>
              <w:right w:val="single" w:sz="4" w:space="0" w:color="auto"/>
            </w:tcBorders>
            <w:shd w:val="clear" w:color="auto" w:fill="auto"/>
            <w:noWrap/>
            <w:vAlign w:val="bottom"/>
            <w:hideMark/>
          </w:tcPr>
          <w:p w14:paraId="6348EBA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0.35</w:t>
            </w:r>
          </w:p>
        </w:tc>
        <w:tc>
          <w:tcPr>
            <w:tcW w:w="1293" w:type="dxa"/>
            <w:tcBorders>
              <w:top w:val="nil"/>
              <w:left w:val="nil"/>
              <w:bottom w:val="single" w:sz="4" w:space="0" w:color="auto"/>
              <w:right w:val="single" w:sz="4" w:space="0" w:color="auto"/>
            </w:tcBorders>
            <w:shd w:val="clear" w:color="auto" w:fill="auto"/>
            <w:noWrap/>
            <w:vAlign w:val="bottom"/>
            <w:hideMark/>
          </w:tcPr>
          <w:p w14:paraId="7F858B6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11" w:type="dxa"/>
            <w:tcBorders>
              <w:top w:val="nil"/>
              <w:left w:val="nil"/>
              <w:bottom w:val="single" w:sz="4" w:space="0" w:color="auto"/>
              <w:right w:val="single" w:sz="4" w:space="0" w:color="auto"/>
            </w:tcBorders>
            <w:shd w:val="clear" w:color="auto" w:fill="auto"/>
            <w:noWrap/>
            <w:vAlign w:val="bottom"/>
            <w:hideMark/>
          </w:tcPr>
          <w:p w14:paraId="41420CE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43505668"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A87466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C47</w:t>
            </w:r>
          </w:p>
        </w:tc>
        <w:tc>
          <w:tcPr>
            <w:tcW w:w="1200" w:type="dxa"/>
            <w:tcBorders>
              <w:top w:val="nil"/>
              <w:left w:val="nil"/>
              <w:bottom w:val="single" w:sz="4" w:space="0" w:color="auto"/>
              <w:right w:val="single" w:sz="4" w:space="0" w:color="auto"/>
            </w:tcBorders>
            <w:shd w:val="clear" w:color="auto" w:fill="auto"/>
            <w:noWrap/>
            <w:vAlign w:val="bottom"/>
            <w:hideMark/>
          </w:tcPr>
          <w:p w14:paraId="62A5188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2+288.63</w:t>
            </w:r>
          </w:p>
        </w:tc>
        <w:tc>
          <w:tcPr>
            <w:tcW w:w="1293" w:type="dxa"/>
            <w:tcBorders>
              <w:top w:val="nil"/>
              <w:left w:val="nil"/>
              <w:bottom w:val="single" w:sz="4" w:space="0" w:color="auto"/>
              <w:right w:val="single" w:sz="4" w:space="0" w:color="auto"/>
            </w:tcBorders>
            <w:shd w:val="clear" w:color="auto" w:fill="auto"/>
            <w:noWrap/>
            <w:vAlign w:val="bottom"/>
            <w:hideMark/>
          </w:tcPr>
          <w:p w14:paraId="72AA48C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93" w:type="dxa"/>
            <w:tcBorders>
              <w:top w:val="nil"/>
              <w:left w:val="nil"/>
              <w:bottom w:val="single" w:sz="4" w:space="0" w:color="auto"/>
              <w:right w:val="single" w:sz="4" w:space="0" w:color="auto"/>
            </w:tcBorders>
            <w:shd w:val="clear" w:color="auto" w:fill="auto"/>
            <w:noWrap/>
            <w:vAlign w:val="bottom"/>
            <w:hideMark/>
          </w:tcPr>
          <w:p w14:paraId="09B70FC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11" w:type="dxa"/>
            <w:tcBorders>
              <w:top w:val="nil"/>
              <w:left w:val="nil"/>
              <w:bottom w:val="single" w:sz="4" w:space="0" w:color="auto"/>
              <w:right w:val="single" w:sz="4" w:space="0" w:color="auto"/>
            </w:tcBorders>
            <w:shd w:val="clear" w:color="auto" w:fill="auto"/>
            <w:noWrap/>
            <w:vAlign w:val="bottom"/>
            <w:hideMark/>
          </w:tcPr>
          <w:p w14:paraId="4EE5072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3A318A1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C0FBB8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C48</w:t>
            </w:r>
          </w:p>
        </w:tc>
        <w:tc>
          <w:tcPr>
            <w:tcW w:w="1200" w:type="dxa"/>
            <w:tcBorders>
              <w:top w:val="nil"/>
              <w:left w:val="nil"/>
              <w:bottom w:val="single" w:sz="4" w:space="0" w:color="auto"/>
              <w:right w:val="single" w:sz="4" w:space="0" w:color="auto"/>
            </w:tcBorders>
            <w:shd w:val="clear" w:color="auto" w:fill="auto"/>
            <w:noWrap/>
            <w:vAlign w:val="bottom"/>
            <w:hideMark/>
          </w:tcPr>
          <w:p w14:paraId="029B266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2+320.22</w:t>
            </w:r>
          </w:p>
        </w:tc>
        <w:tc>
          <w:tcPr>
            <w:tcW w:w="1293" w:type="dxa"/>
            <w:tcBorders>
              <w:top w:val="nil"/>
              <w:left w:val="nil"/>
              <w:bottom w:val="single" w:sz="4" w:space="0" w:color="auto"/>
              <w:right w:val="single" w:sz="4" w:space="0" w:color="auto"/>
            </w:tcBorders>
            <w:shd w:val="clear" w:color="auto" w:fill="auto"/>
            <w:noWrap/>
            <w:vAlign w:val="bottom"/>
            <w:hideMark/>
          </w:tcPr>
          <w:p w14:paraId="151C316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759F1D6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w:t>
            </w:r>
          </w:p>
        </w:tc>
        <w:tc>
          <w:tcPr>
            <w:tcW w:w="1211" w:type="dxa"/>
            <w:tcBorders>
              <w:top w:val="nil"/>
              <w:left w:val="nil"/>
              <w:bottom w:val="single" w:sz="4" w:space="0" w:color="auto"/>
              <w:right w:val="single" w:sz="4" w:space="0" w:color="auto"/>
            </w:tcBorders>
            <w:shd w:val="clear" w:color="auto" w:fill="auto"/>
            <w:noWrap/>
            <w:vAlign w:val="bottom"/>
            <w:hideMark/>
          </w:tcPr>
          <w:p w14:paraId="7438982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483FFA4"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98BC60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C49</w:t>
            </w:r>
          </w:p>
        </w:tc>
        <w:tc>
          <w:tcPr>
            <w:tcW w:w="1200" w:type="dxa"/>
            <w:tcBorders>
              <w:top w:val="nil"/>
              <w:left w:val="nil"/>
              <w:bottom w:val="single" w:sz="4" w:space="0" w:color="auto"/>
              <w:right w:val="single" w:sz="4" w:space="0" w:color="auto"/>
            </w:tcBorders>
            <w:shd w:val="clear" w:color="auto" w:fill="auto"/>
            <w:noWrap/>
            <w:vAlign w:val="bottom"/>
            <w:hideMark/>
          </w:tcPr>
          <w:p w14:paraId="22382E4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2+375.04</w:t>
            </w:r>
          </w:p>
        </w:tc>
        <w:tc>
          <w:tcPr>
            <w:tcW w:w="1293" w:type="dxa"/>
            <w:tcBorders>
              <w:top w:val="nil"/>
              <w:left w:val="nil"/>
              <w:bottom w:val="single" w:sz="4" w:space="0" w:color="auto"/>
              <w:right w:val="single" w:sz="4" w:space="0" w:color="auto"/>
            </w:tcBorders>
            <w:shd w:val="clear" w:color="auto" w:fill="auto"/>
            <w:noWrap/>
            <w:vAlign w:val="bottom"/>
            <w:hideMark/>
          </w:tcPr>
          <w:p w14:paraId="6053C3F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0892A03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7C195FF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1B7AFB9A"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6F3204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C50</w:t>
            </w:r>
          </w:p>
        </w:tc>
        <w:tc>
          <w:tcPr>
            <w:tcW w:w="1200" w:type="dxa"/>
            <w:tcBorders>
              <w:top w:val="nil"/>
              <w:left w:val="nil"/>
              <w:bottom w:val="single" w:sz="4" w:space="0" w:color="auto"/>
              <w:right w:val="single" w:sz="4" w:space="0" w:color="auto"/>
            </w:tcBorders>
            <w:shd w:val="clear" w:color="auto" w:fill="auto"/>
            <w:noWrap/>
            <w:vAlign w:val="bottom"/>
            <w:hideMark/>
          </w:tcPr>
          <w:p w14:paraId="382B0F3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2+412.99</w:t>
            </w:r>
          </w:p>
        </w:tc>
        <w:tc>
          <w:tcPr>
            <w:tcW w:w="1293" w:type="dxa"/>
            <w:tcBorders>
              <w:top w:val="nil"/>
              <w:left w:val="nil"/>
              <w:bottom w:val="single" w:sz="4" w:space="0" w:color="auto"/>
              <w:right w:val="single" w:sz="4" w:space="0" w:color="auto"/>
            </w:tcBorders>
            <w:shd w:val="clear" w:color="auto" w:fill="auto"/>
            <w:noWrap/>
            <w:vAlign w:val="bottom"/>
            <w:hideMark/>
          </w:tcPr>
          <w:p w14:paraId="66F3009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1369FA9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11" w:type="dxa"/>
            <w:tcBorders>
              <w:top w:val="nil"/>
              <w:left w:val="nil"/>
              <w:bottom w:val="single" w:sz="4" w:space="0" w:color="auto"/>
              <w:right w:val="single" w:sz="4" w:space="0" w:color="auto"/>
            </w:tcBorders>
            <w:shd w:val="clear" w:color="auto" w:fill="auto"/>
            <w:noWrap/>
            <w:vAlign w:val="bottom"/>
            <w:hideMark/>
          </w:tcPr>
          <w:p w14:paraId="63BE6D7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4E32414"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812F65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C51</w:t>
            </w:r>
          </w:p>
        </w:tc>
        <w:tc>
          <w:tcPr>
            <w:tcW w:w="1200" w:type="dxa"/>
            <w:tcBorders>
              <w:top w:val="nil"/>
              <w:left w:val="nil"/>
              <w:bottom w:val="single" w:sz="4" w:space="0" w:color="auto"/>
              <w:right w:val="single" w:sz="4" w:space="0" w:color="auto"/>
            </w:tcBorders>
            <w:shd w:val="clear" w:color="auto" w:fill="auto"/>
            <w:noWrap/>
            <w:vAlign w:val="bottom"/>
            <w:hideMark/>
          </w:tcPr>
          <w:p w14:paraId="6A817F0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2+512.61</w:t>
            </w:r>
          </w:p>
        </w:tc>
        <w:tc>
          <w:tcPr>
            <w:tcW w:w="1293" w:type="dxa"/>
            <w:tcBorders>
              <w:top w:val="nil"/>
              <w:left w:val="nil"/>
              <w:bottom w:val="single" w:sz="4" w:space="0" w:color="auto"/>
              <w:right w:val="single" w:sz="4" w:space="0" w:color="auto"/>
            </w:tcBorders>
            <w:shd w:val="clear" w:color="auto" w:fill="auto"/>
            <w:noWrap/>
            <w:vAlign w:val="bottom"/>
            <w:hideMark/>
          </w:tcPr>
          <w:p w14:paraId="04F359C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93" w:type="dxa"/>
            <w:tcBorders>
              <w:top w:val="nil"/>
              <w:left w:val="nil"/>
              <w:bottom w:val="single" w:sz="4" w:space="0" w:color="auto"/>
              <w:right w:val="single" w:sz="4" w:space="0" w:color="auto"/>
            </w:tcBorders>
            <w:shd w:val="clear" w:color="auto" w:fill="auto"/>
            <w:noWrap/>
            <w:vAlign w:val="bottom"/>
            <w:hideMark/>
          </w:tcPr>
          <w:p w14:paraId="06C81B8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0.5</w:t>
            </w:r>
          </w:p>
        </w:tc>
        <w:tc>
          <w:tcPr>
            <w:tcW w:w="1211" w:type="dxa"/>
            <w:tcBorders>
              <w:top w:val="nil"/>
              <w:left w:val="nil"/>
              <w:bottom w:val="single" w:sz="4" w:space="0" w:color="auto"/>
              <w:right w:val="single" w:sz="4" w:space="0" w:color="auto"/>
            </w:tcBorders>
            <w:shd w:val="clear" w:color="auto" w:fill="auto"/>
            <w:noWrap/>
            <w:vAlign w:val="bottom"/>
            <w:hideMark/>
          </w:tcPr>
          <w:p w14:paraId="45D4198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75590383"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8EC18A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C52</w:t>
            </w:r>
          </w:p>
        </w:tc>
        <w:tc>
          <w:tcPr>
            <w:tcW w:w="1200" w:type="dxa"/>
            <w:tcBorders>
              <w:top w:val="nil"/>
              <w:left w:val="nil"/>
              <w:bottom w:val="single" w:sz="4" w:space="0" w:color="auto"/>
              <w:right w:val="single" w:sz="4" w:space="0" w:color="auto"/>
            </w:tcBorders>
            <w:shd w:val="clear" w:color="auto" w:fill="auto"/>
            <w:noWrap/>
            <w:vAlign w:val="bottom"/>
            <w:hideMark/>
          </w:tcPr>
          <w:p w14:paraId="247A0B5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2+587.91</w:t>
            </w:r>
          </w:p>
        </w:tc>
        <w:tc>
          <w:tcPr>
            <w:tcW w:w="1293" w:type="dxa"/>
            <w:tcBorders>
              <w:top w:val="nil"/>
              <w:left w:val="nil"/>
              <w:bottom w:val="single" w:sz="4" w:space="0" w:color="auto"/>
              <w:right w:val="single" w:sz="4" w:space="0" w:color="auto"/>
            </w:tcBorders>
            <w:shd w:val="clear" w:color="auto" w:fill="auto"/>
            <w:noWrap/>
            <w:vAlign w:val="bottom"/>
            <w:hideMark/>
          </w:tcPr>
          <w:p w14:paraId="7911F88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1.15</w:t>
            </w:r>
          </w:p>
        </w:tc>
        <w:tc>
          <w:tcPr>
            <w:tcW w:w="1293" w:type="dxa"/>
            <w:tcBorders>
              <w:top w:val="nil"/>
              <w:left w:val="nil"/>
              <w:bottom w:val="single" w:sz="4" w:space="0" w:color="auto"/>
              <w:right w:val="single" w:sz="4" w:space="0" w:color="auto"/>
            </w:tcBorders>
            <w:shd w:val="clear" w:color="auto" w:fill="auto"/>
            <w:noWrap/>
            <w:vAlign w:val="bottom"/>
            <w:hideMark/>
          </w:tcPr>
          <w:p w14:paraId="4178FAE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11" w:type="dxa"/>
            <w:tcBorders>
              <w:top w:val="nil"/>
              <w:left w:val="nil"/>
              <w:bottom w:val="single" w:sz="4" w:space="0" w:color="auto"/>
              <w:right w:val="single" w:sz="4" w:space="0" w:color="auto"/>
            </w:tcBorders>
            <w:shd w:val="clear" w:color="auto" w:fill="auto"/>
            <w:noWrap/>
            <w:vAlign w:val="bottom"/>
            <w:hideMark/>
          </w:tcPr>
          <w:p w14:paraId="593F883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3F90B2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2E8A38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C53</w:t>
            </w:r>
          </w:p>
        </w:tc>
        <w:tc>
          <w:tcPr>
            <w:tcW w:w="1200" w:type="dxa"/>
            <w:tcBorders>
              <w:top w:val="nil"/>
              <w:left w:val="nil"/>
              <w:bottom w:val="single" w:sz="4" w:space="0" w:color="auto"/>
              <w:right w:val="single" w:sz="4" w:space="0" w:color="auto"/>
            </w:tcBorders>
            <w:shd w:val="clear" w:color="auto" w:fill="auto"/>
            <w:noWrap/>
            <w:vAlign w:val="bottom"/>
            <w:hideMark/>
          </w:tcPr>
          <w:p w14:paraId="61D5BA3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2+660.67</w:t>
            </w:r>
          </w:p>
        </w:tc>
        <w:tc>
          <w:tcPr>
            <w:tcW w:w="1293" w:type="dxa"/>
            <w:tcBorders>
              <w:top w:val="nil"/>
              <w:left w:val="nil"/>
              <w:bottom w:val="single" w:sz="4" w:space="0" w:color="auto"/>
              <w:right w:val="single" w:sz="4" w:space="0" w:color="auto"/>
            </w:tcBorders>
            <w:shd w:val="clear" w:color="auto" w:fill="auto"/>
            <w:noWrap/>
            <w:vAlign w:val="bottom"/>
            <w:hideMark/>
          </w:tcPr>
          <w:p w14:paraId="5F55EA4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7E08BFB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11" w:type="dxa"/>
            <w:tcBorders>
              <w:top w:val="nil"/>
              <w:left w:val="nil"/>
              <w:bottom w:val="single" w:sz="4" w:space="0" w:color="auto"/>
              <w:right w:val="single" w:sz="4" w:space="0" w:color="auto"/>
            </w:tcBorders>
            <w:shd w:val="clear" w:color="auto" w:fill="auto"/>
            <w:noWrap/>
            <w:vAlign w:val="bottom"/>
            <w:hideMark/>
          </w:tcPr>
          <w:p w14:paraId="30B0A6B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51516D01"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42DD25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C54</w:t>
            </w:r>
          </w:p>
        </w:tc>
        <w:tc>
          <w:tcPr>
            <w:tcW w:w="1200" w:type="dxa"/>
            <w:tcBorders>
              <w:top w:val="nil"/>
              <w:left w:val="nil"/>
              <w:bottom w:val="single" w:sz="4" w:space="0" w:color="auto"/>
              <w:right w:val="single" w:sz="4" w:space="0" w:color="auto"/>
            </w:tcBorders>
            <w:shd w:val="clear" w:color="auto" w:fill="auto"/>
            <w:noWrap/>
            <w:vAlign w:val="bottom"/>
            <w:hideMark/>
          </w:tcPr>
          <w:p w14:paraId="6CEB91D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2+715.90</w:t>
            </w:r>
          </w:p>
        </w:tc>
        <w:tc>
          <w:tcPr>
            <w:tcW w:w="1293" w:type="dxa"/>
            <w:tcBorders>
              <w:top w:val="nil"/>
              <w:left w:val="nil"/>
              <w:bottom w:val="single" w:sz="4" w:space="0" w:color="auto"/>
              <w:right w:val="single" w:sz="4" w:space="0" w:color="auto"/>
            </w:tcBorders>
            <w:shd w:val="clear" w:color="auto" w:fill="auto"/>
            <w:noWrap/>
            <w:vAlign w:val="bottom"/>
            <w:hideMark/>
          </w:tcPr>
          <w:p w14:paraId="244712C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2.25</w:t>
            </w:r>
          </w:p>
        </w:tc>
        <w:tc>
          <w:tcPr>
            <w:tcW w:w="1293" w:type="dxa"/>
            <w:tcBorders>
              <w:top w:val="nil"/>
              <w:left w:val="nil"/>
              <w:bottom w:val="single" w:sz="4" w:space="0" w:color="auto"/>
              <w:right w:val="single" w:sz="4" w:space="0" w:color="auto"/>
            </w:tcBorders>
            <w:shd w:val="clear" w:color="auto" w:fill="auto"/>
            <w:noWrap/>
            <w:vAlign w:val="bottom"/>
            <w:hideMark/>
          </w:tcPr>
          <w:p w14:paraId="55A8AB0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11" w:type="dxa"/>
            <w:tcBorders>
              <w:top w:val="nil"/>
              <w:left w:val="nil"/>
              <w:bottom w:val="single" w:sz="4" w:space="0" w:color="auto"/>
              <w:right w:val="single" w:sz="4" w:space="0" w:color="auto"/>
            </w:tcBorders>
            <w:shd w:val="clear" w:color="auto" w:fill="auto"/>
            <w:noWrap/>
            <w:vAlign w:val="bottom"/>
            <w:hideMark/>
          </w:tcPr>
          <w:p w14:paraId="42B5BE4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206BD46C"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BCF969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C55</w:t>
            </w:r>
          </w:p>
        </w:tc>
        <w:tc>
          <w:tcPr>
            <w:tcW w:w="1200" w:type="dxa"/>
            <w:tcBorders>
              <w:top w:val="nil"/>
              <w:left w:val="nil"/>
              <w:bottom w:val="single" w:sz="4" w:space="0" w:color="auto"/>
              <w:right w:val="single" w:sz="4" w:space="0" w:color="auto"/>
            </w:tcBorders>
            <w:shd w:val="clear" w:color="auto" w:fill="auto"/>
            <w:noWrap/>
            <w:vAlign w:val="bottom"/>
            <w:hideMark/>
          </w:tcPr>
          <w:p w14:paraId="25D0961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2+754.17</w:t>
            </w:r>
          </w:p>
        </w:tc>
        <w:tc>
          <w:tcPr>
            <w:tcW w:w="1293" w:type="dxa"/>
            <w:tcBorders>
              <w:top w:val="nil"/>
              <w:left w:val="nil"/>
              <w:bottom w:val="single" w:sz="4" w:space="0" w:color="auto"/>
              <w:right w:val="single" w:sz="4" w:space="0" w:color="auto"/>
            </w:tcBorders>
            <w:shd w:val="clear" w:color="auto" w:fill="auto"/>
            <w:noWrap/>
            <w:vAlign w:val="bottom"/>
            <w:hideMark/>
          </w:tcPr>
          <w:p w14:paraId="4E1AC08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93" w:type="dxa"/>
            <w:tcBorders>
              <w:top w:val="nil"/>
              <w:left w:val="nil"/>
              <w:bottom w:val="single" w:sz="4" w:space="0" w:color="auto"/>
              <w:right w:val="single" w:sz="4" w:space="0" w:color="auto"/>
            </w:tcBorders>
            <w:shd w:val="clear" w:color="auto" w:fill="auto"/>
            <w:noWrap/>
            <w:vAlign w:val="bottom"/>
            <w:hideMark/>
          </w:tcPr>
          <w:p w14:paraId="7358E28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1.6</w:t>
            </w:r>
          </w:p>
        </w:tc>
        <w:tc>
          <w:tcPr>
            <w:tcW w:w="1211" w:type="dxa"/>
            <w:tcBorders>
              <w:top w:val="nil"/>
              <w:left w:val="nil"/>
              <w:bottom w:val="single" w:sz="4" w:space="0" w:color="auto"/>
              <w:right w:val="single" w:sz="4" w:space="0" w:color="auto"/>
            </w:tcBorders>
            <w:shd w:val="clear" w:color="auto" w:fill="auto"/>
            <w:noWrap/>
            <w:vAlign w:val="bottom"/>
            <w:hideMark/>
          </w:tcPr>
          <w:p w14:paraId="33F6DC3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1F2795A3"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3C0F8E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C56</w:t>
            </w:r>
          </w:p>
        </w:tc>
        <w:tc>
          <w:tcPr>
            <w:tcW w:w="1200" w:type="dxa"/>
            <w:tcBorders>
              <w:top w:val="nil"/>
              <w:left w:val="nil"/>
              <w:bottom w:val="single" w:sz="4" w:space="0" w:color="auto"/>
              <w:right w:val="single" w:sz="4" w:space="0" w:color="auto"/>
            </w:tcBorders>
            <w:shd w:val="clear" w:color="auto" w:fill="auto"/>
            <w:noWrap/>
            <w:vAlign w:val="bottom"/>
            <w:hideMark/>
          </w:tcPr>
          <w:p w14:paraId="7D1A265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2+814.75</w:t>
            </w:r>
          </w:p>
        </w:tc>
        <w:tc>
          <w:tcPr>
            <w:tcW w:w="1293" w:type="dxa"/>
            <w:tcBorders>
              <w:top w:val="nil"/>
              <w:left w:val="nil"/>
              <w:bottom w:val="single" w:sz="4" w:space="0" w:color="auto"/>
              <w:right w:val="single" w:sz="4" w:space="0" w:color="auto"/>
            </w:tcBorders>
            <w:shd w:val="clear" w:color="auto" w:fill="auto"/>
            <w:noWrap/>
            <w:vAlign w:val="bottom"/>
            <w:hideMark/>
          </w:tcPr>
          <w:p w14:paraId="6F3E933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4EA20E6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3A10520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0CFCEAAE"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CA43F7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C57</w:t>
            </w:r>
          </w:p>
        </w:tc>
        <w:tc>
          <w:tcPr>
            <w:tcW w:w="1200" w:type="dxa"/>
            <w:tcBorders>
              <w:top w:val="nil"/>
              <w:left w:val="nil"/>
              <w:bottom w:val="single" w:sz="4" w:space="0" w:color="auto"/>
              <w:right w:val="single" w:sz="4" w:space="0" w:color="auto"/>
            </w:tcBorders>
            <w:shd w:val="clear" w:color="auto" w:fill="auto"/>
            <w:noWrap/>
            <w:vAlign w:val="bottom"/>
            <w:hideMark/>
          </w:tcPr>
          <w:p w14:paraId="5422B8D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2+843.97</w:t>
            </w:r>
          </w:p>
        </w:tc>
        <w:tc>
          <w:tcPr>
            <w:tcW w:w="1293" w:type="dxa"/>
            <w:tcBorders>
              <w:top w:val="nil"/>
              <w:left w:val="nil"/>
              <w:bottom w:val="single" w:sz="4" w:space="0" w:color="auto"/>
              <w:right w:val="single" w:sz="4" w:space="0" w:color="auto"/>
            </w:tcBorders>
            <w:shd w:val="clear" w:color="auto" w:fill="auto"/>
            <w:noWrap/>
            <w:vAlign w:val="bottom"/>
            <w:hideMark/>
          </w:tcPr>
          <w:p w14:paraId="531A652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36A665F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1.9</w:t>
            </w:r>
          </w:p>
        </w:tc>
        <w:tc>
          <w:tcPr>
            <w:tcW w:w="1211" w:type="dxa"/>
            <w:tcBorders>
              <w:top w:val="nil"/>
              <w:left w:val="nil"/>
              <w:bottom w:val="single" w:sz="4" w:space="0" w:color="auto"/>
              <w:right w:val="single" w:sz="4" w:space="0" w:color="auto"/>
            </w:tcBorders>
            <w:shd w:val="clear" w:color="auto" w:fill="auto"/>
            <w:noWrap/>
            <w:vAlign w:val="bottom"/>
            <w:hideMark/>
          </w:tcPr>
          <w:p w14:paraId="28A2EA2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51185D7D"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DC3BDE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C58</w:t>
            </w:r>
          </w:p>
        </w:tc>
        <w:tc>
          <w:tcPr>
            <w:tcW w:w="1200" w:type="dxa"/>
            <w:tcBorders>
              <w:top w:val="nil"/>
              <w:left w:val="nil"/>
              <w:bottom w:val="single" w:sz="4" w:space="0" w:color="auto"/>
              <w:right w:val="single" w:sz="4" w:space="0" w:color="auto"/>
            </w:tcBorders>
            <w:shd w:val="clear" w:color="auto" w:fill="auto"/>
            <w:noWrap/>
            <w:vAlign w:val="bottom"/>
            <w:hideMark/>
          </w:tcPr>
          <w:p w14:paraId="3958EC3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2+928.26</w:t>
            </w:r>
          </w:p>
        </w:tc>
        <w:tc>
          <w:tcPr>
            <w:tcW w:w="1293" w:type="dxa"/>
            <w:tcBorders>
              <w:top w:val="nil"/>
              <w:left w:val="nil"/>
              <w:bottom w:val="single" w:sz="4" w:space="0" w:color="auto"/>
              <w:right w:val="single" w:sz="4" w:space="0" w:color="auto"/>
            </w:tcBorders>
            <w:shd w:val="clear" w:color="auto" w:fill="auto"/>
            <w:noWrap/>
            <w:vAlign w:val="bottom"/>
            <w:hideMark/>
          </w:tcPr>
          <w:p w14:paraId="236B7EC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6DEC89D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2670D14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40F6C720"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EC76B1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C59</w:t>
            </w:r>
          </w:p>
        </w:tc>
        <w:tc>
          <w:tcPr>
            <w:tcW w:w="1200" w:type="dxa"/>
            <w:tcBorders>
              <w:top w:val="nil"/>
              <w:left w:val="nil"/>
              <w:bottom w:val="single" w:sz="4" w:space="0" w:color="auto"/>
              <w:right w:val="single" w:sz="4" w:space="0" w:color="auto"/>
            </w:tcBorders>
            <w:shd w:val="clear" w:color="auto" w:fill="auto"/>
            <w:noWrap/>
            <w:vAlign w:val="bottom"/>
            <w:hideMark/>
          </w:tcPr>
          <w:p w14:paraId="336318C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2+980.58</w:t>
            </w:r>
          </w:p>
        </w:tc>
        <w:tc>
          <w:tcPr>
            <w:tcW w:w="1293" w:type="dxa"/>
            <w:tcBorders>
              <w:top w:val="nil"/>
              <w:left w:val="nil"/>
              <w:bottom w:val="single" w:sz="4" w:space="0" w:color="auto"/>
              <w:right w:val="single" w:sz="4" w:space="0" w:color="auto"/>
            </w:tcBorders>
            <w:shd w:val="clear" w:color="auto" w:fill="auto"/>
            <w:noWrap/>
            <w:vAlign w:val="bottom"/>
            <w:hideMark/>
          </w:tcPr>
          <w:p w14:paraId="7BBB886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646DA58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1.1</w:t>
            </w:r>
          </w:p>
        </w:tc>
        <w:tc>
          <w:tcPr>
            <w:tcW w:w="1211" w:type="dxa"/>
            <w:tcBorders>
              <w:top w:val="nil"/>
              <w:left w:val="nil"/>
              <w:bottom w:val="single" w:sz="4" w:space="0" w:color="auto"/>
              <w:right w:val="single" w:sz="4" w:space="0" w:color="auto"/>
            </w:tcBorders>
            <w:shd w:val="clear" w:color="auto" w:fill="auto"/>
            <w:noWrap/>
            <w:vAlign w:val="bottom"/>
            <w:hideMark/>
          </w:tcPr>
          <w:p w14:paraId="5D73DD1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73F5F0C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64200C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C60</w:t>
            </w:r>
          </w:p>
        </w:tc>
        <w:tc>
          <w:tcPr>
            <w:tcW w:w="1200" w:type="dxa"/>
            <w:tcBorders>
              <w:top w:val="nil"/>
              <w:left w:val="nil"/>
              <w:bottom w:val="single" w:sz="4" w:space="0" w:color="auto"/>
              <w:right w:val="single" w:sz="4" w:space="0" w:color="auto"/>
            </w:tcBorders>
            <w:shd w:val="clear" w:color="auto" w:fill="auto"/>
            <w:noWrap/>
            <w:vAlign w:val="bottom"/>
            <w:hideMark/>
          </w:tcPr>
          <w:p w14:paraId="3D257AB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3+048.91</w:t>
            </w:r>
          </w:p>
        </w:tc>
        <w:tc>
          <w:tcPr>
            <w:tcW w:w="1293" w:type="dxa"/>
            <w:tcBorders>
              <w:top w:val="nil"/>
              <w:left w:val="nil"/>
              <w:bottom w:val="single" w:sz="4" w:space="0" w:color="auto"/>
              <w:right w:val="single" w:sz="4" w:space="0" w:color="auto"/>
            </w:tcBorders>
            <w:shd w:val="clear" w:color="auto" w:fill="auto"/>
            <w:noWrap/>
            <w:vAlign w:val="bottom"/>
            <w:hideMark/>
          </w:tcPr>
          <w:p w14:paraId="61E1617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1E65322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11" w:type="dxa"/>
            <w:tcBorders>
              <w:top w:val="nil"/>
              <w:left w:val="nil"/>
              <w:bottom w:val="single" w:sz="4" w:space="0" w:color="auto"/>
              <w:right w:val="single" w:sz="4" w:space="0" w:color="auto"/>
            </w:tcBorders>
            <w:shd w:val="clear" w:color="auto" w:fill="auto"/>
            <w:noWrap/>
            <w:vAlign w:val="bottom"/>
            <w:hideMark/>
          </w:tcPr>
          <w:p w14:paraId="2B40E74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516D63DD"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D22D58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C61</w:t>
            </w:r>
          </w:p>
        </w:tc>
        <w:tc>
          <w:tcPr>
            <w:tcW w:w="1200" w:type="dxa"/>
            <w:tcBorders>
              <w:top w:val="nil"/>
              <w:left w:val="nil"/>
              <w:bottom w:val="single" w:sz="4" w:space="0" w:color="auto"/>
              <w:right w:val="single" w:sz="4" w:space="0" w:color="auto"/>
            </w:tcBorders>
            <w:shd w:val="clear" w:color="auto" w:fill="auto"/>
            <w:noWrap/>
            <w:vAlign w:val="bottom"/>
            <w:hideMark/>
          </w:tcPr>
          <w:p w14:paraId="7C66E17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3+129.63</w:t>
            </w:r>
          </w:p>
        </w:tc>
        <w:tc>
          <w:tcPr>
            <w:tcW w:w="1293" w:type="dxa"/>
            <w:tcBorders>
              <w:top w:val="nil"/>
              <w:left w:val="nil"/>
              <w:bottom w:val="single" w:sz="4" w:space="0" w:color="auto"/>
              <w:right w:val="single" w:sz="4" w:space="0" w:color="auto"/>
            </w:tcBorders>
            <w:shd w:val="clear" w:color="auto" w:fill="auto"/>
            <w:noWrap/>
            <w:vAlign w:val="bottom"/>
            <w:hideMark/>
          </w:tcPr>
          <w:p w14:paraId="11E4F71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17E6F07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11" w:type="dxa"/>
            <w:tcBorders>
              <w:top w:val="nil"/>
              <w:left w:val="nil"/>
              <w:bottom w:val="single" w:sz="4" w:space="0" w:color="auto"/>
              <w:right w:val="single" w:sz="4" w:space="0" w:color="auto"/>
            </w:tcBorders>
            <w:shd w:val="clear" w:color="auto" w:fill="auto"/>
            <w:noWrap/>
            <w:vAlign w:val="bottom"/>
            <w:hideMark/>
          </w:tcPr>
          <w:p w14:paraId="11A3BBE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48D24AE4"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C9CFD4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C62</w:t>
            </w:r>
          </w:p>
        </w:tc>
        <w:tc>
          <w:tcPr>
            <w:tcW w:w="1200" w:type="dxa"/>
            <w:tcBorders>
              <w:top w:val="nil"/>
              <w:left w:val="nil"/>
              <w:bottom w:val="single" w:sz="4" w:space="0" w:color="auto"/>
              <w:right w:val="single" w:sz="4" w:space="0" w:color="auto"/>
            </w:tcBorders>
            <w:shd w:val="clear" w:color="auto" w:fill="auto"/>
            <w:noWrap/>
            <w:vAlign w:val="bottom"/>
            <w:hideMark/>
          </w:tcPr>
          <w:p w14:paraId="5DADB7D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3+154.81</w:t>
            </w:r>
          </w:p>
        </w:tc>
        <w:tc>
          <w:tcPr>
            <w:tcW w:w="1293" w:type="dxa"/>
            <w:tcBorders>
              <w:top w:val="nil"/>
              <w:left w:val="nil"/>
              <w:bottom w:val="single" w:sz="4" w:space="0" w:color="auto"/>
              <w:right w:val="single" w:sz="4" w:space="0" w:color="auto"/>
            </w:tcBorders>
            <w:shd w:val="clear" w:color="auto" w:fill="auto"/>
            <w:noWrap/>
            <w:vAlign w:val="bottom"/>
            <w:hideMark/>
          </w:tcPr>
          <w:p w14:paraId="6C731A6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0.65</w:t>
            </w:r>
          </w:p>
        </w:tc>
        <w:tc>
          <w:tcPr>
            <w:tcW w:w="1293" w:type="dxa"/>
            <w:tcBorders>
              <w:top w:val="nil"/>
              <w:left w:val="nil"/>
              <w:bottom w:val="single" w:sz="4" w:space="0" w:color="auto"/>
              <w:right w:val="single" w:sz="4" w:space="0" w:color="auto"/>
            </w:tcBorders>
            <w:shd w:val="clear" w:color="auto" w:fill="auto"/>
            <w:noWrap/>
            <w:vAlign w:val="bottom"/>
            <w:hideMark/>
          </w:tcPr>
          <w:p w14:paraId="16C8FD6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11" w:type="dxa"/>
            <w:tcBorders>
              <w:top w:val="nil"/>
              <w:left w:val="nil"/>
              <w:bottom w:val="single" w:sz="4" w:space="0" w:color="auto"/>
              <w:right w:val="single" w:sz="4" w:space="0" w:color="auto"/>
            </w:tcBorders>
            <w:shd w:val="clear" w:color="auto" w:fill="auto"/>
            <w:noWrap/>
            <w:vAlign w:val="bottom"/>
            <w:hideMark/>
          </w:tcPr>
          <w:p w14:paraId="37AED29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56C6325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68FEAB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C63</w:t>
            </w:r>
          </w:p>
        </w:tc>
        <w:tc>
          <w:tcPr>
            <w:tcW w:w="1200" w:type="dxa"/>
            <w:tcBorders>
              <w:top w:val="nil"/>
              <w:left w:val="nil"/>
              <w:bottom w:val="single" w:sz="4" w:space="0" w:color="auto"/>
              <w:right w:val="single" w:sz="4" w:space="0" w:color="auto"/>
            </w:tcBorders>
            <w:shd w:val="clear" w:color="auto" w:fill="auto"/>
            <w:noWrap/>
            <w:vAlign w:val="bottom"/>
            <w:hideMark/>
          </w:tcPr>
          <w:p w14:paraId="1A2C38D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3+179.28</w:t>
            </w:r>
          </w:p>
        </w:tc>
        <w:tc>
          <w:tcPr>
            <w:tcW w:w="1293" w:type="dxa"/>
            <w:tcBorders>
              <w:top w:val="nil"/>
              <w:left w:val="nil"/>
              <w:bottom w:val="single" w:sz="4" w:space="0" w:color="auto"/>
              <w:right w:val="single" w:sz="4" w:space="0" w:color="auto"/>
            </w:tcBorders>
            <w:shd w:val="clear" w:color="auto" w:fill="auto"/>
            <w:noWrap/>
            <w:vAlign w:val="bottom"/>
            <w:hideMark/>
          </w:tcPr>
          <w:p w14:paraId="2D8C3E3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3.75</w:t>
            </w:r>
          </w:p>
        </w:tc>
        <w:tc>
          <w:tcPr>
            <w:tcW w:w="1293" w:type="dxa"/>
            <w:tcBorders>
              <w:top w:val="nil"/>
              <w:left w:val="nil"/>
              <w:bottom w:val="single" w:sz="4" w:space="0" w:color="auto"/>
              <w:right w:val="single" w:sz="4" w:space="0" w:color="auto"/>
            </w:tcBorders>
            <w:shd w:val="clear" w:color="auto" w:fill="auto"/>
            <w:noWrap/>
            <w:vAlign w:val="bottom"/>
            <w:hideMark/>
          </w:tcPr>
          <w:p w14:paraId="783C3FE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11" w:type="dxa"/>
            <w:tcBorders>
              <w:top w:val="nil"/>
              <w:left w:val="nil"/>
              <w:bottom w:val="single" w:sz="4" w:space="0" w:color="auto"/>
              <w:right w:val="single" w:sz="4" w:space="0" w:color="auto"/>
            </w:tcBorders>
            <w:shd w:val="clear" w:color="auto" w:fill="auto"/>
            <w:noWrap/>
            <w:vAlign w:val="bottom"/>
            <w:hideMark/>
          </w:tcPr>
          <w:p w14:paraId="3A6BDB3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78B29259"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C85E72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C64</w:t>
            </w:r>
          </w:p>
        </w:tc>
        <w:tc>
          <w:tcPr>
            <w:tcW w:w="1200" w:type="dxa"/>
            <w:tcBorders>
              <w:top w:val="nil"/>
              <w:left w:val="nil"/>
              <w:bottom w:val="single" w:sz="4" w:space="0" w:color="auto"/>
              <w:right w:val="single" w:sz="4" w:space="0" w:color="auto"/>
            </w:tcBorders>
            <w:shd w:val="clear" w:color="auto" w:fill="auto"/>
            <w:noWrap/>
            <w:vAlign w:val="bottom"/>
            <w:hideMark/>
          </w:tcPr>
          <w:p w14:paraId="0801C22D"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3+281.21</w:t>
            </w:r>
          </w:p>
        </w:tc>
        <w:tc>
          <w:tcPr>
            <w:tcW w:w="1293" w:type="dxa"/>
            <w:tcBorders>
              <w:top w:val="nil"/>
              <w:left w:val="nil"/>
              <w:bottom w:val="single" w:sz="4" w:space="0" w:color="auto"/>
              <w:right w:val="single" w:sz="4" w:space="0" w:color="auto"/>
            </w:tcBorders>
            <w:shd w:val="clear" w:color="auto" w:fill="auto"/>
            <w:noWrap/>
            <w:vAlign w:val="bottom"/>
            <w:hideMark/>
          </w:tcPr>
          <w:p w14:paraId="4682E74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1.25</w:t>
            </w:r>
          </w:p>
        </w:tc>
        <w:tc>
          <w:tcPr>
            <w:tcW w:w="1293" w:type="dxa"/>
            <w:tcBorders>
              <w:top w:val="nil"/>
              <w:left w:val="nil"/>
              <w:bottom w:val="single" w:sz="4" w:space="0" w:color="auto"/>
              <w:right w:val="single" w:sz="4" w:space="0" w:color="auto"/>
            </w:tcBorders>
            <w:shd w:val="clear" w:color="auto" w:fill="auto"/>
            <w:noWrap/>
            <w:vAlign w:val="bottom"/>
            <w:hideMark/>
          </w:tcPr>
          <w:p w14:paraId="26EE773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11" w:type="dxa"/>
            <w:tcBorders>
              <w:top w:val="nil"/>
              <w:left w:val="nil"/>
              <w:bottom w:val="single" w:sz="4" w:space="0" w:color="auto"/>
              <w:right w:val="single" w:sz="4" w:space="0" w:color="auto"/>
            </w:tcBorders>
            <w:shd w:val="clear" w:color="auto" w:fill="auto"/>
            <w:noWrap/>
            <w:vAlign w:val="bottom"/>
            <w:hideMark/>
          </w:tcPr>
          <w:p w14:paraId="2560413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589008A5"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5A5697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C65</w:t>
            </w:r>
          </w:p>
        </w:tc>
        <w:tc>
          <w:tcPr>
            <w:tcW w:w="1200" w:type="dxa"/>
            <w:tcBorders>
              <w:top w:val="nil"/>
              <w:left w:val="nil"/>
              <w:bottom w:val="single" w:sz="4" w:space="0" w:color="auto"/>
              <w:right w:val="single" w:sz="4" w:space="0" w:color="auto"/>
            </w:tcBorders>
            <w:shd w:val="clear" w:color="auto" w:fill="auto"/>
            <w:noWrap/>
            <w:vAlign w:val="bottom"/>
            <w:hideMark/>
          </w:tcPr>
          <w:p w14:paraId="65CB4A3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3+310.16</w:t>
            </w:r>
          </w:p>
        </w:tc>
        <w:tc>
          <w:tcPr>
            <w:tcW w:w="1293" w:type="dxa"/>
            <w:tcBorders>
              <w:top w:val="nil"/>
              <w:left w:val="nil"/>
              <w:bottom w:val="single" w:sz="4" w:space="0" w:color="auto"/>
              <w:right w:val="single" w:sz="4" w:space="0" w:color="auto"/>
            </w:tcBorders>
            <w:shd w:val="clear" w:color="auto" w:fill="auto"/>
            <w:noWrap/>
            <w:vAlign w:val="bottom"/>
            <w:hideMark/>
          </w:tcPr>
          <w:p w14:paraId="42EA763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1.5</w:t>
            </w:r>
          </w:p>
        </w:tc>
        <w:tc>
          <w:tcPr>
            <w:tcW w:w="1293" w:type="dxa"/>
            <w:tcBorders>
              <w:top w:val="nil"/>
              <w:left w:val="nil"/>
              <w:bottom w:val="single" w:sz="4" w:space="0" w:color="auto"/>
              <w:right w:val="single" w:sz="4" w:space="0" w:color="auto"/>
            </w:tcBorders>
            <w:shd w:val="clear" w:color="auto" w:fill="auto"/>
            <w:noWrap/>
            <w:vAlign w:val="bottom"/>
            <w:hideMark/>
          </w:tcPr>
          <w:p w14:paraId="37C7220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2.5</w:t>
            </w:r>
          </w:p>
        </w:tc>
        <w:tc>
          <w:tcPr>
            <w:tcW w:w="1211" w:type="dxa"/>
            <w:tcBorders>
              <w:top w:val="nil"/>
              <w:left w:val="nil"/>
              <w:bottom w:val="single" w:sz="4" w:space="0" w:color="auto"/>
              <w:right w:val="single" w:sz="4" w:space="0" w:color="auto"/>
            </w:tcBorders>
            <w:shd w:val="clear" w:color="auto" w:fill="auto"/>
            <w:noWrap/>
            <w:vAlign w:val="bottom"/>
            <w:hideMark/>
          </w:tcPr>
          <w:p w14:paraId="6D7264C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43066D65"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8A8753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C66</w:t>
            </w:r>
          </w:p>
        </w:tc>
        <w:tc>
          <w:tcPr>
            <w:tcW w:w="1200" w:type="dxa"/>
            <w:tcBorders>
              <w:top w:val="nil"/>
              <w:left w:val="nil"/>
              <w:bottom w:val="single" w:sz="4" w:space="0" w:color="auto"/>
              <w:right w:val="single" w:sz="4" w:space="0" w:color="auto"/>
            </w:tcBorders>
            <w:shd w:val="clear" w:color="auto" w:fill="auto"/>
            <w:noWrap/>
            <w:vAlign w:val="bottom"/>
            <w:hideMark/>
          </w:tcPr>
          <w:p w14:paraId="61A484B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3+343.54</w:t>
            </w:r>
          </w:p>
        </w:tc>
        <w:tc>
          <w:tcPr>
            <w:tcW w:w="1293" w:type="dxa"/>
            <w:tcBorders>
              <w:top w:val="nil"/>
              <w:left w:val="nil"/>
              <w:bottom w:val="single" w:sz="4" w:space="0" w:color="auto"/>
              <w:right w:val="single" w:sz="4" w:space="0" w:color="auto"/>
            </w:tcBorders>
            <w:shd w:val="clear" w:color="auto" w:fill="auto"/>
            <w:noWrap/>
            <w:vAlign w:val="bottom"/>
            <w:hideMark/>
          </w:tcPr>
          <w:p w14:paraId="7F83FE8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05C854A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1.7</w:t>
            </w:r>
          </w:p>
        </w:tc>
        <w:tc>
          <w:tcPr>
            <w:tcW w:w="1211" w:type="dxa"/>
            <w:tcBorders>
              <w:top w:val="nil"/>
              <w:left w:val="nil"/>
              <w:bottom w:val="single" w:sz="4" w:space="0" w:color="auto"/>
              <w:right w:val="single" w:sz="4" w:space="0" w:color="auto"/>
            </w:tcBorders>
            <w:shd w:val="clear" w:color="auto" w:fill="auto"/>
            <w:noWrap/>
            <w:vAlign w:val="bottom"/>
            <w:hideMark/>
          </w:tcPr>
          <w:p w14:paraId="7164CC8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3EFAA13A"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89F915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C67</w:t>
            </w:r>
          </w:p>
        </w:tc>
        <w:tc>
          <w:tcPr>
            <w:tcW w:w="1200" w:type="dxa"/>
            <w:tcBorders>
              <w:top w:val="nil"/>
              <w:left w:val="nil"/>
              <w:bottom w:val="single" w:sz="4" w:space="0" w:color="auto"/>
              <w:right w:val="single" w:sz="4" w:space="0" w:color="auto"/>
            </w:tcBorders>
            <w:shd w:val="clear" w:color="auto" w:fill="auto"/>
            <w:noWrap/>
            <w:vAlign w:val="bottom"/>
            <w:hideMark/>
          </w:tcPr>
          <w:p w14:paraId="4C975B5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3+396.00</w:t>
            </w:r>
          </w:p>
        </w:tc>
        <w:tc>
          <w:tcPr>
            <w:tcW w:w="1293" w:type="dxa"/>
            <w:tcBorders>
              <w:top w:val="nil"/>
              <w:left w:val="nil"/>
              <w:bottom w:val="single" w:sz="4" w:space="0" w:color="auto"/>
              <w:right w:val="single" w:sz="4" w:space="0" w:color="auto"/>
            </w:tcBorders>
            <w:shd w:val="clear" w:color="auto" w:fill="auto"/>
            <w:noWrap/>
            <w:vAlign w:val="bottom"/>
            <w:hideMark/>
          </w:tcPr>
          <w:p w14:paraId="659732C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0.85</w:t>
            </w:r>
          </w:p>
        </w:tc>
        <w:tc>
          <w:tcPr>
            <w:tcW w:w="1293" w:type="dxa"/>
            <w:tcBorders>
              <w:top w:val="nil"/>
              <w:left w:val="nil"/>
              <w:bottom w:val="single" w:sz="4" w:space="0" w:color="auto"/>
              <w:right w:val="single" w:sz="4" w:space="0" w:color="auto"/>
            </w:tcBorders>
            <w:shd w:val="clear" w:color="auto" w:fill="auto"/>
            <w:noWrap/>
            <w:vAlign w:val="bottom"/>
            <w:hideMark/>
          </w:tcPr>
          <w:p w14:paraId="7483DBE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0197FE1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4699B5ED"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07F9C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C68</w:t>
            </w:r>
          </w:p>
        </w:tc>
        <w:tc>
          <w:tcPr>
            <w:tcW w:w="1200" w:type="dxa"/>
            <w:tcBorders>
              <w:top w:val="nil"/>
              <w:left w:val="nil"/>
              <w:bottom w:val="single" w:sz="4" w:space="0" w:color="auto"/>
              <w:right w:val="single" w:sz="4" w:space="0" w:color="auto"/>
            </w:tcBorders>
            <w:shd w:val="clear" w:color="auto" w:fill="auto"/>
            <w:noWrap/>
            <w:vAlign w:val="bottom"/>
            <w:hideMark/>
          </w:tcPr>
          <w:p w14:paraId="3D050B3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3+437.13</w:t>
            </w:r>
          </w:p>
        </w:tc>
        <w:tc>
          <w:tcPr>
            <w:tcW w:w="1293" w:type="dxa"/>
            <w:tcBorders>
              <w:top w:val="nil"/>
              <w:left w:val="nil"/>
              <w:bottom w:val="single" w:sz="4" w:space="0" w:color="auto"/>
              <w:right w:val="single" w:sz="4" w:space="0" w:color="auto"/>
            </w:tcBorders>
            <w:shd w:val="clear" w:color="auto" w:fill="auto"/>
            <w:noWrap/>
            <w:vAlign w:val="bottom"/>
            <w:hideMark/>
          </w:tcPr>
          <w:p w14:paraId="058C66B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0.65</w:t>
            </w:r>
          </w:p>
        </w:tc>
        <w:tc>
          <w:tcPr>
            <w:tcW w:w="1293" w:type="dxa"/>
            <w:tcBorders>
              <w:top w:val="nil"/>
              <w:left w:val="nil"/>
              <w:bottom w:val="single" w:sz="4" w:space="0" w:color="auto"/>
              <w:right w:val="single" w:sz="4" w:space="0" w:color="auto"/>
            </w:tcBorders>
            <w:shd w:val="clear" w:color="auto" w:fill="auto"/>
            <w:noWrap/>
            <w:vAlign w:val="bottom"/>
            <w:hideMark/>
          </w:tcPr>
          <w:p w14:paraId="764C7E1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0.8</w:t>
            </w:r>
          </w:p>
        </w:tc>
        <w:tc>
          <w:tcPr>
            <w:tcW w:w="1211" w:type="dxa"/>
            <w:tcBorders>
              <w:top w:val="nil"/>
              <w:left w:val="nil"/>
              <w:bottom w:val="single" w:sz="4" w:space="0" w:color="auto"/>
              <w:right w:val="single" w:sz="4" w:space="0" w:color="auto"/>
            </w:tcBorders>
            <w:shd w:val="clear" w:color="auto" w:fill="auto"/>
            <w:noWrap/>
            <w:vAlign w:val="bottom"/>
            <w:hideMark/>
          </w:tcPr>
          <w:p w14:paraId="6F8E713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00549F11"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1E51D71"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C69</w:t>
            </w:r>
          </w:p>
        </w:tc>
        <w:tc>
          <w:tcPr>
            <w:tcW w:w="1200" w:type="dxa"/>
            <w:tcBorders>
              <w:top w:val="nil"/>
              <w:left w:val="nil"/>
              <w:bottom w:val="single" w:sz="4" w:space="0" w:color="auto"/>
              <w:right w:val="single" w:sz="4" w:space="0" w:color="auto"/>
            </w:tcBorders>
            <w:shd w:val="clear" w:color="auto" w:fill="auto"/>
            <w:noWrap/>
            <w:vAlign w:val="bottom"/>
            <w:hideMark/>
          </w:tcPr>
          <w:p w14:paraId="1DA7317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3+470.81</w:t>
            </w:r>
          </w:p>
        </w:tc>
        <w:tc>
          <w:tcPr>
            <w:tcW w:w="1293" w:type="dxa"/>
            <w:tcBorders>
              <w:top w:val="nil"/>
              <w:left w:val="nil"/>
              <w:bottom w:val="single" w:sz="4" w:space="0" w:color="auto"/>
              <w:right w:val="single" w:sz="4" w:space="0" w:color="auto"/>
            </w:tcBorders>
            <w:shd w:val="clear" w:color="auto" w:fill="auto"/>
            <w:noWrap/>
            <w:vAlign w:val="bottom"/>
            <w:hideMark/>
          </w:tcPr>
          <w:p w14:paraId="3220C18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0.6</w:t>
            </w:r>
          </w:p>
        </w:tc>
        <w:tc>
          <w:tcPr>
            <w:tcW w:w="1293" w:type="dxa"/>
            <w:tcBorders>
              <w:top w:val="nil"/>
              <w:left w:val="nil"/>
              <w:bottom w:val="single" w:sz="4" w:space="0" w:color="auto"/>
              <w:right w:val="single" w:sz="4" w:space="0" w:color="auto"/>
            </w:tcBorders>
            <w:shd w:val="clear" w:color="auto" w:fill="auto"/>
            <w:noWrap/>
            <w:vAlign w:val="bottom"/>
            <w:hideMark/>
          </w:tcPr>
          <w:p w14:paraId="2DAC123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1.9</w:t>
            </w:r>
          </w:p>
        </w:tc>
        <w:tc>
          <w:tcPr>
            <w:tcW w:w="1211" w:type="dxa"/>
            <w:tcBorders>
              <w:top w:val="nil"/>
              <w:left w:val="nil"/>
              <w:bottom w:val="single" w:sz="4" w:space="0" w:color="auto"/>
              <w:right w:val="single" w:sz="4" w:space="0" w:color="auto"/>
            </w:tcBorders>
            <w:shd w:val="clear" w:color="auto" w:fill="auto"/>
            <w:noWrap/>
            <w:vAlign w:val="bottom"/>
            <w:hideMark/>
          </w:tcPr>
          <w:p w14:paraId="3D444D42"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1FC7A85E"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670A98"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C70</w:t>
            </w:r>
          </w:p>
        </w:tc>
        <w:tc>
          <w:tcPr>
            <w:tcW w:w="1200" w:type="dxa"/>
            <w:tcBorders>
              <w:top w:val="nil"/>
              <w:left w:val="nil"/>
              <w:bottom w:val="single" w:sz="4" w:space="0" w:color="auto"/>
              <w:right w:val="single" w:sz="4" w:space="0" w:color="auto"/>
            </w:tcBorders>
            <w:shd w:val="clear" w:color="auto" w:fill="auto"/>
            <w:noWrap/>
            <w:vAlign w:val="bottom"/>
            <w:hideMark/>
          </w:tcPr>
          <w:p w14:paraId="110E44A3"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3+502.14</w:t>
            </w:r>
          </w:p>
        </w:tc>
        <w:tc>
          <w:tcPr>
            <w:tcW w:w="1293" w:type="dxa"/>
            <w:tcBorders>
              <w:top w:val="nil"/>
              <w:left w:val="nil"/>
              <w:bottom w:val="single" w:sz="4" w:space="0" w:color="auto"/>
              <w:right w:val="single" w:sz="4" w:space="0" w:color="auto"/>
            </w:tcBorders>
            <w:shd w:val="clear" w:color="auto" w:fill="auto"/>
            <w:noWrap/>
            <w:vAlign w:val="bottom"/>
            <w:hideMark/>
          </w:tcPr>
          <w:p w14:paraId="6B6BD3C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1.3</w:t>
            </w:r>
          </w:p>
        </w:tc>
        <w:tc>
          <w:tcPr>
            <w:tcW w:w="1293" w:type="dxa"/>
            <w:tcBorders>
              <w:top w:val="nil"/>
              <w:left w:val="nil"/>
              <w:bottom w:val="single" w:sz="4" w:space="0" w:color="auto"/>
              <w:right w:val="single" w:sz="4" w:space="0" w:color="auto"/>
            </w:tcBorders>
            <w:shd w:val="clear" w:color="auto" w:fill="auto"/>
            <w:noWrap/>
            <w:vAlign w:val="bottom"/>
            <w:hideMark/>
          </w:tcPr>
          <w:p w14:paraId="22A8DD87"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w:t>
            </w:r>
          </w:p>
        </w:tc>
        <w:tc>
          <w:tcPr>
            <w:tcW w:w="1211" w:type="dxa"/>
            <w:tcBorders>
              <w:top w:val="nil"/>
              <w:left w:val="nil"/>
              <w:bottom w:val="single" w:sz="4" w:space="0" w:color="auto"/>
              <w:right w:val="single" w:sz="4" w:space="0" w:color="auto"/>
            </w:tcBorders>
            <w:shd w:val="clear" w:color="auto" w:fill="auto"/>
            <w:noWrap/>
            <w:vAlign w:val="bottom"/>
            <w:hideMark/>
          </w:tcPr>
          <w:p w14:paraId="4347424F"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CUMPLE</w:t>
            </w:r>
          </w:p>
        </w:tc>
      </w:tr>
      <w:tr w:rsidR="00011D5E" w:rsidRPr="00011D5E" w14:paraId="213B0B3F"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92E58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C71</w:t>
            </w:r>
          </w:p>
        </w:tc>
        <w:tc>
          <w:tcPr>
            <w:tcW w:w="1200" w:type="dxa"/>
            <w:tcBorders>
              <w:top w:val="nil"/>
              <w:left w:val="nil"/>
              <w:bottom w:val="single" w:sz="4" w:space="0" w:color="auto"/>
              <w:right w:val="single" w:sz="4" w:space="0" w:color="auto"/>
            </w:tcBorders>
            <w:shd w:val="clear" w:color="auto" w:fill="auto"/>
            <w:noWrap/>
            <w:vAlign w:val="bottom"/>
            <w:hideMark/>
          </w:tcPr>
          <w:p w14:paraId="237D5666"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3+575.63</w:t>
            </w:r>
          </w:p>
        </w:tc>
        <w:tc>
          <w:tcPr>
            <w:tcW w:w="1293" w:type="dxa"/>
            <w:tcBorders>
              <w:top w:val="nil"/>
              <w:left w:val="nil"/>
              <w:bottom w:val="single" w:sz="4" w:space="0" w:color="auto"/>
              <w:right w:val="single" w:sz="4" w:space="0" w:color="auto"/>
            </w:tcBorders>
            <w:shd w:val="clear" w:color="auto" w:fill="auto"/>
            <w:noWrap/>
            <w:vAlign w:val="bottom"/>
            <w:hideMark/>
          </w:tcPr>
          <w:p w14:paraId="1A684A6B"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1.2</w:t>
            </w:r>
          </w:p>
        </w:tc>
        <w:tc>
          <w:tcPr>
            <w:tcW w:w="1293" w:type="dxa"/>
            <w:tcBorders>
              <w:top w:val="nil"/>
              <w:left w:val="nil"/>
              <w:bottom w:val="single" w:sz="4" w:space="0" w:color="auto"/>
              <w:right w:val="single" w:sz="4" w:space="0" w:color="auto"/>
            </w:tcBorders>
            <w:shd w:val="clear" w:color="auto" w:fill="auto"/>
            <w:noWrap/>
            <w:vAlign w:val="bottom"/>
            <w:hideMark/>
          </w:tcPr>
          <w:p w14:paraId="2DFBA9A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3.8</w:t>
            </w:r>
          </w:p>
        </w:tc>
        <w:tc>
          <w:tcPr>
            <w:tcW w:w="1211" w:type="dxa"/>
            <w:tcBorders>
              <w:top w:val="nil"/>
              <w:left w:val="nil"/>
              <w:bottom w:val="single" w:sz="4" w:space="0" w:color="auto"/>
              <w:right w:val="single" w:sz="4" w:space="0" w:color="auto"/>
            </w:tcBorders>
            <w:shd w:val="clear" w:color="auto" w:fill="auto"/>
            <w:noWrap/>
            <w:vAlign w:val="bottom"/>
            <w:hideMark/>
          </w:tcPr>
          <w:p w14:paraId="2AA89A7A"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60399E46"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12B29F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C72</w:t>
            </w:r>
          </w:p>
        </w:tc>
        <w:tc>
          <w:tcPr>
            <w:tcW w:w="1200" w:type="dxa"/>
            <w:tcBorders>
              <w:top w:val="nil"/>
              <w:left w:val="nil"/>
              <w:bottom w:val="single" w:sz="4" w:space="0" w:color="auto"/>
              <w:right w:val="single" w:sz="4" w:space="0" w:color="auto"/>
            </w:tcBorders>
            <w:shd w:val="clear" w:color="auto" w:fill="auto"/>
            <w:noWrap/>
            <w:vAlign w:val="bottom"/>
            <w:hideMark/>
          </w:tcPr>
          <w:p w14:paraId="1FF56D1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3+588.95</w:t>
            </w:r>
          </w:p>
        </w:tc>
        <w:tc>
          <w:tcPr>
            <w:tcW w:w="1293" w:type="dxa"/>
            <w:tcBorders>
              <w:top w:val="nil"/>
              <w:left w:val="nil"/>
              <w:bottom w:val="single" w:sz="4" w:space="0" w:color="auto"/>
              <w:right w:val="single" w:sz="4" w:space="0" w:color="auto"/>
            </w:tcBorders>
            <w:shd w:val="clear" w:color="auto" w:fill="auto"/>
            <w:noWrap/>
            <w:vAlign w:val="bottom"/>
            <w:hideMark/>
          </w:tcPr>
          <w:p w14:paraId="2566606C"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0.75</w:t>
            </w:r>
          </w:p>
        </w:tc>
        <w:tc>
          <w:tcPr>
            <w:tcW w:w="1293" w:type="dxa"/>
            <w:tcBorders>
              <w:top w:val="nil"/>
              <w:left w:val="nil"/>
              <w:bottom w:val="single" w:sz="4" w:space="0" w:color="auto"/>
              <w:right w:val="single" w:sz="4" w:space="0" w:color="auto"/>
            </w:tcBorders>
            <w:shd w:val="clear" w:color="auto" w:fill="auto"/>
            <w:noWrap/>
            <w:vAlign w:val="bottom"/>
            <w:hideMark/>
          </w:tcPr>
          <w:p w14:paraId="638DE60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3.8</w:t>
            </w:r>
          </w:p>
        </w:tc>
        <w:tc>
          <w:tcPr>
            <w:tcW w:w="1211" w:type="dxa"/>
            <w:tcBorders>
              <w:top w:val="nil"/>
              <w:left w:val="nil"/>
              <w:bottom w:val="single" w:sz="4" w:space="0" w:color="auto"/>
              <w:right w:val="single" w:sz="4" w:space="0" w:color="auto"/>
            </w:tcBorders>
            <w:shd w:val="clear" w:color="auto" w:fill="auto"/>
            <w:noWrap/>
            <w:vAlign w:val="bottom"/>
            <w:hideMark/>
          </w:tcPr>
          <w:p w14:paraId="55BD74E0"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r w:rsidR="00011D5E" w:rsidRPr="00011D5E" w14:paraId="34AC93AA" w14:textId="77777777" w:rsidTr="00011D5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D79C8A9"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C73</w:t>
            </w:r>
          </w:p>
        </w:tc>
        <w:tc>
          <w:tcPr>
            <w:tcW w:w="1200" w:type="dxa"/>
            <w:tcBorders>
              <w:top w:val="nil"/>
              <w:left w:val="nil"/>
              <w:bottom w:val="single" w:sz="4" w:space="0" w:color="auto"/>
              <w:right w:val="single" w:sz="4" w:space="0" w:color="auto"/>
            </w:tcBorders>
            <w:shd w:val="clear" w:color="auto" w:fill="auto"/>
            <w:noWrap/>
            <w:vAlign w:val="bottom"/>
            <w:hideMark/>
          </w:tcPr>
          <w:p w14:paraId="6413BE14"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3+616.63</w:t>
            </w:r>
          </w:p>
        </w:tc>
        <w:tc>
          <w:tcPr>
            <w:tcW w:w="1293" w:type="dxa"/>
            <w:tcBorders>
              <w:top w:val="nil"/>
              <w:left w:val="nil"/>
              <w:bottom w:val="single" w:sz="4" w:space="0" w:color="auto"/>
              <w:right w:val="single" w:sz="4" w:space="0" w:color="auto"/>
            </w:tcBorders>
            <w:shd w:val="clear" w:color="auto" w:fill="auto"/>
            <w:noWrap/>
            <w:vAlign w:val="bottom"/>
            <w:hideMark/>
          </w:tcPr>
          <w:p w14:paraId="646FF86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0.95</w:t>
            </w:r>
          </w:p>
        </w:tc>
        <w:tc>
          <w:tcPr>
            <w:tcW w:w="1293" w:type="dxa"/>
            <w:tcBorders>
              <w:top w:val="nil"/>
              <w:left w:val="nil"/>
              <w:bottom w:val="single" w:sz="4" w:space="0" w:color="auto"/>
              <w:right w:val="single" w:sz="4" w:space="0" w:color="auto"/>
            </w:tcBorders>
            <w:shd w:val="clear" w:color="auto" w:fill="auto"/>
            <w:noWrap/>
            <w:vAlign w:val="bottom"/>
            <w:hideMark/>
          </w:tcPr>
          <w:p w14:paraId="369A74C5"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1</w:t>
            </w:r>
          </w:p>
        </w:tc>
        <w:tc>
          <w:tcPr>
            <w:tcW w:w="1211" w:type="dxa"/>
            <w:tcBorders>
              <w:top w:val="nil"/>
              <w:left w:val="nil"/>
              <w:bottom w:val="single" w:sz="4" w:space="0" w:color="auto"/>
              <w:right w:val="single" w:sz="4" w:space="0" w:color="auto"/>
            </w:tcBorders>
            <w:shd w:val="clear" w:color="auto" w:fill="auto"/>
            <w:noWrap/>
            <w:vAlign w:val="bottom"/>
            <w:hideMark/>
          </w:tcPr>
          <w:p w14:paraId="5E7E771E" w14:textId="77777777" w:rsidR="00011D5E" w:rsidRPr="00011D5E" w:rsidRDefault="00011D5E" w:rsidP="00011D5E">
            <w:pPr>
              <w:widowControl/>
              <w:autoSpaceDE/>
              <w:autoSpaceDN/>
              <w:jc w:val="center"/>
              <w:rPr>
                <w:rFonts w:ascii="Calibri" w:hAnsi="Calibri" w:cs="Calibri"/>
                <w:color w:val="000000"/>
                <w:lang w:val="es-ES" w:eastAsia="es-ES"/>
              </w:rPr>
            </w:pPr>
            <w:r w:rsidRPr="00011D5E">
              <w:rPr>
                <w:rFonts w:ascii="Calibri" w:hAnsi="Calibri" w:cs="Calibri"/>
                <w:color w:val="000000"/>
                <w:lang w:val="es-ES" w:eastAsia="es-ES"/>
              </w:rPr>
              <w:t>NO CUMPLE</w:t>
            </w:r>
          </w:p>
        </w:tc>
      </w:tr>
    </w:tbl>
    <w:p w14:paraId="1723AB61" w14:textId="08F077A9" w:rsidR="005C1501" w:rsidRDefault="005C1501">
      <w:pPr>
        <w:pStyle w:val="Textoindependiente"/>
        <w:spacing w:before="7"/>
        <w:rPr>
          <w:b/>
          <w:sz w:val="26"/>
        </w:rPr>
      </w:pPr>
    </w:p>
    <w:p w14:paraId="4E727617" w14:textId="77777777" w:rsidR="00C87EE8" w:rsidRDefault="00EB1549" w:rsidP="001B05B6">
      <w:pPr>
        <w:pStyle w:val="Prrafodelista"/>
        <w:numPr>
          <w:ilvl w:val="3"/>
          <w:numId w:val="5"/>
        </w:numPr>
        <w:tabs>
          <w:tab w:val="left" w:pos="1150"/>
        </w:tabs>
        <w:spacing w:before="92"/>
        <w:jc w:val="left"/>
        <w:rPr>
          <w:b/>
        </w:rPr>
      </w:pPr>
      <w:r>
        <w:rPr>
          <w:b/>
        </w:rPr>
        <w:t>EVALUACIÓN DEL</w:t>
      </w:r>
      <w:r>
        <w:rPr>
          <w:b/>
          <w:spacing w:val="-5"/>
        </w:rPr>
        <w:t xml:space="preserve"> </w:t>
      </w:r>
      <w:r>
        <w:rPr>
          <w:b/>
        </w:rPr>
        <w:t>PERALTE</w:t>
      </w:r>
    </w:p>
    <w:p w14:paraId="18291FA2" w14:textId="77777777" w:rsidR="00C87EE8" w:rsidRDefault="00C87EE8">
      <w:pPr>
        <w:pStyle w:val="Textoindependiente"/>
        <w:spacing w:before="10"/>
        <w:rPr>
          <w:b/>
          <w:sz w:val="27"/>
        </w:rPr>
      </w:pPr>
    </w:p>
    <w:p w14:paraId="7CAF4411" w14:textId="120108CE" w:rsidR="00C87EE8" w:rsidRPr="00AF639B" w:rsidRDefault="00EB1549">
      <w:pPr>
        <w:pStyle w:val="Textoindependiente"/>
        <w:spacing w:line="360" w:lineRule="auto"/>
        <w:ind w:left="583" w:right="554"/>
        <w:jc w:val="both"/>
        <w:rPr>
          <w:lang w:val="es-ES"/>
        </w:rPr>
      </w:pPr>
      <w:r w:rsidRPr="00AF639B">
        <w:rPr>
          <w:lang w:val="es-ES"/>
        </w:rPr>
        <w:t>En las siguientes tablas se muestran los valores de los peraltes calculados, en base</w:t>
      </w:r>
      <w:r w:rsidR="00796E7A">
        <w:rPr>
          <w:lang w:val="es-ES"/>
        </w:rPr>
        <w:t xml:space="preserve"> a</w:t>
      </w:r>
      <w:r w:rsidR="00003B48">
        <w:rPr>
          <w:lang w:val="es-ES"/>
        </w:rPr>
        <w:t xml:space="preserve"> valores anteriores calculados, </w:t>
      </w:r>
      <w:r w:rsidR="00003B48" w:rsidRPr="00AF639B">
        <w:rPr>
          <w:lang w:val="es-ES"/>
        </w:rPr>
        <w:t>se</w:t>
      </w:r>
      <w:r w:rsidRPr="00AF639B">
        <w:rPr>
          <w:lang w:val="es-ES"/>
        </w:rPr>
        <w:t xml:space="preserve"> los compara con los peraltes actuales que encontramos en la carretera.</w:t>
      </w:r>
    </w:p>
    <w:p w14:paraId="6AD3458C" w14:textId="77777777" w:rsidR="00C87EE8" w:rsidRPr="00AF639B" w:rsidRDefault="00EB1549">
      <w:pPr>
        <w:pStyle w:val="Textoindependiente"/>
        <w:spacing w:line="360" w:lineRule="auto"/>
        <w:ind w:left="583" w:right="563"/>
        <w:jc w:val="both"/>
        <w:rPr>
          <w:lang w:val="es-ES"/>
        </w:rPr>
      </w:pPr>
      <w:r w:rsidRPr="00AF639B">
        <w:rPr>
          <w:lang w:val="es-ES"/>
        </w:rPr>
        <w:t>Se trata de ver si los peraltes existentes pueden contrarrestar a la fuerza centrífuga que se genera al a travesar las curvas.</w:t>
      </w:r>
    </w:p>
    <w:p w14:paraId="461FF1FD" w14:textId="77777777" w:rsidR="00C87EE8" w:rsidRPr="0076202F" w:rsidRDefault="00EB1549" w:rsidP="0076202F">
      <w:pPr>
        <w:spacing w:before="203"/>
        <w:ind w:left="2086"/>
        <w:rPr>
          <w:b/>
          <w:lang w:val="es-ES"/>
        </w:rPr>
      </w:pPr>
      <w:r w:rsidRPr="00AF639B">
        <w:rPr>
          <w:b/>
          <w:w w:val="96"/>
          <w:sz w:val="2"/>
          <w:lang w:val="es-ES"/>
        </w:rPr>
        <w:t>63</w:t>
      </w:r>
      <w:r w:rsidRPr="00AF639B">
        <w:rPr>
          <w:b/>
          <w:spacing w:val="-1"/>
          <w:lang w:val="es-ES"/>
        </w:rPr>
        <w:t>T</w:t>
      </w:r>
      <w:r w:rsidRPr="00AF639B">
        <w:rPr>
          <w:b/>
          <w:lang w:val="es-ES"/>
        </w:rPr>
        <w:t>abla 3.2.3.6</w:t>
      </w:r>
      <w:r w:rsidRPr="00AF639B">
        <w:rPr>
          <w:b/>
          <w:spacing w:val="-2"/>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per</w:t>
      </w:r>
      <w:r w:rsidRPr="00AF639B">
        <w:rPr>
          <w:b/>
          <w:spacing w:val="-2"/>
          <w:lang w:val="es-ES"/>
        </w:rPr>
        <w:t>a</w:t>
      </w:r>
      <w:r w:rsidRPr="00AF639B">
        <w:rPr>
          <w:b/>
          <w:lang w:val="es-ES"/>
        </w:rPr>
        <w:t>l</w:t>
      </w:r>
      <w:r w:rsidRPr="00AF639B">
        <w:rPr>
          <w:b/>
          <w:spacing w:val="-2"/>
          <w:lang w:val="es-ES"/>
        </w:rPr>
        <w:t>t</w:t>
      </w:r>
      <w:r w:rsidRPr="00AF639B">
        <w:rPr>
          <w:b/>
          <w:lang w:val="es-ES"/>
        </w:rPr>
        <w:t xml:space="preserve">e </w:t>
      </w:r>
    </w:p>
    <w:p w14:paraId="52934090" w14:textId="77777777" w:rsidR="00C87EE8" w:rsidRDefault="00C87EE8">
      <w:pPr>
        <w:spacing w:line="261" w:lineRule="exact"/>
        <w:rPr>
          <w:sz w:val="24"/>
        </w:rPr>
      </w:pPr>
    </w:p>
    <w:tbl>
      <w:tblPr>
        <w:tblW w:w="6680" w:type="dxa"/>
        <w:jc w:val="center"/>
        <w:tblCellMar>
          <w:left w:w="70" w:type="dxa"/>
          <w:right w:w="70" w:type="dxa"/>
        </w:tblCellMar>
        <w:tblLook w:val="04A0" w:firstRow="1" w:lastRow="0" w:firstColumn="1" w:lastColumn="0" w:noHBand="0" w:noVBand="1"/>
      </w:tblPr>
      <w:tblGrid>
        <w:gridCol w:w="1200"/>
        <w:gridCol w:w="1328"/>
        <w:gridCol w:w="1320"/>
        <w:gridCol w:w="1540"/>
        <w:gridCol w:w="1420"/>
      </w:tblGrid>
      <w:tr w:rsidR="00CA06D5" w:rsidRPr="00CA06D5" w14:paraId="0B5C19D7" w14:textId="77777777" w:rsidTr="00E8080F">
        <w:trPr>
          <w:trHeight w:val="1125"/>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0C35A"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N° DE CURVA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1F35B3D"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PROGRESIVA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00023A0"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PERALTE ACTUAL</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3063A39E"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 xml:space="preserve">PERALTE CALCULADO </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7988ACDA"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EVALUACIÓN DE PERALTE</w:t>
            </w:r>
          </w:p>
        </w:tc>
      </w:tr>
      <w:tr w:rsidR="00CA06D5" w:rsidRPr="00CA06D5" w14:paraId="72F46B10"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57FD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w:t>
            </w:r>
          </w:p>
        </w:tc>
        <w:tc>
          <w:tcPr>
            <w:tcW w:w="1200" w:type="dxa"/>
            <w:tcBorders>
              <w:top w:val="nil"/>
              <w:left w:val="nil"/>
              <w:bottom w:val="single" w:sz="4" w:space="0" w:color="auto"/>
              <w:right w:val="single" w:sz="4" w:space="0" w:color="auto"/>
            </w:tcBorders>
            <w:shd w:val="clear" w:color="auto" w:fill="auto"/>
            <w:noWrap/>
            <w:vAlign w:val="center"/>
            <w:hideMark/>
          </w:tcPr>
          <w:p w14:paraId="359CAB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0+010.85</w:t>
            </w:r>
          </w:p>
        </w:tc>
        <w:tc>
          <w:tcPr>
            <w:tcW w:w="1320" w:type="dxa"/>
            <w:tcBorders>
              <w:top w:val="nil"/>
              <w:left w:val="nil"/>
              <w:bottom w:val="single" w:sz="4" w:space="0" w:color="auto"/>
              <w:right w:val="single" w:sz="4" w:space="0" w:color="auto"/>
            </w:tcBorders>
            <w:shd w:val="clear" w:color="auto" w:fill="auto"/>
            <w:noWrap/>
            <w:vAlign w:val="center"/>
            <w:hideMark/>
          </w:tcPr>
          <w:p w14:paraId="566BCF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4.7</w:t>
            </w:r>
          </w:p>
        </w:tc>
        <w:tc>
          <w:tcPr>
            <w:tcW w:w="1540" w:type="dxa"/>
            <w:tcBorders>
              <w:top w:val="nil"/>
              <w:left w:val="nil"/>
              <w:bottom w:val="single" w:sz="4" w:space="0" w:color="auto"/>
              <w:right w:val="single" w:sz="4" w:space="0" w:color="auto"/>
            </w:tcBorders>
            <w:shd w:val="clear" w:color="auto" w:fill="auto"/>
            <w:noWrap/>
            <w:vAlign w:val="center"/>
            <w:hideMark/>
          </w:tcPr>
          <w:p w14:paraId="010ADD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18E3B7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9FC0F1E"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5BC2B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w:t>
            </w:r>
          </w:p>
        </w:tc>
        <w:tc>
          <w:tcPr>
            <w:tcW w:w="1200" w:type="dxa"/>
            <w:tcBorders>
              <w:top w:val="nil"/>
              <w:left w:val="nil"/>
              <w:bottom w:val="single" w:sz="4" w:space="0" w:color="auto"/>
              <w:right w:val="single" w:sz="4" w:space="0" w:color="auto"/>
            </w:tcBorders>
            <w:shd w:val="clear" w:color="auto" w:fill="auto"/>
            <w:noWrap/>
            <w:vAlign w:val="center"/>
            <w:hideMark/>
          </w:tcPr>
          <w:p w14:paraId="3EDDB8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0+073.77</w:t>
            </w:r>
          </w:p>
        </w:tc>
        <w:tc>
          <w:tcPr>
            <w:tcW w:w="1320" w:type="dxa"/>
            <w:tcBorders>
              <w:top w:val="nil"/>
              <w:left w:val="nil"/>
              <w:bottom w:val="single" w:sz="4" w:space="0" w:color="auto"/>
              <w:right w:val="single" w:sz="4" w:space="0" w:color="auto"/>
            </w:tcBorders>
            <w:shd w:val="clear" w:color="auto" w:fill="auto"/>
            <w:noWrap/>
            <w:vAlign w:val="center"/>
            <w:hideMark/>
          </w:tcPr>
          <w:p w14:paraId="5AF3290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7.5</w:t>
            </w:r>
          </w:p>
        </w:tc>
        <w:tc>
          <w:tcPr>
            <w:tcW w:w="1540" w:type="dxa"/>
            <w:tcBorders>
              <w:top w:val="nil"/>
              <w:left w:val="nil"/>
              <w:bottom w:val="single" w:sz="4" w:space="0" w:color="auto"/>
              <w:right w:val="single" w:sz="4" w:space="0" w:color="auto"/>
            </w:tcBorders>
            <w:shd w:val="clear" w:color="auto" w:fill="auto"/>
            <w:noWrap/>
            <w:vAlign w:val="center"/>
            <w:hideMark/>
          </w:tcPr>
          <w:p w14:paraId="3D7AA67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255146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36115E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DCD56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w:t>
            </w:r>
          </w:p>
        </w:tc>
        <w:tc>
          <w:tcPr>
            <w:tcW w:w="1200" w:type="dxa"/>
            <w:tcBorders>
              <w:top w:val="nil"/>
              <w:left w:val="nil"/>
              <w:bottom w:val="single" w:sz="4" w:space="0" w:color="auto"/>
              <w:right w:val="single" w:sz="4" w:space="0" w:color="auto"/>
            </w:tcBorders>
            <w:shd w:val="clear" w:color="auto" w:fill="auto"/>
            <w:noWrap/>
            <w:vAlign w:val="center"/>
            <w:hideMark/>
          </w:tcPr>
          <w:p w14:paraId="53F3B2A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0+100.25</w:t>
            </w:r>
          </w:p>
        </w:tc>
        <w:tc>
          <w:tcPr>
            <w:tcW w:w="1320" w:type="dxa"/>
            <w:tcBorders>
              <w:top w:val="nil"/>
              <w:left w:val="nil"/>
              <w:bottom w:val="single" w:sz="4" w:space="0" w:color="auto"/>
              <w:right w:val="single" w:sz="4" w:space="0" w:color="auto"/>
            </w:tcBorders>
            <w:shd w:val="clear" w:color="auto" w:fill="auto"/>
            <w:noWrap/>
            <w:vAlign w:val="center"/>
            <w:hideMark/>
          </w:tcPr>
          <w:p w14:paraId="471969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18.7</w:t>
            </w:r>
          </w:p>
        </w:tc>
        <w:tc>
          <w:tcPr>
            <w:tcW w:w="1540" w:type="dxa"/>
            <w:tcBorders>
              <w:top w:val="nil"/>
              <w:left w:val="nil"/>
              <w:bottom w:val="single" w:sz="4" w:space="0" w:color="auto"/>
              <w:right w:val="single" w:sz="4" w:space="0" w:color="auto"/>
            </w:tcBorders>
            <w:shd w:val="clear" w:color="auto" w:fill="auto"/>
            <w:noWrap/>
            <w:vAlign w:val="center"/>
            <w:hideMark/>
          </w:tcPr>
          <w:p w14:paraId="34E4487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34BC35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1DA967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9251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w:t>
            </w:r>
          </w:p>
        </w:tc>
        <w:tc>
          <w:tcPr>
            <w:tcW w:w="1200" w:type="dxa"/>
            <w:tcBorders>
              <w:top w:val="nil"/>
              <w:left w:val="nil"/>
              <w:bottom w:val="single" w:sz="4" w:space="0" w:color="auto"/>
              <w:right w:val="single" w:sz="4" w:space="0" w:color="auto"/>
            </w:tcBorders>
            <w:shd w:val="clear" w:color="auto" w:fill="auto"/>
            <w:noWrap/>
            <w:vAlign w:val="center"/>
            <w:hideMark/>
          </w:tcPr>
          <w:p w14:paraId="3E5259F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0+137.65</w:t>
            </w:r>
          </w:p>
        </w:tc>
        <w:tc>
          <w:tcPr>
            <w:tcW w:w="1320" w:type="dxa"/>
            <w:tcBorders>
              <w:top w:val="nil"/>
              <w:left w:val="nil"/>
              <w:bottom w:val="single" w:sz="4" w:space="0" w:color="auto"/>
              <w:right w:val="single" w:sz="4" w:space="0" w:color="auto"/>
            </w:tcBorders>
            <w:shd w:val="clear" w:color="auto" w:fill="auto"/>
            <w:noWrap/>
            <w:vAlign w:val="center"/>
            <w:hideMark/>
          </w:tcPr>
          <w:p w14:paraId="78532A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w:t>
            </w:r>
          </w:p>
        </w:tc>
        <w:tc>
          <w:tcPr>
            <w:tcW w:w="1540" w:type="dxa"/>
            <w:tcBorders>
              <w:top w:val="nil"/>
              <w:left w:val="nil"/>
              <w:bottom w:val="single" w:sz="4" w:space="0" w:color="auto"/>
              <w:right w:val="single" w:sz="4" w:space="0" w:color="auto"/>
            </w:tcBorders>
            <w:shd w:val="clear" w:color="auto" w:fill="auto"/>
            <w:noWrap/>
            <w:vAlign w:val="center"/>
            <w:hideMark/>
          </w:tcPr>
          <w:p w14:paraId="298711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3DAF1C3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844605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CB32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w:t>
            </w:r>
          </w:p>
        </w:tc>
        <w:tc>
          <w:tcPr>
            <w:tcW w:w="1200" w:type="dxa"/>
            <w:tcBorders>
              <w:top w:val="nil"/>
              <w:left w:val="nil"/>
              <w:bottom w:val="single" w:sz="4" w:space="0" w:color="auto"/>
              <w:right w:val="single" w:sz="4" w:space="0" w:color="auto"/>
            </w:tcBorders>
            <w:shd w:val="clear" w:color="auto" w:fill="auto"/>
            <w:noWrap/>
            <w:vAlign w:val="center"/>
            <w:hideMark/>
          </w:tcPr>
          <w:p w14:paraId="4356142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0+190.52</w:t>
            </w:r>
          </w:p>
        </w:tc>
        <w:tc>
          <w:tcPr>
            <w:tcW w:w="1320" w:type="dxa"/>
            <w:tcBorders>
              <w:top w:val="nil"/>
              <w:left w:val="nil"/>
              <w:bottom w:val="single" w:sz="4" w:space="0" w:color="auto"/>
              <w:right w:val="single" w:sz="4" w:space="0" w:color="auto"/>
            </w:tcBorders>
            <w:shd w:val="clear" w:color="auto" w:fill="auto"/>
            <w:noWrap/>
            <w:vAlign w:val="center"/>
            <w:hideMark/>
          </w:tcPr>
          <w:p w14:paraId="585045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25.0</w:t>
            </w:r>
          </w:p>
        </w:tc>
        <w:tc>
          <w:tcPr>
            <w:tcW w:w="1540" w:type="dxa"/>
            <w:tcBorders>
              <w:top w:val="nil"/>
              <w:left w:val="nil"/>
              <w:bottom w:val="single" w:sz="4" w:space="0" w:color="auto"/>
              <w:right w:val="single" w:sz="4" w:space="0" w:color="auto"/>
            </w:tcBorders>
            <w:shd w:val="clear" w:color="auto" w:fill="auto"/>
            <w:noWrap/>
            <w:vAlign w:val="center"/>
            <w:hideMark/>
          </w:tcPr>
          <w:p w14:paraId="1A8193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780238A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B75C204"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31E0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w:t>
            </w:r>
          </w:p>
        </w:tc>
        <w:tc>
          <w:tcPr>
            <w:tcW w:w="1200" w:type="dxa"/>
            <w:tcBorders>
              <w:top w:val="nil"/>
              <w:left w:val="nil"/>
              <w:bottom w:val="single" w:sz="4" w:space="0" w:color="auto"/>
              <w:right w:val="single" w:sz="4" w:space="0" w:color="auto"/>
            </w:tcBorders>
            <w:shd w:val="clear" w:color="auto" w:fill="auto"/>
            <w:noWrap/>
            <w:vAlign w:val="center"/>
            <w:hideMark/>
          </w:tcPr>
          <w:p w14:paraId="0E71D2A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0+206.30</w:t>
            </w:r>
          </w:p>
        </w:tc>
        <w:tc>
          <w:tcPr>
            <w:tcW w:w="1320" w:type="dxa"/>
            <w:tcBorders>
              <w:top w:val="nil"/>
              <w:left w:val="nil"/>
              <w:bottom w:val="single" w:sz="4" w:space="0" w:color="auto"/>
              <w:right w:val="single" w:sz="4" w:space="0" w:color="auto"/>
            </w:tcBorders>
            <w:shd w:val="clear" w:color="auto" w:fill="auto"/>
            <w:noWrap/>
            <w:vAlign w:val="center"/>
            <w:hideMark/>
          </w:tcPr>
          <w:p w14:paraId="3FAAFB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14.1</w:t>
            </w:r>
          </w:p>
        </w:tc>
        <w:tc>
          <w:tcPr>
            <w:tcW w:w="1540" w:type="dxa"/>
            <w:tcBorders>
              <w:top w:val="nil"/>
              <w:left w:val="nil"/>
              <w:bottom w:val="single" w:sz="4" w:space="0" w:color="auto"/>
              <w:right w:val="single" w:sz="4" w:space="0" w:color="auto"/>
            </w:tcBorders>
            <w:shd w:val="clear" w:color="auto" w:fill="auto"/>
            <w:noWrap/>
            <w:vAlign w:val="center"/>
            <w:hideMark/>
          </w:tcPr>
          <w:p w14:paraId="1D8E9F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03839E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39B4DD0"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A109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w:t>
            </w:r>
          </w:p>
        </w:tc>
        <w:tc>
          <w:tcPr>
            <w:tcW w:w="1200" w:type="dxa"/>
            <w:tcBorders>
              <w:top w:val="nil"/>
              <w:left w:val="nil"/>
              <w:bottom w:val="single" w:sz="4" w:space="0" w:color="auto"/>
              <w:right w:val="single" w:sz="4" w:space="0" w:color="auto"/>
            </w:tcBorders>
            <w:shd w:val="clear" w:color="auto" w:fill="auto"/>
            <w:noWrap/>
            <w:vAlign w:val="center"/>
            <w:hideMark/>
          </w:tcPr>
          <w:p w14:paraId="7FEF37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0+270.60</w:t>
            </w:r>
          </w:p>
        </w:tc>
        <w:tc>
          <w:tcPr>
            <w:tcW w:w="1320" w:type="dxa"/>
            <w:tcBorders>
              <w:top w:val="nil"/>
              <w:left w:val="nil"/>
              <w:bottom w:val="single" w:sz="4" w:space="0" w:color="auto"/>
              <w:right w:val="single" w:sz="4" w:space="0" w:color="auto"/>
            </w:tcBorders>
            <w:shd w:val="clear" w:color="auto" w:fill="auto"/>
            <w:noWrap/>
            <w:vAlign w:val="center"/>
            <w:hideMark/>
          </w:tcPr>
          <w:p w14:paraId="1735CEB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18.7</w:t>
            </w:r>
          </w:p>
        </w:tc>
        <w:tc>
          <w:tcPr>
            <w:tcW w:w="1540" w:type="dxa"/>
            <w:tcBorders>
              <w:top w:val="nil"/>
              <w:left w:val="nil"/>
              <w:bottom w:val="single" w:sz="4" w:space="0" w:color="auto"/>
              <w:right w:val="single" w:sz="4" w:space="0" w:color="auto"/>
            </w:tcBorders>
            <w:shd w:val="clear" w:color="auto" w:fill="auto"/>
            <w:noWrap/>
            <w:vAlign w:val="center"/>
            <w:hideMark/>
          </w:tcPr>
          <w:p w14:paraId="06490BC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3B562A2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790A5DB"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805213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C8</w:t>
            </w:r>
          </w:p>
        </w:tc>
        <w:tc>
          <w:tcPr>
            <w:tcW w:w="1200" w:type="dxa"/>
            <w:tcBorders>
              <w:top w:val="nil"/>
              <w:left w:val="nil"/>
              <w:bottom w:val="single" w:sz="4" w:space="0" w:color="auto"/>
              <w:right w:val="single" w:sz="4" w:space="0" w:color="auto"/>
            </w:tcBorders>
            <w:shd w:val="clear" w:color="auto" w:fill="auto"/>
            <w:noWrap/>
            <w:vAlign w:val="center"/>
            <w:hideMark/>
          </w:tcPr>
          <w:p w14:paraId="67D92AF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0+319.92</w:t>
            </w:r>
          </w:p>
        </w:tc>
        <w:tc>
          <w:tcPr>
            <w:tcW w:w="1320" w:type="dxa"/>
            <w:tcBorders>
              <w:top w:val="nil"/>
              <w:left w:val="nil"/>
              <w:bottom w:val="single" w:sz="4" w:space="0" w:color="auto"/>
              <w:right w:val="single" w:sz="4" w:space="0" w:color="auto"/>
            </w:tcBorders>
            <w:shd w:val="clear" w:color="auto" w:fill="auto"/>
            <w:noWrap/>
            <w:vAlign w:val="center"/>
            <w:hideMark/>
          </w:tcPr>
          <w:p w14:paraId="1151ADE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7.5</w:t>
            </w:r>
          </w:p>
        </w:tc>
        <w:tc>
          <w:tcPr>
            <w:tcW w:w="1540" w:type="dxa"/>
            <w:tcBorders>
              <w:top w:val="nil"/>
              <w:left w:val="nil"/>
              <w:bottom w:val="single" w:sz="4" w:space="0" w:color="auto"/>
              <w:right w:val="single" w:sz="4" w:space="0" w:color="auto"/>
            </w:tcBorders>
            <w:shd w:val="clear" w:color="auto" w:fill="auto"/>
            <w:noWrap/>
            <w:vAlign w:val="center"/>
            <w:hideMark/>
          </w:tcPr>
          <w:p w14:paraId="058959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014AA46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1A55D37"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3798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C9</w:t>
            </w:r>
          </w:p>
        </w:tc>
        <w:tc>
          <w:tcPr>
            <w:tcW w:w="1200" w:type="dxa"/>
            <w:tcBorders>
              <w:top w:val="nil"/>
              <w:left w:val="nil"/>
              <w:bottom w:val="single" w:sz="4" w:space="0" w:color="auto"/>
              <w:right w:val="single" w:sz="4" w:space="0" w:color="auto"/>
            </w:tcBorders>
            <w:shd w:val="clear" w:color="auto" w:fill="auto"/>
            <w:noWrap/>
            <w:vAlign w:val="center"/>
            <w:hideMark/>
          </w:tcPr>
          <w:p w14:paraId="36D3F9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0+380.16</w:t>
            </w:r>
          </w:p>
        </w:tc>
        <w:tc>
          <w:tcPr>
            <w:tcW w:w="1320" w:type="dxa"/>
            <w:tcBorders>
              <w:top w:val="nil"/>
              <w:left w:val="nil"/>
              <w:bottom w:val="single" w:sz="4" w:space="0" w:color="auto"/>
              <w:right w:val="single" w:sz="4" w:space="0" w:color="auto"/>
            </w:tcBorders>
            <w:shd w:val="clear" w:color="auto" w:fill="auto"/>
            <w:noWrap/>
            <w:vAlign w:val="center"/>
            <w:hideMark/>
          </w:tcPr>
          <w:p w14:paraId="7D1B4F7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w:t>
            </w:r>
          </w:p>
        </w:tc>
        <w:tc>
          <w:tcPr>
            <w:tcW w:w="1540" w:type="dxa"/>
            <w:tcBorders>
              <w:top w:val="nil"/>
              <w:left w:val="nil"/>
              <w:bottom w:val="single" w:sz="4" w:space="0" w:color="auto"/>
              <w:right w:val="single" w:sz="4" w:space="0" w:color="auto"/>
            </w:tcBorders>
            <w:shd w:val="clear" w:color="auto" w:fill="auto"/>
            <w:noWrap/>
            <w:vAlign w:val="center"/>
            <w:hideMark/>
          </w:tcPr>
          <w:p w14:paraId="1BC3EC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4643C9E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D764E76"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FF5C69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C10</w:t>
            </w:r>
          </w:p>
        </w:tc>
        <w:tc>
          <w:tcPr>
            <w:tcW w:w="1200" w:type="dxa"/>
            <w:tcBorders>
              <w:top w:val="nil"/>
              <w:left w:val="nil"/>
              <w:bottom w:val="single" w:sz="4" w:space="0" w:color="auto"/>
              <w:right w:val="single" w:sz="4" w:space="0" w:color="auto"/>
            </w:tcBorders>
            <w:shd w:val="clear" w:color="auto" w:fill="auto"/>
            <w:noWrap/>
            <w:vAlign w:val="center"/>
            <w:hideMark/>
          </w:tcPr>
          <w:p w14:paraId="02D0973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0+403.51</w:t>
            </w:r>
          </w:p>
        </w:tc>
        <w:tc>
          <w:tcPr>
            <w:tcW w:w="1320" w:type="dxa"/>
            <w:tcBorders>
              <w:top w:val="nil"/>
              <w:left w:val="nil"/>
              <w:bottom w:val="single" w:sz="4" w:space="0" w:color="auto"/>
              <w:right w:val="single" w:sz="4" w:space="0" w:color="auto"/>
            </w:tcBorders>
            <w:shd w:val="clear" w:color="auto" w:fill="auto"/>
            <w:noWrap/>
            <w:vAlign w:val="center"/>
            <w:hideMark/>
          </w:tcPr>
          <w:p w14:paraId="1746560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w:t>
            </w:r>
          </w:p>
        </w:tc>
        <w:tc>
          <w:tcPr>
            <w:tcW w:w="1540" w:type="dxa"/>
            <w:tcBorders>
              <w:top w:val="nil"/>
              <w:left w:val="nil"/>
              <w:bottom w:val="single" w:sz="4" w:space="0" w:color="auto"/>
              <w:right w:val="single" w:sz="4" w:space="0" w:color="auto"/>
            </w:tcBorders>
            <w:shd w:val="clear" w:color="auto" w:fill="auto"/>
            <w:noWrap/>
            <w:vAlign w:val="center"/>
            <w:hideMark/>
          </w:tcPr>
          <w:p w14:paraId="005F08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58DEFB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48136B3"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EACF18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C11</w:t>
            </w:r>
          </w:p>
        </w:tc>
        <w:tc>
          <w:tcPr>
            <w:tcW w:w="1200" w:type="dxa"/>
            <w:tcBorders>
              <w:top w:val="nil"/>
              <w:left w:val="nil"/>
              <w:bottom w:val="single" w:sz="4" w:space="0" w:color="auto"/>
              <w:right w:val="single" w:sz="4" w:space="0" w:color="auto"/>
            </w:tcBorders>
            <w:shd w:val="clear" w:color="auto" w:fill="auto"/>
            <w:noWrap/>
            <w:vAlign w:val="center"/>
            <w:hideMark/>
          </w:tcPr>
          <w:p w14:paraId="0BBA171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0+442.21</w:t>
            </w:r>
          </w:p>
        </w:tc>
        <w:tc>
          <w:tcPr>
            <w:tcW w:w="1320" w:type="dxa"/>
            <w:tcBorders>
              <w:top w:val="nil"/>
              <w:left w:val="nil"/>
              <w:bottom w:val="single" w:sz="4" w:space="0" w:color="auto"/>
              <w:right w:val="single" w:sz="4" w:space="0" w:color="auto"/>
            </w:tcBorders>
            <w:shd w:val="clear" w:color="auto" w:fill="auto"/>
            <w:noWrap/>
            <w:vAlign w:val="center"/>
            <w:hideMark/>
          </w:tcPr>
          <w:p w14:paraId="7D159C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25.0</w:t>
            </w:r>
          </w:p>
        </w:tc>
        <w:tc>
          <w:tcPr>
            <w:tcW w:w="1540" w:type="dxa"/>
            <w:tcBorders>
              <w:top w:val="nil"/>
              <w:left w:val="nil"/>
              <w:bottom w:val="single" w:sz="4" w:space="0" w:color="auto"/>
              <w:right w:val="single" w:sz="4" w:space="0" w:color="auto"/>
            </w:tcBorders>
            <w:shd w:val="clear" w:color="auto" w:fill="auto"/>
            <w:noWrap/>
            <w:vAlign w:val="center"/>
            <w:hideMark/>
          </w:tcPr>
          <w:p w14:paraId="411973D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087CBD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3A0FC2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1C2E6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C12</w:t>
            </w:r>
          </w:p>
        </w:tc>
        <w:tc>
          <w:tcPr>
            <w:tcW w:w="1200" w:type="dxa"/>
            <w:tcBorders>
              <w:top w:val="nil"/>
              <w:left w:val="nil"/>
              <w:bottom w:val="single" w:sz="4" w:space="0" w:color="auto"/>
              <w:right w:val="single" w:sz="4" w:space="0" w:color="auto"/>
            </w:tcBorders>
            <w:shd w:val="clear" w:color="auto" w:fill="auto"/>
            <w:noWrap/>
            <w:vAlign w:val="center"/>
            <w:hideMark/>
          </w:tcPr>
          <w:p w14:paraId="402CA9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0+527.67</w:t>
            </w:r>
          </w:p>
        </w:tc>
        <w:tc>
          <w:tcPr>
            <w:tcW w:w="1320" w:type="dxa"/>
            <w:tcBorders>
              <w:top w:val="nil"/>
              <w:left w:val="nil"/>
              <w:bottom w:val="single" w:sz="4" w:space="0" w:color="auto"/>
              <w:right w:val="single" w:sz="4" w:space="0" w:color="auto"/>
            </w:tcBorders>
            <w:shd w:val="clear" w:color="auto" w:fill="auto"/>
            <w:noWrap/>
            <w:vAlign w:val="center"/>
            <w:hideMark/>
          </w:tcPr>
          <w:p w14:paraId="0C6E0CB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17.3</w:t>
            </w:r>
          </w:p>
        </w:tc>
        <w:tc>
          <w:tcPr>
            <w:tcW w:w="1540" w:type="dxa"/>
            <w:tcBorders>
              <w:top w:val="nil"/>
              <w:left w:val="nil"/>
              <w:bottom w:val="single" w:sz="4" w:space="0" w:color="auto"/>
              <w:right w:val="single" w:sz="4" w:space="0" w:color="auto"/>
            </w:tcBorders>
            <w:shd w:val="clear" w:color="auto" w:fill="auto"/>
            <w:noWrap/>
            <w:vAlign w:val="center"/>
            <w:hideMark/>
          </w:tcPr>
          <w:p w14:paraId="74EB14E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798D0F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1658DF0"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F65D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C13</w:t>
            </w:r>
          </w:p>
        </w:tc>
        <w:tc>
          <w:tcPr>
            <w:tcW w:w="1200" w:type="dxa"/>
            <w:tcBorders>
              <w:top w:val="nil"/>
              <w:left w:val="nil"/>
              <w:bottom w:val="single" w:sz="4" w:space="0" w:color="auto"/>
              <w:right w:val="single" w:sz="4" w:space="0" w:color="auto"/>
            </w:tcBorders>
            <w:shd w:val="clear" w:color="auto" w:fill="auto"/>
            <w:noWrap/>
            <w:vAlign w:val="center"/>
            <w:hideMark/>
          </w:tcPr>
          <w:p w14:paraId="23616E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0+561.95</w:t>
            </w:r>
          </w:p>
        </w:tc>
        <w:tc>
          <w:tcPr>
            <w:tcW w:w="1320" w:type="dxa"/>
            <w:tcBorders>
              <w:top w:val="nil"/>
              <w:left w:val="nil"/>
              <w:bottom w:val="single" w:sz="4" w:space="0" w:color="auto"/>
              <w:right w:val="single" w:sz="4" w:space="0" w:color="auto"/>
            </w:tcBorders>
            <w:shd w:val="clear" w:color="auto" w:fill="auto"/>
            <w:noWrap/>
            <w:vAlign w:val="center"/>
            <w:hideMark/>
          </w:tcPr>
          <w:p w14:paraId="6BDCC8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101655F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43EDB5D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3C3B5C7"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02F6B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C14</w:t>
            </w:r>
          </w:p>
        </w:tc>
        <w:tc>
          <w:tcPr>
            <w:tcW w:w="1200" w:type="dxa"/>
            <w:tcBorders>
              <w:top w:val="nil"/>
              <w:left w:val="nil"/>
              <w:bottom w:val="single" w:sz="4" w:space="0" w:color="auto"/>
              <w:right w:val="single" w:sz="4" w:space="0" w:color="auto"/>
            </w:tcBorders>
            <w:shd w:val="clear" w:color="auto" w:fill="auto"/>
            <w:noWrap/>
            <w:vAlign w:val="center"/>
            <w:hideMark/>
          </w:tcPr>
          <w:p w14:paraId="0CBEE1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0+601.11</w:t>
            </w:r>
          </w:p>
        </w:tc>
        <w:tc>
          <w:tcPr>
            <w:tcW w:w="1320" w:type="dxa"/>
            <w:tcBorders>
              <w:top w:val="nil"/>
              <w:left w:val="nil"/>
              <w:bottom w:val="single" w:sz="4" w:space="0" w:color="auto"/>
              <w:right w:val="single" w:sz="4" w:space="0" w:color="auto"/>
            </w:tcBorders>
            <w:shd w:val="clear" w:color="auto" w:fill="auto"/>
            <w:noWrap/>
            <w:vAlign w:val="center"/>
            <w:hideMark/>
          </w:tcPr>
          <w:p w14:paraId="11E0DF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w:t>
            </w:r>
          </w:p>
        </w:tc>
        <w:tc>
          <w:tcPr>
            <w:tcW w:w="1540" w:type="dxa"/>
            <w:tcBorders>
              <w:top w:val="nil"/>
              <w:left w:val="nil"/>
              <w:bottom w:val="single" w:sz="4" w:space="0" w:color="auto"/>
              <w:right w:val="single" w:sz="4" w:space="0" w:color="auto"/>
            </w:tcBorders>
            <w:shd w:val="clear" w:color="auto" w:fill="auto"/>
            <w:noWrap/>
            <w:vAlign w:val="center"/>
            <w:hideMark/>
          </w:tcPr>
          <w:p w14:paraId="7AEE1F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1C31F6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84CEC7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21752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C15</w:t>
            </w:r>
          </w:p>
        </w:tc>
        <w:tc>
          <w:tcPr>
            <w:tcW w:w="1200" w:type="dxa"/>
            <w:tcBorders>
              <w:top w:val="nil"/>
              <w:left w:val="nil"/>
              <w:bottom w:val="single" w:sz="4" w:space="0" w:color="auto"/>
              <w:right w:val="single" w:sz="4" w:space="0" w:color="auto"/>
            </w:tcBorders>
            <w:shd w:val="clear" w:color="auto" w:fill="auto"/>
            <w:noWrap/>
            <w:vAlign w:val="center"/>
            <w:hideMark/>
          </w:tcPr>
          <w:p w14:paraId="0C98153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0+638.91</w:t>
            </w:r>
          </w:p>
        </w:tc>
        <w:tc>
          <w:tcPr>
            <w:tcW w:w="1320" w:type="dxa"/>
            <w:tcBorders>
              <w:top w:val="nil"/>
              <w:left w:val="nil"/>
              <w:bottom w:val="single" w:sz="4" w:space="0" w:color="auto"/>
              <w:right w:val="single" w:sz="4" w:space="0" w:color="auto"/>
            </w:tcBorders>
            <w:shd w:val="clear" w:color="auto" w:fill="auto"/>
            <w:noWrap/>
            <w:vAlign w:val="center"/>
            <w:hideMark/>
          </w:tcPr>
          <w:p w14:paraId="417198D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w:t>
            </w:r>
          </w:p>
        </w:tc>
        <w:tc>
          <w:tcPr>
            <w:tcW w:w="1540" w:type="dxa"/>
            <w:tcBorders>
              <w:top w:val="nil"/>
              <w:left w:val="nil"/>
              <w:bottom w:val="single" w:sz="4" w:space="0" w:color="auto"/>
              <w:right w:val="single" w:sz="4" w:space="0" w:color="auto"/>
            </w:tcBorders>
            <w:shd w:val="clear" w:color="auto" w:fill="auto"/>
            <w:noWrap/>
            <w:vAlign w:val="center"/>
            <w:hideMark/>
          </w:tcPr>
          <w:p w14:paraId="3E0272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7F0119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D3CFF1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A18A1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C16</w:t>
            </w:r>
          </w:p>
        </w:tc>
        <w:tc>
          <w:tcPr>
            <w:tcW w:w="1200" w:type="dxa"/>
            <w:tcBorders>
              <w:top w:val="nil"/>
              <w:left w:val="nil"/>
              <w:bottom w:val="single" w:sz="4" w:space="0" w:color="auto"/>
              <w:right w:val="single" w:sz="4" w:space="0" w:color="auto"/>
            </w:tcBorders>
            <w:shd w:val="clear" w:color="auto" w:fill="auto"/>
            <w:noWrap/>
            <w:vAlign w:val="center"/>
            <w:hideMark/>
          </w:tcPr>
          <w:p w14:paraId="4DEBC5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0+698.27</w:t>
            </w:r>
          </w:p>
        </w:tc>
        <w:tc>
          <w:tcPr>
            <w:tcW w:w="1320" w:type="dxa"/>
            <w:tcBorders>
              <w:top w:val="nil"/>
              <w:left w:val="nil"/>
              <w:bottom w:val="single" w:sz="4" w:space="0" w:color="auto"/>
              <w:right w:val="single" w:sz="4" w:space="0" w:color="auto"/>
            </w:tcBorders>
            <w:shd w:val="clear" w:color="auto" w:fill="auto"/>
            <w:noWrap/>
            <w:vAlign w:val="center"/>
            <w:hideMark/>
          </w:tcPr>
          <w:p w14:paraId="69118D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w:t>
            </w:r>
          </w:p>
        </w:tc>
        <w:tc>
          <w:tcPr>
            <w:tcW w:w="1540" w:type="dxa"/>
            <w:tcBorders>
              <w:top w:val="nil"/>
              <w:left w:val="nil"/>
              <w:bottom w:val="single" w:sz="4" w:space="0" w:color="auto"/>
              <w:right w:val="single" w:sz="4" w:space="0" w:color="auto"/>
            </w:tcBorders>
            <w:shd w:val="clear" w:color="auto" w:fill="auto"/>
            <w:noWrap/>
            <w:vAlign w:val="center"/>
            <w:hideMark/>
          </w:tcPr>
          <w:p w14:paraId="615D955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1420" w:type="dxa"/>
            <w:tcBorders>
              <w:top w:val="nil"/>
              <w:left w:val="nil"/>
              <w:bottom w:val="single" w:sz="4" w:space="0" w:color="auto"/>
              <w:right w:val="single" w:sz="4" w:space="0" w:color="auto"/>
            </w:tcBorders>
            <w:shd w:val="clear" w:color="auto" w:fill="auto"/>
            <w:noWrap/>
            <w:vAlign w:val="center"/>
            <w:hideMark/>
          </w:tcPr>
          <w:p w14:paraId="5E375EC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C43FA6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140C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C17</w:t>
            </w:r>
          </w:p>
        </w:tc>
        <w:tc>
          <w:tcPr>
            <w:tcW w:w="1200" w:type="dxa"/>
            <w:tcBorders>
              <w:top w:val="nil"/>
              <w:left w:val="nil"/>
              <w:bottom w:val="single" w:sz="4" w:space="0" w:color="auto"/>
              <w:right w:val="single" w:sz="4" w:space="0" w:color="auto"/>
            </w:tcBorders>
            <w:shd w:val="clear" w:color="auto" w:fill="auto"/>
            <w:noWrap/>
            <w:vAlign w:val="center"/>
            <w:hideMark/>
          </w:tcPr>
          <w:p w14:paraId="3431365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0+744.57</w:t>
            </w:r>
          </w:p>
        </w:tc>
        <w:tc>
          <w:tcPr>
            <w:tcW w:w="1320" w:type="dxa"/>
            <w:tcBorders>
              <w:top w:val="nil"/>
              <w:left w:val="nil"/>
              <w:bottom w:val="single" w:sz="4" w:space="0" w:color="auto"/>
              <w:right w:val="single" w:sz="4" w:space="0" w:color="auto"/>
            </w:tcBorders>
            <w:shd w:val="clear" w:color="auto" w:fill="auto"/>
            <w:noWrap/>
            <w:vAlign w:val="center"/>
            <w:hideMark/>
          </w:tcPr>
          <w:p w14:paraId="5EFF64E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8.3</w:t>
            </w:r>
          </w:p>
        </w:tc>
        <w:tc>
          <w:tcPr>
            <w:tcW w:w="1540" w:type="dxa"/>
            <w:tcBorders>
              <w:top w:val="nil"/>
              <w:left w:val="nil"/>
              <w:bottom w:val="single" w:sz="4" w:space="0" w:color="auto"/>
              <w:right w:val="single" w:sz="4" w:space="0" w:color="auto"/>
            </w:tcBorders>
            <w:shd w:val="clear" w:color="auto" w:fill="auto"/>
            <w:noWrap/>
            <w:vAlign w:val="center"/>
            <w:hideMark/>
          </w:tcPr>
          <w:p w14:paraId="06CFBB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6A57256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7522CA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EAFF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C18</w:t>
            </w:r>
          </w:p>
        </w:tc>
        <w:tc>
          <w:tcPr>
            <w:tcW w:w="1200" w:type="dxa"/>
            <w:tcBorders>
              <w:top w:val="nil"/>
              <w:left w:val="nil"/>
              <w:bottom w:val="single" w:sz="4" w:space="0" w:color="auto"/>
              <w:right w:val="single" w:sz="4" w:space="0" w:color="auto"/>
            </w:tcBorders>
            <w:shd w:val="clear" w:color="auto" w:fill="auto"/>
            <w:noWrap/>
            <w:vAlign w:val="center"/>
            <w:hideMark/>
          </w:tcPr>
          <w:p w14:paraId="4046FB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0+801.16</w:t>
            </w:r>
          </w:p>
        </w:tc>
        <w:tc>
          <w:tcPr>
            <w:tcW w:w="1320" w:type="dxa"/>
            <w:tcBorders>
              <w:top w:val="nil"/>
              <w:left w:val="nil"/>
              <w:bottom w:val="single" w:sz="4" w:space="0" w:color="auto"/>
              <w:right w:val="single" w:sz="4" w:space="0" w:color="auto"/>
            </w:tcBorders>
            <w:shd w:val="clear" w:color="auto" w:fill="auto"/>
            <w:noWrap/>
            <w:vAlign w:val="center"/>
            <w:hideMark/>
          </w:tcPr>
          <w:p w14:paraId="7E2B214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w:t>
            </w:r>
          </w:p>
        </w:tc>
        <w:tc>
          <w:tcPr>
            <w:tcW w:w="1540" w:type="dxa"/>
            <w:tcBorders>
              <w:top w:val="nil"/>
              <w:left w:val="nil"/>
              <w:bottom w:val="single" w:sz="4" w:space="0" w:color="auto"/>
              <w:right w:val="single" w:sz="4" w:space="0" w:color="auto"/>
            </w:tcBorders>
            <w:shd w:val="clear" w:color="auto" w:fill="auto"/>
            <w:noWrap/>
            <w:vAlign w:val="center"/>
            <w:hideMark/>
          </w:tcPr>
          <w:p w14:paraId="57A9BC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25A99F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B4505C2"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89273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C19</w:t>
            </w:r>
          </w:p>
        </w:tc>
        <w:tc>
          <w:tcPr>
            <w:tcW w:w="1200" w:type="dxa"/>
            <w:tcBorders>
              <w:top w:val="nil"/>
              <w:left w:val="nil"/>
              <w:bottom w:val="single" w:sz="4" w:space="0" w:color="auto"/>
              <w:right w:val="single" w:sz="4" w:space="0" w:color="auto"/>
            </w:tcBorders>
            <w:shd w:val="clear" w:color="auto" w:fill="auto"/>
            <w:noWrap/>
            <w:vAlign w:val="center"/>
            <w:hideMark/>
          </w:tcPr>
          <w:p w14:paraId="76B33E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0+879.07</w:t>
            </w:r>
          </w:p>
        </w:tc>
        <w:tc>
          <w:tcPr>
            <w:tcW w:w="1320" w:type="dxa"/>
            <w:tcBorders>
              <w:top w:val="nil"/>
              <w:left w:val="nil"/>
              <w:bottom w:val="single" w:sz="4" w:space="0" w:color="auto"/>
              <w:right w:val="single" w:sz="4" w:space="0" w:color="auto"/>
            </w:tcBorders>
            <w:shd w:val="clear" w:color="auto" w:fill="auto"/>
            <w:noWrap/>
            <w:vAlign w:val="center"/>
            <w:hideMark/>
          </w:tcPr>
          <w:p w14:paraId="5563523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w:t>
            </w:r>
          </w:p>
        </w:tc>
        <w:tc>
          <w:tcPr>
            <w:tcW w:w="1540" w:type="dxa"/>
            <w:tcBorders>
              <w:top w:val="nil"/>
              <w:left w:val="nil"/>
              <w:bottom w:val="single" w:sz="4" w:space="0" w:color="auto"/>
              <w:right w:val="single" w:sz="4" w:space="0" w:color="auto"/>
            </w:tcBorders>
            <w:shd w:val="clear" w:color="auto" w:fill="auto"/>
            <w:noWrap/>
            <w:vAlign w:val="center"/>
            <w:hideMark/>
          </w:tcPr>
          <w:p w14:paraId="5E5563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0CC561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5E677C6"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FA9D9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C20</w:t>
            </w:r>
          </w:p>
        </w:tc>
        <w:tc>
          <w:tcPr>
            <w:tcW w:w="1200" w:type="dxa"/>
            <w:tcBorders>
              <w:top w:val="nil"/>
              <w:left w:val="nil"/>
              <w:bottom w:val="single" w:sz="4" w:space="0" w:color="auto"/>
              <w:right w:val="single" w:sz="4" w:space="0" w:color="auto"/>
            </w:tcBorders>
            <w:shd w:val="clear" w:color="auto" w:fill="auto"/>
            <w:noWrap/>
            <w:vAlign w:val="center"/>
            <w:hideMark/>
          </w:tcPr>
          <w:p w14:paraId="367DB4C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0+914.44</w:t>
            </w:r>
          </w:p>
        </w:tc>
        <w:tc>
          <w:tcPr>
            <w:tcW w:w="1320" w:type="dxa"/>
            <w:tcBorders>
              <w:top w:val="nil"/>
              <w:left w:val="nil"/>
              <w:bottom w:val="single" w:sz="4" w:space="0" w:color="auto"/>
              <w:right w:val="single" w:sz="4" w:space="0" w:color="auto"/>
            </w:tcBorders>
            <w:shd w:val="clear" w:color="auto" w:fill="auto"/>
            <w:noWrap/>
            <w:vAlign w:val="center"/>
            <w:hideMark/>
          </w:tcPr>
          <w:p w14:paraId="0F8E06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6.6</w:t>
            </w:r>
          </w:p>
        </w:tc>
        <w:tc>
          <w:tcPr>
            <w:tcW w:w="1540" w:type="dxa"/>
            <w:tcBorders>
              <w:top w:val="nil"/>
              <w:left w:val="nil"/>
              <w:bottom w:val="single" w:sz="4" w:space="0" w:color="auto"/>
              <w:right w:val="single" w:sz="4" w:space="0" w:color="auto"/>
            </w:tcBorders>
            <w:shd w:val="clear" w:color="auto" w:fill="auto"/>
            <w:noWrap/>
            <w:vAlign w:val="center"/>
            <w:hideMark/>
          </w:tcPr>
          <w:p w14:paraId="56A790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755701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1493C37"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8DAB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C21</w:t>
            </w:r>
          </w:p>
        </w:tc>
        <w:tc>
          <w:tcPr>
            <w:tcW w:w="1200" w:type="dxa"/>
            <w:tcBorders>
              <w:top w:val="nil"/>
              <w:left w:val="nil"/>
              <w:bottom w:val="single" w:sz="4" w:space="0" w:color="auto"/>
              <w:right w:val="single" w:sz="4" w:space="0" w:color="auto"/>
            </w:tcBorders>
            <w:shd w:val="clear" w:color="auto" w:fill="auto"/>
            <w:noWrap/>
            <w:vAlign w:val="center"/>
            <w:hideMark/>
          </w:tcPr>
          <w:p w14:paraId="76ED3C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1+015.63</w:t>
            </w:r>
          </w:p>
        </w:tc>
        <w:tc>
          <w:tcPr>
            <w:tcW w:w="1320" w:type="dxa"/>
            <w:tcBorders>
              <w:top w:val="nil"/>
              <w:left w:val="nil"/>
              <w:bottom w:val="single" w:sz="4" w:space="0" w:color="auto"/>
              <w:right w:val="single" w:sz="4" w:space="0" w:color="auto"/>
            </w:tcBorders>
            <w:shd w:val="clear" w:color="auto" w:fill="auto"/>
            <w:noWrap/>
            <w:vAlign w:val="center"/>
            <w:hideMark/>
          </w:tcPr>
          <w:p w14:paraId="063638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7.0</w:t>
            </w:r>
          </w:p>
        </w:tc>
        <w:tc>
          <w:tcPr>
            <w:tcW w:w="1540" w:type="dxa"/>
            <w:tcBorders>
              <w:top w:val="nil"/>
              <w:left w:val="nil"/>
              <w:bottom w:val="single" w:sz="4" w:space="0" w:color="auto"/>
              <w:right w:val="single" w:sz="4" w:space="0" w:color="auto"/>
            </w:tcBorders>
            <w:shd w:val="clear" w:color="auto" w:fill="auto"/>
            <w:noWrap/>
            <w:vAlign w:val="center"/>
            <w:hideMark/>
          </w:tcPr>
          <w:p w14:paraId="6910AD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3FCE88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98F17FC"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980F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C22</w:t>
            </w:r>
          </w:p>
        </w:tc>
        <w:tc>
          <w:tcPr>
            <w:tcW w:w="1200" w:type="dxa"/>
            <w:tcBorders>
              <w:top w:val="nil"/>
              <w:left w:val="nil"/>
              <w:bottom w:val="single" w:sz="4" w:space="0" w:color="auto"/>
              <w:right w:val="single" w:sz="4" w:space="0" w:color="auto"/>
            </w:tcBorders>
            <w:shd w:val="clear" w:color="auto" w:fill="auto"/>
            <w:noWrap/>
            <w:vAlign w:val="center"/>
            <w:hideMark/>
          </w:tcPr>
          <w:p w14:paraId="618C163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1+079.82</w:t>
            </w:r>
          </w:p>
        </w:tc>
        <w:tc>
          <w:tcPr>
            <w:tcW w:w="1320" w:type="dxa"/>
            <w:tcBorders>
              <w:top w:val="nil"/>
              <w:left w:val="nil"/>
              <w:bottom w:val="single" w:sz="4" w:space="0" w:color="auto"/>
              <w:right w:val="single" w:sz="4" w:space="0" w:color="auto"/>
            </w:tcBorders>
            <w:shd w:val="clear" w:color="auto" w:fill="auto"/>
            <w:noWrap/>
            <w:vAlign w:val="center"/>
            <w:hideMark/>
          </w:tcPr>
          <w:p w14:paraId="563DB5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3.7</w:t>
            </w:r>
          </w:p>
        </w:tc>
        <w:tc>
          <w:tcPr>
            <w:tcW w:w="1540" w:type="dxa"/>
            <w:tcBorders>
              <w:top w:val="nil"/>
              <w:left w:val="nil"/>
              <w:bottom w:val="single" w:sz="4" w:space="0" w:color="auto"/>
              <w:right w:val="single" w:sz="4" w:space="0" w:color="auto"/>
            </w:tcBorders>
            <w:shd w:val="clear" w:color="auto" w:fill="auto"/>
            <w:noWrap/>
            <w:vAlign w:val="center"/>
            <w:hideMark/>
          </w:tcPr>
          <w:p w14:paraId="185CF7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4.10</w:t>
            </w:r>
          </w:p>
        </w:tc>
        <w:tc>
          <w:tcPr>
            <w:tcW w:w="1420" w:type="dxa"/>
            <w:tcBorders>
              <w:top w:val="nil"/>
              <w:left w:val="nil"/>
              <w:bottom w:val="single" w:sz="4" w:space="0" w:color="auto"/>
              <w:right w:val="single" w:sz="4" w:space="0" w:color="auto"/>
            </w:tcBorders>
            <w:shd w:val="clear" w:color="auto" w:fill="auto"/>
            <w:noWrap/>
            <w:vAlign w:val="center"/>
            <w:hideMark/>
          </w:tcPr>
          <w:p w14:paraId="419E863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2FB8B6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98070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C23</w:t>
            </w:r>
          </w:p>
        </w:tc>
        <w:tc>
          <w:tcPr>
            <w:tcW w:w="1200" w:type="dxa"/>
            <w:tcBorders>
              <w:top w:val="nil"/>
              <w:left w:val="nil"/>
              <w:bottom w:val="single" w:sz="4" w:space="0" w:color="auto"/>
              <w:right w:val="single" w:sz="4" w:space="0" w:color="auto"/>
            </w:tcBorders>
            <w:shd w:val="clear" w:color="auto" w:fill="auto"/>
            <w:noWrap/>
            <w:vAlign w:val="center"/>
            <w:hideMark/>
          </w:tcPr>
          <w:p w14:paraId="4051469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1+144.27</w:t>
            </w:r>
          </w:p>
        </w:tc>
        <w:tc>
          <w:tcPr>
            <w:tcW w:w="1320" w:type="dxa"/>
            <w:tcBorders>
              <w:top w:val="nil"/>
              <w:left w:val="nil"/>
              <w:bottom w:val="single" w:sz="4" w:space="0" w:color="auto"/>
              <w:right w:val="single" w:sz="4" w:space="0" w:color="auto"/>
            </w:tcBorders>
            <w:shd w:val="clear" w:color="auto" w:fill="auto"/>
            <w:noWrap/>
            <w:vAlign w:val="center"/>
            <w:hideMark/>
          </w:tcPr>
          <w:p w14:paraId="090D12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w:t>
            </w:r>
          </w:p>
        </w:tc>
        <w:tc>
          <w:tcPr>
            <w:tcW w:w="1540" w:type="dxa"/>
            <w:tcBorders>
              <w:top w:val="nil"/>
              <w:left w:val="nil"/>
              <w:bottom w:val="single" w:sz="4" w:space="0" w:color="auto"/>
              <w:right w:val="single" w:sz="4" w:space="0" w:color="auto"/>
            </w:tcBorders>
            <w:shd w:val="clear" w:color="auto" w:fill="auto"/>
            <w:noWrap/>
            <w:vAlign w:val="center"/>
            <w:hideMark/>
          </w:tcPr>
          <w:p w14:paraId="557964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2D0A66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7FD9CD0"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208CD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C24</w:t>
            </w:r>
          </w:p>
        </w:tc>
        <w:tc>
          <w:tcPr>
            <w:tcW w:w="1200" w:type="dxa"/>
            <w:tcBorders>
              <w:top w:val="nil"/>
              <w:left w:val="nil"/>
              <w:bottom w:val="single" w:sz="4" w:space="0" w:color="auto"/>
              <w:right w:val="single" w:sz="4" w:space="0" w:color="auto"/>
            </w:tcBorders>
            <w:shd w:val="clear" w:color="auto" w:fill="auto"/>
            <w:noWrap/>
            <w:vAlign w:val="center"/>
            <w:hideMark/>
          </w:tcPr>
          <w:p w14:paraId="06C90A4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1+191.40</w:t>
            </w:r>
          </w:p>
        </w:tc>
        <w:tc>
          <w:tcPr>
            <w:tcW w:w="1320" w:type="dxa"/>
            <w:tcBorders>
              <w:top w:val="nil"/>
              <w:left w:val="nil"/>
              <w:bottom w:val="single" w:sz="4" w:space="0" w:color="auto"/>
              <w:right w:val="single" w:sz="4" w:space="0" w:color="auto"/>
            </w:tcBorders>
            <w:shd w:val="clear" w:color="auto" w:fill="auto"/>
            <w:noWrap/>
            <w:vAlign w:val="center"/>
            <w:hideMark/>
          </w:tcPr>
          <w:p w14:paraId="699CFA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w:t>
            </w:r>
          </w:p>
        </w:tc>
        <w:tc>
          <w:tcPr>
            <w:tcW w:w="1540" w:type="dxa"/>
            <w:tcBorders>
              <w:top w:val="nil"/>
              <w:left w:val="nil"/>
              <w:bottom w:val="single" w:sz="4" w:space="0" w:color="auto"/>
              <w:right w:val="single" w:sz="4" w:space="0" w:color="auto"/>
            </w:tcBorders>
            <w:shd w:val="clear" w:color="auto" w:fill="auto"/>
            <w:noWrap/>
            <w:vAlign w:val="center"/>
            <w:hideMark/>
          </w:tcPr>
          <w:p w14:paraId="464DE54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4.10</w:t>
            </w:r>
          </w:p>
        </w:tc>
        <w:tc>
          <w:tcPr>
            <w:tcW w:w="1420" w:type="dxa"/>
            <w:tcBorders>
              <w:top w:val="nil"/>
              <w:left w:val="nil"/>
              <w:bottom w:val="single" w:sz="4" w:space="0" w:color="auto"/>
              <w:right w:val="single" w:sz="4" w:space="0" w:color="auto"/>
            </w:tcBorders>
            <w:shd w:val="clear" w:color="auto" w:fill="auto"/>
            <w:noWrap/>
            <w:vAlign w:val="center"/>
            <w:hideMark/>
          </w:tcPr>
          <w:p w14:paraId="356112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4DDBD6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75C4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C25</w:t>
            </w:r>
          </w:p>
        </w:tc>
        <w:tc>
          <w:tcPr>
            <w:tcW w:w="1200" w:type="dxa"/>
            <w:tcBorders>
              <w:top w:val="nil"/>
              <w:left w:val="nil"/>
              <w:bottom w:val="single" w:sz="4" w:space="0" w:color="auto"/>
              <w:right w:val="single" w:sz="4" w:space="0" w:color="auto"/>
            </w:tcBorders>
            <w:shd w:val="clear" w:color="auto" w:fill="auto"/>
            <w:noWrap/>
            <w:vAlign w:val="center"/>
            <w:hideMark/>
          </w:tcPr>
          <w:p w14:paraId="4C036CF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1+254.49</w:t>
            </w:r>
          </w:p>
        </w:tc>
        <w:tc>
          <w:tcPr>
            <w:tcW w:w="1320" w:type="dxa"/>
            <w:tcBorders>
              <w:top w:val="nil"/>
              <w:left w:val="nil"/>
              <w:bottom w:val="single" w:sz="4" w:space="0" w:color="auto"/>
              <w:right w:val="single" w:sz="4" w:space="0" w:color="auto"/>
            </w:tcBorders>
            <w:shd w:val="clear" w:color="auto" w:fill="auto"/>
            <w:noWrap/>
            <w:vAlign w:val="center"/>
            <w:hideMark/>
          </w:tcPr>
          <w:p w14:paraId="3A78C5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w:t>
            </w:r>
          </w:p>
        </w:tc>
        <w:tc>
          <w:tcPr>
            <w:tcW w:w="1540" w:type="dxa"/>
            <w:tcBorders>
              <w:top w:val="nil"/>
              <w:left w:val="nil"/>
              <w:bottom w:val="single" w:sz="4" w:space="0" w:color="auto"/>
              <w:right w:val="single" w:sz="4" w:space="0" w:color="auto"/>
            </w:tcBorders>
            <w:shd w:val="clear" w:color="auto" w:fill="auto"/>
            <w:noWrap/>
            <w:vAlign w:val="center"/>
            <w:hideMark/>
          </w:tcPr>
          <w:p w14:paraId="46475E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3B01F34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5C6BD33"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B832D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C26</w:t>
            </w:r>
          </w:p>
        </w:tc>
        <w:tc>
          <w:tcPr>
            <w:tcW w:w="1200" w:type="dxa"/>
            <w:tcBorders>
              <w:top w:val="nil"/>
              <w:left w:val="nil"/>
              <w:bottom w:val="single" w:sz="4" w:space="0" w:color="auto"/>
              <w:right w:val="single" w:sz="4" w:space="0" w:color="auto"/>
            </w:tcBorders>
            <w:shd w:val="clear" w:color="auto" w:fill="auto"/>
            <w:noWrap/>
            <w:vAlign w:val="center"/>
            <w:hideMark/>
          </w:tcPr>
          <w:p w14:paraId="0A8370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1+279.24</w:t>
            </w:r>
          </w:p>
        </w:tc>
        <w:tc>
          <w:tcPr>
            <w:tcW w:w="1320" w:type="dxa"/>
            <w:tcBorders>
              <w:top w:val="nil"/>
              <w:left w:val="nil"/>
              <w:bottom w:val="single" w:sz="4" w:space="0" w:color="auto"/>
              <w:right w:val="single" w:sz="4" w:space="0" w:color="auto"/>
            </w:tcBorders>
            <w:shd w:val="clear" w:color="auto" w:fill="auto"/>
            <w:noWrap/>
            <w:vAlign w:val="center"/>
            <w:hideMark/>
          </w:tcPr>
          <w:p w14:paraId="6F730A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w:t>
            </w:r>
          </w:p>
        </w:tc>
        <w:tc>
          <w:tcPr>
            <w:tcW w:w="1540" w:type="dxa"/>
            <w:tcBorders>
              <w:top w:val="nil"/>
              <w:left w:val="nil"/>
              <w:bottom w:val="single" w:sz="4" w:space="0" w:color="auto"/>
              <w:right w:val="single" w:sz="4" w:space="0" w:color="auto"/>
            </w:tcBorders>
            <w:shd w:val="clear" w:color="auto" w:fill="auto"/>
            <w:noWrap/>
            <w:vAlign w:val="center"/>
            <w:hideMark/>
          </w:tcPr>
          <w:p w14:paraId="2B6495A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4CCED4C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340B01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55299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C27</w:t>
            </w:r>
          </w:p>
        </w:tc>
        <w:tc>
          <w:tcPr>
            <w:tcW w:w="1200" w:type="dxa"/>
            <w:tcBorders>
              <w:top w:val="nil"/>
              <w:left w:val="nil"/>
              <w:bottom w:val="single" w:sz="4" w:space="0" w:color="auto"/>
              <w:right w:val="single" w:sz="4" w:space="0" w:color="auto"/>
            </w:tcBorders>
            <w:shd w:val="clear" w:color="auto" w:fill="auto"/>
            <w:noWrap/>
            <w:vAlign w:val="center"/>
            <w:hideMark/>
          </w:tcPr>
          <w:p w14:paraId="722A4EF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1+321.33</w:t>
            </w:r>
          </w:p>
        </w:tc>
        <w:tc>
          <w:tcPr>
            <w:tcW w:w="1320" w:type="dxa"/>
            <w:tcBorders>
              <w:top w:val="nil"/>
              <w:left w:val="nil"/>
              <w:bottom w:val="single" w:sz="4" w:space="0" w:color="auto"/>
              <w:right w:val="single" w:sz="4" w:space="0" w:color="auto"/>
            </w:tcBorders>
            <w:shd w:val="clear" w:color="auto" w:fill="auto"/>
            <w:noWrap/>
            <w:vAlign w:val="center"/>
            <w:hideMark/>
          </w:tcPr>
          <w:p w14:paraId="5C2344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w:t>
            </w:r>
          </w:p>
        </w:tc>
        <w:tc>
          <w:tcPr>
            <w:tcW w:w="1540" w:type="dxa"/>
            <w:tcBorders>
              <w:top w:val="nil"/>
              <w:left w:val="nil"/>
              <w:bottom w:val="single" w:sz="4" w:space="0" w:color="auto"/>
              <w:right w:val="single" w:sz="4" w:space="0" w:color="auto"/>
            </w:tcBorders>
            <w:shd w:val="clear" w:color="auto" w:fill="auto"/>
            <w:noWrap/>
            <w:vAlign w:val="center"/>
            <w:hideMark/>
          </w:tcPr>
          <w:p w14:paraId="5003D6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3E4C61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CEF8B42"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3B1154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C28</w:t>
            </w:r>
          </w:p>
        </w:tc>
        <w:tc>
          <w:tcPr>
            <w:tcW w:w="1200" w:type="dxa"/>
            <w:tcBorders>
              <w:top w:val="nil"/>
              <w:left w:val="nil"/>
              <w:bottom w:val="single" w:sz="4" w:space="0" w:color="auto"/>
              <w:right w:val="single" w:sz="4" w:space="0" w:color="auto"/>
            </w:tcBorders>
            <w:shd w:val="clear" w:color="auto" w:fill="auto"/>
            <w:noWrap/>
            <w:vAlign w:val="center"/>
            <w:hideMark/>
          </w:tcPr>
          <w:p w14:paraId="2B8985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1+357.49</w:t>
            </w:r>
          </w:p>
        </w:tc>
        <w:tc>
          <w:tcPr>
            <w:tcW w:w="1320" w:type="dxa"/>
            <w:tcBorders>
              <w:top w:val="nil"/>
              <w:left w:val="nil"/>
              <w:bottom w:val="single" w:sz="4" w:space="0" w:color="auto"/>
              <w:right w:val="single" w:sz="4" w:space="0" w:color="auto"/>
            </w:tcBorders>
            <w:shd w:val="clear" w:color="auto" w:fill="auto"/>
            <w:noWrap/>
            <w:vAlign w:val="center"/>
            <w:hideMark/>
          </w:tcPr>
          <w:p w14:paraId="55C707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5.0</w:t>
            </w:r>
          </w:p>
        </w:tc>
        <w:tc>
          <w:tcPr>
            <w:tcW w:w="1540" w:type="dxa"/>
            <w:tcBorders>
              <w:top w:val="nil"/>
              <w:left w:val="nil"/>
              <w:bottom w:val="single" w:sz="4" w:space="0" w:color="auto"/>
              <w:right w:val="single" w:sz="4" w:space="0" w:color="auto"/>
            </w:tcBorders>
            <w:shd w:val="clear" w:color="auto" w:fill="auto"/>
            <w:noWrap/>
            <w:vAlign w:val="center"/>
            <w:hideMark/>
          </w:tcPr>
          <w:p w14:paraId="4F7313F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0CD2C5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87D60EB"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BE08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C29</w:t>
            </w:r>
          </w:p>
        </w:tc>
        <w:tc>
          <w:tcPr>
            <w:tcW w:w="1200" w:type="dxa"/>
            <w:tcBorders>
              <w:top w:val="nil"/>
              <w:left w:val="nil"/>
              <w:bottom w:val="single" w:sz="4" w:space="0" w:color="auto"/>
              <w:right w:val="single" w:sz="4" w:space="0" w:color="auto"/>
            </w:tcBorders>
            <w:shd w:val="clear" w:color="auto" w:fill="auto"/>
            <w:noWrap/>
            <w:vAlign w:val="center"/>
            <w:hideMark/>
          </w:tcPr>
          <w:p w14:paraId="015C69B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1+394.73</w:t>
            </w:r>
          </w:p>
        </w:tc>
        <w:tc>
          <w:tcPr>
            <w:tcW w:w="1320" w:type="dxa"/>
            <w:tcBorders>
              <w:top w:val="nil"/>
              <w:left w:val="nil"/>
              <w:bottom w:val="single" w:sz="4" w:space="0" w:color="auto"/>
              <w:right w:val="single" w:sz="4" w:space="0" w:color="auto"/>
            </w:tcBorders>
            <w:shd w:val="clear" w:color="auto" w:fill="auto"/>
            <w:noWrap/>
            <w:vAlign w:val="center"/>
            <w:hideMark/>
          </w:tcPr>
          <w:p w14:paraId="51514C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7.3</w:t>
            </w:r>
          </w:p>
        </w:tc>
        <w:tc>
          <w:tcPr>
            <w:tcW w:w="1540" w:type="dxa"/>
            <w:tcBorders>
              <w:top w:val="nil"/>
              <w:left w:val="nil"/>
              <w:bottom w:val="single" w:sz="4" w:space="0" w:color="auto"/>
              <w:right w:val="single" w:sz="4" w:space="0" w:color="auto"/>
            </w:tcBorders>
            <w:shd w:val="clear" w:color="auto" w:fill="auto"/>
            <w:noWrap/>
            <w:vAlign w:val="center"/>
            <w:hideMark/>
          </w:tcPr>
          <w:p w14:paraId="36E456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70D1B79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6EC497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CFBE66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C30</w:t>
            </w:r>
          </w:p>
        </w:tc>
        <w:tc>
          <w:tcPr>
            <w:tcW w:w="1200" w:type="dxa"/>
            <w:tcBorders>
              <w:top w:val="nil"/>
              <w:left w:val="nil"/>
              <w:bottom w:val="single" w:sz="4" w:space="0" w:color="auto"/>
              <w:right w:val="single" w:sz="4" w:space="0" w:color="auto"/>
            </w:tcBorders>
            <w:shd w:val="clear" w:color="auto" w:fill="auto"/>
            <w:noWrap/>
            <w:vAlign w:val="center"/>
            <w:hideMark/>
          </w:tcPr>
          <w:p w14:paraId="26C388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1+465.97</w:t>
            </w:r>
          </w:p>
        </w:tc>
        <w:tc>
          <w:tcPr>
            <w:tcW w:w="1320" w:type="dxa"/>
            <w:tcBorders>
              <w:top w:val="nil"/>
              <w:left w:val="nil"/>
              <w:bottom w:val="single" w:sz="4" w:space="0" w:color="auto"/>
              <w:right w:val="single" w:sz="4" w:space="0" w:color="auto"/>
            </w:tcBorders>
            <w:shd w:val="clear" w:color="auto" w:fill="auto"/>
            <w:noWrap/>
            <w:vAlign w:val="center"/>
            <w:hideMark/>
          </w:tcPr>
          <w:p w14:paraId="36683E0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25.0</w:t>
            </w:r>
          </w:p>
        </w:tc>
        <w:tc>
          <w:tcPr>
            <w:tcW w:w="1540" w:type="dxa"/>
            <w:tcBorders>
              <w:top w:val="nil"/>
              <w:left w:val="nil"/>
              <w:bottom w:val="single" w:sz="4" w:space="0" w:color="auto"/>
              <w:right w:val="single" w:sz="4" w:space="0" w:color="auto"/>
            </w:tcBorders>
            <w:shd w:val="clear" w:color="auto" w:fill="auto"/>
            <w:noWrap/>
            <w:vAlign w:val="center"/>
            <w:hideMark/>
          </w:tcPr>
          <w:p w14:paraId="582004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5F57D0A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2A2947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CB60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C31</w:t>
            </w:r>
          </w:p>
        </w:tc>
        <w:tc>
          <w:tcPr>
            <w:tcW w:w="1200" w:type="dxa"/>
            <w:tcBorders>
              <w:top w:val="nil"/>
              <w:left w:val="nil"/>
              <w:bottom w:val="single" w:sz="4" w:space="0" w:color="auto"/>
              <w:right w:val="single" w:sz="4" w:space="0" w:color="auto"/>
            </w:tcBorders>
            <w:shd w:val="clear" w:color="auto" w:fill="auto"/>
            <w:noWrap/>
            <w:vAlign w:val="center"/>
            <w:hideMark/>
          </w:tcPr>
          <w:p w14:paraId="22395BE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1+514.47</w:t>
            </w:r>
          </w:p>
        </w:tc>
        <w:tc>
          <w:tcPr>
            <w:tcW w:w="1320" w:type="dxa"/>
            <w:tcBorders>
              <w:top w:val="nil"/>
              <w:left w:val="nil"/>
              <w:bottom w:val="single" w:sz="4" w:space="0" w:color="auto"/>
              <w:right w:val="single" w:sz="4" w:space="0" w:color="auto"/>
            </w:tcBorders>
            <w:shd w:val="clear" w:color="auto" w:fill="auto"/>
            <w:noWrap/>
            <w:vAlign w:val="center"/>
            <w:hideMark/>
          </w:tcPr>
          <w:p w14:paraId="0D87C4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13.2</w:t>
            </w:r>
          </w:p>
        </w:tc>
        <w:tc>
          <w:tcPr>
            <w:tcW w:w="1540" w:type="dxa"/>
            <w:tcBorders>
              <w:top w:val="nil"/>
              <w:left w:val="nil"/>
              <w:bottom w:val="single" w:sz="4" w:space="0" w:color="auto"/>
              <w:right w:val="single" w:sz="4" w:space="0" w:color="auto"/>
            </w:tcBorders>
            <w:shd w:val="clear" w:color="auto" w:fill="auto"/>
            <w:noWrap/>
            <w:vAlign w:val="center"/>
            <w:hideMark/>
          </w:tcPr>
          <w:p w14:paraId="2C8A27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4B1D6B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137198C"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22699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C32</w:t>
            </w:r>
          </w:p>
        </w:tc>
        <w:tc>
          <w:tcPr>
            <w:tcW w:w="1200" w:type="dxa"/>
            <w:tcBorders>
              <w:top w:val="nil"/>
              <w:left w:val="nil"/>
              <w:bottom w:val="single" w:sz="4" w:space="0" w:color="auto"/>
              <w:right w:val="single" w:sz="4" w:space="0" w:color="auto"/>
            </w:tcBorders>
            <w:shd w:val="clear" w:color="auto" w:fill="auto"/>
            <w:noWrap/>
            <w:vAlign w:val="center"/>
            <w:hideMark/>
          </w:tcPr>
          <w:p w14:paraId="4DCD898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1+544.24</w:t>
            </w:r>
          </w:p>
        </w:tc>
        <w:tc>
          <w:tcPr>
            <w:tcW w:w="1320" w:type="dxa"/>
            <w:tcBorders>
              <w:top w:val="nil"/>
              <w:left w:val="nil"/>
              <w:bottom w:val="single" w:sz="4" w:space="0" w:color="auto"/>
              <w:right w:val="single" w:sz="4" w:space="0" w:color="auto"/>
            </w:tcBorders>
            <w:shd w:val="clear" w:color="auto" w:fill="auto"/>
            <w:noWrap/>
            <w:vAlign w:val="center"/>
            <w:hideMark/>
          </w:tcPr>
          <w:p w14:paraId="612150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4.0</w:t>
            </w:r>
          </w:p>
        </w:tc>
        <w:tc>
          <w:tcPr>
            <w:tcW w:w="1540" w:type="dxa"/>
            <w:tcBorders>
              <w:top w:val="nil"/>
              <w:left w:val="nil"/>
              <w:bottom w:val="single" w:sz="4" w:space="0" w:color="auto"/>
              <w:right w:val="single" w:sz="4" w:space="0" w:color="auto"/>
            </w:tcBorders>
            <w:shd w:val="clear" w:color="auto" w:fill="auto"/>
            <w:noWrap/>
            <w:vAlign w:val="center"/>
            <w:hideMark/>
          </w:tcPr>
          <w:p w14:paraId="561E71B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68FCB1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6E3417B"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DBE2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C33</w:t>
            </w:r>
          </w:p>
        </w:tc>
        <w:tc>
          <w:tcPr>
            <w:tcW w:w="1200" w:type="dxa"/>
            <w:tcBorders>
              <w:top w:val="nil"/>
              <w:left w:val="nil"/>
              <w:bottom w:val="single" w:sz="4" w:space="0" w:color="auto"/>
              <w:right w:val="single" w:sz="4" w:space="0" w:color="auto"/>
            </w:tcBorders>
            <w:shd w:val="clear" w:color="auto" w:fill="auto"/>
            <w:noWrap/>
            <w:vAlign w:val="center"/>
            <w:hideMark/>
          </w:tcPr>
          <w:p w14:paraId="0381D6A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1+606.19</w:t>
            </w:r>
          </w:p>
        </w:tc>
        <w:tc>
          <w:tcPr>
            <w:tcW w:w="1320" w:type="dxa"/>
            <w:tcBorders>
              <w:top w:val="nil"/>
              <w:left w:val="nil"/>
              <w:bottom w:val="single" w:sz="4" w:space="0" w:color="auto"/>
              <w:right w:val="single" w:sz="4" w:space="0" w:color="auto"/>
            </w:tcBorders>
            <w:shd w:val="clear" w:color="auto" w:fill="auto"/>
            <w:noWrap/>
            <w:vAlign w:val="center"/>
            <w:hideMark/>
          </w:tcPr>
          <w:p w14:paraId="2713D4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4.8</w:t>
            </w:r>
          </w:p>
        </w:tc>
        <w:tc>
          <w:tcPr>
            <w:tcW w:w="1540" w:type="dxa"/>
            <w:tcBorders>
              <w:top w:val="nil"/>
              <w:left w:val="nil"/>
              <w:bottom w:val="single" w:sz="4" w:space="0" w:color="auto"/>
              <w:right w:val="single" w:sz="4" w:space="0" w:color="auto"/>
            </w:tcBorders>
            <w:shd w:val="clear" w:color="auto" w:fill="auto"/>
            <w:noWrap/>
            <w:vAlign w:val="center"/>
            <w:hideMark/>
          </w:tcPr>
          <w:p w14:paraId="3ECC0F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357DD1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FEAD235"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53EA0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C34</w:t>
            </w:r>
          </w:p>
        </w:tc>
        <w:tc>
          <w:tcPr>
            <w:tcW w:w="1200" w:type="dxa"/>
            <w:tcBorders>
              <w:top w:val="nil"/>
              <w:left w:val="nil"/>
              <w:bottom w:val="single" w:sz="4" w:space="0" w:color="auto"/>
              <w:right w:val="single" w:sz="4" w:space="0" w:color="auto"/>
            </w:tcBorders>
            <w:shd w:val="clear" w:color="auto" w:fill="auto"/>
            <w:noWrap/>
            <w:vAlign w:val="center"/>
            <w:hideMark/>
          </w:tcPr>
          <w:p w14:paraId="79458F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1+690.02</w:t>
            </w:r>
          </w:p>
        </w:tc>
        <w:tc>
          <w:tcPr>
            <w:tcW w:w="1320" w:type="dxa"/>
            <w:tcBorders>
              <w:top w:val="nil"/>
              <w:left w:val="nil"/>
              <w:bottom w:val="single" w:sz="4" w:space="0" w:color="auto"/>
              <w:right w:val="single" w:sz="4" w:space="0" w:color="auto"/>
            </w:tcBorders>
            <w:shd w:val="clear" w:color="auto" w:fill="auto"/>
            <w:noWrap/>
            <w:vAlign w:val="center"/>
            <w:hideMark/>
          </w:tcPr>
          <w:p w14:paraId="7CA282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4.8</w:t>
            </w:r>
          </w:p>
        </w:tc>
        <w:tc>
          <w:tcPr>
            <w:tcW w:w="1540" w:type="dxa"/>
            <w:tcBorders>
              <w:top w:val="nil"/>
              <w:left w:val="nil"/>
              <w:bottom w:val="single" w:sz="4" w:space="0" w:color="auto"/>
              <w:right w:val="single" w:sz="4" w:space="0" w:color="auto"/>
            </w:tcBorders>
            <w:shd w:val="clear" w:color="auto" w:fill="auto"/>
            <w:noWrap/>
            <w:vAlign w:val="center"/>
            <w:hideMark/>
          </w:tcPr>
          <w:p w14:paraId="0176337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2EA0F5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CA16873"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8F213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C35</w:t>
            </w:r>
          </w:p>
        </w:tc>
        <w:tc>
          <w:tcPr>
            <w:tcW w:w="1200" w:type="dxa"/>
            <w:tcBorders>
              <w:top w:val="nil"/>
              <w:left w:val="nil"/>
              <w:bottom w:val="single" w:sz="4" w:space="0" w:color="auto"/>
              <w:right w:val="single" w:sz="4" w:space="0" w:color="auto"/>
            </w:tcBorders>
            <w:shd w:val="clear" w:color="auto" w:fill="auto"/>
            <w:noWrap/>
            <w:vAlign w:val="center"/>
            <w:hideMark/>
          </w:tcPr>
          <w:p w14:paraId="73F946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1+724.80</w:t>
            </w:r>
          </w:p>
        </w:tc>
        <w:tc>
          <w:tcPr>
            <w:tcW w:w="1320" w:type="dxa"/>
            <w:tcBorders>
              <w:top w:val="nil"/>
              <w:left w:val="nil"/>
              <w:bottom w:val="single" w:sz="4" w:space="0" w:color="auto"/>
              <w:right w:val="single" w:sz="4" w:space="0" w:color="auto"/>
            </w:tcBorders>
            <w:shd w:val="clear" w:color="auto" w:fill="auto"/>
            <w:noWrap/>
            <w:vAlign w:val="center"/>
            <w:hideMark/>
          </w:tcPr>
          <w:p w14:paraId="3D16F1D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w:t>
            </w:r>
          </w:p>
        </w:tc>
        <w:tc>
          <w:tcPr>
            <w:tcW w:w="1540" w:type="dxa"/>
            <w:tcBorders>
              <w:top w:val="nil"/>
              <w:left w:val="nil"/>
              <w:bottom w:val="single" w:sz="4" w:space="0" w:color="auto"/>
              <w:right w:val="single" w:sz="4" w:space="0" w:color="auto"/>
            </w:tcBorders>
            <w:shd w:val="clear" w:color="auto" w:fill="auto"/>
            <w:noWrap/>
            <w:vAlign w:val="center"/>
            <w:hideMark/>
          </w:tcPr>
          <w:p w14:paraId="34499C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0711456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36625AB"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30D5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C36</w:t>
            </w:r>
          </w:p>
        </w:tc>
        <w:tc>
          <w:tcPr>
            <w:tcW w:w="1200" w:type="dxa"/>
            <w:tcBorders>
              <w:top w:val="nil"/>
              <w:left w:val="nil"/>
              <w:bottom w:val="single" w:sz="4" w:space="0" w:color="auto"/>
              <w:right w:val="single" w:sz="4" w:space="0" w:color="auto"/>
            </w:tcBorders>
            <w:shd w:val="clear" w:color="auto" w:fill="auto"/>
            <w:noWrap/>
            <w:vAlign w:val="center"/>
            <w:hideMark/>
          </w:tcPr>
          <w:p w14:paraId="4773B66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1+745.97</w:t>
            </w:r>
          </w:p>
        </w:tc>
        <w:tc>
          <w:tcPr>
            <w:tcW w:w="1320" w:type="dxa"/>
            <w:tcBorders>
              <w:top w:val="nil"/>
              <w:left w:val="nil"/>
              <w:bottom w:val="single" w:sz="4" w:space="0" w:color="auto"/>
              <w:right w:val="single" w:sz="4" w:space="0" w:color="auto"/>
            </w:tcBorders>
            <w:shd w:val="clear" w:color="auto" w:fill="auto"/>
            <w:noWrap/>
            <w:vAlign w:val="center"/>
            <w:hideMark/>
          </w:tcPr>
          <w:p w14:paraId="3D2A4A1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8.7</w:t>
            </w:r>
          </w:p>
        </w:tc>
        <w:tc>
          <w:tcPr>
            <w:tcW w:w="1540" w:type="dxa"/>
            <w:tcBorders>
              <w:top w:val="nil"/>
              <w:left w:val="nil"/>
              <w:bottom w:val="single" w:sz="4" w:space="0" w:color="auto"/>
              <w:right w:val="single" w:sz="4" w:space="0" w:color="auto"/>
            </w:tcBorders>
            <w:shd w:val="clear" w:color="auto" w:fill="auto"/>
            <w:noWrap/>
            <w:vAlign w:val="center"/>
            <w:hideMark/>
          </w:tcPr>
          <w:p w14:paraId="1A6839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2B666C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3EDB2F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BFBB8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C37</w:t>
            </w:r>
          </w:p>
        </w:tc>
        <w:tc>
          <w:tcPr>
            <w:tcW w:w="1200" w:type="dxa"/>
            <w:tcBorders>
              <w:top w:val="nil"/>
              <w:left w:val="nil"/>
              <w:bottom w:val="single" w:sz="4" w:space="0" w:color="auto"/>
              <w:right w:val="single" w:sz="4" w:space="0" w:color="auto"/>
            </w:tcBorders>
            <w:shd w:val="clear" w:color="auto" w:fill="auto"/>
            <w:noWrap/>
            <w:vAlign w:val="center"/>
            <w:hideMark/>
          </w:tcPr>
          <w:p w14:paraId="668A22E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1+763.51</w:t>
            </w:r>
          </w:p>
        </w:tc>
        <w:tc>
          <w:tcPr>
            <w:tcW w:w="1320" w:type="dxa"/>
            <w:tcBorders>
              <w:top w:val="nil"/>
              <w:left w:val="nil"/>
              <w:bottom w:val="single" w:sz="4" w:space="0" w:color="auto"/>
              <w:right w:val="single" w:sz="4" w:space="0" w:color="auto"/>
            </w:tcBorders>
            <w:shd w:val="clear" w:color="auto" w:fill="auto"/>
            <w:noWrap/>
            <w:vAlign w:val="center"/>
            <w:hideMark/>
          </w:tcPr>
          <w:p w14:paraId="5C69D13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10.2</w:t>
            </w:r>
          </w:p>
        </w:tc>
        <w:tc>
          <w:tcPr>
            <w:tcW w:w="1540" w:type="dxa"/>
            <w:tcBorders>
              <w:top w:val="nil"/>
              <w:left w:val="nil"/>
              <w:bottom w:val="single" w:sz="4" w:space="0" w:color="auto"/>
              <w:right w:val="single" w:sz="4" w:space="0" w:color="auto"/>
            </w:tcBorders>
            <w:shd w:val="clear" w:color="auto" w:fill="auto"/>
            <w:noWrap/>
            <w:vAlign w:val="center"/>
            <w:hideMark/>
          </w:tcPr>
          <w:p w14:paraId="628CB2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4A9792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AB52D02"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F7B8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C38</w:t>
            </w:r>
          </w:p>
        </w:tc>
        <w:tc>
          <w:tcPr>
            <w:tcW w:w="1200" w:type="dxa"/>
            <w:tcBorders>
              <w:top w:val="nil"/>
              <w:left w:val="nil"/>
              <w:bottom w:val="single" w:sz="4" w:space="0" w:color="auto"/>
              <w:right w:val="single" w:sz="4" w:space="0" w:color="auto"/>
            </w:tcBorders>
            <w:shd w:val="clear" w:color="auto" w:fill="auto"/>
            <w:noWrap/>
            <w:vAlign w:val="center"/>
            <w:hideMark/>
          </w:tcPr>
          <w:p w14:paraId="7A6DC9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1+800.70</w:t>
            </w:r>
          </w:p>
        </w:tc>
        <w:tc>
          <w:tcPr>
            <w:tcW w:w="1320" w:type="dxa"/>
            <w:tcBorders>
              <w:top w:val="nil"/>
              <w:left w:val="nil"/>
              <w:bottom w:val="single" w:sz="4" w:space="0" w:color="auto"/>
              <w:right w:val="single" w:sz="4" w:space="0" w:color="auto"/>
            </w:tcBorders>
            <w:shd w:val="clear" w:color="auto" w:fill="auto"/>
            <w:noWrap/>
            <w:vAlign w:val="center"/>
            <w:hideMark/>
          </w:tcPr>
          <w:p w14:paraId="60CEE3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w:t>
            </w:r>
          </w:p>
        </w:tc>
        <w:tc>
          <w:tcPr>
            <w:tcW w:w="1540" w:type="dxa"/>
            <w:tcBorders>
              <w:top w:val="nil"/>
              <w:left w:val="nil"/>
              <w:bottom w:val="single" w:sz="4" w:space="0" w:color="auto"/>
              <w:right w:val="single" w:sz="4" w:space="0" w:color="auto"/>
            </w:tcBorders>
            <w:shd w:val="clear" w:color="auto" w:fill="auto"/>
            <w:noWrap/>
            <w:vAlign w:val="center"/>
            <w:hideMark/>
          </w:tcPr>
          <w:p w14:paraId="7BEB860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4.10</w:t>
            </w:r>
          </w:p>
        </w:tc>
        <w:tc>
          <w:tcPr>
            <w:tcW w:w="1420" w:type="dxa"/>
            <w:tcBorders>
              <w:top w:val="nil"/>
              <w:left w:val="nil"/>
              <w:bottom w:val="single" w:sz="4" w:space="0" w:color="auto"/>
              <w:right w:val="single" w:sz="4" w:space="0" w:color="auto"/>
            </w:tcBorders>
            <w:shd w:val="clear" w:color="auto" w:fill="auto"/>
            <w:noWrap/>
            <w:vAlign w:val="center"/>
            <w:hideMark/>
          </w:tcPr>
          <w:p w14:paraId="1580D6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16B198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8C6A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C39</w:t>
            </w:r>
          </w:p>
        </w:tc>
        <w:tc>
          <w:tcPr>
            <w:tcW w:w="1200" w:type="dxa"/>
            <w:tcBorders>
              <w:top w:val="nil"/>
              <w:left w:val="nil"/>
              <w:bottom w:val="single" w:sz="4" w:space="0" w:color="auto"/>
              <w:right w:val="single" w:sz="4" w:space="0" w:color="auto"/>
            </w:tcBorders>
            <w:shd w:val="clear" w:color="auto" w:fill="auto"/>
            <w:noWrap/>
            <w:vAlign w:val="center"/>
            <w:hideMark/>
          </w:tcPr>
          <w:p w14:paraId="1CDEF3B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1+856.99</w:t>
            </w:r>
          </w:p>
        </w:tc>
        <w:tc>
          <w:tcPr>
            <w:tcW w:w="1320" w:type="dxa"/>
            <w:tcBorders>
              <w:top w:val="nil"/>
              <w:left w:val="nil"/>
              <w:bottom w:val="single" w:sz="4" w:space="0" w:color="auto"/>
              <w:right w:val="single" w:sz="4" w:space="0" w:color="auto"/>
            </w:tcBorders>
            <w:shd w:val="clear" w:color="auto" w:fill="auto"/>
            <w:noWrap/>
            <w:vAlign w:val="center"/>
            <w:hideMark/>
          </w:tcPr>
          <w:p w14:paraId="303787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4.4</w:t>
            </w:r>
          </w:p>
        </w:tc>
        <w:tc>
          <w:tcPr>
            <w:tcW w:w="1540" w:type="dxa"/>
            <w:tcBorders>
              <w:top w:val="nil"/>
              <w:left w:val="nil"/>
              <w:bottom w:val="single" w:sz="4" w:space="0" w:color="auto"/>
              <w:right w:val="single" w:sz="4" w:space="0" w:color="auto"/>
            </w:tcBorders>
            <w:shd w:val="clear" w:color="auto" w:fill="auto"/>
            <w:noWrap/>
            <w:vAlign w:val="center"/>
            <w:hideMark/>
          </w:tcPr>
          <w:p w14:paraId="5D53F87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796F64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89220F4"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4BF621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C40</w:t>
            </w:r>
          </w:p>
        </w:tc>
        <w:tc>
          <w:tcPr>
            <w:tcW w:w="1200" w:type="dxa"/>
            <w:tcBorders>
              <w:top w:val="nil"/>
              <w:left w:val="nil"/>
              <w:bottom w:val="single" w:sz="4" w:space="0" w:color="auto"/>
              <w:right w:val="single" w:sz="4" w:space="0" w:color="auto"/>
            </w:tcBorders>
            <w:shd w:val="clear" w:color="auto" w:fill="auto"/>
            <w:noWrap/>
            <w:vAlign w:val="center"/>
            <w:hideMark/>
          </w:tcPr>
          <w:p w14:paraId="7D2273C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1+900.39</w:t>
            </w:r>
          </w:p>
        </w:tc>
        <w:tc>
          <w:tcPr>
            <w:tcW w:w="1320" w:type="dxa"/>
            <w:tcBorders>
              <w:top w:val="nil"/>
              <w:left w:val="nil"/>
              <w:bottom w:val="single" w:sz="4" w:space="0" w:color="auto"/>
              <w:right w:val="single" w:sz="4" w:space="0" w:color="auto"/>
            </w:tcBorders>
            <w:shd w:val="clear" w:color="auto" w:fill="auto"/>
            <w:noWrap/>
            <w:vAlign w:val="center"/>
            <w:hideMark/>
          </w:tcPr>
          <w:p w14:paraId="2DC083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6.1</w:t>
            </w:r>
          </w:p>
        </w:tc>
        <w:tc>
          <w:tcPr>
            <w:tcW w:w="1540" w:type="dxa"/>
            <w:tcBorders>
              <w:top w:val="nil"/>
              <w:left w:val="nil"/>
              <w:bottom w:val="single" w:sz="4" w:space="0" w:color="auto"/>
              <w:right w:val="single" w:sz="4" w:space="0" w:color="auto"/>
            </w:tcBorders>
            <w:shd w:val="clear" w:color="auto" w:fill="auto"/>
            <w:noWrap/>
            <w:vAlign w:val="center"/>
            <w:hideMark/>
          </w:tcPr>
          <w:p w14:paraId="4D7A95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72B944D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9A62B6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0703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C41</w:t>
            </w:r>
          </w:p>
        </w:tc>
        <w:tc>
          <w:tcPr>
            <w:tcW w:w="1200" w:type="dxa"/>
            <w:tcBorders>
              <w:top w:val="nil"/>
              <w:left w:val="nil"/>
              <w:bottom w:val="single" w:sz="4" w:space="0" w:color="auto"/>
              <w:right w:val="single" w:sz="4" w:space="0" w:color="auto"/>
            </w:tcBorders>
            <w:shd w:val="clear" w:color="auto" w:fill="auto"/>
            <w:noWrap/>
            <w:vAlign w:val="center"/>
            <w:hideMark/>
          </w:tcPr>
          <w:p w14:paraId="0D1BAE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1+969.92</w:t>
            </w:r>
          </w:p>
        </w:tc>
        <w:tc>
          <w:tcPr>
            <w:tcW w:w="1320" w:type="dxa"/>
            <w:tcBorders>
              <w:top w:val="nil"/>
              <w:left w:val="nil"/>
              <w:bottom w:val="single" w:sz="4" w:space="0" w:color="auto"/>
              <w:right w:val="single" w:sz="4" w:space="0" w:color="auto"/>
            </w:tcBorders>
            <w:shd w:val="clear" w:color="auto" w:fill="auto"/>
            <w:noWrap/>
            <w:vAlign w:val="center"/>
            <w:hideMark/>
          </w:tcPr>
          <w:p w14:paraId="7A02B4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w:t>
            </w:r>
          </w:p>
        </w:tc>
        <w:tc>
          <w:tcPr>
            <w:tcW w:w="1540" w:type="dxa"/>
            <w:tcBorders>
              <w:top w:val="nil"/>
              <w:left w:val="nil"/>
              <w:bottom w:val="single" w:sz="4" w:space="0" w:color="auto"/>
              <w:right w:val="single" w:sz="4" w:space="0" w:color="auto"/>
            </w:tcBorders>
            <w:shd w:val="clear" w:color="auto" w:fill="auto"/>
            <w:noWrap/>
            <w:vAlign w:val="center"/>
            <w:hideMark/>
          </w:tcPr>
          <w:p w14:paraId="54DC14F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1A1C45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AE8C63A"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DC43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C42</w:t>
            </w:r>
          </w:p>
        </w:tc>
        <w:tc>
          <w:tcPr>
            <w:tcW w:w="1200" w:type="dxa"/>
            <w:tcBorders>
              <w:top w:val="nil"/>
              <w:left w:val="nil"/>
              <w:bottom w:val="single" w:sz="4" w:space="0" w:color="auto"/>
              <w:right w:val="single" w:sz="4" w:space="0" w:color="auto"/>
            </w:tcBorders>
            <w:shd w:val="clear" w:color="auto" w:fill="auto"/>
            <w:noWrap/>
            <w:vAlign w:val="center"/>
            <w:hideMark/>
          </w:tcPr>
          <w:p w14:paraId="4B1720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2+019.38</w:t>
            </w:r>
          </w:p>
        </w:tc>
        <w:tc>
          <w:tcPr>
            <w:tcW w:w="1320" w:type="dxa"/>
            <w:tcBorders>
              <w:top w:val="nil"/>
              <w:left w:val="nil"/>
              <w:bottom w:val="single" w:sz="4" w:space="0" w:color="auto"/>
              <w:right w:val="single" w:sz="4" w:space="0" w:color="auto"/>
            </w:tcBorders>
            <w:shd w:val="clear" w:color="auto" w:fill="auto"/>
            <w:noWrap/>
            <w:vAlign w:val="center"/>
            <w:hideMark/>
          </w:tcPr>
          <w:p w14:paraId="513871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3.9</w:t>
            </w:r>
          </w:p>
        </w:tc>
        <w:tc>
          <w:tcPr>
            <w:tcW w:w="1540" w:type="dxa"/>
            <w:tcBorders>
              <w:top w:val="nil"/>
              <w:left w:val="nil"/>
              <w:bottom w:val="single" w:sz="4" w:space="0" w:color="auto"/>
              <w:right w:val="single" w:sz="4" w:space="0" w:color="auto"/>
            </w:tcBorders>
            <w:shd w:val="clear" w:color="auto" w:fill="auto"/>
            <w:noWrap/>
            <w:vAlign w:val="center"/>
            <w:hideMark/>
          </w:tcPr>
          <w:p w14:paraId="7D67EBD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16D02A0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C252F5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F0972B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C43</w:t>
            </w:r>
          </w:p>
        </w:tc>
        <w:tc>
          <w:tcPr>
            <w:tcW w:w="1200" w:type="dxa"/>
            <w:tcBorders>
              <w:top w:val="nil"/>
              <w:left w:val="nil"/>
              <w:bottom w:val="single" w:sz="4" w:space="0" w:color="auto"/>
              <w:right w:val="single" w:sz="4" w:space="0" w:color="auto"/>
            </w:tcBorders>
            <w:shd w:val="clear" w:color="auto" w:fill="auto"/>
            <w:noWrap/>
            <w:vAlign w:val="center"/>
            <w:hideMark/>
          </w:tcPr>
          <w:p w14:paraId="0881BF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2+071.22</w:t>
            </w:r>
          </w:p>
        </w:tc>
        <w:tc>
          <w:tcPr>
            <w:tcW w:w="1320" w:type="dxa"/>
            <w:tcBorders>
              <w:top w:val="nil"/>
              <w:left w:val="nil"/>
              <w:bottom w:val="single" w:sz="4" w:space="0" w:color="auto"/>
              <w:right w:val="single" w:sz="4" w:space="0" w:color="auto"/>
            </w:tcBorders>
            <w:shd w:val="clear" w:color="auto" w:fill="auto"/>
            <w:noWrap/>
            <w:vAlign w:val="center"/>
            <w:hideMark/>
          </w:tcPr>
          <w:p w14:paraId="748B2B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w:t>
            </w:r>
          </w:p>
        </w:tc>
        <w:tc>
          <w:tcPr>
            <w:tcW w:w="1540" w:type="dxa"/>
            <w:tcBorders>
              <w:top w:val="nil"/>
              <w:left w:val="nil"/>
              <w:bottom w:val="single" w:sz="4" w:space="0" w:color="auto"/>
              <w:right w:val="single" w:sz="4" w:space="0" w:color="auto"/>
            </w:tcBorders>
            <w:shd w:val="clear" w:color="auto" w:fill="auto"/>
            <w:noWrap/>
            <w:vAlign w:val="center"/>
            <w:hideMark/>
          </w:tcPr>
          <w:p w14:paraId="1A1F9F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4A2FF0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F7F979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96441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C44</w:t>
            </w:r>
          </w:p>
        </w:tc>
        <w:tc>
          <w:tcPr>
            <w:tcW w:w="1200" w:type="dxa"/>
            <w:tcBorders>
              <w:top w:val="nil"/>
              <w:left w:val="nil"/>
              <w:bottom w:val="single" w:sz="4" w:space="0" w:color="auto"/>
              <w:right w:val="single" w:sz="4" w:space="0" w:color="auto"/>
            </w:tcBorders>
            <w:shd w:val="clear" w:color="auto" w:fill="auto"/>
            <w:noWrap/>
            <w:vAlign w:val="center"/>
            <w:hideMark/>
          </w:tcPr>
          <w:p w14:paraId="04BE3F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2+135.41</w:t>
            </w:r>
          </w:p>
        </w:tc>
        <w:tc>
          <w:tcPr>
            <w:tcW w:w="1320" w:type="dxa"/>
            <w:tcBorders>
              <w:top w:val="nil"/>
              <w:left w:val="nil"/>
              <w:bottom w:val="single" w:sz="4" w:space="0" w:color="auto"/>
              <w:right w:val="single" w:sz="4" w:space="0" w:color="auto"/>
            </w:tcBorders>
            <w:shd w:val="clear" w:color="auto" w:fill="auto"/>
            <w:noWrap/>
            <w:vAlign w:val="center"/>
            <w:hideMark/>
          </w:tcPr>
          <w:p w14:paraId="1187BD1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5.5</w:t>
            </w:r>
          </w:p>
        </w:tc>
        <w:tc>
          <w:tcPr>
            <w:tcW w:w="1540" w:type="dxa"/>
            <w:tcBorders>
              <w:top w:val="nil"/>
              <w:left w:val="nil"/>
              <w:bottom w:val="single" w:sz="4" w:space="0" w:color="auto"/>
              <w:right w:val="single" w:sz="4" w:space="0" w:color="auto"/>
            </w:tcBorders>
            <w:shd w:val="clear" w:color="auto" w:fill="auto"/>
            <w:noWrap/>
            <w:vAlign w:val="center"/>
            <w:hideMark/>
          </w:tcPr>
          <w:p w14:paraId="1F6EADE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7411F2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36439B2"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CE859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C45</w:t>
            </w:r>
          </w:p>
        </w:tc>
        <w:tc>
          <w:tcPr>
            <w:tcW w:w="1200" w:type="dxa"/>
            <w:tcBorders>
              <w:top w:val="nil"/>
              <w:left w:val="nil"/>
              <w:bottom w:val="single" w:sz="4" w:space="0" w:color="auto"/>
              <w:right w:val="single" w:sz="4" w:space="0" w:color="auto"/>
            </w:tcBorders>
            <w:shd w:val="clear" w:color="auto" w:fill="auto"/>
            <w:noWrap/>
            <w:vAlign w:val="center"/>
            <w:hideMark/>
          </w:tcPr>
          <w:p w14:paraId="48C01EE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2+183.54</w:t>
            </w:r>
          </w:p>
        </w:tc>
        <w:tc>
          <w:tcPr>
            <w:tcW w:w="1320" w:type="dxa"/>
            <w:tcBorders>
              <w:top w:val="nil"/>
              <w:left w:val="nil"/>
              <w:bottom w:val="single" w:sz="4" w:space="0" w:color="auto"/>
              <w:right w:val="single" w:sz="4" w:space="0" w:color="auto"/>
            </w:tcBorders>
            <w:shd w:val="clear" w:color="auto" w:fill="auto"/>
            <w:noWrap/>
            <w:vAlign w:val="center"/>
            <w:hideMark/>
          </w:tcPr>
          <w:p w14:paraId="0D6E9C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w:t>
            </w:r>
          </w:p>
        </w:tc>
        <w:tc>
          <w:tcPr>
            <w:tcW w:w="1540" w:type="dxa"/>
            <w:tcBorders>
              <w:top w:val="nil"/>
              <w:left w:val="nil"/>
              <w:bottom w:val="single" w:sz="4" w:space="0" w:color="auto"/>
              <w:right w:val="single" w:sz="4" w:space="0" w:color="auto"/>
            </w:tcBorders>
            <w:shd w:val="clear" w:color="auto" w:fill="auto"/>
            <w:noWrap/>
            <w:vAlign w:val="center"/>
            <w:hideMark/>
          </w:tcPr>
          <w:p w14:paraId="676FE12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3.30</w:t>
            </w:r>
          </w:p>
        </w:tc>
        <w:tc>
          <w:tcPr>
            <w:tcW w:w="1420" w:type="dxa"/>
            <w:tcBorders>
              <w:top w:val="nil"/>
              <w:left w:val="nil"/>
              <w:bottom w:val="single" w:sz="4" w:space="0" w:color="auto"/>
              <w:right w:val="single" w:sz="4" w:space="0" w:color="auto"/>
            </w:tcBorders>
            <w:shd w:val="clear" w:color="auto" w:fill="auto"/>
            <w:noWrap/>
            <w:vAlign w:val="center"/>
            <w:hideMark/>
          </w:tcPr>
          <w:p w14:paraId="4A1DC6E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F3DBFE4"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0661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C46</w:t>
            </w:r>
          </w:p>
        </w:tc>
        <w:tc>
          <w:tcPr>
            <w:tcW w:w="1200" w:type="dxa"/>
            <w:tcBorders>
              <w:top w:val="nil"/>
              <w:left w:val="nil"/>
              <w:bottom w:val="single" w:sz="4" w:space="0" w:color="auto"/>
              <w:right w:val="single" w:sz="4" w:space="0" w:color="auto"/>
            </w:tcBorders>
            <w:shd w:val="clear" w:color="auto" w:fill="auto"/>
            <w:noWrap/>
            <w:vAlign w:val="center"/>
            <w:hideMark/>
          </w:tcPr>
          <w:p w14:paraId="7ACB74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2+232.51</w:t>
            </w:r>
          </w:p>
        </w:tc>
        <w:tc>
          <w:tcPr>
            <w:tcW w:w="1320" w:type="dxa"/>
            <w:tcBorders>
              <w:top w:val="nil"/>
              <w:left w:val="nil"/>
              <w:bottom w:val="single" w:sz="4" w:space="0" w:color="auto"/>
              <w:right w:val="single" w:sz="4" w:space="0" w:color="auto"/>
            </w:tcBorders>
            <w:shd w:val="clear" w:color="auto" w:fill="auto"/>
            <w:noWrap/>
            <w:vAlign w:val="center"/>
            <w:hideMark/>
          </w:tcPr>
          <w:p w14:paraId="6A4650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w:t>
            </w:r>
          </w:p>
        </w:tc>
        <w:tc>
          <w:tcPr>
            <w:tcW w:w="1540" w:type="dxa"/>
            <w:tcBorders>
              <w:top w:val="nil"/>
              <w:left w:val="nil"/>
              <w:bottom w:val="single" w:sz="4" w:space="0" w:color="auto"/>
              <w:right w:val="single" w:sz="4" w:space="0" w:color="auto"/>
            </w:tcBorders>
            <w:shd w:val="clear" w:color="auto" w:fill="auto"/>
            <w:noWrap/>
            <w:vAlign w:val="center"/>
            <w:hideMark/>
          </w:tcPr>
          <w:p w14:paraId="269A97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1420" w:type="dxa"/>
            <w:tcBorders>
              <w:top w:val="nil"/>
              <w:left w:val="nil"/>
              <w:bottom w:val="single" w:sz="4" w:space="0" w:color="auto"/>
              <w:right w:val="single" w:sz="4" w:space="0" w:color="auto"/>
            </w:tcBorders>
            <w:shd w:val="clear" w:color="auto" w:fill="auto"/>
            <w:noWrap/>
            <w:vAlign w:val="center"/>
            <w:hideMark/>
          </w:tcPr>
          <w:p w14:paraId="13A154C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58B4465"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EF75B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C47</w:t>
            </w:r>
          </w:p>
        </w:tc>
        <w:tc>
          <w:tcPr>
            <w:tcW w:w="1200" w:type="dxa"/>
            <w:tcBorders>
              <w:top w:val="nil"/>
              <w:left w:val="nil"/>
              <w:bottom w:val="single" w:sz="4" w:space="0" w:color="auto"/>
              <w:right w:val="single" w:sz="4" w:space="0" w:color="auto"/>
            </w:tcBorders>
            <w:shd w:val="clear" w:color="auto" w:fill="auto"/>
            <w:noWrap/>
            <w:vAlign w:val="center"/>
            <w:hideMark/>
          </w:tcPr>
          <w:p w14:paraId="2287D15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2+288.63</w:t>
            </w:r>
          </w:p>
        </w:tc>
        <w:tc>
          <w:tcPr>
            <w:tcW w:w="1320" w:type="dxa"/>
            <w:tcBorders>
              <w:top w:val="nil"/>
              <w:left w:val="nil"/>
              <w:bottom w:val="single" w:sz="4" w:space="0" w:color="auto"/>
              <w:right w:val="single" w:sz="4" w:space="0" w:color="auto"/>
            </w:tcBorders>
            <w:shd w:val="clear" w:color="auto" w:fill="auto"/>
            <w:noWrap/>
            <w:vAlign w:val="center"/>
            <w:hideMark/>
          </w:tcPr>
          <w:p w14:paraId="4F776C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w:t>
            </w:r>
          </w:p>
        </w:tc>
        <w:tc>
          <w:tcPr>
            <w:tcW w:w="1540" w:type="dxa"/>
            <w:tcBorders>
              <w:top w:val="nil"/>
              <w:left w:val="nil"/>
              <w:bottom w:val="single" w:sz="4" w:space="0" w:color="auto"/>
              <w:right w:val="single" w:sz="4" w:space="0" w:color="auto"/>
            </w:tcBorders>
            <w:shd w:val="clear" w:color="auto" w:fill="auto"/>
            <w:noWrap/>
            <w:vAlign w:val="center"/>
            <w:hideMark/>
          </w:tcPr>
          <w:p w14:paraId="338DE9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1420" w:type="dxa"/>
            <w:tcBorders>
              <w:top w:val="nil"/>
              <w:left w:val="nil"/>
              <w:bottom w:val="single" w:sz="4" w:space="0" w:color="auto"/>
              <w:right w:val="single" w:sz="4" w:space="0" w:color="auto"/>
            </w:tcBorders>
            <w:shd w:val="clear" w:color="auto" w:fill="auto"/>
            <w:noWrap/>
            <w:vAlign w:val="center"/>
            <w:hideMark/>
          </w:tcPr>
          <w:p w14:paraId="664664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1C985B1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CB96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C48</w:t>
            </w:r>
          </w:p>
        </w:tc>
        <w:tc>
          <w:tcPr>
            <w:tcW w:w="1200" w:type="dxa"/>
            <w:tcBorders>
              <w:top w:val="nil"/>
              <w:left w:val="nil"/>
              <w:bottom w:val="single" w:sz="4" w:space="0" w:color="auto"/>
              <w:right w:val="single" w:sz="4" w:space="0" w:color="auto"/>
            </w:tcBorders>
            <w:shd w:val="clear" w:color="auto" w:fill="auto"/>
            <w:noWrap/>
            <w:vAlign w:val="center"/>
            <w:hideMark/>
          </w:tcPr>
          <w:p w14:paraId="2F634F9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2+320.22</w:t>
            </w:r>
          </w:p>
        </w:tc>
        <w:tc>
          <w:tcPr>
            <w:tcW w:w="1320" w:type="dxa"/>
            <w:tcBorders>
              <w:top w:val="nil"/>
              <w:left w:val="nil"/>
              <w:bottom w:val="single" w:sz="4" w:space="0" w:color="auto"/>
              <w:right w:val="single" w:sz="4" w:space="0" w:color="auto"/>
            </w:tcBorders>
            <w:shd w:val="clear" w:color="auto" w:fill="auto"/>
            <w:noWrap/>
            <w:vAlign w:val="center"/>
            <w:hideMark/>
          </w:tcPr>
          <w:p w14:paraId="0FF045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9.8</w:t>
            </w:r>
          </w:p>
        </w:tc>
        <w:tc>
          <w:tcPr>
            <w:tcW w:w="1540" w:type="dxa"/>
            <w:tcBorders>
              <w:top w:val="nil"/>
              <w:left w:val="nil"/>
              <w:bottom w:val="single" w:sz="4" w:space="0" w:color="auto"/>
              <w:right w:val="single" w:sz="4" w:space="0" w:color="auto"/>
            </w:tcBorders>
            <w:shd w:val="clear" w:color="auto" w:fill="auto"/>
            <w:noWrap/>
            <w:vAlign w:val="center"/>
            <w:hideMark/>
          </w:tcPr>
          <w:p w14:paraId="0F9E28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4184BEC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6D1A9D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BEB90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C49</w:t>
            </w:r>
          </w:p>
        </w:tc>
        <w:tc>
          <w:tcPr>
            <w:tcW w:w="1200" w:type="dxa"/>
            <w:tcBorders>
              <w:top w:val="nil"/>
              <w:left w:val="nil"/>
              <w:bottom w:val="single" w:sz="4" w:space="0" w:color="auto"/>
              <w:right w:val="single" w:sz="4" w:space="0" w:color="auto"/>
            </w:tcBorders>
            <w:shd w:val="clear" w:color="auto" w:fill="auto"/>
            <w:noWrap/>
            <w:vAlign w:val="center"/>
            <w:hideMark/>
          </w:tcPr>
          <w:p w14:paraId="370F43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2+375.04</w:t>
            </w:r>
          </w:p>
        </w:tc>
        <w:tc>
          <w:tcPr>
            <w:tcW w:w="1320" w:type="dxa"/>
            <w:tcBorders>
              <w:top w:val="nil"/>
              <w:left w:val="nil"/>
              <w:bottom w:val="single" w:sz="4" w:space="0" w:color="auto"/>
              <w:right w:val="single" w:sz="4" w:space="0" w:color="auto"/>
            </w:tcBorders>
            <w:shd w:val="clear" w:color="auto" w:fill="auto"/>
            <w:noWrap/>
            <w:vAlign w:val="center"/>
            <w:hideMark/>
          </w:tcPr>
          <w:p w14:paraId="5F8ABF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4.4</w:t>
            </w:r>
          </w:p>
        </w:tc>
        <w:tc>
          <w:tcPr>
            <w:tcW w:w="1540" w:type="dxa"/>
            <w:tcBorders>
              <w:top w:val="nil"/>
              <w:left w:val="nil"/>
              <w:bottom w:val="single" w:sz="4" w:space="0" w:color="auto"/>
              <w:right w:val="single" w:sz="4" w:space="0" w:color="auto"/>
            </w:tcBorders>
            <w:shd w:val="clear" w:color="auto" w:fill="auto"/>
            <w:noWrap/>
            <w:vAlign w:val="center"/>
            <w:hideMark/>
          </w:tcPr>
          <w:p w14:paraId="68E183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2E8030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DD59EEA"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6E7DC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C50</w:t>
            </w:r>
          </w:p>
        </w:tc>
        <w:tc>
          <w:tcPr>
            <w:tcW w:w="1200" w:type="dxa"/>
            <w:tcBorders>
              <w:top w:val="nil"/>
              <w:left w:val="nil"/>
              <w:bottom w:val="single" w:sz="4" w:space="0" w:color="auto"/>
              <w:right w:val="single" w:sz="4" w:space="0" w:color="auto"/>
            </w:tcBorders>
            <w:shd w:val="clear" w:color="auto" w:fill="auto"/>
            <w:noWrap/>
            <w:vAlign w:val="center"/>
            <w:hideMark/>
          </w:tcPr>
          <w:p w14:paraId="0DDCAD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2+412.99</w:t>
            </w:r>
          </w:p>
        </w:tc>
        <w:tc>
          <w:tcPr>
            <w:tcW w:w="1320" w:type="dxa"/>
            <w:tcBorders>
              <w:top w:val="nil"/>
              <w:left w:val="nil"/>
              <w:bottom w:val="single" w:sz="4" w:space="0" w:color="auto"/>
              <w:right w:val="single" w:sz="4" w:space="0" w:color="auto"/>
            </w:tcBorders>
            <w:shd w:val="clear" w:color="auto" w:fill="auto"/>
            <w:noWrap/>
            <w:vAlign w:val="center"/>
            <w:hideMark/>
          </w:tcPr>
          <w:p w14:paraId="6608A3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5.8</w:t>
            </w:r>
          </w:p>
        </w:tc>
        <w:tc>
          <w:tcPr>
            <w:tcW w:w="1540" w:type="dxa"/>
            <w:tcBorders>
              <w:top w:val="nil"/>
              <w:left w:val="nil"/>
              <w:bottom w:val="single" w:sz="4" w:space="0" w:color="auto"/>
              <w:right w:val="single" w:sz="4" w:space="0" w:color="auto"/>
            </w:tcBorders>
            <w:shd w:val="clear" w:color="auto" w:fill="auto"/>
            <w:noWrap/>
            <w:vAlign w:val="center"/>
            <w:hideMark/>
          </w:tcPr>
          <w:p w14:paraId="746EA5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53D502B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68237AA"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3E43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C51</w:t>
            </w:r>
          </w:p>
        </w:tc>
        <w:tc>
          <w:tcPr>
            <w:tcW w:w="1200" w:type="dxa"/>
            <w:tcBorders>
              <w:top w:val="nil"/>
              <w:left w:val="nil"/>
              <w:bottom w:val="single" w:sz="4" w:space="0" w:color="auto"/>
              <w:right w:val="single" w:sz="4" w:space="0" w:color="auto"/>
            </w:tcBorders>
            <w:shd w:val="clear" w:color="auto" w:fill="auto"/>
            <w:noWrap/>
            <w:vAlign w:val="center"/>
            <w:hideMark/>
          </w:tcPr>
          <w:p w14:paraId="2AB39D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2+512.61</w:t>
            </w:r>
          </w:p>
        </w:tc>
        <w:tc>
          <w:tcPr>
            <w:tcW w:w="1320" w:type="dxa"/>
            <w:tcBorders>
              <w:top w:val="nil"/>
              <w:left w:val="nil"/>
              <w:bottom w:val="single" w:sz="4" w:space="0" w:color="auto"/>
              <w:right w:val="single" w:sz="4" w:space="0" w:color="auto"/>
            </w:tcBorders>
            <w:shd w:val="clear" w:color="auto" w:fill="auto"/>
            <w:noWrap/>
            <w:vAlign w:val="center"/>
            <w:hideMark/>
          </w:tcPr>
          <w:p w14:paraId="47AA05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w:t>
            </w:r>
          </w:p>
        </w:tc>
        <w:tc>
          <w:tcPr>
            <w:tcW w:w="1540" w:type="dxa"/>
            <w:tcBorders>
              <w:top w:val="nil"/>
              <w:left w:val="nil"/>
              <w:bottom w:val="single" w:sz="4" w:space="0" w:color="auto"/>
              <w:right w:val="single" w:sz="4" w:space="0" w:color="auto"/>
            </w:tcBorders>
            <w:shd w:val="clear" w:color="auto" w:fill="auto"/>
            <w:noWrap/>
            <w:vAlign w:val="center"/>
            <w:hideMark/>
          </w:tcPr>
          <w:p w14:paraId="60A8C3D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456D20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041CAEE"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C9E39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C52</w:t>
            </w:r>
          </w:p>
        </w:tc>
        <w:tc>
          <w:tcPr>
            <w:tcW w:w="1200" w:type="dxa"/>
            <w:tcBorders>
              <w:top w:val="nil"/>
              <w:left w:val="nil"/>
              <w:bottom w:val="single" w:sz="4" w:space="0" w:color="auto"/>
              <w:right w:val="single" w:sz="4" w:space="0" w:color="auto"/>
            </w:tcBorders>
            <w:shd w:val="clear" w:color="auto" w:fill="auto"/>
            <w:noWrap/>
            <w:vAlign w:val="center"/>
            <w:hideMark/>
          </w:tcPr>
          <w:p w14:paraId="6D0F79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2+587.91</w:t>
            </w:r>
          </w:p>
        </w:tc>
        <w:tc>
          <w:tcPr>
            <w:tcW w:w="1320" w:type="dxa"/>
            <w:tcBorders>
              <w:top w:val="nil"/>
              <w:left w:val="nil"/>
              <w:bottom w:val="single" w:sz="4" w:space="0" w:color="auto"/>
              <w:right w:val="single" w:sz="4" w:space="0" w:color="auto"/>
            </w:tcBorders>
            <w:shd w:val="clear" w:color="auto" w:fill="auto"/>
            <w:noWrap/>
            <w:vAlign w:val="center"/>
            <w:hideMark/>
          </w:tcPr>
          <w:p w14:paraId="05BD92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5.1</w:t>
            </w:r>
          </w:p>
        </w:tc>
        <w:tc>
          <w:tcPr>
            <w:tcW w:w="1540" w:type="dxa"/>
            <w:tcBorders>
              <w:top w:val="nil"/>
              <w:left w:val="nil"/>
              <w:bottom w:val="single" w:sz="4" w:space="0" w:color="auto"/>
              <w:right w:val="single" w:sz="4" w:space="0" w:color="auto"/>
            </w:tcBorders>
            <w:shd w:val="clear" w:color="auto" w:fill="auto"/>
            <w:noWrap/>
            <w:vAlign w:val="center"/>
            <w:hideMark/>
          </w:tcPr>
          <w:p w14:paraId="54B6F3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09A7AA6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28303BE"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12A9D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C53</w:t>
            </w:r>
          </w:p>
        </w:tc>
        <w:tc>
          <w:tcPr>
            <w:tcW w:w="1200" w:type="dxa"/>
            <w:tcBorders>
              <w:top w:val="nil"/>
              <w:left w:val="nil"/>
              <w:bottom w:val="single" w:sz="4" w:space="0" w:color="auto"/>
              <w:right w:val="single" w:sz="4" w:space="0" w:color="auto"/>
            </w:tcBorders>
            <w:shd w:val="clear" w:color="auto" w:fill="auto"/>
            <w:noWrap/>
            <w:vAlign w:val="center"/>
            <w:hideMark/>
          </w:tcPr>
          <w:p w14:paraId="220A32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2+660.67</w:t>
            </w:r>
          </w:p>
        </w:tc>
        <w:tc>
          <w:tcPr>
            <w:tcW w:w="1320" w:type="dxa"/>
            <w:tcBorders>
              <w:top w:val="nil"/>
              <w:left w:val="nil"/>
              <w:bottom w:val="single" w:sz="4" w:space="0" w:color="auto"/>
              <w:right w:val="single" w:sz="4" w:space="0" w:color="auto"/>
            </w:tcBorders>
            <w:shd w:val="clear" w:color="auto" w:fill="auto"/>
            <w:noWrap/>
            <w:vAlign w:val="center"/>
            <w:hideMark/>
          </w:tcPr>
          <w:p w14:paraId="7C2D790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7.3</w:t>
            </w:r>
          </w:p>
        </w:tc>
        <w:tc>
          <w:tcPr>
            <w:tcW w:w="1540" w:type="dxa"/>
            <w:tcBorders>
              <w:top w:val="nil"/>
              <w:left w:val="nil"/>
              <w:bottom w:val="single" w:sz="4" w:space="0" w:color="auto"/>
              <w:right w:val="single" w:sz="4" w:space="0" w:color="auto"/>
            </w:tcBorders>
            <w:shd w:val="clear" w:color="auto" w:fill="auto"/>
            <w:noWrap/>
            <w:vAlign w:val="center"/>
            <w:hideMark/>
          </w:tcPr>
          <w:p w14:paraId="7788D6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579A38D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8E72E5A"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336A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C54</w:t>
            </w:r>
          </w:p>
        </w:tc>
        <w:tc>
          <w:tcPr>
            <w:tcW w:w="1200" w:type="dxa"/>
            <w:tcBorders>
              <w:top w:val="nil"/>
              <w:left w:val="nil"/>
              <w:bottom w:val="single" w:sz="4" w:space="0" w:color="auto"/>
              <w:right w:val="single" w:sz="4" w:space="0" w:color="auto"/>
            </w:tcBorders>
            <w:shd w:val="clear" w:color="auto" w:fill="auto"/>
            <w:noWrap/>
            <w:vAlign w:val="center"/>
            <w:hideMark/>
          </w:tcPr>
          <w:p w14:paraId="5A9C33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2+715.90</w:t>
            </w:r>
          </w:p>
        </w:tc>
        <w:tc>
          <w:tcPr>
            <w:tcW w:w="1320" w:type="dxa"/>
            <w:tcBorders>
              <w:top w:val="nil"/>
              <w:left w:val="nil"/>
              <w:bottom w:val="single" w:sz="4" w:space="0" w:color="auto"/>
              <w:right w:val="single" w:sz="4" w:space="0" w:color="auto"/>
            </w:tcBorders>
            <w:shd w:val="clear" w:color="auto" w:fill="auto"/>
            <w:noWrap/>
            <w:vAlign w:val="center"/>
            <w:hideMark/>
          </w:tcPr>
          <w:p w14:paraId="355E08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w:t>
            </w:r>
          </w:p>
        </w:tc>
        <w:tc>
          <w:tcPr>
            <w:tcW w:w="1540" w:type="dxa"/>
            <w:tcBorders>
              <w:top w:val="nil"/>
              <w:left w:val="nil"/>
              <w:bottom w:val="single" w:sz="4" w:space="0" w:color="auto"/>
              <w:right w:val="single" w:sz="4" w:space="0" w:color="auto"/>
            </w:tcBorders>
            <w:shd w:val="clear" w:color="auto" w:fill="auto"/>
            <w:noWrap/>
            <w:vAlign w:val="center"/>
            <w:hideMark/>
          </w:tcPr>
          <w:p w14:paraId="7382A7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767245A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3F49EA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E9F0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C55</w:t>
            </w:r>
          </w:p>
        </w:tc>
        <w:tc>
          <w:tcPr>
            <w:tcW w:w="1200" w:type="dxa"/>
            <w:tcBorders>
              <w:top w:val="nil"/>
              <w:left w:val="nil"/>
              <w:bottom w:val="single" w:sz="4" w:space="0" w:color="auto"/>
              <w:right w:val="single" w:sz="4" w:space="0" w:color="auto"/>
            </w:tcBorders>
            <w:shd w:val="clear" w:color="auto" w:fill="auto"/>
            <w:noWrap/>
            <w:vAlign w:val="center"/>
            <w:hideMark/>
          </w:tcPr>
          <w:p w14:paraId="64CDE5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2+754.17</w:t>
            </w:r>
          </w:p>
        </w:tc>
        <w:tc>
          <w:tcPr>
            <w:tcW w:w="1320" w:type="dxa"/>
            <w:tcBorders>
              <w:top w:val="nil"/>
              <w:left w:val="nil"/>
              <w:bottom w:val="single" w:sz="4" w:space="0" w:color="auto"/>
              <w:right w:val="single" w:sz="4" w:space="0" w:color="auto"/>
            </w:tcBorders>
            <w:shd w:val="clear" w:color="auto" w:fill="auto"/>
            <w:noWrap/>
            <w:vAlign w:val="center"/>
            <w:hideMark/>
          </w:tcPr>
          <w:p w14:paraId="49D851D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9.4</w:t>
            </w:r>
          </w:p>
        </w:tc>
        <w:tc>
          <w:tcPr>
            <w:tcW w:w="1540" w:type="dxa"/>
            <w:tcBorders>
              <w:top w:val="nil"/>
              <w:left w:val="nil"/>
              <w:bottom w:val="single" w:sz="4" w:space="0" w:color="auto"/>
              <w:right w:val="single" w:sz="4" w:space="0" w:color="auto"/>
            </w:tcBorders>
            <w:shd w:val="clear" w:color="auto" w:fill="auto"/>
            <w:noWrap/>
            <w:vAlign w:val="center"/>
            <w:hideMark/>
          </w:tcPr>
          <w:p w14:paraId="0AC7F76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346AE5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8ECF25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7807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C56</w:t>
            </w:r>
          </w:p>
        </w:tc>
        <w:tc>
          <w:tcPr>
            <w:tcW w:w="1200" w:type="dxa"/>
            <w:tcBorders>
              <w:top w:val="nil"/>
              <w:left w:val="nil"/>
              <w:bottom w:val="single" w:sz="4" w:space="0" w:color="auto"/>
              <w:right w:val="single" w:sz="4" w:space="0" w:color="auto"/>
            </w:tcBorders>
            <w:shd w:val="clear" w:color="auto" w:fill="auto"/>
            <w:noWrap/>
            <w:vAlign w:val="center"/>
            <w:hideMark/>
          </w:tcPr>
          <w:p w14:paraId="49C56D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2+814.75</w:t>
            </w:r>
          </w:p>
        </w:tc>
        <w:tc>
          <w:tcPr>
            <w:tcW w:w="1320" w:type="dxa"/>
            <w:tcBorders>
              <w:top w:val="nil"/>
              <w:left w:val="nil"/>
              <w:bottom w:val="single" w:sz="4" w:space="0" w:color="auto"/>
              <w:right w:val="single" w:sz="4" w:space="0" w:color="auto"/>
            </w:tcBorders>
            <w:shd w:val="clear" w:color="auto" w:fill="auto"/>
            <w:noWrap/>
            <w:vAlign w:val="center"/>
            <w:hideMark/>
          </w:tcPr>
          <w:p w14:paraId="361069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5.0</w:t>
            </w:r>
          </w:p>
        </w:tc>
        <w:tc>
          <w:tcPr>
            <w:tcW w:w="1540" w:type="dxa"/>
            <w:tcBorders>
              <w:top w:val="nil"/>
              <w:left w:val="nil"/>
              <w:bottom w:val="single" w:sz="4" w:space="0" w:color="auto"/>
              <w:right w:val="single" w:sz="4" w:space="0" w:color="auto"/>
            </w:tcBorders>
            <w:shd w:val="clear" w:color="auto" w:fill="auto"/>
            <w:noWrap/>
            <w:vAlign w:val="center"/>
            <w:hideMark/>
          </w:tcPr>
          <w:p w14:paraId="2EA436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6CCA535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F88BB21"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51A18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C57</w:t>
            </w:r>
          </w:p>
        </w:tc>
        <w:tc>
          <w:tcPr>
            <w:tcW w:w="1200" w:type="dxa"/>
            <w:tcBorders>
              <w:top w:val="nil"/>
              <w:left w:val="nil"/>
              <w:bottom w:val="single" w:sz="4" w:space="0" w:color="auto"/>
              <w:right w:val="single" w:sz="4" w:space="0" w:color="auto"/>
            </w:tcBorders>
            <w:shd w:val="clear" w:color="auto" w:fill="auto"/>
            <w:noWrap/>
            <w:vAlign w:val="center"/>
            <w:hideMark/>
          </w:tcPr>
          <w:p w14:paraId="753CDD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2+843.97</w:t>
            </w:r>
          </w:p>
        </w:tc>
        <w:tc>
          <w:tcPr>
            <w:tcW w:w="1320" w:type="dxa"/>
            <w:tcBorders>
              <w:top w:val="nil"/>
              <w:left w:val="nil"/>
              <w:bottom w:val="single" w:sz="4" w:space="0" w:color="auto"/>
              <w:right w:val="single" w:sz="4" w:space="0" w:color="auto"/>
            </w:tcBorders>
            <w:shd w:val="clear" w:color="auto" w:fill="auto"/>
            <w:noWrap/>
            <w:vAlign w:val="center"/>
            <w:hideMark/>
          </w:tcPr>
          <w:p w14:paraId="3B12F7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11.2</w:t>
            </w:r>
          </w:p>
        </w:tc>
        <w:tc>
          <w:tcPr>
            <w:tcW w:w="1540" w:type="dxa"/>
            <w:tcBorders>
              <w:top w:val="nil"/>
              <w:left w:val="nil"/>
              <w:bottom w:val="single" w:sz="4" w:space="0" w:color="auto"/>
              <w:right w:val="single" w:sz="4" w:space="0" w:color="auto"/>
            </w:tcBorders>
            <w:shd w:val="clear" w:color="auto" w:fill="auto"/>
            <w:noWrap/>
            <w:vAlign w:val="center"/>
            <w:hideMark/>
          </w:tcPr>
          <w:p w14:paraId="61A11B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7CA0CA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CF03DA2"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7FA45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C58</w:t>
            </w:r>
          </w:p>
        </w:tc>
        <w:tc>
          <w:tcPr>
            <w:tcW w:w="1200" w:type="dxa"/>
            <w:tcBorders>
              <w:top w:val="nil"/>
              <w:left w:val="nil"/>
              <w:bottom w:val="single" w:sz="4" w:space="0" w:color="auto"/>
              <w:right w:val="single" w:sz="4" w:space="0" w:color="auto"/>
            </w:tcBorders>
            <w:shd w:val="clear" w:color="auto" w:fill="auto"/>
            <w:noWrap/>
            <w:vAlign w:val="center"/>
            <w:hideMark/>
          </w:tcPr>
          <w:p w14:paraId="6AD0CF7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2+928.26</w:t>
            </w:r>
          </w:p>
        </w:tc>
        <w:tc>
          <w:tcPr>
            <w:tcW w:w="1320" w:type="dxa"/>
            <w:tcBorders>
              <w:top w:val="nil"/>
              <w:left w:val="nil"/>
              <w:bottom w:val="single" w:sz="4" w:space="0" w:color="auto"/>
              <w:right w:val="single" w:sz="4" w:space="0" w:color="auto"/>
            </w:tcBorders>
            <w:shd w:val="clear" w:color="auto" w:fill="auto"/>
            <w:noWrap/>
            <w:vAlign w:val="center"/>
            <w:hideMark/>
          </w:tcPr>
          <w:p w14:paraId="67B4AA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4.5</w:t>
            </w:r>
          </w:p>
        </w:tc>
        <w:tc>
          <w:tcPr>
            <w:tcW w:w="1540" w:type="dxa"/>
            <w:tcBorders>
              <w:top w:val="nil"/>
              <w:left w:val="nil"/>
              <w:bottom w:val="single" w:sz="4" w:space="0" w:color="auto"/>
              <w:right w:val="single" w:sz="4" w:space="0" w:color="auto"/>
            </w:tcBorders>
            <w:shd w:val="clear" w:color="auto" w:fill="auto"/>
            <w:noWrap/>
            <w:vAlign w:val="center"/>
            <w:hideMark/>
          </w:tcPr>
          <w:p w14:paraId="18F544B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145A72B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3F7838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7957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C59</w:t>
            </w:r>
          </w:p>
        </w:tc>
        <w:tc>
          <w:tcPr>
            <w:tcW w:w="1200" w:type="dxa"/>
            <w:tcBorders>
              <w:top w:val="nil"/>
              <w:left w:val="nil"/>
              <w:bottom w:val="single" w:sz="4" w:space="0" w:color="auto"/>
              <w:right w:val="single" w:sz="4" w:space="0" w:color="auto"/>
            </w:tcBorders>
            <w:shd w:val="clear" w:color="auto" w:fill="auto"/>
            <w:noWrap/>
            <w:vAlign w:val="center"/>
            <w:hideMark/>
          </w:tcPr>
          <w:p w14:paraId="6520A50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2+980.58</w:t>
            </w:r>
          </w:p>
        </w:tc>
        <w:tc>
          <w:tcPr>
            <w:tcW w:w="1320" w:type="dxa"/>
            <w:tcBorders>
              <w:top w:val="nil"/>
              <w:left w:val="nil"/>
              <w:bottom w:val="single" w:sz="4" w:space="0" w:color="auto"/>
              <w:right w:val="single" w:sz="4" w:space="0" w:color="auto"/>
            </w:tcBorders>
            <w:shd w:val="clear" w:color="auto" w:fill="auto"/>
            <w:noWrap/>
            <w:vAlign w:val="center"/>
            <w:hideMark/>
          </w:tcPr>
          <w:p w14:paraId="30689B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6.2</w:t>
            </w:r>
          </w:p>
        </w:tc>
        <w:tc>
          <w:tcPr>
            <w:tcW w:w="1540" w:type="dxa"/>
            <w:tcBorders>
              <w:top w:val="nil"/>
              <w:left w:val="nil"/>
              <w:bottom w:val="single" w:sz="4" w:space="0" w:color="auto"/>
              <w:right w:val="single" w:sz="4" w:space="0" w:color="auto"/>
            </w:tcBorders>
            <w:shd w:val="clear" w:color="auto" w:fill="auto"/>
            <w:noWrap/>
            <w:vAlign w:val="center"/>
            <w:hideMark/>
          </w:tcPr>
          <w:p w14:paraId="3826E9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47DB52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F12707F"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7EE7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C60</w:t>
            </w:r>
          </w:p>
        </w:tc>
        <w:tc>
          <w:tcPr>
            <w:tcW w:w="1200" w:type="dxa"/>
            <w:tcBorders>
              <w:top w:val="nil"/>
              <w:left w:val="nil"/>
              <w:bottom w:val="single" w:sz="4" w:space="0" w:color="auto"/>
              <w:right w:val="single" w:sz="4" w:space="0" w:color="auto"/>
            </w:tcBorders>
            <w:shd w:val="clear" w:color="auto" w:fill="auto"/>
            <w:noWrap/>
            <w:vAlign w:val="center"/>
            <w:hideMark/>
          </w:tcPr>
          <w:p w14:paraId="6474CEB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3+048.91</w:t>
            </w:r>
          </w:p>
        </w:tc>
        <w:tc>
          <w:tcPr>
            <w:tcW w:w="1320" w:type="dxa"/>
            <w:tcBorders>
              <w:top w:val="nil"/>
              <w:left w:val="nil"/>
              <w:bottom w:val="single" w:sz="4" w:space="0" w:color="auto"/>
              <w:right w:val="single" w:sz="4" w:space="0" w:color="auto"/>
            </w:tcBorders>
            <w:shd w:val="clear" w:color="auto" w:fill="auto"/>
            <w:noWrap/>
            <w:vAlign w:val="center"/>
            <w:hideMark/>
          </w:tcPr>
          <w:p w14:paraId="702A85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7.0</w:t>
            </w:r>
          </w:p>
        </w:tc>
        <w:tc>
          <w:tcPr>
            <w:tcW w:w="1540" w:type="dxa"/>
            <w:tcBorders>
              <w:top w:val="nil"/>
              <w:left w:val="nil"/>
              <w:bottom w:val="single" w:sz="4" w:space="0" w:color="auto"/>
              <w:right w:val="single" w:sz="4" w:space="0" w:color="auto"/>
            </w:tcBorders>
            <w:shd w:val="clear" w:color="auto" w:fill="auto"/>
            <w:noWrap/>
            <w:vAlign w:val="center"/>
            <w:hideMark/>
          </w:tcPr>
          <w:p w14:paraId="2A4A2C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7A88D9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67070DE"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72A52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C61</w:t>
            </w:r>
          </w:p>
        </w:tc>
        <w:tc>
          <w:tcPr>
            <w:tcW w:w="1200" w:type="dxa"/>
            <w:tcBorders>
              <w:top w:val="nil"/>
              <w:left w:val="nil"/>
              <w:bottom w:val="single" w:sz="4" w:space="0" w:color="auto"/>
              <w:right w:val="single" w:sz="4" w:space="0" w:color="auto"/>
            </w:tcBorders>
            <w:shd w:val="clear" w:color="auto" w:fill="auto"/>
            <w:noWrap/>
            <w:vAlign w:val="center"/>
            <w:hideMark/>
          </w:tcPr>
          <w:p w14:paraId="1636D47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3+129.63</w:t>
            </w:r>
          </w:p>
        </w:tc>
        <w:tc>
          <w:tcPr>
            <w:tcW w:w="1320" w:type="dxa"/>
            <w:tcBorders>
              <w:top w:val="nil"/>
              <w:left w:val="nil"/>
              <w:bottom w:val="single" w:sz="4" w:space="0" w:color="auto"/>
              <w:right w:val="single" w:sz="4" w:space="0" w:color="auto"/>
            </w:tcBorders>
            <w:shd w:val="clear" w:color="auto" w:fill="auto"/>
            <w:noWrap/>
            <w:vAlign w:val="center"/>
            <w:hideMark/>
          </w:tcPr>
          <w:p w14:paraId="508180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w:t>
            </w:r>
          </w:p>
        </w:tc>
        <w:tc>
          <w:tcPr>
            <w:tcW w:w="1540" w:type="dxa"/>
            <w:tcBorders>
              <w:top w:val="nil"/>
              <w:left w:val="nil"/>
              <w:bottom w:val="single" w:sz="4" w:space="0" w:color="auto"/>
              <w:right w:val="single" w:sz="4" w:space="0" w:color="auto"/>
            </w:tcBorders>
            <w:shd w:val="clear" w:color="auto" w:fill="auto"/>
            <w:noWrap/>
            <w:vAlign w:val="center"/>
            <w:hideMark/>
          </w:tcPr>
          <w:p w14:paraId="131A03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1420" w:type="dxa"/>
            <w:tcBorders>
              <w:top w:val="nil"/>
              <w:left w:val="nil"/>
              <w:bottom w:val="single" w:sz="4" w:space="0" w:color="auto"/>
              <w:right w:val="single" w:sz="4" w:space="0" w:color="auto"/>
            </w:tcBorders>
            <w:shd w:val="clear" w:color="auto" w:fill="auto"/>
            <w:noWrap/>
            <w:vAlign w:val="center"/>
            <w:hideMark/>
          </w:tcPr>
          <w:p w14:paraId="67FCC0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BC98124"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2A6D4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C62</w:t>
            </w:r>
          </w:p>
        </w:tc>
        <w:tc>
          <w:tcPr>
            <w:tcW w:w="1200" w:type="dxa"/>
            <w:tcBorders>
              <w:top w:val="nil"/>
              <w:left w:val="nil"/>
              <w:bottom w:val="single" w:sz="4" w:space="0" w:color="auto"/>
              <w:right w:val="single" w:sz="4" w:space="0" w:color="auto"/>
            </w:tcBorders>
            <w:shd w:val="clear" w:color="auto" w:fill="auto"/>
            <w:noWrap/>
            <w:vAlign w:val="center"/>
            <w:hideMark/>
          </w:tcPr>
          <w:p w14:paraId="5523F9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3+154.81</w:t>
            </w:r>
          </w:p>
        </w:tc>
        <w:tc>
          <w:tcPr>
            <w:tcW w:w="1320" w:type="dxa"/>
            <w:tcBorders>
              <w:top w:val="nil"/>
              <w:left w:val="nil"/>
              <w:bottom w:val="single" w:sz="4" w:space="0" w:color="auto"/>
              <w:right w:val="single" w:sz="4" w:space="0" w:color="auto"/>
            </w:tcBorders>
            <w:shd w:val="clear" w:color="auto" w:fill="auto"/>
            <w:noWrap/>
            <w:vAlign w:val="center"/>
            <w:hideMark/>
          </w:tcPr>
          <w:p w14:paraId="6022FBD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6.4</w:t>
            </w:r>
          </w:p>
        </w:tc>
        <w:tc>
          <w:tcPr>
            <w:tcW w:w="1540" w:type="dxa"/>
            <w:tcBorders>
              <w:top w:val="nil"/>
              <w:left w:val="nil"/>
              <w:bottom w:val="single" w:sz="4" w:space="0" w:color="auto"/>
              <w:right w:val="single" w:sz="4" w:space="0" w:color="auto"/>
            </w:tcBorders>
            <w:shd w:val="clear" w:color="auto" w:fill="auto"/>
            <w:noWrap/>
            <w:vAlign w:val="center"/>
            <w:hideMark/>
          </w:tcPr>
          <w:p w14:paraId="392382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5.90</w:t>
            </w:r>
          </w:p>
        </w:tc>
        <w:tc>
          <w:tcPr>
            <w:tcW w:w="1420" w:type="dxa"/>
            <w:tcBorders>
              <w:top w:val="nil"/>
              <w:left w:val="nil"/>
              <w:bottom w:val="single" w:sz="4" w:space="0" w:color="auto"/>
              <w:right w:val="single" w:sz="4" w:space="0" w:color="auto"/>
            </w:tcBorders>
            <w:shd w:val="clear" w:color="auto" w:fill="auto"/>
            <w:noWrap/>
            <w:vAlign w:val="center"/>
            <w:hideMark/>
          </w:tcPr>
          <w:p w14:paraId="2248BE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33D4926"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6C3C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C63</w:t>
            </w:r>
          </w:p>
        </w:tc>
        <w:tc>
          <w:tcPr>
            <w:tcW w:w="1200" w:type="dxa"/>
            <w:tcBorders>
              <w:top w:val="nil"/>
              <w:left w:val="nil"/>
              <w:bottom w:val="single" w:sz="4" w:space="0" w:color="auto"/>
              <w:right w:val="single" w:sz="4" w:space="0" w:color="auto"/>
            </w:tcBorders>
            <w:shd w:val="clear" w:color="auto" w:fill="auto"/>
            <w:noWrap/>
            <w:vAlign w:val="center"/>
            <w:hideMark/>
          </w:tcPr>
          <w:p w14:paraId="3F51A0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3+179.28</w:t>
            </w:r>
          </w:p>
        </w:tc>
        <w:tc>
          <w:tcPr>
            <w:tcW w:w="1320" w:type="dxa"/>
            <w:tcBorders>
              <w:top w:val="nil"/>
              <w:left w:val="nil"/>
              <w:bottom w:val="single" w:sz="4" w:space="0" w:color="auto"/>
              <w:right w:val="single" w:sz="4" w:space="0" w:color="auto"/>
            </w:tcBorders>
            <w:shd w:val="clear" w:color="auto" w:fill="auto"/>
            <w:noWrap/>
            <w:vAlign w:val="center"/>
            <w:hideMark/>
          </w:tcPr>
          <w:p w14:paraId="397AA8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8.7</w:t>
            </w:r>
          </w:p>
        </w:tc>
        <w:tc>
          <w:tcPr>
            <w:tcW w:w="1540" w:type="dxa"/>
            <w:tcBorders>
              <w:top w:val="nil"/>
              <w:left w:val="nil"/>
              <w:bottom w:val="single" w:sz="4" w:space="0" w:color="auto"/>
              <w:right w:val="single" w:sz="4" w:space="0" w:color="auto"/>
            </w:tcBorders>
            <w:shd w:val="clear" w:color="auto" w:fill="auto"/>
            <w:noWrap/>
            <w:vAlign w:val="center"/>
            <w:hideMark/>
          </w:tcPr>
          <w:p w14:paraId="3191B6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3E1E15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FF254B3"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2BF4E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C64</w:t>
            </w:r>
          </w:p>
        </w:tc>
        <w:tc>
          <w:tcPr>
            <w:tcW w:w="1200" w:type="dxa"/>
            <w:tcBorders>
              <w:top w:val="nil"/>
              <w:left w:val="nil"/>
              <w:bottom w:val="single" w:sz="4" w:space="0" w:color="auto"/>
              <w:right w:val="single" w:sz="4" w:space="0" w:color="auto"/>
            </w:tcBorders>
            <w:shd w:val="clear" w:color="auto" w:fill="auto"/>
            <w:noWrap/>
            <w:vAlign w:val="center"/>
            <w:hideMark/>
          </w:tcPr>
          <w:p w14:paraId="0E5FCB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3+281.21</w:t>
            </w:r>
          </w:p>
        </w:tc>
        <w:tc>
          <w:tcPr>
            <w:tcW w:w="1320" w:type="dxa"/>
            <w:tcBorders>
              <w:top w:val="nil"/>
              <w:left w:val="nil"/>
              <w:bottom w:val="single" w:sz="4" w:space="0" w:color="auto"/>
              <w:right w:val="single" w:sz="4" w:space="0" w:color="auto"/>
            </w:tcBorders>
            <w:shd w:val="clear" w:color="auto" w:fill="auto"/>
            <w:noWrap/>
            <w:vAlign w:val="center"/>
            <w:hideMark/>
          </w:tcPr>
          <w:p w14:paraId="0C0D63E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5.5</w:t>
            </w:r>
          </w:p>
        </w:tc>
        <w:tc>
          <w:tcPr>
            <w:tcW w:w="1540" w:type="dxa"/>
            <w:tcBorders>
              <w:top w:val="nil"/>
              <w:left w:val="nil"/>
              <w:bottom w:val="single" w:sz="4" w:space="0" w:color="auto"/>
              <w:right w:val="single" w:sz="4" w:space="0" w:color="auto"/>
            </w:tcBorders>
            <w:shd w:val="clear" w:color="auto" w:fill="auto"/>
            <w:noWrap/>
            <w:vAlign w:val="center"/>
            <w:hideMark/>
          </w:tcPr>
          <w:p w14:paraId="78BD97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1C623E0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5AA8F8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EA8662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C65</w:t>
            </w:r>
          </w:p>
        </w:tc>
        <w:tc>
          <w:tcPr>
            <w:tcW w:w="1200" w:type="dxa"/>
            <w:tcBorders>
              <w:top w:val="nil"/>
              <w:left w:val="nil"/>
              <w:bottom w:val="single" w:sz="4" w:space="0" w:color="auto"/>
              <w:right w:val="single" w:sz="4" w:space="0" w:color="auto"/>
            </w:tcBorders>
            <w:shd w:val="clear" w:color="auto" w:fill="auto"/>
            <w:noWrap/>
            <w:vAlign w:val="center"/>
            <w:hideMark/>
          </w:tcPr>
          <w:p w14:paraId="6D634A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3+310.16</w:t>
            </w:r>
          </w:p>
        </w:tc>
        <w:tc>
          <w:tcPr>
            <w:tcW w:w="1320" w:type="dxa"/>
            <w:tcBorders>
              <w:top w:val="nil"/>
              <w:left w:val="nil"/>
              <w:bottom w:val="single" w:sz="4" w:space="0" w:color="auto"/>
              <w:right w:val="single" w:sz="4" w:space="0" w:color="auto"/>
            </w:tcBorders>
            <w:shd w:val="clear" w:color="auto" w:fill="auto"/>
            <w:noWrap/>
            <w:vAlign w:val="center"/>
            <w:hideMark/>
          </w:tcPr>
          <w:p w14:paraId="152EA9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15.0</w:t>
            </w:r>
          </w:p>
        </w:tc>
        <w:tc>
          <w:tcPr>
            <w:tcW w:w="1540" w:type="dxa"/>
            <w:tcBorders>
              <w:top w:val="nil"/>
              <w:left w:val="nil"/>
              <w:bottom w:val="single" w:sz="4" w:space="0" w:color="auto"/>
              <w:right w:val="single" w:sz="4" w:space="0" w:color="auto"/>
            </w:tcBorders>
            <w:shd w:val="clear" w:color="auto" w:fill="auto"/>
            <w:noWrap/>
            <w:vAlign w:val="center"/>
            <w:hideMark/>
          </w:tcPr>
          <w:p w14:paraId="3A1D340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0D620D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0CA4DB7"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5101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C66</w:t>
            </w:r>
          </w:p>
        </w:tc>
        <w:tc>
          <w:tcPr>
            <w:tcW w:w="1200" w:type="dxa"/>
            <w:tcBorders>
              <w:top w:val="nil"/>
              <w:left w:val="nil"/>
              <w:bottom w:val="single" w:sz="4" w:space="0" w:color="auto"/>
              <w:right w:val="single" w:sz="4" w:space="0" w:color="auto"/>
            </w:tcBorders>
            <w:shd w:val="clear" w:color="auto" w:fill="auto"/>
            <w:noWrap/>
            <w:vAlign w:val="center"/>
            <w:hideMark/>
          </w:tcPr>
          <w:p w14:paraId="6DC524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3+343.54</w:t>
            </w:r>
          </w:p>
        </w:tc>
        <w:tc>
          <w:tcPr>
            <w:tcW w:w="1320" w:type="dxa"/>
            <w:tcBorders>
              <w:top w:val="nil"/>
              <w:left w:val="nil"/>
              <w:bottom w:val="single" w:sz="4" w:space="0" w:color="auto"/>
              <w:right w:val="single" w:sz="4" w:space="0" w:color="auto"/>
            </w:tcBorders>
            <w:shd w:val="clear" w:color="auto" w:fill="auto"/>
            <w:noWrap/>
            <w:vAlign w:val="center"/>
            <w:hideMark/>
          </w:tcPr>
          <w:p w14:paraId="3F28EA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10.2</w:t>
            </w:r>
          </w:p>
        </w:tc>
        <w:tc>
          <w:tcPr>
            <w:tcW w:w="1540" w:type="dxa"/>
            <w:tcBorders>
              <w:top w:val="nil"/>
              <w:left w:val="nil"/>
              <w:bottom w:val="single" w:sz="4" w:space="0" w:color="auto"/>
              <w:right w:val="single" w:sz="4" w:space="0" w:color="auto"/>
            </w:tcBorders>
            <w:shd w:val="clear" w:color="auto" w:fill="auto"/>
            <w:noWrap/>
            <w:vAlign w:val="center"/>
            <w:hideMark/>
          </w:tcPr>
          <w:p w14:paraId="1FA712F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678E7FD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0457739"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C1448A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C67</w:t>
            </w:r>
          </w:p>
        </w:tc>
        <w:tc>
          <w:tcPr>
            <w:tcW w:w="1200" w:type="dxa"/>
            <w:tcBorders>
              <w:top w:val="nil"/>
              <w:left w:val="nil"/>
              <w:bottom w:val="single" w:sz="4" w:space="0" w:color="auto"/>
              <w:right w:val="single" w:sz="4" w:space="0" w:color="auto"/>
            </w:tcBorders>
            <w:shd w:val="clear" w:color="auto" w:fill="auto"/>
            <w:noWrap/>
            <w:vAlign w:val="center"/>
            <w:hideMark/>
          </w:tcPr>
          <w:p w14:paraId="41354E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3+396.00</w:t>
            </w:r>
          </w:p>
        </w:tc>
        <w:tc>
          <w:tcPr>
            <w:tcW w:w="1320" w:type="dxa"/>
            <w:tcBorders>
              <w:top w:val="nil"/>
              <w:left w:val="nil"/>
              <w:bottom w:val="single" w:sz="4" w:space="0" w:color="auto"/>
              <w:right w:val="single" w:sz="4" w:space="0" w:color="auto"/>
            </w:tcBorders>
            <w:shd w:val="clear" w:color="auto" w:fill="auto"/>
            <w:noWrap/>
            <w:vAlign w:val="center"/>
            <w:hideMark/>
          </w:tcPr>
          <w:p w14:paraId="350982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48E3B18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621F27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659E4DC"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FBAA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C68</w:t>
            </w:r>
          </w:p>
        </w:tc>
        <w:tc>
          <w:tcPr>
            <w:tcW w:w="1200" w:type="dxa"/>
            <w:tcBorders>
              <w:top w:val="nil"/>
              <w:left w:val="nil"/>
              <w:bottom w:val="single" w:sz="4" w:space="0" w:color="auto"/>
              <w:right w:val="single" w:sz="4" w:space="0" w:color="auto"/>
            </w:tcBorders>
            <w:shd w:val="clear" w:color="auto" w:fill="auto"/>
            <w:noWrap/>
            <w:vAlign w:val="center"/>
            <w:hideMark/>
          </w:tcPr>
          <w:p w14:paraId="48CB1C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3+437.13</w:t>
            </w:r>
          </w:p>
        </w:tc>
        <w:tc>
          <w:tcPr>
            <w:tcW w:w="1320" w:type="dxa"/>
            <w:tcBorders>
              <w:top w:val="nil"/>
              <w:left w:val="nil"/>
              <w:bottom w:val="single" w:sz="4" w:space="0" w:color="auto"/>
              <w:right w:val="single" w:sz="4" w:space="0" w:color="auto"/>
            </w:tcBorders>
            <w:shd w:val="clear" w:color="auto" w:fill="auto"/>
            <w:noWrap/>
            <w:vAlign w:val="center"/>
            <w:hideMark/>
          </w:tcPr>
          <w:p w14:paraId="3311FB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53F2C72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23CE8F3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1D015E8D"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ADB3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C69</w:t>
            </w:r>
          </w:p>
        </w:tc>
        <w:tc>
          <w:tcPr>
            <w:tcW w:w="1200" w:type="dxa"/>
            <w:tcBorders>
              <w:top w:val="nil"/>
              <w:left w:val="nil"/>
              <w:bottom w:val="single" w:sz="4" w:space="0" w:color="auto"/>
              <w:right w:val="single" w:sz="4" w:space="0" w:color="auto"/>
            </w:tcBorders>
            <w:shd w:val="clear" w:color="auto" w:fill="auto"/>
            <w:noWrap/>
            <w:vAlign w:val="center"/>
            <w:hideMark/>
          </w:tcPr>
          <w:p w14:paraId="7FD0C3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3+470.81</w:t>
            </w:r>
          </w:p>
        </w:tc>
        <w:tc>
          <w:tcPr>
            <w:tcW w:w="1320" w:type="dxa"/>
            <w:tcBorders>
              <w:top w:val="nil"/>
              <w:left w:val="nil"/>
              <w:bottom w:val="single" w:sz="4" w:space="0" w:color="auto"/>
              <w:right w:val="single" w:sz="4" w:space="0" w:color="auto"/>
            </w:tcBorders>
            <w:shd w:val="clear" w:color="auto" w:fill="auto"/>
            <w:noWrap/>
            <w:vAlign w:val="center"/>
            <w:hideMark/>
          </w:tcPr>
          <w:p w14:paraId="06EC2FC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11.2</w:t>
            </w:r>
          </w:p>
        </w:tc>
        <w:tc>
          <w:tcPr>
            <w:tcW w:w="1540" w:type="dxa"/>
            <w:tcBorders>
              <w:top w:val="nil"/>
              <w:left w:val="nil"/>
              <w:bottom w:val="single" w:sz="4" w:space="0" w:color="auto"/>
              <w:right w:val="single" w:sz="4" w:space="0" w:color="auto"/>
            </w:tcBorders>
            <w:shd w:val="clear" w:color="auto" w:fill="auto"/>
            <w:noWrap/>
            <w:vAlign w:val="center"/>
            <w:hideMark/>
          </w:tcPr>
          <w:p w14:paraId="2DF0DD0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7.10</w:t>
            </w:r>
          </w:p>
        </w:tc>
        <w:tc>
          <w:tcPr>
            <w:tcW w:w="1420" w:type="dxa"/>
            <w:tcBorders>
              <w:top w:val="nil"/>
              <w:left w:val="nil"/>
              <w:bottom w:val="single" w:sz="4" w:space="0" w:color="auto"/>
              <w:right w:val="single" w:sz="4" w:space="0" w:color="auto"/>
            </w:tcBorders>
            <w:shd w:val="clear" w:color="auto" w:fill="auto"/>
            <w:noWrap/>
            <w:vAlign w:val="center"/>
            <w:hideMark/>
          </w:tcPr>
          <w:p w14:paraId="0C5B135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6006EE8"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95035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C70</w:t>
            </w:r>
          </w:p>
        </w:tc>
        <w:tc>
          <w:tcPr>
            <w:tcW w:w="1200" w:type="dxa"/>
            <w:tcBorders>
              <w:top w:val="nil"/>
              <w:left w:val="nil"/>
              <w:bottom w:val="single" w:sz="4" w:space="0" w:color="auto"/>
              <w:right w:val="single" w:sz="4" w:space="0" w:color="auto"/>
            </w:tcBorders>
            <w:shd w:val="clear" w:color="auto" w:fill="auto"/>
            <w:noWrap/>
            <w:vAlign w:val="center"/>
            <w:hideMark/>
          </w:tcPr>
          <w:p w14:paraId="67AD07D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3+502.14</w:t>
            </w:r>
          </w:p>
        </w:tc>
        <w:tc>
          <w:tcPr>
            <w:tcW w:w="1320" w:type="dxa"/>
            <w:tcBorders>
              <w:top w:val="nil"/>
              <w:left w:val="nil"/>
              <w:bottom w:val="single" w:sz="4" w:space="0" w:color="auto"/>
              <w:right w:val="single" w:sz="4" w:space="0" w:color="auto"/>
            </w:tcBorders>
            <w:shd w:val="clear" w:color="auto" w:fill="auto"/>
            <w:noWrap/>
            <w:vAlign w:val="center"/>
            <w:hideMark/>
          </w:tcPr>
          <w:p w14:paraId="74121B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4.5</w:t>
            </w:r>
          </w:p>
        </w:tc>
        <w:tc>
          <w:tcPr>
            <w:tcW w:w="1540" w:type="dxa"/>
            <w:tcBorders>
              <w:top w:val="nil"/>
              <w:left w:val="nil"/>
              <w:bottom w:val="single" w:sz="4" w:space="0" w:color="auto"/>
              <w:right w:val="single" w:sz="4" w:space="0" w:color="auto"/>
            </w:tcBorders>
            <w:shd w:val="clear" w:color="auto" w:fill="auto"/>
            <w:noWrap/>
            <w:vAlign w:val="center"/>
            <w:hideMark/>
          </w:tcPr>
          <w:p w14:paraId="75C3006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4.60</w:t>
            </w:r>
          </w:p>
        </w:tc>
        <w:tc>
          <w:tcPr>
            <w:tcW w:w="1420" w:type="dxa"/>
            <w:tcBorders>
              <w:top w:val="nil"/>
              <w:left w:val="nil"/>
              <w:bottom w:val="single" w:sz="4" w:space="0" w:color="auto"/>
              <w:right w:val="single" w:sz="4" w:space="0" w:color="auto"/>
            </w:tcBorders>
            <w:shd w:val="clear" w:color="auto" w:fill="auto"/>
            <w:noWrap/>
            <w:vAlign w:val="center"/>
            <w:hideMark/>
          </w:tcPr>
          <w:p w14:paraId="54F3BF5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F622D10"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AB8F3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C71</w:t>
            </w:r>
          </w:p>
        </w:tc>
        <w:tc>
          <w:tcPr>
            <w:tcW w:w="1200" w:type="dxa"/>
            <w:tcBorders>
              <w:top w:val="nil"/>
              <w:left w:val="nil"/>
              <w:bottom w:val="single" w:sz="4" w:space="0" w:color="auto"/>
              <w:right w:val="single" w:sz="4" w:space="0" w:color="auto"/>
            </w:tcBorders>
            <w:shd w:val="clear" w:color="auto" w:fill="auto"/>
            <w:noWrap/>
            <w:vAlign w:val="center"/>
            <w:hideMark/>
          </w:tcPr>
          <w:p w14:paraId="45A363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3+575.63</w:t>
            </w:r>
          </w:p>
        </w:tc>
        <w:tc>
          <w:tcPr>
            <w:tcW w:w="1320" w:type="dxa"/>
            <w:tcBorders>
              <w:top w:val="nil"/>
              <w:left w:val="nil"/>
              <w:bottom w:val="single" w:sz="4" w:space="0" w:color="auto"/>
              <w:right w:val="single" w:sz="4" w:space="0" w:color="auto"/>
            </w:tcBorders>
            <w:shd w:val="clear" w:color="auto" w:fill="auto"/>
            <w:noWrap/>
            <w:vAlign w:val="center"/>
            <w:hideMark/>
          </w:tcPr>
          <w:p w14:paraId="2826D9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w:t>
            </w:r>
          </w:p>
        </w:tc>
        <w:tc>
          <w:tcPr>
            <w:tcW w:w="1540" w:type="dxa"/>
            <w:tcBorders>
              <w:top w:val="nil"/>
              <w:left w:val="nil"/>
              <w:bottom w:val="single" w:sz="4" w:space="0" w:color="auto"/>
              <w:right w:val="single" w:sz="4" w:space="0" w:color="auto"/>
            </w:tcBorders>
            <w:shd w:val="clear" w:color="auto" w:fill="auto"/>
            <w:noWrap/>
            <w:vAlign w:val="center"/>
            <w:hideMark/>
          </w:tcPr>
          <w:p w14:paraId="756EDAE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38D06F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A403FD6"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4679C7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C72</w:t>
            </w:r>
          </w:p>
        </w:tc>
        <w:tc>
          <w:tcPr>
            <w:tcW w:w="1200" w:type="dxa"/>
            <w:tcBorders>
              <w:top w:val="nil"/>
              <w:left w:val="nil"/>
              <w:bottom w:val="single" w:sz="4" w:space="0" w:color="auto"/>
              <w:right w:val="single" w:sz="4" w:space="0" w:color="auto"/>
            </w:tcBorders>
            <w:shd w:val="clear" w:color="auto" w:fill="auto"/>
            <w:noWrap/>
            <w:vAlign w:val="center"/>
            <w:hideMark/>
          </w:tcPr>
          <w:p w14:paraId="75EAA9B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3+588.95</w:t>
            </w:r>
          </w:p>
        </w:tc>
        <w:tc>
          <w:tcPr>
            <w:tcW w:w="1320" w:type="dxa"/>
            <w:tcBorders>
              <w:top w:val="nil"/>
              <w:left w:val="nil"/>
              <w:bottom w:val="single" w:sz="4" w:space="0" w:color="auto"/>
              <w:right w:val="single" w:sz="4" w:space="0" w:color="auto"/>
            </w:tcBorders>
            <w:shd w:val="clear" w:color="auto" w:fill="auto"/>
            <w:noWrap/>
            <w:vAlign w:val="center"/>
            <w:hideMark/>
          </w:tcPr>
          <w:p w14:paraId="467ECB6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w:t>
            </w:r>
          </w:p>
        </w:tc>
        <w:tc>
          <w:tcPr>
            <w:tcW w:w="1540" w:type="dxa"/>
            <w:tcBorders>
              <w:top w:val="nil"/>
              <w:left w:val="nil"/>
              <w:bottom w:val="single" w:sz="4" w:space="0" w:color="auto"/>
              <w:right w:val="single" w:sz="4" w:space="0" w:color="auto"/>
            </w:tcBorders>
            <w:shd w:val="clear" w:color="auto" w:fill="auto"/>
            <w:noWrap/>
            <w:vAlign w:val="center"/>
            <w:hideMark/>
          </w:tcPr>
          <w:p w14:paraId="094EA9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8.00</w:t>
            </w:r>
          </w:p>
        </w:tc>
        <w:tc>
          <w:tcPr>
            <w:tcW w:w="1420" w:type="dxa"/>
            <w:tcBorders>
              <w:top w:val="nil"/>
              <w:left w:val="nil"/>
              <w:bottom w:val="single" w:sz="4" w:space="0" w:color="auto"/>
              <w:right w:val="single" w:sz="4" w:space="0" w:color="auto"/>
            </w:tcBorders>
            <w:shd w:val="clear" w:color="auto" w:fill="auto"/>
            <w:noWrap/>
            <w:vAlign w:val="center"/>
            <w:hideMark/>
          </w:tcPr>
          <w:p w14:paraId="29BE07D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77FCBAA" w14:textId="77777777" w:rsidTr="00CA06D5">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DDE86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C73</w:t>
            </w:r>
          </w:p>
        </w:tc>
        <w:tc>
          <w:tcPr>
            <w:tcW w:w="1200" w:type="dxa"/>
            <w:tcBorders>
              <w:top w:val="nil"/>
              <w:left w:val="nil"/>
              <w:bottom w:val="single" w:sz="4" w:space="0" w:color="auto"/>
              <w:right w:val="single" w:sz="4" w:space="0" w:color="auto"/>
            </w:tcBorders>
            <w:shd w:val="clear" w:color="auto" w:fill="auto"/>
            <w:noWrap/>
            <w:vAlign w:val="center"/>
            <w:hideMark/>
          </w:tcPr>
          <w:p w14:paraId="152AAF3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3+616.63</w:t>
            </w:r>
          </w:p>
        </w:tc>
        <w:tc>
          <w:tcPr>
            <w:tcW w:w="1320" w:type="dxa"/>
            <w:tcBorders>
              <w:top w:val="nil"/>
              <w:left w:val="nil"/>
              <w:bottom w:val="single" w:sz="4" w:space="0" w:color="auto"/>
              <w:right w:val="single" w:sz="4" w:space="0" w:color="auto"/>
            </w:tcBorders>
            <w:shd w:val="clear" w:color="auto" w:fill="auto"/>
            <w:noWrap/>
            <w:vAlign w:val="center"/>
            <w:hideMark/>
          </w:tcPr>
          <w:p w14:paraId="218F752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5.6</w:t>
            </w:r>
          </w:p>
        </w:tc>
        <w:tc>
          <w:tcPr>
            <w:tcW w:w="1540" w:type="dxa"/>
            <w:tcBorders>
              <w:top w:val="nil"/>
              <w:left w:val="nil"/>
              <w:bottom w:val="single" w:sz="4" w:space="0" w:color="auto"/>
              <w:right w:val="single" w:sz="4" w:space="0" w:color="auto"/>
            </w:tcBorders>
            <w:shd w:val="clear" w:color="auto" w:fill="auto"/>
            <w:noWrap/>
            <w:vAlign w:val="center"/>
            <w:hideMark/>
          </w:tcPr>
          <w:p w14:paraId="178DC2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420" w:type="dxa"/>
            <w:tcBorders>
              <w:top w:val="nil"/>
              <w:left w:val="nil"/>
              <w:bottom w:val="single" w:sz="4" w:space="0" w:color="auto"/>
              <w:right w:val="single" w:sz="4" w:space="0" w:color="auto"/>
            </w:tcBorders>
            <w:shd w:val="clear" w:color="auto" w:fill="auto"/>
            <w:noWrap/>
            <w:vAlign w:val="center"/>
            <w:hideMark/>
          </w:tcPr>
          <w:p w14:paraId="346A27A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bl>
    <w:p w14:paraId="2CB53A16" w14:textId="77777777" w:rsidR="008A57EA" w:rsidRDefault="008A57EA" w:rsidP="00080D86">
      <w:pPr>
        <w:pStyle w:val="Ttulo4"/>
        <w:tabs>
          <w:tab w:val="left" w:pos="1150"/>
        </w:tabs>
        <w:spacing w:before="90"/>
        <w:ind w:left="0"/>
        <w:rPr>
          <w:lang w:val="es-ES"/>
        </w:rPr>
      </w:pPr>
    </w:p>
    <w:p w14:paraId="3F822519" w14:textId="77777777" w:rsidR="00C87EE8" w:rsidRPr="00AF639B" w:rsidRDefault="00EB1549" w:rsidP="001B05B6">
      <w:pPr>
        <w:pStyle w:val="Ttulo4"/>
        <w:numPr>
          <w:ilvl w:val="3"/>
          <w:numId w:val="5"/>
        </w:numPr>
        <w:tabs>
          <w:tab w:val="left" w:pos="1150"/>
        </w:tabs>
        <w:spacing w:before="90"/>
        <w:jc w:val="left"/>
        <w:rPr>
          <w:lang w:val="es-ES"/>
        </w:rPr>
      </w:pPr>
      <w:r w:rsidRPr="00AF639B">
        <w:rPr>
          <w:lang w:val="es-ES"/>
        </w:rPr>
        <w:t>EVALUACIÓN DE LA LONGITUD DE TRANSICIÓN DE</w:t>
      </w:r>
      <w:r w:rsidRPr="00AF639B">
        <w:rPr>
          <w:spacing w:val="-5"/>
          <w:lang w:val="es-ES"/>
        </w:rPr>
        <w:t xml:space="preserve"> </w:t>
      </w:r>
      <w:r w:rsidRPr="00AF639B">
        <w:rPr>
          <w:lang w:val="es-ES"/>
        </w:rPr>
        <w:t>PERALTE</w:t>
      </w:r>
    </w:p>
    <w:p w14:paraId="7ED61861" w14:textId="77777777" w:rsidR="00C87EE8" w:rsidRPr="00AF639B" w:rsidRDefault="00C87EE8">
      <w:pPr>
        <w:pStyle w:val="Textoindependiente"/>
        <w:spacing w:before="8"/>
        <w:rPr>
          <w:b/>
          <w:sz w:val="20"/>
          <w:lang w:val="es-ES"/>
        </w:rPr>
      </w:pPr>
    </w:p>
    <w:p w14:paraId="76723B71" w14:textId="21BC3FE7" w:rsidR="00C87EE8" w:rsidRPr="00AF639B" w:rsidRDefault="00EB1549" w:rsidP="00CA5FDD">
      <w:pPr>
        <w:pStyle w:val="Textoindependiente"/>
        <w:spacing w:before="1" w:line="360" w:lineRule="auto"/>
        <w:ind w:left="442" w:right="2"/>
        <w:jc w:val="both"/>
        <w:rPr>
          <w:lang w:val="es-ES"/>
        </w:rPr>
      </w:pPr>
      <w:r w:rsidRPr="00AF639B">
        <w:rPr>
          <w:lang w:val="es-ES"/>
        </w:rPr>
        <w:t xml:space="preserve">A </w:t>
      </w:r>
      <w:r w:rsidR="001C49D3" w:rsidRPr="00AF639B">
        <w:rPr>
          <w:lang w:val="es-ES"/>
        </w:rPr>
        <w:t>continuación,</w:t>
      </w:r>
      <w:r w:rsidRPr="00AF639B">
        <w:rPr>
          <w:lang w:val="es-ES"/>
        </w:rPr>
        <w:t xml:space="preserve"> se presentan los valores de las longitudes de transició</w:t>
      </w:r>
      <w:r w:rsidR="000B3634">
        <w:rPr>
          <w:lang w:val="es-ES"/>
        </w:rPr>
        <w:t>n de peralte, los cuales han s</w:t>
      </w:r>
      <w:r w:rsidR="00CB637B">
        <w:rPr>
          <w:lang w:val="es-ES"/>
        </w:rPr>
        <w:t>ido calculados en la TABLA 3.2.2</w:t>
      </w:r>
      <w:r w:rsidR="00003B48">
        <w:rPr>
          <w:lang w:val="es-ES"/>
        </w:rPr>
        <w:t>.1</w:t>
      </w:r>
      <w:r w:rsidRPr="00AF639B">
        <w:rPr>
          <w:lang w:val="es-ES"/>
        </w:rPr>
        <w:t>, y se los compara con las longitudes de transición de peralte existentes en la que encontramos en la carretera.</w:t>
      </w:r>
    </w:p>
    <w:p w14:paraId="175F6825" w14:textId="77777777" w:rsidR="00C87EE8" w:rsidRPr="00AF639B" w:rsidRDefault="00EB1549">
      <w:pPr>
        <w:pStyle w:val="Textoindependiente"/>
        <w:spacing w:before="200" w:line="360" w:lineRule="auto"/>
        <w:ind w:left="442" w:right="563"/>
        <w:jc w:val="both"/>
        <w:rPr>
          <w:lang w:val="es-ES"/>
        </w:rPr>
      </w:pPr>
      <w:r w:rsidRPr="00AF639B">
        <w:rPr>
          <w:lang w:val="es-ES"/>
        </w:rPr>
        <w:t>En</w:t>
      </w:r>
      <w:r w:rsidRPr="00AF639B">
        <w:rPr>
          <w:spacing w:val="-11"/>
          <w:lang w:val="es-ES"/>
        </w:rPr>
        <w:t xml:space="preserve"> </w:t>
      </w:r>
      <w:r w:rsidRPr="00AF639B">
        <w:rPr>
          <w:lang w:val="es-ES"/>
        </w:rPr>
        <w:t>la</w:t>
      </w:r>
      <w:r w:rsidRPr="00AF639B">
        <w:rPr>
          <w:spacing w:val="-12"/>
          <w:lang w:val="es-ES"/>
        </w:rPr>
        <w:t xml:space="preserve"> </w:t>
      </w:r>
      <w:r w:rsidRPr="00AF639B">
        <w:rPr>
          <w:lang w:val="es-ES"/>
        </w:rPr>
        <w:t>siguiente</w:t>
      </w:r>
      <w:r w:rsidRPr="00AF639B">
        <w:rPr>
          <w:spacing w:val="-10"/>
          <w:lang w:val="es-ES"/>
        </w:rPr>
        <w:t xml:space="preserve"> </w:t>
      </w:r>
      <w:r w:rsidRPr="00AF639B">
        <w:rPr>
          <w:lang w:val="es-ES"/>
        </w:rPr>
        <w:t>tabla</w:t>
      </w:r>
      <w:r w:rsidRPr="00AF639B">
        <w:rPr>
          <w:spacing w:val="-12"/>
          <w:lang w:val="es-ES"/>
        </w:rPr>
        <w:t xml:space="preserve"> </w:t>
      </w:r>
      <w:r w:rsidRPr="00AF639B">
        <w:rPr>
          <w:lang w:val="es-ES"/>
        </w:rPr>
        <w:t>se</w:t>
      </w:r>
      <w:r w:rsidRPr="00AF639B">
        <w:rPr>
          <w:spacing w:val="-12"/>
          <w:lang w:val="es-ES"/>
        </w:rPr>
        <w:t xml:space="preserve"> </w:t>
      </w:r>
      <w:r w:rsidRPr="00AF639B">
        <w:rPr>
          <w:lang w:val="es-ES"/>
        </w:rPr>
        <w:t>verá</w:t>
      </w:r>
      <w:r w:rsidRPr="00AF639B">
        <w:rPr>
          <w:spacing w:val="-11"/>
          <w:lang w:val="es-ES"/>
        </w:rPr>
        <w:t xml:space="preserve"> </w:t>
      </w:r>
      <w:r w:rsidRPr="00AF639B">
        <w:rPr>
          <w:lang w:val="es-ES"/>
        </w:rPr>
        <w:t>si</w:t>
      </w:r>
      <w:r w:rsidRPr="00AF639B">
        <w:rPr>
          <w:spacing w:val="-10"/>
          <w:lang w:val="es-ES"/>
        </w:rPr>
        <w:t xml:space="preserve"> </w:t>
      </w:r>
      <w:r w:rsidRPr="00AF639B">
        <w:rPr>
          <w:lang w:val="es-ES"/>
        </w:rPr>
        <w:t>existe</w:t>
      </w:r>
      <w:r w:rsidRPr="00AF639B">
        <w:rPr>
          <w:spacing w:val="-12"/>
          <w:lang w:val="es-ES"/>
        </w:rPr>
        <w:t xml:space="preserve"> </w:t>
      </w:r>
      <w:r w:rsidRPr="00AF639B">
        <w:rPr>
          <w:lang w:val="es-ES"/>
        </w:rPr>
        <w:t>el</w:t>
      </w:r>
      <w:r w:rsidRPr="00AF639B">
        <w:rPr>
          <w:spacing w:val="-11"/>
          <w:lang w:val="es-ES"/>
        </w:rPr>
        <w:t xml:space="preserve"> </w:t>
      </w:r>
      <w:r w:rsidRPr="00AF639B">
        <w:rPr>
          <w:lang w:val="es-ES"/>
        </w:rPr>
        <w:t>espacio</w:t>
      </w:r>
      <w:r w:rsidRPr="00AF639B">
        <w:rPr>
          <w:spacing w:val="-11"/>
          <w:lang w:val="es-ES"/>
        </w:rPr>
        <w:t xml:space="preserve"> </w:t>
      </w:r>
      <w:r w:rsidRPr="00AF639B">
        <w:rPr>
          <w:lang w:val="es-ES"/>
        </w:rPr>
        <w:t>suficiente,</w:t>
      </w:r>
      <w:r w:rsidRPr="00AF639B">
        <w:rPr>
          <w:spacing w:val="-11"/>
          <w:lang w:val="es-ES"/>
        </w:rPr>
        <w:t xml:space="preserve"> </w:t>
      </w:r>
      <w:r w:rsidRPr="00AF639B">
        <w:rPr>
          <w:lang w:val="es-ES"/>
        </w:rPr>
        <w:t>para</w:t>
      </w:r>
      <w:r w:rsidRPr="00AF639B">
        <w:rPr>
          <w:spacing w:val="-11"/>
          <w:lang w:val="es-ES"/>
        </w:rPr>
        <w:t xml:space="preserve"> </w:t>
      </w:r>
      <w:r w:rsidRPr="00AF639B">
        <w:rPr>
          <w:lang w:val="es-ES"/>
        </w:rPr>
        <w:t>que</w:t>
      </w:r>
      <w:r w:rsidRPr="00AF639B">
        <w:rPr>
          <w:spacing w:val="-10"/>
          <w:lang w:val="es-ES"/>
        </w:rPr>
        <w:t xml:space="preserve"> </w:t>
      </w:r>
      <w:r w:rsidRPr="00AF639B">
        <w:rPr>
          <w:lang w:val="es-ES"/>
        </w:rPr>
        <w:t>se</w:t>
      </w:r>
      <w:r w:rsidRPr="00AF639B">
        <w:rPr>
          <w:spacing w:val="-9"/>
          <w:lang w:val="es-ES"/>
        </w:rPr>
        <w:t xml:space="preserve"> </w:t>
      </w:r>
      <w:r w:rsidRPr="00AF639B">
        <w:rPr>
          <w:lang w:val="es-ES"/>
        </w:rPr>
        <w:t>exista</w:t>
      </w:r>
      <w:r w:rsidRPr="00AF639B">
        <w:rPr>
          <w:spacing w:val="-12"/>
          <w:lang w:val="es-ES"/>
        </w:rPr>
        <w:t xml:space="preserve"> </w:t>
      </w:r>
      <w:r w:rsidRPr="00AF639B">
        <w:rPr>
          <w:lang w:val="es-ES"/>
        </w:rPr>
        <w:t>la</w:t>
      </w:r>
      <w:r w:rsidRPr="00AF639B">
        <w:rPr>
          <w:spacing w:val="40"/>
          <w:lang w:val="es-ES"/>
        </w:rPr>
        <w:t xml:space="preserve"> </w:t>
      </w:r>
      <w:r w:rsidRPr="00AF639B">
        <w:rPr>
          <w:lang w:val="es-ES"/>
        </w:rPr>
        <w:t>transición de bombeo a peralte</w:t>
      </w:r>
      <w:r w:rsidRPr="00AF639B">
        <w:rPr>
          <w:spacing w:val="-4"/>
          <w:lang w:val="es-ES"/>
        </w:rPr>
        <w:t xml:space="preserve"> </w:t>
      </w:r>
      <w:r w:rsidRPr="00AF639B">
        <w:rPr>
          <w:lang w:val="es-ES"/>
        </w:rPr>
        <w:t>máximo.</w:t>
      </w:r>
    </w:p>
    <w:p w14:paraId="422B244A" w14:textId="77777777" w:rsidR="00C87EE8" w:rsidRPr="00AF639B" w:rsidRDefault="00EB1549">
      <w:pPr>
        <w:spacing w:before="204"/>
        <w:ind w:left="895"/>
        <w:rPr>
          <w:b/>
          <w:lang w:val="es-ES"/>
        </w:rPr>
      </w:pPr>
      <w:r w:rsidRPr="00AF639B">
        <w:rPr>
          <w:b/>
          <w:w w:val="96"/>
          <w:sz w:val="2"/>
          <w:lang w:val="es-ES"/>
        </w:rPr>
        <w:t>68</w:t>
      </w:r>
      <w:r w:rsidRPr="00AF639B">
        <w:rPr>
          <w:b/>
          <w:spacing w:val="-1"/>
          <w:lang w:val="es-ES"/>
        </w:rPr>
        <w:t>T</w:t>
      </w:r>
      <w:r w:rsidRPr="00AF639B">
        <w:rPr>
          <w:b/>
          <w:lang w:val="es-ES"/>
        </w:rPr>
        <w:t>abla 3.2.3.7</w:t>
      </w:r>
      <w:r w:rsidRPr="00AF639B">
        <w:rPr>
          <w:b/>
          <w:spacing w:val="-2"/>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lon</w:t>
      </w:r>
      <w:r w:rsidRPr="00AF639B">
        <w:rPr>
          <w:b/>
          <w:spacing w:val="-3"/>
          <w:lang w:val="es-ES"/>
        </w:rPr>
        <w:t>g</w:t>
      </w:r>
      <w:r w:rsidRPr="00AF639B">
        <w:rPr>
          <w:b/>
          <w:lang w:val="es-ES"/>
        </w:rPr>
        <w:t>itud</w:t>
      </w:r>
      <w:r w:rsidRPr="00AF639B">
        <w:rPr>
          <w:b/>
          <w:spacing w:val="-3"/>
          <w:lang w:val="es-ES"/>
        </w:rPr>
        <w:t xml:space="preserve"> </w:t>
      </w:r>
      <w:r w:rsidRPr="00AF639B">
        <w:rPr>
          <w:b/>
          <w:lang w:val="es-ES"/>
        </w:rPr>
        <w:t xml:space="preserve">de </w:t>
      </w:r>
      <w:r w:rsidRPr="00AF639B">
        <w:rPr>
          <w:b/>
          <w:spacing w:val="-2"/>
          <w:lang w:val="es-ES"/>
        </w:rPr>
        <w:t>t</w:t>
      </w:r>
      <w:r w:rsidRPr="00AF639B">
        <w:rPr>
          <w:b/>
          <w:lang w:val="es-ES"/>
        </w:rPr>
        <w:t>ran</w:t>
      </w:r>
      <w:r w:rsidRPr="00AF639B">
        <w:rPr>
          <w:b/>
          <w:spacing w:val="-2"/>
          <w:lang w:val="es-ES"/>
        </w:rPr>
        <w:t>s</w:t>
      </w:r>
      <w:r w:rsidRPr="00AF639B">
        <w:rPr>
          <w:b/>
          <w:lang w:val="es-ES"/>
        </w:rPr>
        <w:t>i</w:t>
      </w:r>
      <w:r w:rsidRPr="00AF639B">
        <w:rPr>
          <w:b/>
          <w:spacing w:val="-2"/>
          <w:lang w:val="es-ES"/>
        </w:rPr>
        <w:t>c</w:t>
      </w:r>
      <w:r w:rsidRPr="00AF639B">
        <w:rPr>
          <w:b/>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per</w:t>
      </w:r>
      <w:r w:rsidRPr="00AF639B">
        <w:rPr>
          <w:b/>
          <w:spacing w:val="-3"/>
          <w:lang w:val="es-ES"/>
        </w:rPr>
        <w:t>a</w:t>
      </w:r>
      <w:r w:rsidRPr="00AF639B">
        <w:rPr>
          <w:b/>
          <w:lang w:val="es-ES"/>
        </w:rPr>
        <w:t>l</w:t>
      </w:r>
      <w:r w:rsidRPr="00AF639B">
        <w:rPr>
          <w:b/>
          <w:spacing w:val="-2"/>
          <w:lang w:val="es-ES"/>
        </w:rPr>
        <w:t>t</w:t>
      </w:r>
      <w:r w:rsidRPr="00AF639B">
        <w:rPr>
          <w:b/>
          <w:lang w:val="es-ES"/>
        </w:rPr>
        <w:t>e</w:t>
      </w:r>
      <w:r w:rsidRPr="00AF639B">
        <w:rPr>
          <w:b/>
          <w:spacing w:val="1"/>
          <w:lang w:val="es-ES"/>
        </w:rPr>
        <w:t xml:space="preserve"> </w:t>
      </w:r>
    </w:p>
    <w:p w14:paraId="0C1C045A" w14:textId="77777777" w:rsidR="00C87EE8" w:rsidRPr="00AF639B" w:rsidRDefault="00C87EE8">
      <w:pPr>
        <w:pStyle w:val="Textoindependiente"/>
        <w:spacing w:before="8"/>
        <w:rPr>
          <w:b/>
          <w:sz w:val="20"/>
          <w:lang w:val="es-ES"/>
        </w:rPr>
      </w:pPr>
    </w:p>
    <w:tbl>
      <w:tblPr>
        <w:tblW w:w="7180" w:type="dxa"/>
        <w:jc w:val="center"/>
        <w:tblCellMar>
          <w:left w:w="70" w:type="dxa"/>
          <w:right w:w="70" w:type="dxa"/>
        </w:tblCellMar>
        <w:tblLook w:val="04A0" w:firstRow="1" w:lastRow="0" w:firstColumn="1" w:lastColumn="0" w:noHBand="0" w:noVBand="1"/>
      </w:tblPr>
      <w:tblGrid>
        <w:gridCol w:w="1167"/>
        <w:gridCol w:w="1328"/>
        <w:gridCol w:w="1497"/>
        <w:gridCol w:w="1559"/>
        <w:gridCol w:w="1631"/>
      </w:tblGrid>
      <w:tr w:rsidR="00CA06D5" w:rsidRPr="00D72AE7" w14:paraId="1A9065C9" w14:textId="77777777" w:rsidTr="00537499">
        <w:trPr>
          <w:trHeight w:val="630"/>
          <w:tblHeader/>
          <w:jc w:val="center"/>
        </w:trPr>
        <w:tc>
          <w:tcPr>
            <w:tcW w:w="11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DF9F87"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N° DE CURVA</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F7C5AE"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PROGRESIVA</w:t>
            </w:r>
          </w:p>
        </w:tc>
        <w:tc>
          <w:tcPr>
            <w:tcW w:w="14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674A32"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LONG. TRAN. PERALTE ACTUAL</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9663E3" w14:textId="0D8D950C"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LONG.</w:t>
            </w:r>
            <w:r w:rsidR="000B3634">
              <w:rPr>
                <w:rFonts w:ascii="Calibri" w:hAnsi="Calibri" w:cs="Calibri"/>
                <w:b/>
                <w:bCs/>
                <w:color w:val="000000"/>
                <w:lang w:val="es-ES" w:eastAsia="es-ES"/>
              </w:rPr>
              <w:t xml:space="preserve"> TRAN. PERAL. CALCULADO </w:t>
            </w:r>
          </w:p>
        </w:tc>
        <w:tc>
          <w:tcPr>
            <w:tcW w:w="16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82F8D1" w14:textId="77777777" w:rsidR="00CA06D5" w:rsidRPr="00E8080F" w:rsidRDefault="00E8080F" w:rsidP="00CA06D5">
            <w:pPr>
              <w:widowControl/>
              <w:autoSpaceDE/>
              <w:autoSpaceDN/>
              <w:jc w:val="center"/>
              <w:rPr>
                <w:rFonts w:ascii="Calibri" w:hAnsi="Calibri" w:cs="Calibri"/>
                <w:b/>
                <w:bCs/>
                <w:color w:val="000000"/>
                <w:lang w:val="es-ES" w:eastAsia="es-ES"/>
              </w:rPr>
            </w:pPr>
            <w:r w:rsidRPr="00E8080F">
              <w:rPr>
                <w:rFonts w:ascii="Calibri" w:hAnsi="Calibri" w:cs="Calibri"/>
                <w:b/>
                <w:bCs/>
                <w:color w:val="000000"/>
                <w:lang w:val="es-ES" w:eastAsia="es-ES"/>
              </w:rPr>
              <w:t>EVALUACIÓN DE LONG. TRAN. PERALTE</w:t>
            </w:r>
          </w:p>
        </w:tc>
      </w:tr>
      <w:tr w:rsidR="00CA06D5" w:rsidRPr="00D72AE7" w14:paraId="6EFFEF6A" w14:textId="77777777" w:rsidTr="00CA06D5">
        <w:trPr>
          <w:trHeight w:val="510"/>
          <w:jc w:val="center"/>
        </w:trPr>
        <w:tc>
          <w:tcPr>
            <w:tcW w:w="1167" w:type="dxa"/>
            <w:vMerge/>
            <w:tcBorders>
              <w:top w:val="single" w:sz="4" w:space="0" w:color="auto"/>
              <w:left w:val="single" w:sz="4" w:space="0" w:color="auto"/>
              <w:bottom w:val="single" w:sz="4" w:space="0" w:color="auto"/>
              <w:right w:val="single" w:sz="4" w:space="0" w:color="auto"/>
            </w:tcBorders>
            <w:vAlign w:val="center"/>
            <w:hideMark/>
          </w:tcPr>
          <w:p w14:paraId="309D8D3D"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27401FFF"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62185460"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A69BF70"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631" w:type="dxa"/>
            <w:vMerge/>
            <w:tcBorders>
              <w:top w:val="single" w:sz="4" w:space="0" w:color="auto"/>
              <w:left w:val="single" w:sz="4" w:space="0" w:color="auto"/>
              <w:bottom w:val="single" w:sz="4" w:space="0" w:color="auto"/>
              <w:right w:val="single" w:sz="4" w:space="0" w:color="auto"/>
            </w:tcBorders>
            <w:vAlign w:val="center"/>
            <w:hideMark/>
          </w:tcPr>
          <w:p w14:paraId="25E2205A"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r>
      <w:tr w:rsidR="00CA06D5" w:rsidRPr="00CA06D5" w14:paraId="19884487"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B90A3B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w:t>
            </w:r>
          </w:p>
        </w:tc>
        <w:tc>
          <w:tcPr>
            <w:tcW w:w="1326" w:type="dxa"/>
            <w:tcBorders>
              <w:top w:val="nil"/>
              <w:left w:val="nil"/>
              <w:bottom w:val="single" w:sz="4" w:space="0" w:color="auto"/>
              <w:right w:val="single" w:sz="4" w:space="0" w:color="auto"/>
            </w:tcBorders>
            <w:shd w:val="clear" w:color="auto" w:fill="auto"/>
            <w:noWrap/>
            <w:vAlign w:val="center"/>
            <w:hideMark/>
          </w:tcPr>
          <w:p w14:paraId="26E5F7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0+010.85</w:t>
            </w:r>
          </w:p>
        </w:tc>
        <w:tc>
          <w:tcPr>
            <w:tcW w:w="1497" w:type="dxa"/>
            <w:tcBorders>
              <w:top w:val="nil"/>
              <w:left w:val="nil"/>
              <w:bottom w:val="single" w:sz="4" w:space="0" w:color="auto"/>
              <w:right w:val="single" w:sz="4" w:space="0" w:color="auto"/>
            </w:tcBorders>
            <w:shd w:val="clear" w:color="auto" w:fill="auto"/>
            <w:noWrap/>
            <w:vAlign w:val="center"/>
            <w:hideMark/>
          </w:tcPr>
          <w:p w14:paraId="5F6430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8.98</w:t>
            </w:r>
          </w:p>
        </w:tc>
        <w:tc>
          <w:tcPr>
            <w:tcW w:w="1559" w:type="dxa"/>
            <w:tcBorders>
              <w:top w:val="nil"/>
              <w:left w:val="nil"/>
              <w:bottom w:val="single" w:sz="4" w:space="0" w:color="auto"/>
              <w:right w:val="single" w:sz="4" w:space="0" w:color="auto"/>
            </w:tcBorders>
            <w:shd w:val="clear" w:color="auto" w:fill="auto"/>
            <w:noWrap/>
            <w:vAlign w:val="center"/>
            <w:hideMark/>
          </w:tcPr>
          <w:p w14:paraId="21B711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071DB3D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56921F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BB99C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w:t>
            </w:r>
          </w:p>
        </w:tc>
        <w:tc>
          <w:tcPr>
            <w:tcW w:w="1326" w:type="dxa"/>
            <w:tcBorders>
              <w:top w:val="nil"/>
              <w:left w:val="nil"/>
              <w:bottom w:val="single" w:sz="4" w:space="0" w:color="auto"/>
              <w:right w:val="single" w:sz="4" w:space="0" w:color="auto"/>
            </w:tcBorders>
            <w:shd w:val="clear" w:color="auto" w:fill="auto"/>
            <w:noWrap/>
            <w:vAlign w:val="center"/>
            <w:hideMark/>
          </w:tcPr>
          <w:p w14:paraId="3AAB24D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0+073.77</w:t>
            </w:r>
          </w:p>
        </w:tc>
        <w:tc>
          <w:tcPr>
            <w:tcW w:w="1497" w:type="dxa"/>
            <w:tcBorders>
              <w:top w:val="nil"/>
              <w:left w:val="nil"/>
              <w:bottom w:val="single" w:sz="4" w:space="0" w:color="auto"/>
              <w:right w:val="single" w:sz="4" w:space="0" w:color="auto"/>
            </w:tcBorders>
            <w:shd w:val="clear" w:color="auto" w:fill="auto"/>
            <w:noWrap/>
            <w:vAlign w:val="center"/>
            <w:hideMark/>
          </w:tcPr>
          <w:p w14:paraId="52B1997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12.50</w:t>
            </w:r>
          </w:p>
        </w:tc>
        <w:tc>
          <w:tcPr>
            <w:tcW w:w="1559" w:type="dxa"/>
            <w:tcBorders>
              <w:top w:val="nil"/>
              <w:left w:val="nil"/>
              <w:bottom w:val="single" w:sz="4" w:space="0" w:color="auto"/>
              <w:right w:val="single" w:sz="4" w:space="0" w:color="auto"/>
            </w:tcBorders>
            <w:shd w:val="clear" w:color="auto" w:fill="auto"/>
            <w:noWrap/>
            <w:vAlign w:val="center"/>
            <w:hideMark/>
          </w:tcPr>
          <w:p w14:paraId="0259FF2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519ED5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69F6D3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D4A014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w:t>
            </w:r>
          </w:p>
        </w:tc>
        <w:tc>
          <w:tcPr>
            <w:tcW w:w="1326" w:type="dxa"/>
            <w:tcBorders>
              <w:top w:val="nil"/>
              <w:left w:val="nil"/>
              <w:bottom w:val="single" w:sz="4" w:space="0" w:color="auto"/>
              <w:right w:val="single" w:sz="4" w:space="0" w:color="auto"/>
            </w:tcBorders>
            <w:shd w:val="clear" w:color="auto" w:fill="auto"/>
            <w:noWrap/>
            <w:vAlign w:val="center"/>
            <w:hideMark/>
          </w:tcPr>
          <w:p w14:paraId="5B1F481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0+100.25</w:t>
            </w:r>
          </w:p>
        </w:tc>
        <w:tc>
          <w:tcPr>
            <w:tcW w:w="1497" w:type="dxa"/>
            <w:tcBorders>
              <w:top w:val="nil"/>
              <w:left w:val="nil"/>
              <w:bottom w:val="single" w:sz="4" w:space="0" w:color="auto"/>
              <w:right w:val="single" w:sz="4" w:space="0" w:color="auto"/>
            </w:tcBorders>
            <w:shd w:val="clear" w:color="auto" w:fill="auto"/>
            <w:noWrap/>
            <w:vAlign w:val="center"/>
            <w:hideMark/>
          </w:tcPr>
          <w:p w14:paraId="5A1CC77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26.56</w:t>
            </w:r>
          </w:p>
        </w:tc>
        <w:tc>
          <w:tcPr>
            <w:tcW w:w="1559" w:type="dxa"/>
            <w:tcBorders>
              <w:top w:val="nil"/>
              <w:left w:val="nil"/>
              <w:bottom w:val="single" w:sz="4" w:space="0" w:color="auto"/>
              <w:right w:val="single" w:sz="4" w:space="0" w:color="auto"/>
            </w:tcBorders>
            <w:shd w:val="clear" w:color="auto" w:fill="auto"/>
            <w:noWrap/>
            <w:vAlign w:val="center"/>
            <w:hideMark/>
          </w:tcPr>
          <w:p w14:paraId="1D1DBD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190C44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317AD46"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D2D1F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w:t>
            </w:r>
          </w:p>
        </w:tc>
        <w:tc>
          <w:tcPr>
            <w:tcW w:w="1326" w:type="dxa"/>
            <w:tcBorders>
              <w:top w:val="nil"/>
              <w:left w:val="nil"/>
              <w:bottom w:val="single" w:sz="4" w:space="0" w:color="auto"/>
              <w:right w:val="single" w:sz="4" w:space="0" w:color="auto"/>
            </w:tcBorders>
            <w:shd w:val="clear" w:color="auto" w:fill="auto"/>
            <w:noWrap/>
            <w:vAlign w:val="center"/>
            <w:hideMark/>
          </w:tcPr>
          <w:p w14:paraId="3730D3F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0+137.65</w:t>
            </w:r>
          </w:p>
        </w:tc>
        <w:tc>
          <w:tcPr>
            <w:tcW w:w="1497" w:type="dxa"/>
            <w:tcBorders>
              <w:top w:val="nil"/>
              <w:left w:val="nil"/>
              <w:bottom w:val="single" w:sz="4" w:space="0" w:color="auto"/>
              <w:right w:val="single" w:sz="4" w:space="0" w:color="auto"/>
            </w:tcBorders>
            <w:shd w:val="clear" w:color="auto" w:fill="auto"/>
            <w:noWrap/>
            <w:vAlign w:val="center"/>
            <w:hideMark/>
          </w:tcPr>
          <w:p w14:paraId="673FDD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12.82</w:t>
            </w:r>
          </w:p>
        </w:tc>
        <w:tc>
          <w:tcPr>
            <w:tcW w:w="1559" w:type="dxa"/>
            <w:tcBorders>
              <w:top w:val="nil"/>
              <w:left w:val="nil"/>
              <w:bottom w:val="single" w:sz="4" w:space="0" w:color="auto"/>
              <w:right w:val="single" w:sz="4" w:space="0" w:color="auto"/>
            </w:tcBorders>
            <w:shd w:val="clear" w:color="auto" w:fill="auto"/>
            <w:noWrap/>
            <w:vAlign w:val="center"/>
            <w:hideMark/>
          </w:tcPr>
          <w:p w14:paraId="181227C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0B8BF3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5B6693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E5F02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w:t>
            </w:r>
          </w:p>
        </w:tc>
        <w:tc>
          <w:tcPr>
            <w:tcW w:w="1326" w:type="dxa"/>
            <w:tcBorders>
              <w:top w:val="nil"/>
              <w:left w:val="nil"/>
              <w:bottom w:val="single" w:sz="4" w:space="0" w:color="auto"/>
              <w:right w:val="single" w:sz="4" w:space="0" w:color="auto"/>
            </w:tcBorders>
            <w:shd w:val="clear" w:color="auto" w:fill="auto"/>
            <w:noWrap/>
            <w:vAlign w:val="center"/>
            <w:hideMark/>
          </w:tcPr>
          <w:p w14:paraId="6DE3C8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0+190.52</w:t>
            </w:r>
          </w:p>
        </w:tc>
        <w:tc>
          <w:tcPr>
            <w:tcW w:w="1497" w:type="dxa"/>
            <w:tcBorders>
              <w:top w:val="nil"/>
              <w:left w:val="nil"/>
              <w:bottom w:val="single" w:sz="4" w:space="0" w:color="auto"/>
              <w:right w:val="single" w:sz="4" w:space="0" w:color="auto"/>
            </w:tcBorders>
            <w:shd w:val="clear" w:color="auto" w:fill="auto"/>
            <w:noWrap/>
            <w:vAlign w:val="center"/>
            <w:hideMark/>
          </w:tcPr>
          <w:p w14:paraId="568701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34.38</w:t>
            </w:r>
          </w:p>
        </w:tc>
        <w:tc>
          <w:tcPr>
            <w:tcW w:w="1559" w:type="dxa"/>
            <w:tcBorders>
              <w:top w:val="nil"/>
              <w:left w:val="nil"/>
              <w:bottom w:val="single" w:sz="4" w:space="0" w:color="auto"/>
              <w:right w:val="single" w:sz="4" w:space="0" w:color="auto"/>
            </w:tcBorders>
            <w:shd w:val="clear" w:color="auto" w:fill="auto"/>
            <w:noWrap/>
            <w:vAlign w:val="center"/>
            <w:hideMark/>
          </w:tcPr>
          <w:p w14:paraId="144968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5F36D5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73C2DA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1EED0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w:t>
            </w:r>
          </w:p>
        </w:tc>
        <w:tc>
          <w:tcPr>
            <w:tcW w:w="1326" w:type="dxa"/>
            <w:tcBorders>
              <w:top w:val="nil"/>
              <w:left w:val="nil"/>
              <w:bottom w:val="single" w:sz="4" w:space="0" w:color="auto"/>
              <w:right w:val="single" w:sz="4" w:space="0" w:color="auto"/>
            </w:tcBorders>
            <w:shd w:val="clear" w:color="auto" w:fill="auto"/>
            <w:noWrap/>
            <w:vAlign w:val="center"/>
            <w:hideMark/>
          </w:tcPr>
          <w:p w14:paraId="51BDB1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0+206.30</w:t>
            </w:r>
          </w:p>
        </w:tc>
        <w:tc>
          <w:tcPr>
            <w:tcW w:w="1497" w:type="dxa"/>
            <w:tcBorders>
              <w:top w:val="nil"/>
              <w:left w:val="nil"/>
              <w:bottom w:val="single" w:sz="4" w:space="0" w:color="auto"/>
              <w:right w:val="single" w:sz="4" w:space="0" w:color="auto"/>
            </w:tcBorders>
            <w:shd w:val="clear" w:color="auto" w:fill="auto"/>
            <w:noWrap/>
            <w:vAlign w:val="center"/>
            <w:hideMark/>
          </w:tcPr>
          <w:p w14:paraId="753FCFF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20.70</w:t>
            </w:r>
          </w:p>
        </w:tc>
        <w:tc>
          <w:tcPr>
            <w:tcW w:w="1559" w:type="dxa"/>
            <w:tcBorders>
              <w:top w:val="nil"/>
              <w:left w:val="nil"/>
              <w:bottom w:val="single" w:sz="4" w:space="0" w:color="auto"/>
              <w:right w:val="single" w:sz="4" w:space="0" w:color="auto"/>
            </w:tcBorders>
            <w:shd w:val="clear" w:color="auto" w:fill="auto"/>
            <w:noWrap/>
            <w:vAlign w:val="center"/>
            <w:hideMark/>
          </w:tcPr>
          <w:p w14:paraId="2C1A26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023C1D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05AA4D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AB0E32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w:t>
            </w:r>
          </w:p>
        </w:tc>
        <w:tc>
          <w:tcPr>
            <w:tcW w:w="1326" w:type="dxa"/>
            <w:tcBorders>
              <w:top w:val="nil"/>
              <w:left w:val="nil"/>
              <w:bottom w:val="single" w:sz="4" w:space="0" w:color="auto"/>
              <w:right w:val="single" w:sz="4" w:space="0" w:color="auto"/>
            </w:tcBorders>
            <w:shd w:val="clear" w:color="auto" w:fill="auto"/>
            <w:noWrap/>
            <w:vAlign w:val="center"/>
            <w:hideMark/>
          </w:tcPr>
          <w:p w14:paraId="2F06F4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0+270.60</w:t>
            </w:r>
          </w:p>
        </w:tc>
        <w:tc>
          <w:tcPr>
            <w:tcW w:w="1497" w:type="dxa"/>
            <w:tcBorders>
              <w:top w:val="nil"/>
              <w:left w:val="nil"/>
              <w:bottom w:val="single" w:sz="4" w:space="0" w:color="auto"/>
              <w:right w:val="single" w:sz="4" w:space="0" w:color="auto"/>
            </w:tcBorders>
            <w:shd w:val="clear" w:color="auto" w:fill="auto"/>
            <w:noWrap/>
            <w:vAlign w:val="center"/>
            <w:hideMark/>
          </w:tcPr>
          <w:p w14:paraId="38CF9EB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26.56</w:t>
            </w:r>
          </w:p>
        </w:tc>
        <w:tc>
          <w:tcPr>
            <w:tcW w:w="1559" w:type="dxa"/>
            <w:tcBorders>
              <w:top w:val="nil"/>
              <w:left w:val="nil"/>
              <w:bottom w:val="single" w:sz="4" w:space="0" w:color="auto"/>
              <w:right w:val="single" w:sz="4" w:space="0" w:color="auto"/>
            </w:tcBorders>
            <w:shd w:val="clear" w:color="auto" w:fill="auto"/>
            <w:noWrap/>
            <w:vAlign w:val="center"/>
            <w:hideMark/>
          </w:tcPr>
          <w:p w14:paraId="100832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258B697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E148C53"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071DFE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C8</w:t>
            </w:r>
          </w:p>
        </w:tc>
        <w:tc>
          <w:tcPr>
            <w:tcW w:w="1326" w:type="dxa"/>
            <w:tcBorders>
              <w:top w:val="nil"/>
              <w:left w:val="nil"/>
              <w:bottom w:val="single" w:sz="4" w:space="0" w:color="auto"/>
              <w:right w:val="single" w:sz="4" w:space="0" w:color="auto"/>
            </w:tcBorders>
            <w:shd w:val="clear" w:color="auto" w:fill="auto"/>
            <w:noWrap/>
            <w:vAlign w:val="center"/>
            <w:hideMark/>
          </w:tcPr>
          <w:p w14:paraId="0BA7BC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0+319.92</w:t>
            </w:r>
          </w:p>
        </w:tc>
        <w:tc>
          <w:tcPr>
            <w:tcW w:w="1497" w:type="dxa"/>
            <w:tcBorders>
              <w:top w:val="nil"/>
              <w:left w:val="nil"/>
              <w:bottom w:val="single" w:sz="4" w:space="0" w:color="auto"/>
              <w:right w:val="single" w:sz="4" w:space="0" w:color="auto"/>
            </w:tcBorders>
            <w:shd w:val="clear" w:color="auto" w:fill="auto"/>
            <w:noWrap/>
            <w:vAlign w:val="center"/>
            <w:hideMark/>
          </w:tcPr>
          <w:p w14:paraId="3CF344D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12.50</w:t>
            </w:r>
          </w:p>
        </w:tc>
        <w:tc>
          <w:tcPr>
            <w:tcW w:w="1559" w:type="dxa"/>
            <w:tcBorders>
              <w:top w:val="nil"/>
              <w:left w:val="nil"/>
              <w:bottom w:val="single" w:sz="4" w:space="0" w:color="auto"/>
              <w:right w:val="single" w:sz="4" w:space="0" w:color="auto"/>
            </w:tcBorders>
            <w:shd w:val="clear" w:color="auto" w:fill="auto"/>
            <w:noWrap/>
            <w:vAlign w:val="center"/>
            <w:hideMark/>
          </w:tcPr>
          <w:p w14:paraId="5BA5816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7762A30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96C0896"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55804B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C9</w:t>
            </w:r>
          </w:p>
        </w:tc>
        <w:tc>
          <w:tcPr>
            <w:tcW w:w="1326" w:type="dxa"/>
            <w:tcBorders>
              <w:top w:val="nil"/>
              <w:left w:val="nil"/>
              <w:bottom w:val="single" w:sz="4" w:space="0" w:color="auto"/>
              <w:right w:val="single" w:sz="4" w:space="0" w:color="auto"/>
            </w:tcBorders>
            <w:shd w:val="clear" w:color="auto" w:fill="auto"/>
            <w:noWrap/>
            <w:vAlign w:val="center"/>
            <w:hideMark/>
          </w:tcPr>
          <w:p w14:paraId="6CBA0C5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0+380.16</w:t>
            </w:r>
          </w:p>
        </w:tc>
        <w:tc>
          <w:tcPr>
            <w:tcW w:w="1497" w:type="dxa"/>
            <w:tcBorders>
              <w:top w:val="nil"/>
              <w:left w:val="nil"/>
              <w:bottom w:val="single" w:sz="4" w:space="0" w:color="auto"/>
              <w:right w:val="single" w:sz="4" w:space="0" w:color="auto"/>
            </w:tcBorders>
            <w:shd w:val="clear" w:color="auto" w:fill="auto"/>
            <w:noWrap/>
            <w:vAlign w:val="center"/>
            <w:hideMark/>
          </w:tcPr>
          <w:p w14:paraId="38793FD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12.82</w:t>
            </w:r>
          </w:p>
        </w:tc>
        <w:tc>
          <w:tcPr>
            <w:tcW w:w="1559" w:type="dxa"/>
            <w:tcBorders>
              <w:top w:val="nil"/>
              <w:left w:val="nil"/>
              <w:bottom w:val="single" w:sz="4" w:space="0" w:color="auto"/>
              <w:right w:val="single" w:sz="4" w:space="0" w:color="auto"/>
            </w:tcBorders>
            <w:shd w:val="clear" w:color="auto" w:fill="auto"/>
            <w:noWrap/>
            <w:vAlign w:val="center"/>
            <w:hideMark/>
          </w:tcPr>
          <w:p w14:paraId="1E934F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1461DD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45B27F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09229A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C10</w:t>
            </w:r>
          </w:p>
        </w:tc>
        <w:tc>
          <w:tcPr>
            <w:tcW w:w="1326" w:type="dxa"/>
            <w:tcBorders>
              <w:top w:val="nil"/>
              <w:left w:val="nil"/>
              <w:bottom w:val="single" w:sz="4" w:space="0" w:color="auto"/>
              <w:right w:val="single" w:sz="4" w:space="0" w:color="auto"/>
            </w:tcBorders>
            <w:shd w:val="clear" w:color="auto" w:fill="auto"/>
            <w:noWrap/>
            <w:vAlign w:val="center"/>
            <w:hideMark/>
          </w:tcPr>
          <w:p w14:paraId="52559A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0+403.51</w:t>
            </w:r>
          </w:p>
        </w:tc>
        <w:tc>
          <w:tcPr>
            <w:tcW w:w="1497" w:type="dxa"/>
            <w:tcBorders>
              <w:top w:val="nil"/>
              <w:left w:val="nil"/>
              <w:bottom w:val="single" w:sz="4" w:space="0" w:color="auto"/>
              <w:right w:val="single" w:sz="4" w:space="0" w:color="auto"/>
            </w:tcBorders>
            <w:shd w:val="clear" w:color="auto" w:fill="auto"/>
            <w:noWrap/>
            <w:vAlign w:val="center"/>
            <w:hideMark/>
          </w:tcPr>
          <w:p w14:paraId="391EAD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18.75</w:t>
            </w:r>
          </w:p>
        </w:tc>
        <w:tc>
          <w:tcPr>
            <w:tcW w:w="1559" w:type="dxa"/>
            <w:tcBorders>
              <w:top w:val="nil"/>
              <w:left w:val="nil"/>
              <w:bottom w:val="single" w:sz="4" w:space="0" w:color="auto"/>
              <w:right w:val="single" w:sz="4" w:space="0" w:color="auto"/>
            </w:tcBorders>
            <w:shd w:val="clear" w:color="auto" w:fill="auto"/>
            <w:noWrap/>
            <w:vAlign w:val="center"/>
            <w:hideMark/>
          </w:tcPr>
          <w:p w14:paraId="68FFCEC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38AC483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C3682E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81A161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C11</w:t>
            </w:r>
          </w:p>
        </w:tc>
        <w:tc>
          <w:tcPr>
            <w:tcW w:w="1326" w:type="dxa"/>
            <w:tcBorders>
              <w:top w:val="nil"/>
              <w:left w:val="nil"/>
              <w:bottom w:val="single" w:sz="4" w:space="0" w:color="auto"/>
              <w:right w:val="single" w:sz="4" w:space="0" w:color="auto"/>
            </w:tcBorders>
            <w:shd w:val="clear" w:color="auto" w:fill="auto"/>
            <w:noWrap/>
            <w:vAlign w:val="center"/>
            <w:hideMark/>
          </w:tcPr>
          <w:p w14:paraId="1BCE298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0+442.21</w:t>
            </w:r>
          </w:p>
        </w:tc>
        <w:tc>
          <w:tcPr>
            <w:tcW w:w="1497" w:type="dxa"/>
            <w:tcBorders>
              <w:top w:val="nil"/>
              <w:left w:val="nil"/>
              <w:bottom w:val="single" w:sz="4" w:space="0" w:color="auto"/>
              <w:right w:val="single" w:sz="4" w:space="0" w:color="auto"/>
            </w:tcBorders>
            <w:shd w:val="clear" w:color="auto" w:fill="auto"/>
            <w:noWrap/>
            <w:vAlign w:val="center"/>
            <w:hideMark/>
          </w:tcPr>
          <w:p w14:paraId="4F1BEA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34.38</w:t>
            </w:r>
          </w:p>
        </w:tc>
        <w:tc>
          <w:tcPr>
            <w:tcW w:w="1559" w:type="dxa"/>
            <w:tcBorders>
              <w:top w:val="nil"/>
              <w:left w:val="nil"/>
              <w:bottom w:val="single" w:sz="4" w:space="0" w:color="auto"/>
              <w:right w:val="single" w:sz="4" w:space="0" w:color="auto"/>
            </w:tcBorders>
            <w:shd w:val="clear" w:color="auto" w:fill="auto"/>
            <w:noWrap/>
            <w:vAlign w:val="center"/>
            <w:hideMark/>
          </w:tcPr>
          <w:p w14:paraId="7CF83FA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5AAF90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D6CDF6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24921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C12</w:t>
            </w:r>
          </w:p>
        </w:tc>
        <w:tc>
          <w:tcPr>
            <w:tcW w:w="1326" w:type="dxa"/>
            <w:tcBorders>
              <w:top w:val="nil"/>
              <w:left w:val="nil"/>
              <w:bottom w:val="single" w:sz="4" w:space="0" w:color="auto"/>
              <w:right w:val="single" w:sz="4" w:space="0" w:color="auto"/>
            </w:tcBorders>
            <w:shd w:val="clear" w:color="auto" w:fill="auto"/>
            <w:noWrap/>
            <w:vAlign w:val="center"/>
            <w:hideMark/>
          </w:tcPr>
          <w:p w14:paraId="7A9050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0+527.67</w:t>
            </w:r>
          </w:p>
        </w:tc>
        <w:tc>
          <w:tcPr>
            <w:tcW w:w="1497" w:type="dxa"/>
            <w:tcBorders>
              <w:top w:val="nil"/>
              <w:left w:val="nil"/>
              <w:bottom w:val="single" w:sz="4" w:space="0" w:color="auto"/>
              <w:right w:val="single" w:sz="4" w:space="0" w:color="auto"/>
            </w:tcBorders>
            <w:shd w:val="clear" w:color="auto" w:fill="auto"/>
            <w:noWrap/>
            <w:vAlign w:val="center"/>
            <w:hideMark/>
          </w:tcPr>
          <w:p w14:paraId="0D703F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24.76</w:t>
            </w:r>
          </w:p>
        </w:tc>
        <w:tc>
          <w:tcPr>
            <w:tcW w:w="1559" w:type="dxa"/>
            <w:tcBorders>
              <w:top w:val="nil"/>
              <w:left w:val="nil"/>
              <w:bottom w:val="single" w:sz="4" w:space="0" w:color="auto"/>
              <w:right w:val="single" w:sz="4" w:space="0" w:color="auto"/>
            </w:tcBorders>
            <w:shd w:val="clear" w:color="auto" w:fill="auto"/>
            <w:noWrap/>
            <w:vAlign w:val="center"/>
            <w:hideMark/>
          </w:tcPr>
          <w:p w14:paraId="263FA2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724072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E06C53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4C2D1D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C13</w:t>
            </w:r>
          </w:p>
        </w:tc>
        <w:tc>
          <w:tcPr>
            <w:tcW w:w="1326" w:type="dxa"/>
            <w:tcBorders>
              <w:top w:val="nil"/>
              <w:left w:val="nil"/>
              <w:bottom w:val="single" w:sz="4" w:space="0" w:color="auto"/>
              <w:right w:val="single" w:sz="4" w:space="0" w:color="auto"/>
            </w:tcBorders>
            <w:shd w:val="clear" w:color="auto" w:fill="auto"/>
            <w:noWrap/>
            <w:vAlign w:val="center"/>
            <w:hideMark/>
          </w:tcPr>
          <w:p w14:paraId="00F864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0+561.95</w:t>
            </w:r>
          </w:p>
        </w:tc>
        <w:tc>
          <w:tcPr>
            <w:tcW w:w="1497" w:type="dxa"/>
            <w:tcBorders>
              <w:top w:val="nil"/>
              <w:left w:val="nil"/>
              <w:bottom w:val="single" w:sz="4" w:space="0" w:color="auto"/>
              <w:right w:val="single" w:sz="4" w:space="0" w:color="auto"/>
            </w:tcBorders>
            <w:shd w:val="clear" w:color="auto" w:fill="auto"/>
            <w:noWrap/>
            <w:vAlign w:val="center"/>
            <w:hideMark/>
          </w:tcPr>
          <w:p w14:paraId="5446455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8.33</w:t>
            </w:r>
          </w:p>
        </w:tc>
        <w:tc>
          <w:tcPr>
            <w:tcW w:w="1559" w:type="dxa"/>
            <w:tcBorders>
              <w:top w:val="nil"/>
              <w:left w:val="nil"/>
              <w:bottom w:val="single" w:sz="4" w:space="0" w:color="auto"/>
              <w:right w:val="single" w:sz="4" w:space="0" w:color="auto"/>
            </w:tcBorders>
            <w:shd w:val="clear" w:color="auto" w:fill="auto"/>
            <w:noWrap/>
            <w:vAlign w:val="center"/>
            <w:hideMark/>
          </w:tcPr>
          <w:p w14:paraId="26DF5D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621581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9A54F95"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4C7E7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C14</w:t>
            </w:r>
          </w:p>
        </w:tc>
        <w:tc>
          <w:tcPr>
            <w:tcW w:w="1326" w:type="dxa"/>
            <w:tcBorders>
              <w:top w:val="nil"/>
              <w:left w:val="nil"/>
              <w:bottom w:val="single" w:sz="4" w:space="0" w:color="auto"/>
              <w:right w:val="single" w:sz="4" w:space="0" w:color="auto"/>
            </w:tcBorders>
            <w:shd w:val="clear" w:color="auto" w:fill="auto"/>
            <w:noWrap/>
            <w:vAlign w:val="center"/>
            <w:hideMark/>
          </w:tcPr>
          <w:p w14:paraId="540BFF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0+601.11</w:t>
            </w:r>
          </w:p>
        </w:tc>
        <w:tc>
          <w:tcPr>
            <w:tcW w:w="1497" w:type="dxa"/>
            <w:tcBorders>
              <w:top w:val="nil"/>
              <w:left w:val="nil"/>
              <w:bottom w:val="single" w:sz="4" w:space="0" w:color="auto"/>
              <w:right w:val="single" w:sz="4" w:space="0" w:color="auto"/>
            </w:tcBorders>
            <w:shd w:val="clear" w:color="auto" w:fill="auto"/>
            <w:noWrap/>
            <w:vAlign w:val="center"/>
            <w:hideMark/>
          </w:tcPr>
          <w:p w14:paraId="6B555F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10.53</w:t>
            </w:r>
          </w:p>
        </w:tc>
        <w:tc>
          <w:tcPr>
            <w:tcW w:w="1559" w:type="dxa"/>
            <w:tcBorders>
              <w:top w:val="nil"/>
              <w:left w:val="nil"/>
              <w:bottom w:val="single" w:sz="4" w:space="0" w:color="auto"/>
              <w:right w:val="single" w:sz="4" w:space="0" w:color="auto"/>
            </w:tcBorders>
            <w:shd w:val="clear" w:color="auto" w:fill="auto"/>
            <w:noWrap/>
            <w:vAlign w:val="center"/>
            <w:hideMark/>
          </w:tcPr>
          <w:p w14:paraId="45469C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40F8F3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76A676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5EAC0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C15</w:t>
            </w:r>
          </w:p>
        </w:tc>
        <w:tc>
          <w:tcPr>
            <w:tcW w:w="1326" w:type="dxa"/>
            <w:tcBorders>
              <w:top w:val="nil"/>
              <w:left w:val="nil"/>
              <w:bottom w:val="single" w:sz="4" w:space="0" w:color="auto"/>
              <w:right w:val="single" w:sz="4" w:space="0" w:color="auto"/>
            </w:tcBorders>
            <w:shd w:val="clear" w:color="auto" w:fill="auto"/>
            <w:noWrap/>
            <w:vAlign w:val="center"/>
            <w:hideMark/>
          </w:tcPr>
          <w:p w14:paraId="59E014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0+638.91</w:t>
            </w:r>
          </w:p>
        </w:tc>
        <w:tc>
          <w:tcPr>
            <w:tcW w:w="1497" w:type="dxa"/>
            <w:tcBorders>
              <w:top w:val="nil"/>
              <w:left w:val="nil"/>
              <w:bottom w:val="single" w:sz="4" w:space="0" w:color="auto"/>
              <w:right w:val="single" w:sz="4" w:space="0" w:color="auto"/>
            </w:tcBorders>
            <w:shd w:val="clear" w:color="auto" w:fill="auto"/>
            <w:noWrap/>
            <w:vAlign w:val="center"/>
            <w:hideMark/>
          </w:tcPr>
          <w:p w14:paraId="0471EF4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5.94</w:t>
            </w:r>
          </w:p>
        </w:tc>
        <w:tc>
          <w:tcPr>
            <w:tcW w:w="1559" w:type="dxa"/>
            <w:tcBorders>
              <w:top w:val="nil"/>
              <w:left w:val="nil"/>
              <w:bottom w:val="single" w:sz="4" w:space="0" w:color="auto"/>
              <w:right w:val="single" w:sz="4" w:space="0" w:color="auto"/>
            </w:tcBorders>
            <w:shd w:val="clear" w:color="auto" w:fill="auto"/>
            <w:noWrap/>
            <w:vAlign w:val="center"/>
            <w:hideMark/>
          </w:tcPr>
          <w:p w14:paraId="21F4C8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6.50</w:t>
            </w:r>
          </w:p>
        </w:tc>
        <w:tc>
          <w:tcPr>
            <w:tcW w:w="1631" w:type="dxa"/>
            <w:tcBorders>
              <w:top w:val="nil"/>
              <w:left w:val="nil"/>
              <w:bottom w:val="single" w:sz="4" w:space="0" w:color="auto"/>
              <w:right w:val="single" w:sz="4" w:space="0" w:color="auto"/>
            </w:tcBorders>
            <w:shd w:val="clear" w:color="auto" w:fill="auto"/>
            <w:noWrap/>
            <w:vAlign w:val="center"/>
            <w:hideMark/>
          </w:tcPr>
          <w:p w14:paraId="46AAF4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C6B2AC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80D3D1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C16</w:t>
            </w:r>
          </w:p>
        </w:tc>
        <w:tc>
          <w:tcPr>
            <w:tcW w:w="1326" w:type="dxa"/>
            <w:tcBorders>
              <w:top w:val="nil"/>
              <w:left w:val="nil"/>
              <w:bottom w:val="single" w:sz="4" w:space="0" w:color="auto"/>
              <w:right w:val="single" w:sz="4" w:space="0" w:color="auto"/>
            </w:tcBorders>
            <w:shd w:val="clear" w:color="auto" w:fill="auto"/>
            <w:noWrap/>
            <w:vAlign w:val="center"/>
            <w:hideMark/>
          </w:tcPr>
          <w:p w14:paraId="6EEEA7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0+698.27</w:t>
            </w:r>
          </w:p>
        </w:tc>
        <w:tc>
          <w:tcPr>
            <w:tcW w:w="1497" w:type="dxa"/>
            <w:tcBorders>
              <w:top w:val="nil"/>
              <w:left w:val="nil"/>
              <w:bottom w:val="single" w:sz="4" w:space="0" w:color="auto"/>
              <w:right w:val="single" w:sz="4" w:space="0" w:color="auto"/>
            </w:tcBorders>
            <w:shd w:val="clear" w:color="auto" w:fill="auto"/>
            <w:noWrap/>
            <w:vAlign w:val="center"/>
            <w:hideMark/>
          </w:tcPr>
          <w:p w14:paraId="549420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7.03</w:t>
            </w:r>
          </w:p>
        </w:tc>
        <w:tc>
          <w:tcPr>
            <w:tcW w:w="1559" w:type="dxa"/>
            <w:tcBorders>
              <w:top w:val="nil"/>
              <w:left w:val="nil"/>
              <w:bottom w:val="single" w:sz="4" w:space="0" w:color="auto"/>
              <w:right w:val="single" w:sz="4" w:space="0" w:color="auto"/>
            </w:tcBorders>
            <w:shd w:val="clear" w:color="auto" w:fill="auto"/>
            <w:noWrap/>
            <w:vAlign w:val="center"/>
            <w:hideMark/>
          </w:tcPr>
          <w:p w14:paraId="51B12E9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7.63</w:t>
            </w:r>
          </w:p>
        </w:tc>
        <w:tc>
          <w:tcPr>
            <w:tcW w:w="1631" w:type="dxa"/>
            <w:tcBorders>
              <w:top w:val="nil"/>
              <w:left w:val="nil"/>
              <w:bottom w:val="single" w:sz="4" w:space="0" w:color="auto"/>
              <w:right w:val="single" w:sz="4" w:space="0" w:color="auto"/>
            </w:tcBorders>
            <w:shd w:val="clear" w:color="auto" w:fill="auto"/>
            <w:noWrap/>
            <w:vAlign w:val="center"/>
            <w:hideMark/>
          </w:tcPr>
          <w:p w14:paraId="155441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4AEFE3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6541D4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C17</w:t>
            </w:r>
          </w:p>
        </w:tc>
        <w:tc>
          <w:tcPr>
            <w:tcW w:w="1326" w:type="dxa"/>
            <w:tcBorders>
              <w:top w:val="nil"/>
              <w:left w:val="nil"/>
              <w:bottom w:val="single" w:sz="4" w:space="0" w:color="auto"/>
              <w:right w:val="single" w:sz="4" w:space="0" w:color="auto"/>
            </w:tcBorders>
            <w:shd w:val="clear" w:color="auto" w:fill="auto"/>
            <w:noWrap/>
            <w:vAlign w:val="center"/>
            <w:hideMark/>
          </w:tcPr>
          <w:p w14:paraId="33F528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0+744.57</w:t>
            </w:r>
          </w:p>
        </w:tc>
        <w:tc>
          <w:tcPr>
            <w:tcW w:w="1497" w:type="dxa"/>
            <w:tcBorders>
              <w:top w:val="nil"/>
              <w:left w:val="nil"/>
              <w:bottom w:val="single" w:sz="4" w:space="0" w:color="auto"/>
              <w:right w:val="single" w:sz="4" w:space="0" w:color="auto"/>
            </w:tcBorders>
            <w:shd w:val="clear" w:color="auto" w:fill="auto"/>
            <w:noWrap/>
            <w:vAlign w:val="center"/>
            <w:hideMark/>
          </w:tcPr>
          <w:p w14:paraId="5F1DD2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13.54</w:t>
            </w:r>
          </w:p>
        </w:tc>
        <w:tc>
          <w:tcPr>
            <w:tcW w:w="1559" w:type="dxa"/>
            <w:tcBorders>
              <w:top w:val="nil"/>
              <w:left w:val="nil"/>
              <w:bottom w:val="single" w:sz="4" w:space="0" w:color="auto"/>
              <w:right w:val="single" w:sz="4" w:space="0" w:color="auto"/>
            </w:tcBorders>
            <w:shd w:val="clear" w:color="auto" w:fill="auto"/>
            <w:noWrap/>
            <w:vAlign w:val="center"/>
            <w:hideMark/>
          </w:tcPr>
          <w:p w14:paraId="16194D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63B1BD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80A9D09"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85BFB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C18</w:t>
            </w:r>
          </w:p>
        </w:tc>
        <w:tc>
          <w:tcPr>
            <w:tcW w:w="1326" w:type="dxa"/>
            <w:tcBorders>
              <w:top w:val="nil"/>
              <w:left w:val="nil"/>
              <w:bottom w:val="single" w:sz="4" w:space="0" w:color="auto"/>
              <w:right w:val="single" w:sz="4" w:space="0" w:color="auto"/>
            </w:tcBorders>
            <w:shd w:val="clear" w:color="auto" w:fill="auto"/>
            <w:noWrap/>
            <w:vAlign w:val="center"/>
            <w:hideMark/>
          </w:tcPr>
          <w:p w14:paraId="3BBCA3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0+801.16</w:t>
            </w:r>
          </w:p>
        </w:tc>
        <w:tc>
          <w:tcPr>
            <w:tcW w:w="1497" w:type="dxa"/>
            <w:tcBorders>
              <w:top w:val="nil"/>
              <w:left w:val="nil"/>
              <w:bottom w:val="single" w:sz="4" w:space="0" w:color="auto"/>
              <w:right w:val="single" w:sz="4" w:space="0" w:color="auto"/>
            </w:tcBorders>
            <w:shd w:val="clear" w:color="auto" w:fill="auto"/>
            <w:noWrap/>
            <w:vAlign w:val="center"/>
            <w:hideMark/>
          </w:tcPr>
          <w:p w14:paraId="4ED979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080DBA5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11B140A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B7B55A7"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A3755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C19</w:t>
            </w:r>
          </w:p>
        </w:tc>
        <w:tc>
          <w:tcPr>
            <w:tcW w:w="1326" w:type="dxa"/>
            <w:tcBorders>
              <w:top w:val="nil"/>
              <w:left w:val="nil"/>
              <w:bottom w:val="single" w:sz="4" w:space="0" w:color="auto"/>
              <w:right w:val="single" w:sz="4" w:space="0" w:color="auto"/>
            </w:tcBorders>
            <w:shd w:val="clear" w:color="auto" w:fill="auto"/>
            <w:noWrap/>
            <w:vAlign w:val="center"/>
            <w:hideMark/>
          </w:tcPr>
          <w:p w14:paraId="27E983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0+879.07</w:t>
            </w:r>
          </w:p>
        </w:tc>
        <w:tc>
          <w:tcPr>
            <w:tcW w:w="1497" w:type="dxa"/>
            <w:tcBorders>
              <w:top w:val="nil"/>
              <w:left w:val="nil"/>
              <w:bottom w:val="single" w:sz="4" w:space="0" w:color="auto"/>
              <w:right w:val="single" w:sz="4" w:space="0" w:color="auto"/>
            </w:tcBorders>
            <w:shd w:val="clear" w:color="auto" w:fill="auto"/>
            <w:noWrap/>
            <w:vAlign w:val="center"/>
            <w:hideMark/>
          </w:tcPr>
          <w:p w14:paraId="445C1F2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9.67</w:t>
            </w:r>
          </w:p>
        </w:tc>
        <w:tc>
          <w:tcPr>
            <w:tcW w:w="1559" w:type="dxa"/>
            <w:tcBorders>
              <w:top w:val="nil"/>
              <w:left w:val="nil"/>
              <w:bottom w:val="single" w:sz="4" w:space="0" w:color="auto"/>
              <w:right w:val="single" w:sz="4" w:space="0" w:color="auto"/>
            </w:tcBorders>
            <w:shd w:val="clear" w:color="auto" w:fill="auto"/>
            <w:noWrap/>
            <w:vAlign w:val="center"/>
            <w:hideMark/>
          </w:tcPr>
          <w:p w14:paraId="1D235E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70DDE3D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1A1F0C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5919C5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C20</w:t>
            </w:r>
          </w:p>
        </w:tc>
        <w:tc>
          <w:tcPr>
            <w:tcW w:w="1326" w:type="dxa"/>
            <w:tcBorders>
              <w:top w:val="nil"/>
              <w:left w:val="nil"/>
              <w:bottom w:val="single" w:sz="4" w:space="0" w:color="auto"/>
              <w:right w:val="single" w:sz="4" w:space="0" w:color="auto"/>
            </w:tcBorders>
            <w:shd w:val="clear" w:color="auto" w:fill="auto"/>
            <w:noWrap/>
            <w:vAlign w:val="center"/>
            <w:hideMark/>
          </w:tcPr>
          <w:p w14:paraId="0E27AA0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0+914.44</w:t>
            </w:r>
          </w:p>
        </w:tc>
        <w:tc>
          <w:tcPr>
            <w:tcW w:w="1497" w:type="dxa"/>
            <w:tcBorders>
              <w:top w:val="nil"/>
              <w:left w:val="nil"/>
              <w:bottom w:val="single" w:sz="4" w:space="0" w:color="auto"/>
              <w:right w:val="single" w:sz="4" w:space="0" w:color="auto"/>
            </w:tcBorders>
            <w:shd w:val="clear" w:color="auto" w:fill="auto"/>
            <w:noWrap/>
            <w:vAlign w:val="center"/>
            <w:hideMark/>
          </w:tcPr>
          <w:p w14:paraId="22B34C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11.40</w:t>
            </w:r>
          </w:p>
        </w:tc>
        <w:tc>
          <w:tcPr>
            <w:tcW w:w="1559" w:type="dxa"/>
            <w:tcBorders>
              <w:top w:val="nil"/>
              <w:left w:val="nil"/>
              <w:bottom w:val="single" w:sz="4" w:space="0" w:color="auto"/>
              <w:right w:val="single" w:sz="4" w:space="0" w:color="auto"/>
            </w:tcBorders>
            <w:shd w:val="clear" w:color="auto" w:fill="auto"/>
            <w:noWrap/>
            <w:vAlign w:val="center"/>
            <w:hideMark/>
          </w:tcPr>
          <w:p w14:paraId="537E2E9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2ACD50C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DEAC3C6"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C9E41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C21</w:t>
            </w:r>
          </w:p>
        </w:tc>
        <w:tc>
          <w:tcPr>
            <w:tcW w:w="1326" w:type="dxa"/>
            <w:tcBorders>
              <w:top w:val="nil"/>
              <w:left w:val="nil"/>
              <w:bottom w:val="single" w:sz="4" w:space="0" w:color="auto"/>
              <w:right w:val="single" w:sz="4" w:space="0" w:color="auto"/>
            </w:tcBorders>
            <w:shd w:val="clear" w:color="auto" w:fill="auto"/>
            <w:noWrap/>
            <w:vAlign w:val="center"/>
            <w:hideMark/>
          </w:tcPr>
          <w:p w14:paraId="3E3D213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1+015.63</w:t>
            </w:r>
          </w:p>
        </w:tc>
        <w:tc>
          <w:tcPr>
            <w:tcW w:w="1497" w:type="dxa"/>
            <w:tcBorders>
              <w:top w:val="nil"/>
              <w:left w:val="nil"/>
              <w:bottom w:val="single" w:sz="4" w:space="0" w:color="auto"/>
              <w:right w:val="single" w:sz="4" w:space="0" w:color="auto"/>
            </w:tcBorders>
            <w:shd w:val="clear" w:color="auto" w:fill="auto"/>
            <w:noWrap/>
            <w:vAlign w:val="center"/>
            <w:hideMark/>
          </w:tcPr>
          <w:p w14:paraId="4A2FEB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11.91</w:t>
            </w:r>
          </w:p>
        </w:tc>
        <w:tc>
          <w:tcPr>
            <w:tcW w:w="1559" w:type="dxa"/>
            <w:tcBorders>
              <w:top w:val="nil"/>
              <w:left w:val="nil"/>
              <w:bottom w:val="single" w:sz="4" w:space="0" w:color="auto"/>
              <w:right w:val="single" w:sz="4" w:space="0" w:color="auto"/>
            </w:tcBorders>
            <w:shd w:val="clear" w:color="auto" w:fill="auto"/>
            <w:noWrap/>
            <w:vAlign w:val="center"/>
            <w:hideMark/>
          </w:tcPr>
          <w:p w14:paraId="2B68D55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6FCD9C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D22E94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265687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C22</w:t>
            </w:r>
          </w:p>
        </w:tc>
        <w:tc>
          <w:tcPr>
            <w:tcW w:w="1326" w:type="dxa"/>
            <w:tcBorders>
              <w:top w:val="nil"/>
              <w:left w:val="nil"/>
              <w:bottom w:val="single" w:sz="4" w:space="0" w:color="auto"/>
              <w:right w:val="single" w:sz="4" w:space="0" w:color="auto"/>
            </w:tcBorders>
            <w:shd w:val="clear" w:color="auto" w:fill="auto"/>
            <w:noWrap/>
            <w:vAlign w:val="center"/>
            <w:hideMark/>
          </w:tcPr>
          <w:p w14:paraId="37652F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1+079.82</w:t>
            </w:r>
          </w:p>
        </w:tc>
        <w:tc>
          <w:tcPr>
            <w:tcW w:w="1497" w:type="dxa"/>
            <w:tcBorders>
              <w:top w:val="nil"/>
              <w:left w:val="nil"/>
              <w:bottom w:val="single" w:sz="4" w:space="0" w:color="auto"/>
              <w:right w:val="single" w:sz="4" w:space="0" w:color="auto"/>
            </w:tcBorders>
            <w:shd w:val="clear" w:color="auto" w:fill="auto"/>
            <w:noWrap/>
            <w:vAlign w:val="center"/>
            <w:hideMark/>
          </w:tcPr>
          <w:p w14:paraId="3FCB5BA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7.81</w:t>
            </w:r>
          </w:p>
        </w:tc>
        <w:tc>
          <w:tcPr>
            <w:tcW w:w="1559" w:type="dxa"/>
            <w:tcBorders>
              <w:top w:val="nil"/>
              <w:left w:val="nil"/>
              <w:bottom w:val="single" w:sz="4" w:space="0" w:color="auto"/>
              <w:right w:val="single" w:sz="4" w:space="0" w:color="auto"/>
            </w:tcBorders>
            <w:shd w:val="clear" w:color="auto" w:fill="auto"/>
            <w:noWrap/>
            <w:vAlign w:val="center"/>
            <w:hideMark/>
          </w:tcPr>
          <w:p w14:paraId="778792D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8.25</w:t>
            </w:r>
          </w:p>
        </w:tc>
        <w:tc>
          <w:tcPr>
            <w:tcW w:w="1631" w:type="dxa"/>
            <w:tcBorders>
              <w:top w:val="nil"/>
              <w:left w:val="nil"/>
              <w:bottom w:val="single" w:sz="4" w:space="0" w:color="auto"/>
              <w:right w:val="single" w:sz="4" w:space="0" w:color="auto"/>
            </w:tcBorders>
            <w:shd w:val="clear" w:color="auto" w:fill="auto"/>
            <w:noWrap/>
            <w:vAlign w:val="center"/>
            <w:hideMark/>
          </w:tcPr>
          <w:p w14:paraId="27185F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144EC1A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F5BCE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C23</w:t>
            </w:r>
          </w:p>
        </w:tc>
        <w:tc>
          <w:tcPr>
            <w:tcW w:w="1326" w:type="dxa"/>
            <w:tcBorders>
              <w:top w:val="nil"/>
              <w:left w:val="nil"/>
              <w:bottom w:val="single" w:sz="4" w:space="0" w:color="auto"/>
              <w:right w:val="single" w:sz="4" w:space="0" w:color="auto"/>
            </w:tcBorders>
            <w:shd w:val="clear" w:color="auto" w:fill="auto"/>
            <w:noWrap/>
            <w:vAlign w:val="center"/>
            <w:hideMark/>
          </w:tcPr>
          <w:p w14:paraId="3001E4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1+144.27</w:t>
            </w:r>
          </w:p>
        </w:tc>
        <w:tc>
          <w:tcPr>
            <w:tcW w:w="1497" w:type="dxa"/>
            <w:tcBorders>
              <w:top w:val="nil"/>
              <w:left w:val="nil"/>
              <w:bottom w:val="single" w:sz="4" w:space="0" w:color="auto"/>
              <w:right w:val="single" w:sz="4" w:space="0" w:color="auto"/>
            </w:tcBorders>
            <w:shd w:val="clear" w:color="auto" w:fill="auto"/>
            <w:noWrap/>
            <w:vAlign w:val="center"/>
            <w:hideMark/>
          </w:tcPr>
          <w:p w14:paraId="539F2D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12.82</w:t>
            </w:r>
          </w:p>
        </w:tc>
        <w:tc>
          <w:tcPr>
            <w:tcW w:w="1559" w:type="dxa"/>
            <w:tcBorders>
              <w:top w:val="nil"/>
              <w:left w:val="nil"/>
              <w:bottom w:val="single" w:sz="4" w:space="0" w:color="auto"/>
              <w:right w:val="single" w:sz="4" w:space="0" w:color="auto"/>
            </w:tcBorders>
            <w:shd w:val="clear" w:color="auto" w:fill="auto"/>
            <w:noWrap/>
            <w:vAlign w:val="center"/>
            <w:hideMark/>
          </w:tcPr>
          <w:p w14:paraId="1C9C441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31EE0B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D48CAA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C66F35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C24</w:t>
            </w:r>
          </w:p>
        </w:tc>
        <w:tc>
          <w:tcPr>
            <w:tcW w:w="1326" w:type="dxa"/>
            <w:tcBorders>
              <w:top w:val="nil"/>
              <w:left w:val="nil"/>
              <w:bottom w:val="single" w:sz="4" w:space="0" w:color="auto"/>
              <w:right w:val="single" w:sz="4" w:space="0" w:color="auto"/>
            </w:tcBorders>
            <w:shd w:val="clear" w:color="auto" w:fill="auto"/>
            <w:noWrap/>
            <w:vAlign w:val="center"/>
            <w:hideMark/>
          </w:tcPr>
          <w:p w14:paraId="049301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1+191.40</w:t>
            </w:r>
          </w:p>
        </w:tc>
        <w:tc>
          <w:tcPr>
            <w:tcW w:w="1497" w:type="dxa"/>
            <w:tcBorders>
              <w:top w:val="nil"/>
              <w:left w:val="nil"/>
              <w:bottom w:val="single" w:sz="4" w:space="0" w:color="auto"/>
              <w:right w:val="single" w:sz="4" w:space="0" w:color="auto"/>
            </w:tcBorders>
            <w:shd w:val="clear" w:color="auto" w:fill="auto"/>
            <w:noWrap/>
            <w:vAlign w:val="center"/>
            <w:hideMark/>
          </w:tcPr>
          <w:p w14:paraId="16A4565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7.66</w:t>
            </w:r>
          </w:p>
        </w:tc>
        <w:tc>
          <w:tcPr>
            <w:tcW w:w="1559" w:type="dxa"/>
            <w:tcBorders>
              <w:top w:val="nil"/>
              <w:left w:val="nil"/>
              <w:bottom w:val="single" w:sz="4" w:space="0" w:color="auto"/>
              <w:right w:val="single" w:sz="4" w:space="0" w:color="auto"/>
            </w:tcBorders>
            <w:shd w:val="clear" w:color="auto" w:fill="auto"/>
            <w:noWrap/>
            <w:vAlign w:val="center"/>
            <w:hideMark/>
          </w:tcPr>
          <w:p w14:paraId="398FEE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8.25</w:t>
            </w:r>
          </w:p>
        </w:tc>
        <w:tc>
          <w:tcPr>
            <w:tcW w:w="1631" w:type="dxa"/>
            <w:tcBorders>
              <w:top w:val="nil"/>
              <w:left w:val="nil"/>
              <w:bottom w:val="single" w:sz="4" w:space="0" w:color="auto"/>
              <w:right w:val="single" w:sz="4" w:space="0" w:color="auto"/>
            </w:tcBorders>
            <w:shd w:val="clear" w:color="auto" w:fill="auto"/>
            <w:noWrap/>
            <w:vAlign w:val="center"/>
            <w:hideMark/>
          </w:tcPr>
          <w:p w14:paraId="61CD55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0A475F2"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C94455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C25</w:t>
            </w:r>
          </w:p>
        </w:tc>
        <w:tc>
          <w:tcPr>
            <w:tcW w:w="1326" w:type="dxa"/>
            <w:tcBorders>
              <w:top w:val="nil"/>
              <w:left w:val="nil"/>
              <w:bottom w:val="single" w:sz="4" w:space="0" w:color="auto"/>
              <w:right w:val="single" w:sz="4" w:space="0" w:color="auto"/>
            </w:tcBorders>
            <w:shd w:val="clear" w:color="auto" w:fill="auto"/>
            <w:noWrap/>
            <w:vAlign w:val="center"/>
            <w:hideMark/>
          </w:tcPr>
          <w:p w14:paraId="2F33C8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1+254.49</w:t>
            </w:r>
          </w:p>
        </w:tc>
        <w:tc>
          <w:tcPr>
            <w:tcW w:w="1497" w:type="dxa"/>
            <w:tcBorders>
              <w:top w:val="nil"/>
              <w:left w:val="nil"/>
              <w:bottom w:val="single" w:sz="4" w:space="0" w:color="auto"/>
              <w:right w:val="single" w:sz="4" w:space="0" w:color="auto"/>
            </w:tcBorders>
            <w:shd w:val="clear" w:color="auto" w:fill="auto"/>
            <w:noWrap/>
            <w:vAlign w:val="center"/>
            <w:hideMark/>
          </w:tcPr>
          <w:p w14:paraId="709471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5.94</w:t>
            </w:r>
          </w:p>
        </w:tc>
        <w:tc>
          <w:tcPr>
            <w:tcW w:w="1559" w:type="dxa"/>
            <w:tcBorders>
              <w:top w:val="nil"/>
              <w:left w:val="nil"/>
              <w:bottom w:val="single" w:sz="4" w:space="0" w:color="auto"/>
              <w:right w:val="single" w:sz="4" w:space="0" w:color="auto"/>
            </w:tcBorders>
            <w:shd w:val="clear" w:color="auto" w:fill="auto"/>
            <w:noWrap/>
            <w:vAlign w:val="center"/>
            <w:hideMark/>
          </w:tcPr>
          <w:p w14:paraId="09CB34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6.50</w:t>
            </w:r>
          </w:p>
        </w:tc>
        <w:tc>
          <w:tcPr>
            <w:tcW w:w="1631" w:type="dxa"/>
            <w:tcBorders>
              <w:top w:val="nil"/>
              <w:left w:val="nil"/>
              <w:bottom w:val="single" w:sz="4" w:space="0" w:color="auto"/>
              <w:right w:val="single" w:sz="4" w:space="0" w:color="auto"/>
            </w:tcBorders>
            <w:shd w:val="clear" w:color="auto" w:fill="auto"/>
            <w:noWrap/>
            <w:vAlign w:val="center"/>
            <w:hideMark/>
          </w:tcPr>
          <w:p w14:paraId="53A9B5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07CF5D5"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04D90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C26</w:t>
            </w:r>
          </w:p>
        </w:tc>
        <w:tc>
          <w:tcPr>
            <w:tcW w:w="1326" w:type="dxa"/>
            <w:tcBorders>
              <w:top w:val="nil"/>
              <w:left w:val="nil"/>
              <w:bottom w:val="single" w:sz="4" w:space="0" w:color="auto"/>
              <w:right w:val="single" w:sz="4" w:space="0" w:color="auto"/>
            </w:tcBorders>
            <w:shd w:val="clear" w:color="auto" w:fill="auto"/>
            <w:noWrap/>
            <w:vAlign w:val="center"/>
            <w:hideMark/>
          </w:tcPr>
          <w:p w14:paraId="2AA27C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1+279.24</w:t>
            </w:r>
          </w:p>
        </w:tc>
        <w:tc>
          <w:tcPr>
            <w:tcW w:w="1497" w:type="dxa"/>
            <w:tcBorders>
              <w:top w:val="nil"/>
              <w:left w:val="nil"/>
              <w:bottom w:val="single" w:sz="4" w:space="0" w:color="auto"/>
              <w:right w:val="single" w:sz="4" w:space="0" w:color="auto"/>
            </w:tcBorders>
            <w:shd w:val="clear" w:color="auto" w:fill="auto"/>
            <w:noWrap/>
            <w:vAlign w:val="center"/>
            <w:hideMark/>
          </w:tcPr>
          <w:p w14:paraId="369D70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12.82</w:t>
            </w:r>
          </w:p>
        </w:tc>
        <w:tc>
          <w:tcPr>
            <w:tcW w:w="1559" w:type="dxa"/>
            <w:tcBorders>
              <w:top w:val="nil"/>
              <w:left w:val="nil"/>
              <w:bottom w:val="single" w:sz="4" w:space="0" w:color="auto"/>
              <w:right w:val="single" w:sz="4" w:space="0" w:color="auto"/>
            </w:tcBorders>
            <w:shd w:val="clear" w:color="auto" w:fill="auto"/>
            <w:noWrap/>
            <w:vAlign w:val="center"/>
            <w:hideMark/>
          </w:tcPr>
          <w:p w14:paraId="50F656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154F5BA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271891A"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4EFBB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C27</w:t>
            </w:r>
          </w:p>
        </w:tc>
        <w:tc>
          <w:tcPr>
            <w:tcW w:w="1326" w:type="dxa"/>
            <w:tcBorders>
              <w:top w:val="nil"/>
              <w:left w:val="nil"/>
              <w:bottom w:val="single" w:sz="4" w:space="0" w:color="auto"/>
              <w:right w:val="single" w:sz="4" w:space="0" w:color="auto"/>
            </w:tcBorders>
            <w:shd w:val="clear" w:color="auto" w:fill="auto"/>
            <w:noWrap/>
            <w:vAlign w:val="center"/>
            <w:hideMark/>
          </w:tcPr>
          <w:p w14:paraId="2BEAB7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1+321.33</w:t>
            </w:r>
          </w:p>
        </w:tc>
        <w:tc>
          <w:tcPr>
            <w:tcW w:w="1497" w:type="dxa"/>
            <w:tcBorders>
              <w:top w:val="nil"/>
              <w:left w:val="nil"/>
              <w:bottom w:val="single" w:sz="4" w:space="0" w:color="auto"/>
              <w:right w:val="single" w:sz="4" w:space="0" w:color="auto"/>
            </w:tcBorders>
            <w:shd w:val="clear" w:color="auto" w:fill="auto"/>
            <w:noWrap/>
            <w:vAlign w:val="center"/>
            <w:hideMark/>
          </w:tcPr>
          <w:p w14:paraId="66814F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5.94</w:t>
            </w:r>
          </w:p>
        </w:tc>
        <w:tc>
          <w:tcPr>
            <w:tcW w:w="1559" w:type="dxa"/>
            <w:tcBorders>
              <w:top w:val="nil"/>
              <w:left w:val="nil"/>
              <w:bottom w:val="single" w:sz="4" w:space="0" w:color="auto"/>
              <w:right w:val="single" w:sz="4" w:space="0" w:color="auto"/>
            </w:tcBorders>
            <w:shd w:val="clear" w:color="auto" w:fill="auto"/>
            <w:noWrap/>
            <w:vAlign w:val="center"/>
            <w:hideMark/>
          </w:tcPr>
          <w:p w14:paraId="09C73C6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6.50</w:t>
            </w:r>
          </w:p>
        </w:tc>
        <w:tc>
          <w:tcPr>
            <w:tcW w:w="1631" w:type="dxa"/>
            <w:tcBorders>
              <w:top w:val="nil"/>
              <w:left w:val="nil"/>
              <w:bottom w:val="single" w:sz="4" w:space="0" w:color="auto"/>
              <w:right w:val="single" w:sz="4" w:space="0" w:color="auto"/>
            </w:tcBorders>
            <w:shd w:val="clear" w:color="auto" w:fill="auto"/>
            <w:noWrap/>
            <w:vAlign w:val="center"/>
            <w:hideMark/>
          </w:tcPr>
          <w:p w14:paraId="3B65FB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7004B770"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8A57B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C28</w:t>
            </w:r>
          </w:p>
        </w:tc>
        <w:tc>
          <w:tcPr>
            <w:tcW w:w="1326" w:type="dxa"/>
            <w:tcBorders>
              <w:top w:val="nil"/>
              <w:left w:val="nil"/>
              <w:bottom w:val="single" w:sz="4" w:space="0" w:color="auto"/>
              <w:right w:val="single" w:sz="4" w:space="0" w:color="auto"/>
            </w:tcBorders>
            <w:shd w:val="clear" w:color="auto" w:fill="auto"/>
            <w:noWrap/>
            <w:vAlign w:val="center"/>
            <w:hideMark/>
          </w:tcPr>
          <w:p w14:paraId="2F83453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1+357.49</w:t>
            </w:r>
          </w:p>
        </w:tc>
        <w:tc>
          <w:tcPr>
            <w:tcW w:w="1497" w:type="dxa"/>
            <w:tcBorders>
              <w:top w:val="nil"/>
              <w:left w:val="nil"/>
              <w:bottom w:val="single" w:sz="4" w:space="0" w:color="auto"/>
              <w:right w:val="single" w:sz="4" w:space="0" w:color="auto"/>
            </w:tcBorders>
            <w:shd w:val="clear" w:color="auto" w:fill="auto"/>
            <w:noWrap/>
            <w:vAlign w:val="center"/>
            <w:hideMark/>
          </w:tcPr>
          <w:p w14:paraId="5A0253D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9.37</w:t>
            </w:r>
          </w:p>
        </w:tc>
        <w:tc>
          <w:tcPr>
            <w:tcW w:w="1559" w:type="dxa"/>
            <w:tcBorders>
              <w:top w:val="nil"/>
              <w:left w:val="nil"/>
              <w:bottom w:val="single" w:sz="4" w:space="0" w:color="auto"/>
              <w:right w:val="single" w:sz="4" w:space="0" w:color="auto"/>
            </w:tcBorders>
            <w:shd w:val="clear" w:color="auto" w:fill="auto"/>
            <w:noWrap/>
            <w:vAlign w:val="center"/>
            <w:hideMark/>
          </w:tcPr>
          <w:p w14:paraId="265881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2C6D16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163D1BAC"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FFE317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C29</w:t>
            </w:r>
          </w:p>
        </w:tc>
        <w:tc>
          <w:tcPr>
            <w:tcW w:w="1326" w:type="dxa"/>
            <w:tcBorders>
              <w:top w:val="nil"/>
              <w:left w:val="nil"/>
              <w:bottom w:val="single" w:sz="4" w:space="0" w:color="auto"/>
              <w:right w:val="single" w:sz="4" w:space="0" w:color="auto"/>
            </w:tcBorders>
            <w:shd w:val="clear" w:color="auto" w:fill="auto"/>
            <w:noWrap/>
            <w:vAlign w:val="center"/>
            <w:hideMark/>
          </w:tcPr>
          <w:p w14:paraId="55BC33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1+394.73</w:t>
            </w:r>
          </w:p>
        </w:tc>
        <w:tc>
          <w:tcPr>
            <w:tcW w:w="1497" w:type="dxa"/>
            <w:tcBorders>
              <w:top w:val="nil"/>
              <w:left w:val="nil"/>
              <w:bottom w:val="single" w:sz="4" w:space="0" w:color="auto"/>
              <w:right w:val="single" w:sz="4" w:space="0" w:color="auto"/>
            </w:tcBorders>
            <w:shd w:val="clear" w:color="auto" w:fill="auto"/>
            <w:noWrap/>
            <w:vAlign w:val="center"/>
            <w:hideMark/>
          </w:tcPr>
          <w:p w14:paraId="300C4D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12.20</w:t>
            </w:r>
          </w:p>
        </w:tc>
        <w:tc>
          <w:tcPr>
            <w:tcW w:w="1559" w:type="dxa"/>
            <w:tcBorders>
              <w:top w:val="nil"/>
              <w:left w:val="nil"/>
              <w:bottom w:val="single" w:sz="4" w:space="0" w:color="auto"/>
              <w:right w:val="single" w:sz="4" w:space="0" w:color="auto"/>
            </w:tcBorders>
            <w:shd w:val="clear" w:color="auto" w:fill="auto"/>
            <w:noWrap/>
            <w:vAlign w:val="center"/>
            <w:hideMark/>
          </w:tcPr>
          <w:p w14:paraId="630EE6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4DBE3D2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4B3D0B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15B5DC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C30</w:t>
            </w:r>
          </w:p>
        </w:tc>
        <w:tc>
          <w:tcPr>
            <w:tcW w:w="1326" w:type="dxa"/>
            <w:tcBorders>
              <w:top w:val="nil"/>
              <w:left w:val="nil"/>
              <w:bottom w:val="single" w:sz="4" w:space="0" w:color="auto"/>
              <w:right w:val="single" w:sz="4" w:space="0" w:color="auto"/>
            </w:tcBorders>
            <w:shd w:val="clear" w:color="auto" w:fill="auto"/>
            <w:noWrap/>
            <w:vAlign w:val="center"/>
            <w:hideMark/>
          </w:tcPr>
          <w:p w14:paraId="6929F3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1+465.97</w:t>
            </w:r>
          </w:p>
        </w:tc>
        <w:tc>
          <w:tcPr>
            <w:tcW w:w="1497" w:type="dxa"/>
            <w:tcBorders>
              <w:top w:val="nil"/>
              <w:left w:val="nil"/>
              <w:bottom w:val="single" w:sz="4" w:space="0" w:color="auto"/>
              <w:right w:val="single" w:sz="4" w:space="0" w:color="auto"/>
            </w:tcBorders>
            <w:shd w:val="clear" w:color="auto" w:fill="auto"/>
            <w:noWrap/>
            <w:vAlign w:val="center"/>
            <w:hideMark/>
          </w:tcPr>
          <w:p w14:paraId="095F71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34.38</w:t>
            </w:r>
          </w:p>
        </w:tc>
        <w:tc>
          <w:tcPr>
            <w:tcW w:w="1559" w:type="dxa"/>
            <w:tcBorders>
              <w:top w:val="nil"/>
              <w:left w:val="nil"/>
              <w:bottom w:val="single" w:sz="4" w:space="0" w:color="auto"/>
              <w:right w:val="single" w:sz="4" w:space="0" w:color="auto"/>
            </w:tcBorders>
            <w:shd w:val="clear" w:color="auto" w:fill="auto"/>
            <w:noWrap/>
            <w:vAlign w:val="center"/>
            <w:hideMark/>
          </w:tcPr>
          <w:p w14:paraId="2D96F0C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129FBA1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B2F0F1C"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15BB3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C31</w:t>
            </w:r>
          </w:p>
        </w:tc>
        <w:tc>
          <w:tcPr>
            <w:tcW w:w="1326" w:type="dxa"/>
            <w:tcBorders>
              <w:top w:val="nil"/>
              <w:left w:val="nil"/>
              <w:bottom w:val="single" w:sz="4" w:space="0" w:color="auto"/>
              <w:right w:val="single" w:sz="4" w:space="0" w:color="auto"/>
            </w:tcBorders>
            <w:shd w:val="clear" w:color="auto" w:fill="auto"/>
            <w:noWrap/>
            <w:vAlign w:val="center"/>
            <w:hideMark/>
          </w:tcPr>
          <w:p w14:paraId="45F6DC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1+514.47</w:t>
            </w:r>
          </w:p>
        </w:tc>
        <w:tc>
          <w:tcPr>
            <w:tcW w:w="1497" w:type="dxa"/>
            <w:tcBorders>
              <w:top w:val="nil"/>
              <w:left w:val="nil"/>
              <w:bottom w:val="single" w:sz="4" w:space="0" w:color="auto"/>
              <w:right w:val="single" w:sz="4" w:space="0" w:color="auto"/>
            </w:tcBorders>
            <w:shd w:val="clear" w:color="auto" w:fill="auto"/>
            <w:noWrap/>
            <w:vAlign w:val="center"/>
            <w:hideMark/>
          </w:tcPr>
          <w:p w14:paraId="2A6AC2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19.67</w:t>
            </w:r>
          </w:p>
        </w:tc>
        <w:tc>
          <w:tcPr>
            <w:tcW w:w="1559" w:type="dxa"/>
            <w:tcBorders>
              <w:top w:val="nil"/>
              <w:left w:val="nil"/>
              <w:bottom w:val="single" w:sz="4" w:space="0" w:color="auto"/>
              <w:right w:val="single" w:sz="4" w:space="0" w:color="auto"/>
            </w:tcBorders>
            <w:shd w:val="clear" w:color="auto" w:fill="auto"/>
            <w:noWrap/>
            <w:vAlign w:val="center"/>
            <w:hideMark/>
          </w:tcPr>
          <w:p w14:paraId="5CC510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0F2861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AA02E95"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7635D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C32</w:t>
            </w:r>
          </w:p>
        </w:tc>
        <w:tc>
          <w:tcPr>
            <w:tcW w:w="1326" w:type="dxa"/>
            <w:tcBorders>
              <w:top w:val="nil"/>
              <w:left w:val="nil"/>
              <w:bottom w:val="single" w:sz="4" w:space="0" w:color="auto"/>
              <w:right w:val="single" w:sz="4" w:space="0" w:color="auto"/>
            </w:tcBorders>
            <w:shd w:val="clear" w:color="auto" w:fill="auto"/>
            <w:noWrap/>
            <w:vAlign w:val="center"/>
            <w:hideMark/>
          </w:tcPr>
          <w:p w14:paraId="3A0A61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1+544.24</w:t>
            </w:r>
          </w:p>
        </w:tc>
        <w:tc>
          <w:tcPr>
            <w:tcW w:w="1497" w:type="dxa"/>
            <w:tcBorders>
              <w:top w:val="nil"/>
              <w:left w:val="nil"/>
              <w:bottom w:val="single" w:sz="4" w:space="0" w:color="auto"/>
              <w:right w:val="single" w:sz="4" w:space="0" w:color="auto"/>
            </w:tcBorders>
            <w:shd w:val="clear" w:color="auto" w:fill="auto"/>
            <w:noWrap/>
            <w:vAlign w:val="center"/>
            <w:hideMark/>
          </w:tcPr>
          <w:p w14:paraId="3B4901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8.15</w:t>
            </w:r>
          </w:p>
        </w:tc>
        <w:tc>
          <w:tcPr>
            <w:tcW w:w="1559" w:type="dxa"/>
            <w:tcBorders>
              <w:top w:val="nil"/>
              <w:left w:val="nil"/>
              <w:bottom w:val="single" w:sz="4" w:space="0" w:color="auto"/>
              <w:right w:val="single" w:sz="4" w:space="0" w:color="auto"/>
            </w:tcBorders>
            <w:shd w:val="clear" w:color="auto" w:fill="auto"/>
            <w:noWrap/>
            <w:vAlign w:val="center"/>
            <w:hideMark/>
          </w:tcPr>
          <w:p w14:paraId="7ADE543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3E51FE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7B0DA05D"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E27FA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C33</w:t>
            </w:r>
          </w:p>
        </w:tc>
        <w:tc>
          <w:tcPr>
            <w:tcW w:w="1326" w:type="dxa"/>
            <w:tcBorders>
              <w:top w:val="nil"/>
              <w:left w:val="nil"/>
              <w:bottom w:val="single" w:sz="4" w:space="0" w:color="auto"/>
              <w:right w:val="single" w:sz="4" w:space="0" w:color="auto"/>
            </w:tcBorders>
            <w:shd w:val="clear" w:color="auto" w:fill="auto"/>
            <w:noWrap/>
            <w:vAlign w:val="center"/>
            <w:hideMark/>
          </w:tcPr>
          <w:p w14:paraId="7EC2AB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1+606.19</w:t>
            </w:r>
          </w:p>
        </w:tc>
        <w:tc>
          <w:tcPr>
            <w:tcW w:w="1497" w:type="dxa"/>
            <w:tcBorders>
              <w:top w:val="nil"/>
              <w:left w:val="nil"/>
              <w:bottom w:val="single" w:sz="4" w:space="0" w:color="auto"/>
              <w:right w:val="single" w:sz="4" w:space="0" w:color="auto"/>
            </w:tcBorders>
            <w:shd w:val="clear" w:color="auto" w:fill="auto"/>
            <w:noWrap/>
            <w:vAlign w:val="center"/>
            <w:hideMark/>
          </w:tcPr>
          <w:p w14:paraId="0D4723B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9.11</w:t>
            </w:r>
          </w:p>
        </w:tc>
        <w:tc>
          <w:tcPr>
            <w:tcW w:w="1559" w:type="dxa"/>
            <w:tcBorders>
              <w:top w:val="nil"/>
              <w:left w:val="nil"/>
              <w:bottom w:val="single" w:sz="4" w:space="0" w:color="auto"/>
              <w:right w:val="single" w:sz="4" w:space="0" w:color="auto"/>
            </w:tcBorders>
            <w:shd w:val="clear" w:color="auto" w:fill="auto"/>
            <w:noWrap/>
            <w:vAlign w:val="center"/>
            <w:hideMark/>
          </w:tcPr>
          <w:p w14:paraId="7D30BC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51C12D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D75FDA3"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4CE1A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C34</w:t>
            </w:r>
          </w:p>
        </w:tc>
        <w:tc>
          <w:tcPr>
            <w:tcW w:w="1326" w:type="dxa"/>
            <w:tcBorders>
              <w:top w:val="nil"/>
              <w:left w:val="nil"/>
              <w:bottom w:val="single" w:sz="4" w:space="0" w:color="auto"/>
              <w:right w:val="single" w:sz="4" w:space="0" w:color="auto"/>
            </w:tcBorders>
            <w:shd w:val="clear" w:color="auto" w:fill="auto"/>
            <w:noWrap/>
            <w:vAlign w:val="center"/>
            <w:hideMark/>
          </w:tcPr>
          <w:p w14:paraId="01CC3D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1+690.02</w:t>
            </w:r>
          </w:p>
        </w:tc>
        <w:tc>
          <w:tcPr>
            <w:tcW w:w="1497" w:type="dxa"/>
            <w:tcBorders>
              <w:top w:val="nil"/>
              <w:left w:val="nil"/>
              <w:bottom w:val="single" w:sz="4" w:space="0" w:color="auto"/>
              <w:right w:val="single" w:sz="4" w:space="0" w:color="auto"/>
            </w:tcBorders>
            <w:shd w:val="clear" w:color="auto" w:fill="auto"/>
            <w:noWrap/>
            <w:vAlign w:val="center"/>
            <w:hideMark/>
          </w:tcPr>
          <w:p w14:paraId="13577A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9.11</w:t>
            </w:r>
          </w:p>
        </w:tc>
        <w:tc>
          <w:tcPr>
            <w:tcW w:w="1559" w:type="dxa"/>
            <w:tcBorders>
              <w:top w:val="nil"/>
              <w:left w:val="nil"/>
              <w:bottom w:val="single" w:sz="4" w:space="0" w:color="auto"/>
              <w:right w:val="single" w:sz="4" w:space="0" w:color="auto"/>
            </w:tcBorders>
            <w:shd w:val="clear" w:color="auto" w:fill="auto"/>
            <w:noWrap/>
            <w:vAlign w:val="center"/>
            <w:hideMark/>
          </w:tcPr>
          <w:p w14:paraId="1E0352B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0088717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326B7D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28FFF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C35</w:t>
            </w:r>
          </w:p>
        </w:tc>
        <w:tc>
          <w:tcPr>
            <w:tcW w:w="1326" w:type="dxa"/>
            <w:tcBorders>
              <w:top w:val="nil"/>
              <w:left w:val="nil"/>
              <w:bottom w:val="single" w:sz="4" w:space="0" w:color="auto"/>
              <w:right w:val="single" w:sz="4" w:space="0" w:color="auto"/>
            </w:tcBorders>
            <w:shd w:val="clear" w:color="auto" w:fill="auto"/>
            <w:noWrap/>
            <w:vAlign w:val="center"/>
            <w:hideMark/>
          </w:tcPr>
          <w:p w14:paraId="69387A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1+724.80</w:t>
            </w:r>
          </w:p>
        </w:tc>
        <w:tc>
          <w:tcPr>
            <w:tcW w:w="1497" w:type="dxa"/>
            <w:tcBorders>
              <w:top w:val="nil"/>
              <w:left w:val="nil"/>
              <w:bottom w:val="single" w:sz="4" w:space="0" w:color="auto"/>
              <w:right w:val="single" w:sz="4" w:space="0" w:color="auto"/>
            </w:tcBorders>
            <w:shd w:val="clear" w:color="auto" w:fill="auto"/>
            <w:noWrap/>
            <w:vAlign w:val="center"/>
            <w:hideMark/>
          </w:tcPr>
          <w:p w14:paraId="36CD55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7E56CC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62EE18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62C7182"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F6838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C36</w:t>
            </w:r>
          </w:p>
        </w:tc>
        <w:tc>
          <w:tcPr>
            <w:tcW w:w="1326" w:type="dxa"/>
            <w:tcBorders>
              <w:top w:val="nil"/>
              <w:left w:val="nil"/>
              <w:bottom w:val="single" w:sz="4" w:space="0" w:color="auto"/>
              <w:right w:val="single" w:sz="4" w:space="0" w:color="auto"/>
            </w:tcBorders>
            <w:shd w:val="clear" w:color="auto" w:fill="auto"/>
            <w:noWrap/>
            <w:vAlign w:val="center"/>
            <w:hideMark/>
          </w:tcPr>
          <w:p w14:paraId="3C5629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1+745.97</w:t>
            </w:r>
          </w:p>
        </w:tc>
        <w:tc>
          <w:tcPr>
            <w:tcW w:w="1497" w:type="dxa"/>
            <w:tcBorders>
              <w:top w:val="nil"/>
              <w:left w:val="nil"/>
              <w:bottom w:val="single" w:sz="4" w:space="0" w:color="auto"/>
              <w:right w:val="single" w:sz="4" w:space="0" w:color="auto"/>
            </w:tcBorders>
            <w:shd w:val="clear" w:color="auto" w:fill="auto"/>
            <w:noWrap/>
            <w:vAlign w:val="center"/>
            <w:hideMark/>
          </w:tcPr>
          <w:p w14:paraId="507158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13.94</w:t>
            </w:r>
          </w:p>
        </w:tc>
        <w:tc>
          <w:tcPr>
            <w:tcW w:w="1559" w:type="dxa"/>
            <w:tcBorders>
              <w:top w:val="nil"/>
              <w:left w:val="nil"/>
              <w:bottom w:val="single" w:sz="4" w:space="0" w:color="auto"/>
              <w:right w:val="single" w:sz="4" w:space="0" w:color="auto"/>
            </w:tcBorders>
            <w:shd w:val="clear" w:color="auto" w:fill="auto"/>
            <w:noWrap/>
            <w:vAlign w:val="center"/>
            <w:hideMark/>
          </w:tcPr>
          <w:p w14:paraId="27506D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537CCF6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6355390"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20B8E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C37</w:t>
            </w:r>
          </w:p>
        </w:tc>
        <w:tc>
          <w:tcPr>
            <w:tcW w:w="1326" w:type="dxa"/>
            <w:tcBorders>
              <w:top w:val="nil"/>
              <w:left w:val="nil"/>
              <w:bottom w:val="single" w:sz="4" w:space="0" w:color="auto"/>
              <w:right w:val="single" w:sz="4" w:space="0" w:color="auto"/>
            </w:tcBorders>
            <w:shd w:val="clear" w:color="auto" w:fill="auto"/>
            <w:noWrap/>
            <w:vAlign w:val="center"/>
            <w:hideMark/>
          </w:tcPr>
          <w:p w14:paraId="30554C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1+763.51</w:t>
            </w:r>
          </w:p>
        </w:tc>
        <w:tc>
          <w:tcPr>
            <w:tcW w:w="1497" w:type="dxa"/>
            <w:tcBorders>
              <w:top w:val="nil"/>
              <w:left w:val="nil"/>
              <w:bottom w:val="single" w:sz="4" w:space="0" w:color="auto"/>
              <w:right w:val="single" w:sz="4" w:space="0" w:color="auto"/>
            </w:tcBorders>
            <w:shd w:val="clear" w:color="auto" w:fill="auto"/>
            <w:noWrap/>
            <w:vAlign w:val="center"/>
            <w:hideMark/>
          </w:tcPr>
          <w:p w14:paraId="5354A6C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15.91</w:t>
            </w:r>
          </w:p>
        </w:tc>
        <w:tc>
          <w:tcPr>
            <w:tcW w:w="1559" w:type="dxa"/>
            <w:tcBorders>
              <w:top w:val="nil"/>
              <w:left w:val="nil"/>
              <w:bottom w:val="single" w:sz="4" w:space="0" w:color="auto"/>
              <w:right w:val="single" w:sz="4" w:space="0" w:color="auto"/>
            </w:tcBorders>
            <w:shd w:val="clear" w:color="auto" w:fill="auto"/>
            <w:noWrap/>
            <w:vAlign w:val="center"/>
            <w:hideMark/>
          </w:tcPr>
          <w:p w14:paraId="718F28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1C1AAB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18B1A0F"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6D38C6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C38</w:t>
            </w:r>
          </w:p>
        </w:tc>
        <w:tc>
          <w:tcPr>
            <w:tcW w:w="1326" w:type="dxa"/>
            <w:tcBorders>
              <w:top w:val="nil"/>
              <w:left w:val="nil"/>
              <w:bottom w:val="single" w:sz="4" w:space="0" w:color="auto"/>
              <w:right w:val="single" w:sz="4" w:space="0" w:color="auto"/>
            </w:tcBorders>
            <w:shd w:val="clear" w:color="auto" w:fill="auto"/>
            <w:noWrap/>
            <w:vAlign w:val="center"/>
            <w:hideMark/>
          </w:tcPr>
          <w:p w14:paraId="7CBD79F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1+800.70</w:t>
            </w:r>
          </w:p>
        </w:tc>
        <w:tc>
          <w:tcPr>
            <w:tcW w:w="1497" w:type="dxa"/>
            <w:tcBorders>
              <w:top w:val="nil"/>
              <w:left w:val="nil"/>
              <w:bottom w:val="single" w:sz="4" w:space="0" w:color="auto"/>
              <w:right w:val="single" w:sz="4" w:space="0" w:color="auto"/>
            </w:tcBorders>
            <w:shd w:val="clear" w:color="auto" w:fill="auto"/>
            <w:noWrap/>
            <w:vAlign w:val="center"/>
            <w:hideMark/>
          </w:tcPr>
          <w:p w14:paraId="0BFD0E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7.32</w:t>
            </w:r>
          </w:p>
        </w:tc>
        <w:tc>
          <w:tcPr>
            <w:tcW w:w="1559" w:type="dxa"/>
            <w:tcBorders>
              <w:top w:val="nil"/>
              <w:left w:val="nil"/>
              <w:bottom w:val="single" w:sz="4" w:space="0" w:color="auto"/>
              <w:right w:val="single" w:sz="4" w:space="0" w:color="auto"/>
            </w:tcBorders>
            <w:shd w:val="clear" w:color="auto" w:fill="auto"/>
            <w:noWrap/>
            <w:vAlign w:val="center"/>
            <w:hideMark/>
          </w:tcPr>
          <w:p w14:paraId="0619F5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8.25</w:t>
            </w:r>
          </w:p>
        </w:tc>
        <w:tc>
          <w:tcPr>
            <w:tcW w:w="1631" w:type="dxa"/>
            <w:tcBorders>
              <w:top w:val="nil"/>
              <w:left w:val="nil"/>
              <w:bottom w:val="single" w:sz="4" w:space="0" w:color="auto"/>
              <w:right w:val="single" w:sz="4" w:space="0" w:color="auto"/>
            </w:tcBorders>
            <w:shd w:val="clear" w:color="auto" w:fill="auto"/>
            <w:noWrap/>
            <w:vAlign w:val="center"/>
            <w:hideMark/>
          </w:tcPr>
          <w:p w14:paraId="2CF156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4A96CD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07376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C39</w:t>
            </w:r>
          </w:p>
        </w:tc>
        <w:tc>
          <w:tcPr>
            <w:tcW w:w="1326" w:type="dxa"/>
            <w:tcBorders>
              <w:top w:val="nil"/>
              <w:left w:val="nil"/>
              <w:bottom w:val="single" w:sz="4" w:space="0" w:color="auto"/>
              <w:right w:val="single" w:sz="4" w:space="0" w:color="auto"/>
            </w:tcBorders>
            <w:shd w:val="clear" w:color="auto" w:fill="auto"/>
            <w:noWrap/>
            <w:vAlign w:val="center"/>
            <w:hideMark/>
          </w:tcPr>
          <w:p w14:paraId="38A86A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1+856.99</w:t>
            </w:r>
          </w:p>
        </w:tc>
        <w:tc>
          <w:tcPr>
            <w:tcW w:w="1497" w:type="dxa"/>
            <w:tcBorders>
              <w:top w:val="nil"/>
              <w:left w:val="nil"/>
              <w:bottom w:val="single" w:sz="4" w:space="0" w:color="auto"/>
              <w:right w:val="single" w:sz="4" w:space="0" w:color="auto"/>
            </w:tcBorders>
            <w:shd w:val="clear" w:color="auto" w:fill="auto"/>
            <w:noWrap/>
            <w:vAlign w:val="center"/>
            <w:hideMark/>
          </w:tcPr>
          <w:p w14:paraId="300E73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8.64</w:t>
            </w:r>
          </w:p>
        </w:tc>
        <w:tc>
          <w:tcPr>
            <w:tcW w:w="1559" w:type="dxa"/>
            <w:tcBorders>
              <w:top w:val="nil"/>
              <w:left w:val="nil"/>
              <w:bottom w:val="single" w:sz="4" w:space="0" w:color="auto"/>
              <w:right w:val="single" w:sz="4" w:space="0" w:color="auto"/>
            </w:tcBorders>
            <w:shd w:val="clear" w:color="auto" w:fill="auto"/>
            <w:noWrap/>
            <w:vAlign w:val="center"/>
            <w:hideMark/>
          </w:tcPr>
          <w:p w14:paraId="3575DD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05AFCF1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1B6FE1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2C2589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C40</w:t>
            </w:r>
          </w:p>
        </w:tc>
        <w:tc>
          <w:tcPr>
            <w:tcW w:w="1326" w:type="dxa"/>
            <w:tcBorders>
              <w:top w:val="nil"/>
              <w:left w:val="nil"/>
              <w:bottom w:val="single" w:sz="4" w:space="0" w:color="auto"/>
              <w:right w:val="single" w:sz="4" w:space="0" w:color="auto"/>
            </w:tcBorders>
            <w:shd w:val="clear" w:color="auto" w:fill="auto"/>
            <w:noWrap/>
            <w:vAlign w:val="center"/>
            <w:hideMark/>
          </w:tcPr>
          <w:p w14:paraId="64CE625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1+900.39</w:t>
            </w:r>
          </w:p>
        </w:tc>
        <w:tc>
          <w:tcPr>
            <w:tcW w:w="1497" w:type="dxa"/>
            <w:tcBorders>
              <w:top w:val="nil"/>
              <w:left w:val="nil"/>
              <w:bottom w:val="single" w:sz="4" w:space="0" w:color="auto"/>
              <w:right w:val="single" w:sz="4" w:space="0" w:color="auto"/>
            </w:tcBorders>
            <w:shd w:val="clear" w:color="auto" w:fill="auto"/>
            <w:noWrap/>
            <w:vAlign w:val="center"/>
            <w:hideMark/>
          </w:tcPr>
          <w:p w14:paraId="5C9E8A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10.73</w:t>
            </w:r>
          </w:p>
        </w:tc>
        <w:tc>
          <w:tcPr>
            <w:tcW w:w="1559" w:type="dxa"/>
            <w:tcBorders>
              <w:top w:val="nil"/>
              <w:left w:val="nil"/>
              <w:bottom w:val="single" w:sz="4" w:space="0" w:color="auto"/>
              <w:right w:val="single" w:sz="4" w:space="0" w:color="auto"/>
            </w:tcBorders>
            <w:shd w:val="clear" w:color="auto" w:fill="auto"/>
            <w:noWrap/>
            <w:vAlign w:val="center"/>
            <w:hideMark/>
          </w:tcPr>
          <w:p w14:paraId="493DD2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63D371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075016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43DAA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C41</w:t>
            </w:r>
          </w:p>
        </w:tc>
        <w:tc>
          <w:tcPr>
            <w:tcW w:w="1326" w:type="dxa"/>
            <w:tcBorders>
              <w:top w:val="nil"/>
              <w:left w:val="nil"/>
              <w:bottom w:val="single" w:sz="4" w:space="0" w:color="auto"/>
              <w:right w:val="single" w:sz="4" w:space="0" w:color="auto"/>
            </w:tcBorders>
            <w:shd w:val="clear" w:color="auto" w:fill="auto"/>
            <w:noWrap/>
            <w:vAlign w:val="center"/>
            <w:hideMark/>
          </w:tcPr>
          <w:p w14:paraId="6CC649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1+969.92</w:t>
            </w:r>
          </w:p>
        </w:tc>
        <w:tc>
          <w:tcPr>
            <w:tcW w:w="1497" w:type="dxa"/>
            <w:tcBorders>
              <w:top w:val="nil"/>
              <w:left w:val="nil"/>
              <w:bottom w:val="single" w:sz="4" w:space="0" w:color="auto"/>
              <w:right w:val="single" w:sz="4" w:space="0" w:color="auto"/>
            </w:tcBorders>
            <w:shd w:val="clear" w:color="auto" w:fill="auto"/>
            <w:noWrap/>
            <w:vAlign w:val="center"/>
            <w:hideMark/>
          </w:tcPr>
          <w:p w14:paraId="0E01B4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5.94</w:t>
            </w:r>
          </w:p>
        </w:tc>
        <w:tc>
          <w:tcPr>
            <w:tcW w:w="1559" w:type="dxa"/>
            <w:tcBorders>
              <w:top w:val="nil"/>
              <w:left w:val="nil"/>
              <w:bottom w:val="single" w:sz="4" w:space="0" w:color="auto"/>
              <w:right w:val="single" w:sz="4" w:space="0" w:color="auto"/>
            </w:tcBorders>
            <w:shd w:val="clear" w:color="auto" w:fill="auto"/>
            <w:noWrap/>
            <w:vAlign w:val="center"/>
            <w:hideMark/>
          </w:tcPr>
          <w:p w14:paraId="7266C3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6.50</w:t>
            </w:r>
          </w:p>
        </w:tc>
        <w:tc>
          <w:tcPr>
            <w:tcW w:w="1631" w:type="dxa"/>
            <w:tcBorders>
              <w:top w:val="nil"/>
              <w:left w:val="nil"/>
              <w:bottom w:val="single" w:sz="4" w:space="0" w:color="auto"/>
              <w:right w:val="single" w:sz="4" w:space="0" w:color="auto"/>
            </w:tcBorders>
            <w:shd w:val="clear" w:color="auto" w:fill="auto"/>
            <w:noWrap/>
            <w:vAlign w:val="center"/>
            <w:hideMark/>
          </w:tcPr>
          <w:p w14:paraId="6B791DB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30881B6"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3C431E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C42</w:t>
            </w:r>
          </w:p>
        </w:tc>
        <w:tc>
          <w:tcPr>
            <w:tcW w:w="1326" w:type="dxa"/>
            <w:tcBorders>
              <w:top w:val="nil"/>
              <w:left w:val="nil"/>
              <w:bottom w:val="single" w:sz="4" w:space="0" w:color="auto"/>
              <w:right w:val="single" w:sz="4" w:space="0" w:color="auto"/>
            </w:tcBorders>
            <w:shd w:val="clear" w:color="auto" w:fill="auto"/>
            <w:noWrap/>
            <w:vAlign w:val="center"/>
            <w:hideMark/>
          </w:tcPr>
          <w:p w14:paraId="58BC12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2+019.38</w:t>
            </w:r>
          </w:p>
        </w:tc>
        <w:tc>
          <w:tcPr>
            <w:tcW w:w="1497" w:type="dxa"/>
            <w:tcBorders>
              <w:top w:val="nil"/>
              <w:left w:val="nil"/>
              <w:bottom w:val="single" w:sz="4" w:space="0" w:color="auto"/>
              <w:right w:val="single" w:sz="4" w:space="0" w:color="auto"/>
            </w:tcBorders>
            <w:shd w:val="clear" w:color="auto" w:fill="auto"/>
            <w:noWrap/>
            <w:vAlign w:val="center"/>
            <w:hideMark/>
          </w:tcPr>
          <w:p w14:paraId="4221D4E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8.06</w:t>
            </w:r>
          </w:p>
        </w:tc>
        <w:tc>
          <w:tcPr>
            <w:tcW w:w="1559" w:type="dxa"/>
            <w:tcBorders>
              <w:top w:val="nil"/>
              <w:left w:val="nil"/>
              <w:bottom w:val="single" w:sz="4" w:space="0" w:color="auto"/>
              <w:right w:val="single" w:sz="4" w:space="0" w:color="auto"/>
            </w:tcBorders>
            <w:shd w:val="clear" w:color="auto" w:fill="auto"/>
            <w:noWrap/>
            <w:vAlign w:val="center"/>
            <w:hideMark/>
          </w:tcPr>
          <w:p w14:paraId="26F104D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0753C06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8E2B848"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865049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C43</w:t>
            </w:r>
          </w:p>
        </w:tc>
        <w:tc>
          <w:tcPr>
            <w:tcW w:w="1326" w:type="dxa"/>
            <w:tcBorders>
              <w:top w:val="nil"/>
              <w:left w:val="nil"/>
              <w:bottom w:val="single" w:sz="4" w:space="0" w:color="auto"/>
              <w:right w:val="single" w:sz="4" w:space="0" w:color="auto"/>
            </w:tcBorders>
            <w:shd w:val="clear" w:color="auto" w:fill="auto"/>
            <w:noWrap/>
            <w:vAlign w:val="center"/>
            <w:hideMark/>
          </w:tcPr>
          <w:p w14:paraId="066E477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2+071.22</w:t>
            </w:r>
          </w:p>
        </w:tc>
        <w:tc>
          <w:tcPr>
            <w:tcW w:w="1497" w:type="dxa"/>
            <w:tcBorders>
              <w:top w:val="nil"/>
              <w:left w:val="nil"/>
              <w:bottom w:val="single" w:sz="4" w:space="0" w:color="auto"/>
              <w:right w:val="single" w:sz="4" w:space="0" w:color="auto"/>
            </w:tcBorders>
            <w:shd w:val="clear" w:color="auto" w:fill="auto"/>
            <w:noWrap/>
            <w:vAlign w:val="center"/>
            <w:hideMark/>
          </w:tcPr>
          <w:p w14:paraId="4FB93B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18.75</w:t>
            </w:r>
          </w:p>
        </w:tc>
        <w:tc>
          <w:tcPr>
            <w:tcW w:w="1559" w:type="dxa"/>
            <w:tcBorders>
              <w:top w:val="nil"/>
              <w:left w:val="nil"/>
              <w:bottom w:val="single" w:sz="4" w:space="0" w:color="auto"/>
              <w:right w:val="single" w:sz="4" w:space="0" w:color="auto"/>
            </w:tcBorders>
            <w:shd w:val="clear" w:color="auto" w:fill="auto"/>
            <w:noWrap/>
            <w:vAlign w:val="center"/>
            <w:hideMark/>
          </w:tcPr>
          <w:p w14:paraId="101C891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31C335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5AC281F"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CC45BE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C44</w:t>
            </w:r>
          </w:p>
        </w:tc>
        <w:tc>
          <w:tcPr>
            <w:tcW w:w="1326" w:type="dxa"/>
            <w:tcBorders>
              <w:top w:val="nil"/>
              <w:left w:val="nil"/>
              <w:bottom w:val="single" w:sz="4" w:space="0" w:color="auto"/>
              <w:right w:val="single" w:sz="4" w:space="0" w:color="auto"/>
            </w:tcBorders>
            <w:shd w:val="clear" w:color="auto" w:fill="auto"/>
            <w:noWrap/>
            <w:vAlign w:val="center"/>
            <w:hideMark/>
          </w:tcPr>
          <w:p w14:paraId="34076EA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2+135.41</w:t>
            </w:r>
          </w:p>
        </w:tc>
        <w:tc>
          <w:tcPr>
            <w:tcW w:w="1497" w:type="dxa"/>
            <w:tcBorders>
              <w:top w:val="nil"/>
              <w:left w:val="nil"/>
              <w:bottom w:val="single" w:sz="4" w:space="0" w:color="auto"/>
              <w:right w:val="single" w:sz="4" w:space="0" w:color="auto"/>
            </w:tcBorders>
            <w:shd w:val="clear" w:color="auto" w:fill="auto"/>
            <w:noWrap/>
            <w:vAlign w:val="center"/>
            <w:hideMark/>
          </w:tcPr>
          <w:p w14:paraId="1C2D21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9.98</w:t>
            </w:r>
          </w:p>
        </w:tc>
        <w:tc>
          <w:tcPr>
            <w:tcW w:w="1559" w:type="dxa"/>
            <w:tcBorders>
              <w:top w:val="nil"/>
              <w:left w:val="nil"/>
              <w:bottom w:val="single" w:sz="4" w:space="0" w:color="auto"/>
              <w:right w:val="single" w:sz="4" w:space="0" w:color="auto"/>
            </w:tcBorders>
            <w:shd w:val="clear" w:color="auto" w:fill="auto"/>
            <w:noWrap/>
            <w:vAlign w:val="center"/>
            <w:hideMark/>
          </w:tcPr>
          <w:p w14:paraId="0A79C8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7D1910F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B9EAE61"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88C123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C45</w:t>
            </w:r>
          </w:p>
        </w:tc>
        <w:tc>
          <w:tcPr>
            <w:tcW w:w="1326" w:type="dxa"/>
            <w:tcBorders>
              <w:top w:val="nil"/>
              <w:left w:val="nil"/>
              <w:bottom w:val="single" w:sz="4" w:space="0" w:color="auto"/>
              <w:right w:val="single" w:sz="4" w:space="0" w:color="auto"/>
            </w:tcBorders>
            <w:shd w:val="clear" w:color="auto" w:fill="auto"/>
            <w:noWrap/>
            <w:vAlign w:val="center"/>
            <w:hideMark/>
          </w:tcPr>
          <w:p w14:paraId="30A2AE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2+183.54</w:t>
            </w:r>
          </w:p>
        </w:tc>
        <w:tc>
          <w:tcPr>
            <w:tcW w:w="1497" w:type="dxa"/>
            <w:tcBorders>
              <w:top w:val="nil"/>
              <w:left w:val="nil"/>
              <w:bottom w:val="single" w:sz="4" w:space="0" w:color="auto"/>
              <w:right w:val="single" w:sz="4" w:space="0" w:color="auto"/>
            </w:tcBorders>
            <w:shd w:val="clear" w:color="auto" w:fill="auto"/>
            <w:noWrap/>
            <w:vAlign w:val="center"/>
            <w:hideMark/>
          </w:tcPr>
          <w:p w14:paraId="6C1F8A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6.55</w:t>
            </w:r>
          </w:p>
        </w:tc>
        <w:tc>
          <w:tcPr>
            <w:tcW w:w="1559" w:type="dxa"/>
            <w:tcBorders>
              <w:top w:val="nil"/>
              <w:left w:val="nil"/>
              <w:bottom w:val="single" w:sz="4" w:space="0" w:color="auto"/>
              <w:right w:val="single" w:sz="4" w:space="0" w:color="auto"/>
            </w:tcBorders>
            <w:shd w:val="clear" w:color="auto" w:fill="auto"/>
            <w:noWrap/>
            <w:vAlign w:val="center"/>
            <w:hideMark/>
          </w:tcPr>
          <w:p w14:paraId="1107CCD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7.25</w:t>
            </w:r>
          </w:p>
        </w:tc>
        <w:tc>
          <w:tcPr>
            <w:tcW w:w="1631" w:type="dxa"/>
            <w:tcBorders>
              <w:top w:val="nil"/>
              <w:left w:val="nil"/>
              <w:bottom w:val="single" w:sz="4" w:space="0" w:color="auto"/>
              <w:right w:val="single" w:sz="4" w:space="0" w:color="auto"/>
            </w:tcBorders>
            <w:shd w:val="clear" w:color="auto" w:fill="auto"/>
            <w:noWrap/>
            <w:vAlign w:val="center"/>
            <w:hideMark/>
          </w:tcPr>
          <w:p w14:paraId="734AE7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7A9CA3AC"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19473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C46</w:t>
            </w:r>
          </w:p>
        </w:tc>
        <w:tc>
          <w:tcPr>
            <w:tcW w:w="1326" w:type="dxa"/>
            <w:tcBorders>
              <w:top w:val="nil"/>
              <w:left w:val="nil"/>
              <w:bottom w:val="single" w:sz="4" w:space="0" w:color="auto"/>
              <w:right w:val="single" w:sz="4" w:space="0" w:color="auto"/>
            </w:tcBorders>
            <w:shd w:val="clear" w:color="auto" w:fill="auto"/>
            <w:noWrap/>
            <w:vAlign w:val="center"/>
            <w:hideMark/>
          </w:tcPr>
          <w:p w14:paraId="2718A71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2+232.51</w:t>
            </w:r>
          </w:p>
        </w:tc>
        <w:tc>
          <w:tcPr>
            <w:tcW w:w="1497" w:type="dxa"/>
            <w:tcBorders>
              <w:top w:val="nil"/>
              <w:left w:val="nil"/>
              <w:bottom w:val="single" w:sz="4" w:space="0" w:color="auto"/>
              <w:right w:val="single" w:sz="4" w:space="0" w:color="auto"/>
            </w:tcBorders>
            <w:shd w:val="clear" w:color="auto" w:fill="auto"/>
            <w:noWrap/>
            <w:vAlign w:val="center"/>
            <w:hideMark/>
          </w:tcPr>
          <w:p w14:paraId="77D008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6.78</w:t>
            </w:r>
          </w:p>
        </w:tc>
        <w:tc>
          <w:tcPr>
            <w:tcW w:w="1559" w:type="dxa"/>
            <w:tcBorders>
              <w:top w:val="nil"/>
              <w:left w:val="nil"/>
              <w:bottom w:val="single" w:sz="4" w:space="0" w:color="auto"/>
              <w:right w:val="single" w:sz="4" w:space="0" w:color="auto"/>
            </w:tcBorders>
            <w:shd w:val="clear" w:color="auto" w:fill="auto"/>
            <w:noWrap/>
            <w:vAlign w:val="center"/>
            <w:hideMark/>
          </w:tcPr>
          <w:p w14:paraId="02E9F2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7.63</w:t>
            </w:r>
          </w:p>
        </w:tc>
        <w:tc>
          <w:tcPr>
            <w:tcW w:w="1631" w:type="dxa"/>
            <w:tcBorders>
              <w:top w:val="nil"/>
              <w:left w:val="nil"/>
              <w:bottom w:val="single" w:sz="4" w:space="0" w:color="auto"/>
              <w:right w:val="single" w:sz="4" w:space="0" w:color="auto"/>
            </w:tcBorders>
            <w:shd w:val="clear" w:color="auto" w:fill="auto"/>
            <w:noWrap/>
            <w:vAlign w:val="center"/>
            <w:hideMark/>
          </w:tcPr>
          <w:p w14:paraId="641452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4E14539D"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640045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C47</w:t>
            </w:r>
          </w:p>
        </w:tc>
        <w:tc>
          <w:tcPr>
            <w:tcW w:w="1326" w:type="dxa"/>
            <w:tcBorders>
              <w:top w:val="nil"/>
              <w:left w:val="nil"/>
              <w:bottom w:val="single" w:sz="4" w:space="0" w:color="auto"/>
              <w:right w:val="single" w:sz="4" w:space="0" w:color="auto"/>
            </w:tcBorders>
            <w:shd w:val="clear" w:color="auto" w:fill="auto"/>
            <w:noWrap/>
            <w:vAlign w:val="center"/>
            <w:hideMark/>
          </w:tcPr>
          <w:p w14:paraId="40F3EF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2+288.63</w:t>
            </w:r>
          </w:p>
        </w:tc>
        <w:tc>
          <w:tcPr>
            <w:tcW w:w="1497" w:type="dxa"/>
            <w:tcBorders>
              <w:top w:val="nil"/>
              <w:left w:val="nil"/>
              <w:bottom w:val="single" w:sz="4" w:space="0" w:color="auto"/>
              <w:right w:val="single" w:sz="4" w:space="0" w:color="auto"/>
            </w:tcBorders>
            <w:shd w:val="clear" w:color="auto" w:fill="auto"/>
            <w:noWrap/>
            <w:vAlign w:val="center"/>
            <w:hideMark/>
          </w:tcPr>
          <w:p w14:paraId="69287C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6.73</w:t>
            </w:r>
          </w:p>
        </w:tc>
        <w:tc>
          <w:tcPr>
            <w:tcW w:w="1559" w:type="dxa"/>
            <w:tcBorders>
              <w:top w:val="nil"/>
              <w:left w:val="nil"/>
              <w:bottom w:val="single" w:sz="4" w:space="0" w:color="auto"/>
              <w:right w:val="single" w:sz="4" w:space="0" w:color="auto"/>
            </w:tcBorders>
            <w:shd w:val="clear" w:color="auto" w:fill="auto"/>
            <w:noWrap/>
            <w:vAlign w:val="center"/>
            <w:hideMark/>
          </w:tcPr>
          <w:p w14:paraId="5136921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7.63</w:t>
            </w:r>
          </w:p>
        </w:tc>
        <w:tc>
          <w:tcPr>
            <w:tcW w:w="1631" w:type="dxa"/>
            <w:tcBorders>
              <w:top w:val="nil"/>
              <w:left w:val="nil"/>
              <w:bottom w:val="single" w:sz="4" w:space="0" w:color="auto"/>
              <w:right w:val="single" w:sz="4" w:space="0" w:color="auto"/>
            </w:tcBorders>
            <w:shd w:val="clear" w:color="auto" w:fill="auto"/>
            <w:noWrap/>
            <w:vAlign w:val="center"/>
            <w:hideMark/>
          </w:tcPr>
          <w:p w14:paraId="358F1B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767634D"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CD89C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C48</w:t>
            </w:r>
          </w:p>
        </w:tc>
        <w:tc>
          <w:tcPr>
            <w:tcW w:w="1326" w:type="dxa"/>
            <w:tcBorders>
              <w:top w:val="nil"/>
              <w:left w:val="nil"/>
              <w:bottom w:val="single" w:sz="4" w:space="0" w:color="auto"/>
              <w:right w:val="single" w:sz="4" w:space="0" w:color="auto"/>
            </w:tcBorders>
            <w:shd w:val="clear" w:color="auto" w:fill="auto"/>
            <w:noWrap/>
            <w:vAlign w:val="center"/>
            <w:hideMark/>
          </w:tcPr>
          <w:p w14:paraId="1CEC6B0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2+320.22</w:t>
            </w:r>
          </w:p>
        </w:tc>
        <w:tc>
          <w:tcPr>
            <w:tcW w:w="1497" w:type="dxa"/>
            <w:tcBorders>
              <w:top w:val="nil"/>
              <w:left w:val="nil"/>
              <w:bottom w:val="single" w:sz="4" w:space="0" w:color="auto"/>
              <w:right w:val="single" w:sz="4" w:space="0" w:color="auto"/>
            </w:tcBorders>
            <w:shd w:val="clear" w:color="auto" w:fill="auto"/>
            <w:noWrap/>
            <w:vAlign w:val="center"/>
            <w:hideMark/>
          </w:tcPr>
          <w:p w14:paraId="34D1B43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15.35</w:t>
            </w:r>
          </w:p>
        </w:tc>
        <w:tc>
          <w:tcPr>
            <w:tcW w:w="1559" w:type="dxa"/>
            <w:tcBorders>
              <w:top w:val="nil"/>
              <w:left w:val="nil"/>
              <w:bottom w:val="single" w:sz="4" w:space="0" w:color="auto"/>
              <w:right w:val="single" w:sz="4" w:space="0" w:color="auto"/>
            </w:tcBorders>
            <w:shd w:val="clear" w:color="auto" w:fill="auto"/>
            <w:noWrap/>
            <w:vAlign w:val="center"/>
            <w:hideMark/>
          </w:tcPr>
          <w:p w14:paraId="6BFAA9C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0A50C3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B9B7856"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4596E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C49</w:t>
            </w:r>
          </w:p>
        </w:tc>
        <w:tc>
          <w:tcPr>
            <w:tcW w:w="1326" w:type="dxa"/>
            <w:tcBorders>
              <w:top w:val="nil"/>
              <w:left w:val="nil"/>
              <w:bottom w:val="single" w:sz="4" w:space="0" w:color="auto"/>
              <w:right w:val="single" w:sz="4" w:space="0" w:color="auto"/>
            </w:tcBorders>
            <w:shd w:val="clear" w:color="auto" w:fill="auto"/>
            <w:noWrap/>
            <w:vAlign w:val="center"/>
            <w:hideMark/>
          </w:tcPr>
          <w:p w14:paraId="65E62D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2+375.04</w:t>
            </w:r>
          </w:p>
        </w:tc>
        <w:tc>
          <w:tcPr>
            <w:tcW w:w="1497" w:type="dxa"/>
            <w:tcBorders>
              <w:top w:val="nil"/>
              <w:left w:val="nil"/>
              <w:bottom w:val="single" w:sz="4" w:space="0" w:color="auto"/>
              <w:right w:val="single" w:sz="4" w:space="0" w:color="auto"/>
            </w:tcBorders>
            <w:shd w:val="clear" w:color="auto" w:fill="auto"/>
            <w:noWrap/>
            <w:vAlign w:val="center"/>
            <w:hideMark/>
          </w:tcPr>
          <w:p w14:paraId="4A758BD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8.64</w:t>
            </w:r>
          </w:p>
        </w:tc>
        <w:tc>
          <w:tcPr>
            <w:tcW w:w="1559" w:type="dxa"/>
            <w:tcBorders>
              <w:top w:val="nil"/>
              <w:left w:val="nil"/>
              <w:bottom w:val="single" w:sz="4" w:space="0" w:color="auto"/>
              <w:right w:val="single" w:sz="4" w:space="0" w:color="auto"/>
            </w:tcBorders>
            <w:shd w:val="clear" w:color="auto" w:fill="auto"/>
            <w:noWrap/>
            <w:vAlign w:val="center"/>
            <w:hideMark/>
          </w:tcPr>
          <w:p w14:paraId="1A83A6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478B071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153F6897"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6644E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C50</w:t>
            </w:r>
          </w:p>
        </w:tc>
        <w:tc>
          <w:tcPr>
            <w:tcW w:w="1326" w:type="dxa"/>
            <w:tcBorders>
              <w:top w:val="nil"/>
              <w:left w:val="nil"/>
              <w:bottom w:val="single" w:sz="4" w:space="0" w:color="auto"/>
              <w:right w:val="single" w:sz="4" w:space="0" w:color="auto"/>
            </w:tcBorders>
            <w:shd w:val="clear" w:color="auto" w:fill="auto"/>
            <w:noWrap/>
            <w:vAlign w:val="center"/>
            <w:hideMark/>
          </w:tcPr>
          <w:p w14:paraId="6126C3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2+412.99</w:t>
            </w:r>
          </w:p>
        </w:tc>
        <w:tc>
          <w:tcPr>
            <w:tcW w:w="1497" w:type="dxa"/>
            <w:tcBorders>
              <w:top w:val="nil"/>
              <w:left w:val="nil"/>
              <w:bottom w:val="single" w:sz="4" w:space="0" w:color="auto"/>
              <w:right w:val="single" w:sz="4" w:space="0" w:color="auto"/>
            </w:tcBorders>
            <w:shd w:val="clear" w:color="auto" w:fill="auto"/>
            <w:noWrap/>
            <w:vAlign w:val="center"/>
            <w:hideMark/>
          </w:tcPr>
          <w:p w14:paraId="2728DE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10.34</w:t>
            </w:r>
          </w:p>
        </w:tc>
        <w:tc>
          <w:tcPr>
            <w:tcW w:w="1559" w:type="dxa"/>
            <w:tcBorders>
              <w:top w:val="nil"/>
              <w:left w:val="nil"/>
              <w:bottom w:val="single" w:sz="4" w:space="0" w:color="auto"/>
              <w:right w:val="single" w:sz="4" w:space="0" w:color="auto"/>
            </w:tcBorders>
            <w:shd w:val="clear" w:color="auto" w:fill="auto"/>
            <w:noWrap/>
            <w:vAlign w:val="center"/>
            <w:hideMark/>
          </w:tcPr>
          <w:p w14:paraId="65FB0B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6AF006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8AE3EB0"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C9C19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C51</w:t>
            </w:r>
          </w:p>
        </w:tc>
        <w:tc>
          <w:tcPr>
            <w:tcW w:w="1326" w:type="dxa"/>
            <w:tcBorders>
              <w:top w:val="nil"/>
              <w:left w:val="nil"/>
              <w:bottom w:val="single" w:sz="4" w:space="0" w:color="auto"/>
              <w:right w:val="single" w:sz="4" w:space="0" w:color="auto"/>
            </w:tcBorders>
            <w:shd w:val="clear" w:color="auto" w:fill="auto"/>
            <w:noWrap/>
            <w:vAlign w:val="center"/>
            <w:hideMark/>
          </w:tcPr>
          <w:p w14:paraId="4B9BBEB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2+512.61</w:t>
            </w:r>
          </w:p>
        </w:tc>
        <w:tc>
          <w:tcPr>
            <w:tcW w:w="1497" w:type="dxa"/>
            <w:tcBorders>
              <w:top w:val="nil"/>
              <w:left w:val="nil"/>
              <w:bottom w:val="single" w:sz="4" w:space="0" w:color="auto"/>
              <w:right w:val="single" w:sz="4" w:space="0" w:color="auto"/>
            </w:tcBorders>
            <w:shd w:val="clear" w:color="auto" w:fill="auto"/>
            <w:noWrap/>
            <w:vAlign w:val="center"/>
            <w:hideMark/>
          </w:tcPr>
          <w:p w14:paraId="30EF501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5.94</w:t>
            </w:r>
          </w:p>
        </w:tc>
        <w:tc>
          <w:tcPr>
            <w:tcW w:w="1559" w:type="dxa"/>
            <w:tcBorders>
              <w:top w:val="nil"/>
              <w:left w:val="nil"/>
              <w:bottom w:val="single" w:sz="4" w:space="0" w:color="auto"/>
              <w:right w:val="single" w:sz="4" w:space="0" w:color="auto"/>
            </w:tcBorders>
            <w:shd w:val="clear" w:color="auto" w:fill="auto"/>
            <w:noWrap/>
            <w:vAlign w:val="center"/>
            <w:hideMark/>
          </w:tcPr>
          <w:p w14:paraId="67E12AC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6.50</w:t>
            </w:r>
          </w:p>
        </w:tc>
        <w:tc>
          <w:tcPr>
            <w:tcW w:w="1631" w:type="dxa"/>
            <w:tcBorders>
              <w:top w:val="nil"/>
              <w:left w:val="nil"/>
              <w:bottom w:val="single" w:sz="4" w:space="0" w:color="auto"/>
              <w:right w:val="single" w:sz="4" w:space="0" w:color="auto"/>
            </w:tcBorders>
            <w:shd w:val="clear" w:color="auto" w:fill="auto"/>
            <w:noWrap/>
            <w:vAlign w:val="center"/>
            <w:hideMark/>
          </w:tcPr>
          <w:p w14:paraId="4432B7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BC7C07D"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FA7D7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C52</w:t>
            </w:r>
          </w:p>
        </w:tc>
        <w:tc>
          <w:tcPr>
            <w:tcW w:w="1326" w:type="dxa"/>
            <w:tcBorders>
              <w:top w:val="nil"/>
              <w:left w:val="nil"/>
              <w:bottom w:val="single" w:sz="4" w:space="0" w:color="auto"/>
              <w:right w:val="single" w:sz="4" w:space="0" w:color="auto"/>
            </w:tcBorders>
            <w:shd w:val="clear" w:color="auto" w:fill="auto"/>
            <w:noWrap/>
            <w:vAlign w:val="center"/>
            <w:hideMark/>
          </w:tcPr>
          <w:p w14:paraId="65071DD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2+587.91</w:t>
            </w:r>
          </w:p>
        </w:tc>
        <w:tc>
          <w:tcPr>
            <w:tcW w:w="1497" w:type="dxa"/>
            <w:tcBorders>
              <w:top w:val="nil"/>
              <w:left w:val="nil"/>
              <w:bottom w:val="single" w:sz="4" w:space="0" w:color="auto"/>
              <w:right w:val="single" w:sz="4" w:space="0" w:color="auto"/>
            </w:tcBorders>
            <w:shd w:val="clear" w:color="auto" w:fill="auto"/>
            <w:noWrap/>
            <w:vAlign w:val="center"/>
            <w:hideMark/>
          </w:tcPr>
          <w:p w14:paraId="5D10945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9.52</w:t>
            </w:r>
          </w:p>
        </w:tc>
        <w:tc>
          <w:tcPr>
            <w:tcW w:w="1559" w:type="dxa"/>
            <w:tcBorders>
              <w:top w:val="nil"/>
              <w:left w:val="nil"/>
              <w:bottom w:val="single" w:sz="4" w:space="0" w:color="auto"/>
              <w:right w:val="single" w:sz="4" w:space="0" w:color="auto"/>
            </w:tcBorders>
            <w:shd w:val="clear" w:color="auto" w:fill="auto"/>
            <w:noWrap/>
            <w:vAlign w:val="center"/>
            <w:hideMark/>
          </w:tcPr>
          <w:p w14:paraId="601812F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169C78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7916300"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93023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C53</w:t>
            </w:r>
          </w:p>
        </w:tc>
        <w:tc>
          <w:tcPr>
            <w:tcW w:w="1326" w:type="dxa"/>
            <w:tcBorders>
              <w:top w:val="nil"/>
              <w:left w:val="nil"/>
              <w:bottom w:val="single" w:sz="4" w:space="0" w:color="auto"/>
              <w:right w:val="single" w:sz="4" w:space="0" w:color="auto"/>
            </w:tcBorders>
            <w:shd w:val="clear" w:color="auto" w:fill="auto"/>
            <w:noWrap/>
            <w:vAlign w:val="center"/>
            <w:hideMark/>
          </w:tcPr>
          <w:p w14:paraId="16DA1F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2+660.67</w:t>
            </w:r>
          </w:p>
        </w:tc>
        <w:tc>
          <w:tcPr>
            <w:tcW w:w="1497" w:type="dxa"/>
            <w:tcBorders>
              <w:top w:val="nil"/>
              <w:left w:val="nil"/>
              <w:bottom w:val="single" w:sz="4" w:space="0" w:color="auto"/>
              <w:right w:val="single" w:sz="4" w:space="0" w:color="auto"/>
            </w:tcBorders>
            <w:shd w:val="clear" w:color="auto" w:fill="auto"/>
            <w:noWrap/>
            <w:vAlign w:val="center"/>
            <w:hideMark/>
          </w:tcPr>
          <w:p w14:paraId="48EEBC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12.20</w:t>
            </w:r>
          </w:p>
        </w:tc>
        <w:tc>
          <w:tcPr>
            <w:tcW w:w="1559" w:type="dxa"/>
            <w:tcBorders>
              <w:top w:val="nil"/>
              <w:left w:val="nil"/>
              <w:bottom w:val="single" w:sz="4" w:space="0" w:color="auto"/>
              <w:right w:val="single" w:sz="4" w:space="0" w:color="auto"/>
            </w:tcBorders>
            <w:shd w:val="clear" w:color="auto" w:fill="auto"/>
            <w:noWrap/>
            <w:vAlign w:val="center"/>
            <w:hideMark/>
          </w:tcPr>
          <w:p w14:paraId="09BA200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446B686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FBC403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F8FF58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C54</w:t>
            </w:r>
          </w:p>
        </w:tc>
        <w:tc>
          <w:tcPr>
            <w:tcW w:w="1326" w:type="dxa"/>
            <w:tcBorders>
              <w:top w:val="nil"/>
              <w:left w:val="nil"/>
              <w:bottom w:val="single" w:sz="4" w:space="0" w:color="auto"/>
              <w:right w:val="single" w:sz="4" w:space="0" w:color="auto"/>
            </w:tcBorders>
            <w:shd w:val="clear" w:color="auto" w:fill="auto"/>
            <w:noWrap/>
            <w:vAlign w:val="center"/>
            <w:hideMark/>
          </w:tcPr>
          <w:p w14:paraId="60CC1A6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2+715.90</w:t>
            </w:r>
          </w:p>
        </w:tc>
        <w:tc>
          <w:tcPr>
            <w:tcW w:w="1497" w:type="dxa"/>
            <w:tcBorders>
              <w:top w:val="nil"/>
              <w:left w:val="nil"/>
              <w:bottom w:val="single" w:sz="4" w:space="0" w:color="auto"/>
              <w:right w:val="single" w:sz="4" w:space="0" w:color="auto"/>
            </w:tcBorders>
            <w:shd w:val="clear" w:color="auto" w:fill="auto"/>
            <w:noWrap/>
            <w:vAlign w:val="center"/>
            <w:hideMark/>
          </w:tcPr>
          <w:p w14:paraId="111DEF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10.53</w:t>
            </w:r>
          </w:p>
        </w:tc>
        <w:tc>
          <w:tcPr>
            <w:tcW w:w="1559" w:type="dxa"/>
            <w:tcBorders>
              <w:top w:val="nil"/>
              <w:left w:val="nil"/>
              <w:bottom w:val="single" w:sz="4" w:space="0" w:color="auto"/>
              <w:right w:val="single" w:sz="4" w:space="0" w:color="auto"/>
            </w:tcBorders>
            <w:shd w:val="clear" w:color="auto" w:fill="auto"/>
            <w:noWrap/>
            <w:vAlign w:val="center"/>
            <w:hideMark/>
          </w:tcPr>
          <w:p w14:paraId="446ACB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50008A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E4CACE3"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3F7E8E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C55</w:t>
            </w:r>
          </w:p>
        </w:tc>
        <w:tc>
          <w:tcPr>
            <w:tcW w:w="1326" w:type="dxa"/>
            <w:tcBorders>
              <w:top w:val="nil"/>
              <w:left w:val="nil"/>
              <w:bottom w:val="single" w:sz="4" w:space="0" w:color="auto"/>
              <w:right w:val="single" w:sz="4" w:space="0" w:color="auto"/>
            </w:tcBorders>
            <w:shd w:val="clear" w:color="auto" w:fill="auto"/>
            <w:noWrap/>
            <w:vAlign w:val="center"/>
            <w:hideMark/>
          </w:tcPr>
          <w:p w14:paraId="48AFA45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2+754.17</w:t>
            </w:r>
          </w:p>
        </w:tc>
        <w:tc>
          <w:tcPr>
            <w:tcW w:w="1497" w:type="dxa"/>
            <w:tcBorders>
              <w:top w:val="nil"/>
              <w:left w:val="nil"/>
              <w:bottom w:val="single" w:sz="4" w:space="0" w:color="auto"/>
              <w:right w:val="single" w:sz="4" w:space="0" w:color="auto"/>
            </w:tcBorders>
            <w:shd w:val="clear" w:color="auto" w:fill="auto"/>
            <w:noWrap/>
            <w:vAlign w:val="center"/>
            <w:hideMark/>
          </w:tcPr>
          <w:p w14:paraId="15415C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14.84</w:t>
            </w:r>
          </w:p>
        </w:tc>
        <w:tc>
          <w:tcPr>
            <w:tcW w:w="1559" w:type="dxa"/>
            <w:tcBorders>
              <w:top w:val="nil"/>
              <w:left w:val="nil"/>
              <w:bottom w:val="single" w:sz="4" w:space="0" w:color="auto"/>
              <w:right w:val="single" w:sz="4" w:space="0" w:color="auto"/>
            </w:tcBorders>
            <w:shd w:val="clear" w:color="auto" w:fill="auto"/>
            <w:noWrap/>
            <w:vAlign w:val="center"/>
            <w:hideMark/>
          </w:tcPr>
          <w:p w14:paraId="078956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3ACC65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67ADD25"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E9157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C56</w:t>
            </w:r>
          </w:p>
        </w:tc>
        <w:tc>
          <w:tcPr>
            <w:tcW w:w="1326" w:type="dxa"/>
            <w:tcBorders>
              <w:top w:val="nil"/>
              <w:left w:val="nil"/>
              <w:bottom w:val="single" w:sz="4" w:space="0" w:color="auto"/>
              <w:right w:val="single" w:sz="4" w:space="0" w:color="auto"/>
            </w:tcBorders>
            <w:shd w:val="clear" w:color="auto" w:fill="auto"/>
            <w:noWrap/>
            <w:vAlign w:val="center"/>
            <w:hideMark/>
          </w:tcPr>
          <w:p w14:paraId="58C979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2+814.75</w:t>
            </w:r>
          </w:p>
        </w:tc>
        <w:tc>
          <w:tcPr>
            <w:tcW w:w="1497" w:type="dxa"/>
            <w:tcBorders>
              <w:top w:val="nil"/>
              <w:left w:val="nil"/>
              <w:bottom w:val="single" w:sz="4" w:space="0" w:color="auto"/>
              <w:right w:val="single" w:sz="4" w:space="0" w:color="auto"/>
            </w:tcBorders>
            <w:shd w:val="clear" w:color="auto" w:fill="auto"/>
            <w:noWrap/>
            <w:vAlign w:val="center"/>
            <w:hideMark/>
          </w:tcPr>
          <w:p w14:paraId="4444AAB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9.37</w:t>
            </w:r>
          </w:p>
        </w:tc>
        <w:tc>
          <w:tcPr>
            <w:tcW w:w="1559" w:type="dxa"/>
            <w:tcBorders>
              <w:top w:val="nil"/>
              <w:left w:val="nil"/>
              <w:bottom w:val="single" w:sz="4" w:space="0" w:color="auto"/>
              <w:right w:val="single" w:sz="4" w:space="0" w:color="auto"/>
            </w:tcBorders>
            <w:shd w:val="clear" w:color="auto" w:fill="auto"/>
            <w:noWrap/>
            <w:vAlign w:val="center"/>
            <w:hideMark/>
          </w:tcPr>
          <w:p w14:paraId="1955C6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0AB114E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570C5372"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7282B35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C57</w:t>
            </w:r>
          </w:p>
        </w:tc>
        <w:tc>
          <w:tcPr>
            <w:tcW w:w="1326" w:type="dxa"/>
            <w:tcBorders>
              <w:top w:val="nil"/>
              <w:left w:val="nil"/>
              <w:bottom w:val="single" w:sz="4" w:space="0" w:color="auto"/>
              <w:right w:val="single" w:sz="4" w:space="0" w:color="auto"/>
            </w:tcBorders>
            <w:shd w:val="clear" w:color="auto" w:fill="auto"/>
            <w:noWrap/>
            <w:vAlign w:val="center"/>
            <w:hideMark/>
          </w:tcPr>
          <w:p w14:paraId="1B28490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2+843.97</w:t>
            </w:r>
          </w:p>
        </w:tc>
        <w:tc>
          <w:tcPr>
            <w:tcW w:w="1497" w:type="dxa"/>
            <w:tcBorders>
              <w:top w:val="nil"/>
              <w:left w:val="nil"/>
              <w:bottom w:val="single" w:sz="4" w:space="0" w:color="auto"/>
              <w:right w:val="single" w:sz="4" w:space="0" w:color="auto"/>
            </w:tcBorders>
            <w:shd w:val="clear" w:color="auto" w:fill="auto"/>
            <w:noWrap/>
            <w:vAlign w:val="center"/>
            <w:hideMark/>
          </w:tcPr>
          <w:p w14:paraId="7386AC1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17.19</w:t>
            </w:r>
          </w:p>
        </w:tc>
        <w:tc>
          <w:tcPr>
            <w:tcW w:w="1559" w:type="dxa"/>
            <w:tcBorders>
              <w:top w:val="nil"/>
              <w:left w:val="nil"/>
              <w:bottom w:val="single" w:sz="4" w:space="0" w:color="auto"/>
              <w:right w:val="single" w:sz="4" w:space="0" w:color="auto"/>
            </w:tcBorders>
            <w:shd w:val="clear" w:color="auto" w:fill="auto"/>
            <w:noWrap/>
            <w:vAlign w:val="center"/>
            <w:hideMark/>
          </w:tcPr>
          <w:p w14:paraId="1085F0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7D6998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0BF6EDF2"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EEA1A7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C58</w:t>
            </w:r>
          </w:p>
        </w:tc>
        <w:tc>
          <w:tcPr>
            <w:tcW w:w="1326" w:type="dxa"/>
            <w:tcBorders>
              <w:top w:val="nil"/>
              <w:left w:val="nil"/>
              <w:bottom w:val="single" w:sz="4" w:space="0" w:color="auto"/>
              <w:right w:val="single" w:sz="4" w:space="0" w:color="auto"/>
            </w:tcBorders>
            <w:shd w:val="clear" w:color="auto" w:fill="auto"/>
            <w:noWrap/>
            <w:vAlign w:val="center"/>
            <w:hideMark/>
          </w:tcPr>
          <w:p w14:paraId="460586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2+928.26</w:t>
            </w:r>
          </w:p>
        </w:tc>
        <w:tc>
          <w:tcPr>
            <w:tcW w:w="1497" w:type="dxa"/>
            <w:tcBorders>
              <w:top w:val="nil"/>
              <w:left w:val="nil"/>
              <w:bottom w:val="single" w:sz="4" w:space="0" w:color="auto"/>
              <w:right w:val="single" w:sz="4" w:space="0" w:color="auto"/>
            </w:tcBorders>
            <w:shd w:val="clear" w:color="auto" w:fill="auto"/>
            <w:noWrap/>
            <w:vAlign w:val="center"/>
            <w:hideMark/>
          </w:tcPr>
          <w:p w14:paraId="5CF42C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8.75</w:t>
            </w:r>
          </w:p>
        </w:tc>
        <w:tc>
          <w:tcPr>
            <w:tcW w:w="1559" w:type="dxa"/>
            <w:tcBorders>
              <w:top w:val="nil"/>
              <w:left w:val="nil"/>
              <w:bottom w:val="single" w:sz="4" w:space="0" w:color="auto"/>
              <w:right w:val="single" w:sz="4" w:space="0" w:color="auto"/>
            </w:tcBorders>
            <w:shd w:val="clear" w:color="auto" w:fill="auto"/>
            <w:noWrap/>
            <w:vAlign w:val="center"/>
            <w:hideMark/>
          </w:tcPr>
          <w:p w14:paraId="1E66FE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7033BD6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26091D67"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B130D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C59</w:t>
            </w:r>
          </w:p>
        </w:tc>
        <w:tc>
          <w:tcPr>
            <w:tcW w:w="1326" w:type="dxa"/>
            <w:tcBorders>
              <w:top w:val="nil"/>
              <w:left w:val="nil"/>
              <w:bottom w:val="single" w:sz="4" w:space="0" w:color="auto"/>
              <w:right w:val="single" w:sz="4" w:space="0" w:color="auto"/>
            </w:tcBorders>
            <w:shd w:val="clear" w:color="auto" w:fill="auto"/>
            <w:noWrap/>
            <w:vAlign w:val="center"/>
            <w:hideMark/>
          </w:tcPr>
          <w:p w14:paraId="44F5A3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2+980.58</w:t>
            </w:r>
          </w:p>
        </w:tc>
        <w:tc>
          <w:tcPr>
            <w:tcW w:w="1497" w:type="dxa"/>
            <w:tcBorders>
              <w:top w:val="nil"/>
              <w:left w:val="nil"/>
              <w:bottom w:val="single" w:sz="4" w:space="0" w:color="auto"/>
              <w:right w:val="single" w:sz="4" w:space="0" w:color="auto"/>
            </w:tcBorders>
            <w:shd w:val="clear" w:color="auto" w:fill="auto"/>
            <w:noWrap/>
            <w:vAlign w:val="center"/>
            <w:hideMark/>
          </w:tcPr>
          <w:p w14:paraId="1E81B3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10.94</w:t>
            </w:r>
          </w:p>
        </w:tc>
        <w:tc>
          <w:tcPr>
            <w:tcW w:w="1559" w:type="dxa"/>
            <w:tcBorders>
              <w:top w:val="nil"/>
              <w:left w:val="nil"/>
              <w:bottom w:val="single" w:sz="4" w:space="0" w:color="auto"/>
              <w:right w:val="single" w:sz="4" w:space="0" w:color="auto"/>
            </w:tcBorders>
            <w:shd w:val="clear" w:color="auto" w:fill="auto"/>
            <w:noWrap/>
            <w:vAlign w:val="center"/>
            <w:hideMark/>
          </w:tcPr>
          <w:p w14:paraId="70DA25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7BDB45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0D1AC40"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6B9BBC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C60</w:t>
            </w:r>
          </w:p>
        </w:tc>
        <w:tc>
          <w:tcPr>
            <w:tcW w:w="1326" w:type="dxa"/>
            <w:tcBorders>
              <w:top w:val="nil"/>
              <w:left w:val="nil"/>
              <w:bottom w:val="single" w:sz="4" w:space="0" w:color="auto"/>
              <w:right w:val="single" w:sz="4" w:space="0" w:color="auto"/>
            </w:tcBorders>
            <w:shd w:val="clear" w:color="auto" w:fill="auto"/>
            <w:noWrap/>
            <w:vAlign w:val="center"/>
            <w:hideMark/>
          </w:tcPr>
          <w:p w14:paraId="5E65A6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3+048.91</w:t>
            </w:r>
          </w:p>
        </w:tc>
        <w:tc>
          <w:tcPr>
            <w:tcW w:w="1497" w:type="dxa"/>
            <w:tcBorders>
              <w:top w:val="nil"/>
              <w:left w:val="nil"/>
              <w:bottom w:val="single" w:sz="4" w:space="0" w:color="auto"/>
              <w:right w:val="single" w:sz="4" w:space="0" w:color="auto"/>
            </w:tcBorders>
            <w:shd w:val="clear" w:color="auto" w:fill="auto"/>
            <w:noWrap/>
            <w:vAlign w:val="center"/>
            <w:hideMark/>
          </w:tcPr>
          <w:p w14:paraId="7CAF45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11.91</w:t>
            </w:r>
          </w:p>
        </w:tc>
        <w:tc>
          <w:tcPr>
            <w:tcW w:w="1559" w:type="dxa"/>
            <w:tcBorders>
              <w:top w:val="nil"/>
              <w:left w:val="nil"/>
              <w:bottom w:val="single" w:sz="4" w:space="0" w:color="auto"/>
              <w:right w:val="single" w:sz="4" w:space="0" w:color="auto"/>
            </w:tcBorders>
            <w:shd w:val="clear" w:color="auto" w:fill="auto"/>
            <w:noWrap/>
            <w:vAlign w:val="center"/>
            <w:hideMark/>
          </w:tcPr>
          <w:p w14:paraId="6B09EA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766521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385B4D8"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6C9E2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C61</w:t>
            </w:r>
          </w:p>
        </w:tc>
        <w:tc>
          <w:tcPr>
            <w:tcW w:w="1326" w:type="dxa"/>
            <w:tcBorders>
              <w:top w:val="nil"/>
              <w:left w:val="nil"/>
              <w:bottom w:val="single" w:sz="4" w:space="0" w:color="auto"/>
              <w:right w:val="single" w:sz="4" w:space="0" w:color="auto"/>
            </w:tcBorders>
            <w:shd w:val="clear" w:color="auto" w:fill="auto"/>
            <w:noWrap/>
            <w:vAlign w:val="center"/>
            <w:hideMark/>
          </w:tcPr>
          <w:p w14:paraId="29FB6FA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3+129.63</w:t>
            </w:r>
          </w:p>
        </w:tc>
        <w:tc>
          <w:tcPr>
            <w:tcW w:w="1497" w:type="dxa"/>
            <w:tcBorders>
              <w:top w:val="nil"/>
              <w:left w:val="nil"/>
              <w:bottom w:val="single" w:sz="4" w:space="0" w:color="auto"/>
              <w:right w:val="single" w:sz="4" w:space="0" w:color="auto"/>
            </w:tcBorders>
            <w:shd w:val="clear" w:color="auto" w:fill="auto"/>
            <w:noWrap/>
            <w:vAlign w:val="center"/>
            <w:hideMark/>
          </w:tcPr>
          <w:p w14:paraId="2DF71E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6.78</w:t>
            </w:r>
          </w:p>
        </w:tc>
        <w:tc>
          <w:tcPr>
            <w:tcW w:w="1559" w:type="dxa"/>
            <w:tcBorders>
              <w:top w:val="nil"/>
              <w:left w:val="nil"/>
              <w:bottom w:val="single" w:sz="4" w:space="0" w:color="auto"/>
              <w:right w:val="single" w:sz="4" w:space="0" w:color="auto"/>
            </w:tcBorders>
            <w:shd w:val="clear" w:color="auto" w:fill="auto"/>
            <w:noWrap/>
            <w:vAlign w:val="center"/>
            <w:hideMark/>
          </w:tcPr>
          <w:p w14:paraId="7C60B7D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7.63</w:t>
            </w:r>
          </w:p>
        </w:tc>
        <w:tc>
          <w:tcPr>
            <w:tcW w:w="1631" w:type="dxa"/>
            <w:tcBorders>
              <w:top w:val="nil"/>
              <w:left w:val="nil"/>
              <w:bottom w:val="single" w:sz="4" w:space="0" w:color="auto"/>
              <w:right w:val="single" w:sz="4" w:space="0" w:color="auto"/>
            </w:tcBorders>
            <w:shd w:val="clear" w:color="auto" w:fill="auto"/>
            <w:noWrap/>
            <w:vAlign w:val="center"/>
            <w:hideMark/>
          </w:tcPr>
          <w:p w14:paraId="2579FA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3AE25F4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B77A91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C62</w:t>
            </w:r>
          </w:p>
        </w:tc>
        <w:tc>
          <w:tcPr>
            <w:tcW w:w="1326" w:type="dxa"/>
            <w:tcBorders>
              <w:top w:val="nil"/>
              <w:left w:val="nil"/>
              <w:bottom w:val="single" w:sz="4" w:space="0" w:color="auto"/>
              <w:right w:val="single" w:sz="4" w:space="0" w:color="auto"/>
            </w:tcBorders>
            <w:shd w:val="clear" w:color="auto" w:fill="auto"/>
            <w:noWrap/>
            <w:vAlign w:val="center"/>
            <w:hideMark/>
          </w:tcPr>
          <w:p w14:paraId="489FDE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3+154.81</w:t>
            </w:r>
          </w:p>
        </w:tc>
        <w:tc>
          <w:tcPr>
            <w:tcW w:w="1497" w:type="dxa"/>
            <w:tcBorders>
              <w:top w:val="nil"/>
              <w:left w:val="nil"/>
              <w:bottom w:val="single" w:sz="4" w:space="0" w:color="auto"/>
              <w:right w:val="single" w:sz="4" w:space="0" w:color="auto"/>
            </w:tcBorders>
            <w:shd w:val="clear" w:color="auto" w:fill="auto"/>
            <w:noWrap/>
            <w:vAlign w:val="center"/>
            <w:hideMark/>
          </w:tcPr>
          <w:p w14:paraId="381E55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11.16</w:t>
            </w:r>
          </w:p>
        </w:tc>
        <w:tc>
          <w:tcPr>
            <w:tcW w:w="1559" w:type="dxa"/>
            <w:tcBorders>
              <w:top w:val="nil"/>
              <w:left w:val="nil"/>
              <w:bottom w:val="single" w:sz="4" w:space="0" w:color="auto"/>
              <w:right w:val="single" w:sz="4" w:space="0" w:color="auto"/>
            </w:tcBorders>
            <w:shd w:val="clear" w:color="auto" w:fill="auto"/>
            <w:noWrap/>
            <w:vAlign w:val="center"/>
            <w:hideMark/>
          </w:tcPr>
          <w:p w14:paraId="7EB793D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10.50</w:t>
            </w:r>
          </w:p>
        </w:tc>
        <w:tc>
          <w:tcPr>
            <w:tcW w:w="1631" w:type="dxa"/>
            <w:tcBorders>
              <w:top w:val="nil"/>
              <w:left w:val="nil"/>
              <w:bottom w:val="single" w:sz="4" w:space="0" w:color="auto"/>
              <w:right w:val="single" w:sz="4" w:space="0" w:color="auto"/>
            </w:tcBorders>
            <w:shd w:val="clear" w:color="auto" w:fill="auto"/>
            <w:noWrap/>
            <w:vAlign w:val="center"/>
            <w:hideMark/>
          </w:tcPr>
          <w:p w14:paraId="63AE90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5B0E954"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96E961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C63</w:t>
            </w:r>
          </w:p>
        </w:tc>
        <w:tc>
          <w:tcPr>
            <w:tcW w:w="1326" w:type="dxa"/>
            <w:tcBorders>
              <w:top w:val="nil"/>
              <w:left w:val="nil"/>
              <w:bottom w:val="single" w:sz="4" w:space="0" w:color="auto"/>
              <w:right w:val="single" w:sz="4" w:space="0" w:color="auto"/>
            </w:tcBorders>
            <w:shd w:val="clear" w:color="auto" w:fill="auto"/>
            <w:noWrap/>
            <w:vAlign w:val="center"/>
            <w:hideMark/>
          </w:tcPr>
          <w:p w14:paraId="4281B6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3+179.28</w:t>
            </w:r>
          </w:p>
        </w:tc>
        <w:tc>
          <w:tcPr>
            <w:tcW w:w="1497" w:type="dxa"/>
            <w:tcBorders>
              <w:top w:val="nil"/>
              <w:left w:val="nil"/>
              <w:bottom w:val="single" w:sz="4" w:space="0" w:color="auto"/>
              <w:right w:val="single" w:sz="4" w:space="0" w:color="auto"/>
            </w:tcBorders>
            <w:shd w:val="clear" w:color="auto" w:fill="auto"/>
            <w:noWrap/>
            <w:vAlign w:val="center"/>
            <w:hideMark/>
          </w:tcPr>
          <w:p w14:paraId="0543D9F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13.94</w:t>
            </w:r>
          </w:p>
        </w:tc>
        <w:tc>
          <w:tcPr>
            <w:tcW w:w="1559" w:type="dxa"/>
            <w:tcBorders>
              <w:top w:val="nil"/>
              <w:left w:val="nil"/>
              <w:bottom w:val="single" w:sz="4" w:space="0" w:color="auto"/>
              <w:right w:val="single" w:sz="4" w:space="0" w:color="auto"/>
            </w:tcBorders>
            <w:shd w:val="clear" w:color="auto" w:fill="auto"/>
            <w:noWrap/>
            <w:vAlign w:val="center"/>
            <w:hideMark/>
          </w:tcPr>
          <w:p w14:paraId="170CD3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62125E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25B524AA"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EF42C3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C64</w:t>
            </w:r>
          </w:p>
        </w:tc>
        <w:tc>
          <w:tcPr>
            <w:tcW w:w="1326" w:type="dxa"/>
            <w:tcBorders>
              <w:top w:val="nil"/>
              <w:left w:val="nil"/>
              <w:bottom w:val="single" w:sz="4" w:space="0" w:color="auto"/>
              <w:right w:val="single" w:sz="4" w:space="0" w:color="auto"/>
            </w:tcBorders>
            <w:shd w:val="clear" w:color="auto" w:fill="auto"/>
            <w:noWrap/>
            <w:vAlign w:val="center"/>
            <w:hideMark/>
          </w:tcPr>
          <w:p w14:paraId="1850CE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3+281.21</w:t>
            </w:r>
          </w:p>
        </w:tc>
        <w:tc>
          <w:tcPr>
            <w:tcW w:w="1497" w:type="dxa"/>
            <w:tcBorders>
              <w:top w:val="nil"/>
              <w:left w:val="nil"/>
              <w:bottom w:val="single" w:sz="4" w:space="0" w:color="auto"/>
              <w:right w:val="single" w:sz="4" w:space="0" w:color="auto"/>
            </w:tcBorders>
            <w:shd w:val="clear" w:color="auto" w:fill="auto"/>
            <w:noWrap/>
            <w:vAlign w:val="center"/>
            <w:hideMark/>
          </w:tcPr>
          <w:p w14:paraId="6F06A8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9.98</w:t>
            </w:r>
          </w:p>
        </w:tc>
        <w:tc>
          <w:tcPr>
            <w:tcW w:w="1559" w:type="dxa"/>
            <w:tcBorders>
              <w:top w:val="nil"/>
              <w:left w:val="nil"/>
              <w:bottom w:val="single" w:sz="4" w:space="0" w:color="auto"/>
              <w:right w:val="single" w:sz="4" w:space="0" w:color="auto"/>
            </w:tcBorders>
            <w:shd w:val="clear" w:color="auto" w:fill="auto"/>
            <w:noWrap/>
            <w:vAlign w:val="center"/>
            <w:hideMark/>
          </w:tcPr>
          <w:p w14:paraId="6D8D4C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60B1F2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5A668959"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314C470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C65</w:t>
            </w:r>
          </w:p>
        </w:tc>
        <w:tc>
          <w:tcPr>
            <w:tcW w:w="1326" w:type="dxa"/>
            <w:tcBorders>
              <w:top w:val="nil"/>
              <w:left w:val="nil"/>
              <w:bottom w:val="single" w:sz="4" w:space="0" w:color="auto"/>
              <w:right w:val="single" w:sz="4" w:space="0" w:color="auto"/>
            </w:tcBorders>
            <w:shd w:val="clear" w:color="auto" w:fill="auto"/>
            <w:noWrap/>
            <w:vAlign w:val="center"/>
            <w:hideMark/>
          </w:tcPr>
          <w:p w14:paraId="564CC2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3+310.16</w:t>
            </w:r>
          </w:p>
        </w:tc>
        <w:tc>
          <w:tcPr>
            <w:tcW w:w="1497" w:type="dxa"/>
            <w:tcBorders>
              <w:top w:val="nil"/>
              <w:left w:val="nil"/>
              <w:bottom w:val="single" w:sz="4" w:space="0" w:color="auto"/>
              <w:right w:val="single" w:sz="4" w:space="0" w:color="auto"/>
            </w:tcBorders>
            <w:shd w:val="clear" w:color="auto" w:fill="auto"/>
            <w:noWrap/>
            <w:vAlign w:val="center"/>
            <w:hideMark/>
          </w:tcPr>
          <w:p w14:paraId="59CEEA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21.87</w:t>
            </w:r>
          </w:p>
        </w:tc>
        <w:tc>
          <w:tcPr>
            <w:tcW w:w="1559" w:type="dxa"/>
            <w:tcBorders>
              <w:top w:val="nil"/>
              <w:left w:val="nil"/>
              <w:bottom w:val="single" w:sz="4" w:space="0" w:color="auto"/>
              <w:right w:val="single" w:sz="4" w:space="0" w:color="auto"/>
            </w:tcBorders>
            <w:shd w:val="clear" w:color="auto" w:fill="auto"/>
            <w:noWrap/>
            <w:vAlign w:val="center"/>
            <w:hideMark/>
          </w:tcPr>
          <w:p w14:paraId="720981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71B57C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7F06ED5B"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2AAFF31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C66</w:t>
            </w:r>
          </w:p>
        </w:tc>
        <w:tc>
          <w:tcPr>
            <w:tcW w:w="1326" w:type="dxa"/>
            <w:tcBorders>
              <w:top w:val="nil"/>
              <w:left w:val="nil"/>
              <w:bottom w:val="single" w:sz="4" w:space="0" w:color="auto"/>
              <w:right w:val="single" w:sz="4" w:space="0" w:color="auto"/>
            </w:tcBorders>
            <w:shd w:val="clear" w:color="auto" w:fill="auto"/>
            <w:noWrap/>
            <w:vAlign w:val="center"/>
            <w:hideMark/>
          </w:tcPr>
          <w:p w14:paraId="3B0CEE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3+343.54</w:t>
            </w:r>
          </w:p>
        </w:tc>
        <w:tc>
          <w:tcPr>
            <w:tcW w:w="1497" w:type="dxa"/>
            <w:tcBorders>
              <w:top w:val="nil"/>
              <w:left w:val="nil"/>
              <w:bottom w:val="single" w:sz="4" w:space="0" w:color="auto"/>
              <w:right w:val="single" w:sz="4" w:space="0" w:color="auto"/>
            </w:tcBorders>
            <w:shd w:val="clear" w:color="auto" w:fill="auto"/>
            <w:noWrap/>
            <w:vAlign w:val="center"/>
            <w:hideMark/>
          </w:tcPr>
          <w:p w14:paraId="7A1DF3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15.91</w:t>
            </w:r>
          </w:p>
        </w:tc>
        <w:tc>
          <w:tcPr>
            <w:tcW w:w="1559" w:type="dxa"/>
            <w:tcBorders>
              <w:top w:val="nil"/>
              <w:left w:val="nil"/>
              <w:bottom w:val="single" w:sz="4" w:space="0" w:color="auto"/>
              <w:right w:val="single" w:sz="4" w:space="0" w:color="auto"/>
            </w:tcBorders>
            <w:shd w:val="clear" w:color="auto" w:fill="auto"/>
            <w:noWrap/>
            <w:vAlign w:val="center"/>
            <w:hideMark/>
          </w:tcPr>
          <w:p w14:paraId="6A129FC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67889D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19C5B933"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47CCB5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C67</w:t>
            </w:r>
          </w:p>
        </w:tc>
        <w:tc>
          <w:tcPr>
            <w:tcW w:w="1326" w:type="dxa"/>
            <w:tcBorders>
              <w:top w:val="nil"/>
              <w:left w:val="nil"/>
              <w:bottom w:val="single" w:sz="4" w:space="0" w:color="auto"/>
              <w:right w:val="single" w:sz="4" w:space="0" w:color="auto"/>
            </w:tcBorders>
            <w:shd w:val="clear" w:color="auto" w:fill="auto"/>
            <w:noWrap/>
            <w:vAlign w:val="center"/>
            <w:hideMark/>
          </w:tcPr>
          <w:p w14:paraId="1350F43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3+396.00</w:t>
            </w:r>
          </w:p>
        </w:tc>
        <w:tc>
          <w:tcPr>
            <w:tcW w:w="1497" w:type="dxa"/>
            <w:tcBorders>
              <w:top w:val="nil"/>
              <w:left w:val="nil"/>
              <w:bottom w:val="single" w:sz="4" w:space="0" w:color="auto"/>
              <w:right w:val="single" w:sz="4" w:space="0" w:color="auto"/>
            </w:tcBorders>
            <w:shd w:val="clear" w:color="auto" w:fill="auto"/>
            <w:noWrap/>
            <w:vAlign w:val="center"/>
            <w:hideMark/>
          </w:tcPr>
          <w:p w14:paraId="23B6D2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8.33</w:t>
            </w:r>
          </w:p>
        </w:tc>
        <w:tc>
          <w:tcPr>
            <w:tcW w:w="1559" w:type="dxa"/>
            <w:tcBorders>
              <w:top w:val="nil"/>
              <w:left w:val="nil"/>
              <w:bottom w:val="single" w:sz="4" w:space="0" w:color="auto"/>
              <w:right w:val="single" w:sz="4" w:space="0" w:color="auto"/>
            </w:tcBorders>
            <w:shd w:val="clear" w:color="auto" w:fill="auto"/>
            <w:noWrap/>
            <w:vAlign w:val="center"/>
            <w:hideMark/>
          </w:tcPr>
          <w:p w14:paraId="37BB37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245631E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CB4CF37"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515E8F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C68</w:t>
            </w:r>
          </w:p>
        </w:tc>
        <w:tc>
          <w:tcPr>
            <w:tcW w:w="1326" w:type="dxa"/>
            <w:tcBorders>
              <w:top w:val="nil"/>
              <w:left w:val="nil"/>
              <w:bottom w:val="single" w:sz="4" w:space="0" w:color="auto"/>
              <w:right w:val="single" w:sz="4" w:space="0" w:color="auto"/>
            </w:tcBorders>
            <w:shd w:val="clear" w:color="auto" w:fill="auto"/>
            <w:noWrap/>
            <w:vAlign w:val="center"/>
            <w:hideMark/>
          </w:tcPr>
          <w:p w14:paraId="33A78D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3+437.13</w:t>
            </w:r>
          </w:p>
        </w:tc>
        <w:tc>
          <w:tcPr>
            <w:tcW w:w="1497" w:type="dxa"/>
            <w:tcBorders>
              <w:top w:val="nil"/>
              <w:left w:val="nil"/>
              <w:bottom w:val="single" w:sz="4" w:space="0" w:color="auto"/>
              <w:right w:val="single" w:sz="4" w:space="0" w:color="auto"/>
            </w:tcBorders>
            <w:shd w:val="clear" w:color="auto" w:fill="auto"/>
            <w:noWrap/>
            <w:vAlign w:val="center"/>
            <w:hideMark/>
          </w:tcPr>
          <w:p w14:paraId="3DE3FE7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8.43</w:t>
            </w:r>
          </w:p>
        </w:tc>
        <w:tc>
          <w:tcPr>
            <w:tcW w:w="1559" w:type="dxa"/>
            <w:tcBorders>
              <w:top w:val="nil"/>
              <w:left w:val="nil"/>
              <w:bottom w:val="single" w:sz="4" w:space="0" w:color="auto"/>
              <w:right w:val="single" w:sz="4" w:space="0" w:color="auto"/>
            </w:tcBorders>
            <w:shd w:val="clear" w:color="auto" w:fill="auto"/>
            <w:noWrap/>
            <w:vAlign w:val="center"/>
            <w:hideMark/>
          </w:tcPr>
          <w:p w14:paraId="6EA6DA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121939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6425ACA3"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F7E61D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C69</w:t>
            </w:r>
          </w:p>
        </w:tc>
        <w:tc>
          <w:tcPr>
            <w:tcW w:w="1326" w:type="dxa"/>
            <w:tcBorders>
              <w:top w:val="nil"/>
              <w:left w:val="nil"/>
              <w:bottom w:val="single" w:sz="4" w:space="0" w:color="auto"/>
              <w:right w:val="single" w:sz="4" w:space="0" w:color="auto"/>
            </w:tcBorders>
            <w:shd w:val="clear" w:color="auto" w:fill="auto"/>
            <w:noWrap/>
            <w:vAlign w:val="center"/>
            <w:hideMark/>
          </w:tcPr>
          <w:p w14:paraId="5E7BA46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3+470.81</w:t>
            </w:r>
          </w:p>
        </w:tc>
        <w:tc>
          <w:tcPr>
            <w:tcW w:w="1497" w:type="dxa"/>
            <w:tcBorders>
              <w:top w:val="nil"/>
              <w:left w:val="nil"/>
              <w:bottom w:val="single" w:sz="4" w:space="0" w:color="auto"/>
              <w:right w:val="single" w:sz="4" w:space="0" w:color="auto"/>
            </w:tcBorders>
            <w:shd w:val="clear" w:color="auto" w:fill="auto"/>
            <w:noWrap/>
            <w:vAlign w:val="center"/>
            <w:hideMark/>
          </w:tcPr>
          <w:p w14:paraId="485F120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17.19</w:t>
            </w:r>
          </w:p>
        </w:tc>
        <w:tc>
          <w:tcPr>
            <w:tcW w:w="1559" w:type="dxa"/>
            <w:tcBorders>
              <w:top w:val="nil"/>
              <w:left w:val="nil"/>
              <w:bottom w:val="single" w:sz="4" w:space="0" w:color="auto"/>
              <w:right w:val="single" w:sz="4" w:space="0" w:color="auto"/>
            </w:tcBorders>
            <w:shd w:val="clear" w:color="auto" w:fill="auto"/>
            <w:noWrap/>
            <w:vAlign w:val="center"/>
            <w:hideMark/>
          </w:tcPr>
          <w:p w14:paraId="0242A3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12.00</w:t>
            </w:r>
          </w:p>
        </w:tc>
        <w:tc>
          <w:tcPr>
            <w:tcW w:w="1631" w:type="dxa"/>
            <w:tcBorders>
              <w:top w:val="nil"/>
              <w:left w:val="nil"/>
              <w:bottom w:val="single" w:sz="4" w:space="0" w:color="auto"/>
              <w:right w:val="single" w:sz="4" w:space="0" w:color="auto"/>
            </w:tcBorders>
            <w:shd w:val="clear" w:color="auto" w:fill="auto"/>
            <w:noWrap/>
            <w:vAlign w:val="center"/>
            <w:hideMark/>
          </w:tcPr>
          <w:p w14:paraId="518B32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6C3A18DE"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45CDA5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C70</w:t>
            </w:r>
          </w:p>
        </w:tc>
        <w:tc>
          <w:tcPr>
            <w:tcW w:w="1326" w:type="dxa"/>
            <w:tcBorders>
              <w:top w:val="nil"/>
              <w:left w:val="nil"/>
              <w:bottom w:val="single" w:sz="4" w:space="0" w:color="auto"/>
              <w:right w:val="single" w:sz="4" w:space="0" w:color="auto"/>
            </w:tcBorders>
            <w:shd w:val="clear" w:color="auto" w:fill="auto"/>
            <w:noWrap/>
            <w:vAlign w:val="center"/>
            <w:hideMark/>
          </w:tcPr>
          <w:p w14:paraId="4931B9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3+502.14</w:t>
            </w:r>
          </w:p>
        </w:tc>
        <w:tc>
          <w:tcPr>
            <w:tcW w:w="1497" w:type="dxa"/>
            <w:tcBorders>
              <w:top w:val="nil"/>
              <w:left w:val="nil"/>
              <w:bottom w:val="single" w:sz="4" w:space="0" w:color="auto"/>
              <w:right w:val="single" w:sz="4" w:space="0" w:color="auto"/>
            </w:tcBorders>
            <w:shd w:val="clear" w:color="auto" w:fill="auto"/>
            <w:noWrap/>
            <w:vAlign w:val="center"/>
            <w:hideMark/>
          </w:tcPr>
          <w:p w14:paraId="13A7ACD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8.75</w:t>
            </w:r>
          </w:p>
        </w:tc>
        <w:tc>
          <w:tcPr>
            <w:tcW w:w="1559" w:type="dxa"/>
            <w:tcBorders>
              <w:top w:val="nil"/>
              <w:left w:val="nil"/>
              <w:bottom w:val="single" w:sz="4" w:space="0" w:color="auto"/>
              <w:right w:val="single" w:sz="4" w:space="0" w:color="auto"/>
            </w:tcBorders>
            <w:shd w:val="clear" w:color="auto" w:fill="auto"/>
            <w:noWrap/>
            <w:vAlign w:val="center"/>
            <w:hideMark/>
          </w:tcPr>
          <w:p w14:paraId="229F69F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8.88</w:t>
            </w:r>
          </w:p>
        </w:tc>
        <w:tc>
          <w:tcPr>
            <w:tcW w:w="1631" w:type="dxa"/>
            <w:tcBorders>
              <w:top w:val="nil"/>
              <w:left w:val="nil"/>
              <w:bottom w:val="single" w:sz="4" w:space="0" w:color="auto"/>
              <w:right w:val="single" w:sz="4" w:space="0" w:color="auto"/>
            </w:tcBorders>
            <w:shd w:val="clear" w:color="auto" w:fill="auto"/>
            <w:noWrap/>
            <w:vAlign w:val="center"/>
            <w:hideMark/>
          </w:tcPr>
          <w:p w14:paraId="58AFD2E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CUMPLE</w:t>
            </w:r>
          </w:p>
        </w:tc>
      </w:tr>
      <w:tr w:rsidR="00CA06D5" w:rsidRPr="00CA06D5" w14:paraId="0C13B80C"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0BD8E4A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C71</w:t>
            </w:r>
          </w:p>
        </w:tc>
        <w:tc>
          <w:tcPr>
            <w:tcW w:w="1326" w:type="dxa"/>
            <w:tcBorders>
              <w:top w:val="nil"/>
              <w:left w:val="nil"/>
              <w:bottom w:val="single" w:sz="4" w:space="0" w:color="auto"/>
              <w:right w:val="single" w:sz="4" w:space="0" w:color="auto"/>
            </w:tcBorders>
            <w:shd w:val="clear" w:color="auto" w:fill="auto"/>
            <w:noWrap/>
            <w:vAlign w:val="center"/>
            <w:hideMark/>
          </w:tcPr>
          <w:p w14:paraId="1AC892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3+575.63</w:t>
            </w:r>
          </w:p>
        </w:tc>
        <w:tc>
          <w:tcPr>
            <w:tcW w:w="1497" w:type="dxa"/>
            <w:tcBorders>
              <w:top w:val="nil"/>
              <w:left w:val="nil"/>
              <w:bottom w:val="single" w:sz="4" w:space="0" w:color="auto"/>
              <w:right w:val="single" w:sz="4" w:space="0" w:color="auto"/>
            </w:tcBorders>
            <w:shd w:val="clear" w:color="auto" w:fill="auto"/>
            <w:noWrap/>
            <w:vAlign w:val="center"/>
            <w:hideMark/>
          </w:tcPr>
          <w:p w14:paraId="1BAE6B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31.25</w:t>
            </w:r>
          </w:p>
        </w:tc>
        <w:tc>
          <w:tcPr>
            <w:tcW w:w="1559" w:type="dxa"/>
            <w:tcBorders>
              <w:top w:val="nil"/>
              <w:left w:val="nil"/>
              <w:bottom w:val="single" w:sz="4" w:space="0" w:color="auto"/>
              <w:right w:val="single" w:sz="4" w:space="0" w:color="auto"/>
            </w:tcBorders>
            <w:shd w:val="clear" w:color="auto" w:fill="auto"/>
            <w:noWrap/>
            <w:vAlign w:val="center"/>
            <w:hideMark/>
          </w:tcPr>
          <w:p w14:paraId="0D594A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3586B67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32664D7A"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6B8867A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C72</w:t>
            </w:r>
          </w:p>
        </w:tc>
        <w:tc>
          <w:tcPr>
            <w:tcW w:w="1326" w:type="dxa"/>
            <w:tcBorders>
              <w:top w:val="nil"/>
              <w:left w:val="nil"/>
              <w:bottom w:val="single" w:sz="4" w:space="0" w:color="auto"/>
              <w:right w:val="single" w:sz="4" w:space="0" w:color="auto"/>
            </w:tcBorders>
            <w:shd w:val="clear" w:color="auto" w:fill="auto"/>
            <w:noWrap/>
            <w:vAlign w:val="center"/>
            <w:hideMark/>
          </w:tcPr>
          <w:p w14:paraId="6AFD032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3+588.95</w:t>
            </w:r>
          </w:p>
        </w:tc>
        <w:tc>
          <w:tcPr>
            <w:tcW w:w="1497" w:type="dxa"/>
            <w:tcBorders>
              <w:top w:val="nil"/>
              <w:left w:val="nil"/>
              <w:bottom w:val="single" w:sz="4" w:space="0" w:color="auto"/>
              <w:right w:val="single" w:sz="4" w:space="0" w:color="auto"/>
            </w:tcBorders>
            <w:shd w:val="clear" w:color="auto" w:fill="auto"/>
            <w:noWrap/>
            <w:vAlign w:val="center"/>
            <w:hideMark/>
          </w:tcPr>
          <w:p w14:paraId="076DC8E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31.25</w:t>
            </w:r>
          </w:p>
        </w:tc>
        <w:tc>
          <w:tcPr>
            <w:tcW w:w="1559" w:type="dxa"/>
            <w:tcBorders>
              <w:top w:val="nil"/>
              <w:left w:val="nil"/>
              <w:bottom w:val="single" w:sz="4" w:space="0" w:color="auto"/>
              <w:right w:val="single" w:sz="4" w:space="0" w:color="auto"/>
            </w:tcBorders>
            <w:shd w:val="clear" w:color="auto" w:fill="auto"/>
            <w:noWrap/>
            <w:vAlign w:val="center"/>
            <w:hideMark/>
          </w:tcPr>
          <w:p w14:paraId="19C11D8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13.13</w:t>
            </w:r>
          </w:p>
        </w:tc>
        <w:tc>
          <w:tcPr>
            <w:tcW w:w="1631" w:type="dxa"/>
            <w:tcBorders>
              <w:top w:val="nil"/>
              <w:left w:val="nil"/>
              <w:bottom w:val="single" w:sz="4" w:space="0" w:color="auto"/>
              <w:right w:val="single" w:sz="4" w:space="0" w:color="auto"/>
            </w:tcBorders>
            <w:shd w:val="clear" w:color="auto" w:fill="auto"/>
            <w:noWrap/>
            <w:vAlign w:val="center"/>
            <w:hideMark/>
          </w:tcPr>
          <w:p w14:paraId="2095EB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r w:rsidR="00CA06D5" w:rsidRPr="00CA06D5" w14:paraId="40DA7F7F" w14:textId="77777777" w:rsidTr="00CA06D5">
        <w:trPr>
          <w:trHeight w:val="300"/>
          <w:jc w:val="center"/>
        </w:trPr>
        <w:tc>
          <w:tcPr>
            <w:tcW w:w="1167" w:type="dxa"/>
            <w:tcBorders>
              <w:top w:val="nil"/>
              <w:left w:val="single" w:sz="4" w:space="0" w:color="auto"/>
              <w:bottom w:val="single" w:sz="4" w:space="0" w:color="auto"/>
              <w:right w:val="single" w:sz="4" w:space="0" w:color="auto"/>
            </w:tcBorders>
            <w:shd w:val="clear" w:color="auto" w:fill="auto"/>
            <w:noWrap/>
            <w:vAlign w:val="center"/>
            <w:hideMark/>
          </w:tcPr>
          <w:p w14:paraId="19B7044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C73</w:t>
            </w:r>
          </w:p>
        </w:tc>
        <w:tc>
          <w:tcPr>
            <w:tcW w:w="1326" w:type="dxa"/>
            <w:tcBorders>
              <w:top w:val="nil"/>
              <w:left w:val="nil"/>
              <w:bottom w:val="single" w:sz="4" w:space="0" w:color="auto"/>
              <w:right w:val="single" w:sz="4" w:space="0" w:color="auto"/>
            </w:tcBorders>
            <w:shd w:val="clear" w:color="auto" w:fill="auto"/>
            <w:noWrap/>
            <w:vAlign w:val="center"/>
            <w:hideMark/>
          </w:tcPr>
          <w:p w14:paraId="1D2D0D0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3+616.63</w:t>
            </w:r>
          </w:p>
        </w:tc>
        <w:tc>
          <w:tcPr>
            <w:tcW w:w="1497" w:type="dxa"/>
            <w:tcBorders>
              <w:top w:val="nil"/>
              <w:left w:val="nil"/>
              <w:bottom w:val="single" w:sz="4" w:space="0" w:color="auto"/>
              <w:right w:val="single" w:sz="4" w:space="0" w:color="auto"/>
            </w:tcBorders>
            <w:shd w:val="clear" w:color="auto" w:fill="auto"/>
            <w:noWrap/>
            <w:vAlign w:val="center"/>
            <w:hideMark/>
          </w:tcPr>
          <w:p w14:paraId="6458FC6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10.16</w:t>
            </w:r>
          </w:p>
        </w:tc>
        <w:tc>
          <w:tcPr>
            <w:tcW w:w="1559" w:type="dxa"/>
            <w:tcBorders>
              <w:top w:val="nil"/>
              <w:left w:val="nil"/>
              <w:bottom w:val="single" w:sz="4" w:space="0" w:color="auto"/>
              <w:right w:val="single" w:sz="4" w:space="0" w:color="auto"/>
            </w:tcBorders>
            <w:shd w:val="clear" w:color="auto" w:fill="auto"/>
            <w:noWrap/>
            <w:vAlign w:val="center"/>
            <w:hideMark/>
          </w:tcPr>
          <w:p w14:paraId="44D83D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9.63</w:t>
            </w:r>
          </w:p>
        </w:tc>
        <w:tc>
          <w:tcPr>
            <w:tcW w:w="1631" w:type="dxa"/>
            <w:tcBorders>
              <w:top w:val="nil"/>
              <w:left w:val="nil"/>
              <w:bottom w:val="single" w:sz="4" w:space="0" w:color="auto"/>
              <w:right w:val="single" w:sz="4" w:space="0" w:color="auto"/>
            </w:tcBorders>
            <w:shd w:val="clear" w:color="auto" w:fill="auto"/>
            <w:noWrap/>
            <w:vAlign w:val="center"/>
            <w:hideMark/>
          </w:tcPr>
          <w:p w14:paraId="36BE62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CUMPLE</w:t>
            </w:r>
          </w:p>
        </w:tc>
      </w:tr>
    </w:tbl>
    <w:p w14:paraId="195A1025" w14:textId="19102BF6" w:rsidR="00CA06D5" w:rsidRDefault="00CA06D5">
      <w:pPr>
        <w:pStyle w:val="Textoindependiente"/>
        <w:spacing w:before="9"/>
        <w:rPr>
          <w:b/>
          <w:sz w:val="12"/>
        </w:rPr>
      </w:pPr>
    </w:p>
    <w:p w14:paraId="1C7328E1" w14:textId="49F1D528" w:rsidR="00CB6310" w:rsidRDefault="00CB6310">
      <w:pPr>
        <w:pStyle w:val="Textoindependiente"/>
        <w:spacing w:before="9"/>
        <w:rPr>
          <w:b/>
          <w:sz w:val="12"/>
        </w:rPr>
      </w:pPr>
    </w:p>
    <w:p w14:paraId="5D8B4B47" w14:textId="4D707F19" w:rsidR="00CB6310" w:rsidRDefault="00CB6310">
      <w:pPr>
        <w:pStyle w:val="Textoindependiente"/>
        <w:spacing w:before="9"/>
        <w:rPr>
          <w:b/>
          <w:sz w:val="12"/>
        </w:rPr>
      </w:pPr>
    </w:p>
    <w:p w14:paraId="6FC8B8FF" w14:textId="6529B064" w:rsidR="00CB6310" w:rsidRDefault="00CB6310">
      <w:pPr>
        <w:pStyle w:val="Textoindependiente"/>
        <w:spacing w:before="9"/>
        <w:rPr>
          <w:b/>
          <w:sz w:val="12"/>
        </w:rPr>
      </w:pPr>
    </w:p>
    <w:p w14:paraId="0B60DBE6" w14:textId="5E23E53B" w:rsidR="00CB6310" w:rsidRDefault="00CB6310">
      <w:pPr>
        <w:pStyle w:val="Textoindependiente"/>
        <w:spacing w:before="9"/>
        <w:rPr>
          <w:b/>
          <w:sz w:val="12"/>
        </w:rPr>
      </w:pPr>
    </w:p>
    <w:p w14:paraId="7D0B0744" w14:textId="7D949AB9" w:rsidR="00CB6310" w:rsidRDefault="00CB6310">
      <w:pPr>
        <w:pStyle w:val="Textoindependiente"/>
        <w:spacing w:before="9"/>
        <w:rPr>
          <w:b/>
          <w:sz w:val="12"/>
        </w:rPr>
      </w:pPr>
    </w:p>
    <w:p w14:paraId="49009707" w14:textId="77777777" w:rsidR="00796E7A" w:rsidRDefault="00796E7A">
      <w:pPr>
        <w:pStyle w:val="Textoindependiente"/>
        <w:spacing w:before="9"/>
        <w:rPr>
          <w:b/>
          <w:sz w:val="12"/>
        </w:rPr>
      </w:pPr>
    </w:p>
    <w:p w14:paraId="49C09B0F" w14:textId="77777777" w:rsidR="00CB6310" w:rsidRDefault="00CB6310">
      <w:pPr>
        <w:pStyle w:val="Textoindependiente"/>
        <w:spacing w:before="9"/>
        <w:rPr>
          <w:b/>
          <w:sz w:val="12"/>
        </w:rPr>
      </w:pPr>
    </w:p>
    <w:p w14:paraId="1029A9B1" w14:textId="77777777" w:rsidR="00CB6310" w:rsidRDefault="00CB6310">
      <w:pPr>
        <w:pStyle w:val="Textoindependiente"/>
        <w:spacing w:before="9"/>
        <w:rPr>
          <w:b/>
          <w:sz w:val="12"/>
        </w:rPr>
      </w:pPr>
    </w:p>
    <w:p w14:paraId="2F2A0939" w14:textId="77777777" w:rsidR="00C87EE8" w:rsidRDefault="00EB1549" w:rsidP="001B05B6">
      <w:pPr>
        <w:pStyle w:val="Ttulo4"/>
        <w:numPr>
          <w:ilvl w:val="3"/>
          <w:numId w:val="5"/>
        </w:numPr>
        <w:tabs>
          <w:tab w:val="left" w:pos="1294"/>
        </w:tabs>
        <w:spacing w:before="90"/>
        <w:ind w:left="1294" w:hanging="852"/>
        <w:jc w:val="left"/>
        <w:rPr>
          <w:lang w:val="es-ES"/>
        </w:rPr>
      </w:pPr>
      <w:r w:rsidRPr="00AF639B">
        <w:rPr>
          <w:lang w:val="es-ES"/>
        </w:rPr>
        <w:t>EVALUACIÓN DE LAS DISTANCIAS DE</w:t>
      </w:r>
      <w:r w:rsidRPr="00AF639B">
        <w:rPr>
          <w:spacing w:val="-1"/>
          <w:lang w:val="es-ES"/>
        </w:rPr>
        <w:t xml:space="preserve"> </w:t>
      </w:r>
      <w:r w:rsidRPr="00AF639B">
        <w:rPr>
          <w:lang w:val="es-ES"/>
        </w:rPr>
        <w:t>VISIBILIDAD</w:t>
      </w:r>
    </w:p>
    <w:p w14:paraId="664B52B1" w14:textId="731D9243" w:rsidR="00C87EE8" w:rsidRPr="00AF639B" w:rsidRDefault="00C87EE8">
      <w:pPr>
        <w:pStyle w:val="Textoindependiente"/>
        <w:spacing w:before="7"/>
        <w:rPr>
          <w:b/>
          <w:sz w:val="20"/>
          <w:lang w:val="es-ES"/>
        </w:rPr>
      </w:pPr>
    </w:p>
    <w:p w14:paraId="72B04EDA" w14:textId="77777777" w:rsidR="00C87EE8" w:rsidRPr="00AF639B" w:rsidRDefault="00EB1549">
      <w:pPr>
        <w:pStyle w:val="Textoindependiente"/>
        <w:spacing w:line="276" w:lineRule="auto"/>
        <w:ind w:left="442" w:right="555"/>
        <w:jc w:val="both"/>
        <w:rPr>
          <w:lang w:val="es-ES"/>
        </w:rPr>
      </w:pPr>
      <w:r w:rsidRPr="00AF639B">
        <w:rPr>
          <w:lang w:val="es-ES"/>
        </w:rPr>
        <w:t xml:space="preserve">A </w:t>
      </w:r>
      <w:r w:rsidR="00E423B6" w:rsidRPr="00AF639B">
        <w:rPr>
          <w:lang w:val="es-ES"/>
        </w:rPr>
        <w:t>continuación,</w:t>
      </w:r>
      <w:r w:rsidRPr="00AF639B">
        <w:rPr>
          <w:lang w:val="es-ES"/>
        </w:rPr>
        <w:t xml:space="preserve"> se muestra la evaluación de las distancias de visibilidad, para ver si es necesario que existan banquetas que permitan la visibilidad que esta normada, o si el diseño de la carretera cumple con las distancias de visibilidad</w:t>
      </w:r>
    </w:p>
    <w:p w14:paraId="28E4E591" w14:textId="15D2977D" w:rsidR="008A57EA" w:rsidRDefault="00EB1549" w:rsidP="00CB6310">
      <w:pPr>
        <w:pStyle w:val="Textoindependiente"/>
        <w:spacing w:before="200" w:line="276" w:lineRule="auto"/>
        <w:ind w:left="442" w:right="566"/>
        <w:jc w:val="both"/>
        <w:rPr>
          <w:lang w:val="es-ES"/>
        </w:rPr>
      </w:pPr>
      <w:r w:rsidRPr="00AF639B">
        <w:rPr>
          <w:lang w:val="es-ES"/>
        </w:rPr>
        <w:t>Se ha tenido en cuenta que debe existir una distancia F, la cual pueda proporcionar una distancia de visibilidad igual a dos veces la visibilidad de parada.</w:t>
      </w:r>
    </w:p>
    <w:p w14:paraId="4B0A4C82" w14:textId="77777777" w:rsidR="00CB6310" w:rsidRPr="00AF639B" w:rsidRDefault="00CB6310" w:rsidP="00CB6310">
      <w:pPr>
        <w:pStyle w:val="Textoindependiente"/>
        <w:spacing w:before="200" w:line="276" w:lineRule="auto"/>
        <w:ind w:left="442" w:right="566"/>
        <w:jc w:val="both"/>
        <w:rPr>
          <w:lang w:val="es-ES"/>
        </w:rPr>
      </w:pPr>
    </w:p>
    <w:p w14:paraId="5C3AD2FE" w14:textId="1DDE8421" w:rsidR="00CB6310" w:rsidRDefault="00EB1549" w:rsidP="00CB6310">
      <w:pPr>
        <w:spacing w:before="203"/>
        <w:ind w:left="2372"/>
        <w:rPr>
          <w:b/>
          <w:lang w:val="es-ES"/>
        </w:rPr>
      </w:pPr>
      <w:r w:rsidRPr="00AF639B">
        <w:rPr>
          <w:w w:val="96"/>
          <w:sz w:val="2"/>
          <w:lang w:val="es-ES"/>
        </w:rPr>
        <w:t>13</w:t>
      </w:r>
      <w:r w:rsidRPr="00AF639B">
        <w:rPr>
          <w:b/>
          <w:spacing w:val="-2"/>
          <w:lang w:val="es-ES"/>
        </w:rPr>
        <w:t>G</w:t>
      </w:r>
      <w:r w:rsidRPr="00AF639B">
        <w:rPr>
          <w:b/>
          <w:lang w:val="es-ES"/>
        </w:rPr>
        <w:t>ráfico</w:t>
      </w:r>
      <w:r w:rsidRPr="00AF639B">
        <w:rPr>
          <w:b/>
          <w:spacing w:val="-2"/>
          <w:lang w:val="es-ES"/>
        </w:rPr>
        <w:t xml:space="preserve"> </w:t>
      </w:r>
      <w:r w:rsidRPr="00AF639B">
        <w:rPr>
          <w:b/>
          <w:lang w:val="es-ES"/>
        </w:rPr>
        <w:t>3.2.3.8</w:t>
      </w:r>
      <w:r w:rsidRPr="00AF639B">
        <w:rPr>
          <w:b/>
          <w:spacing w:val="-3"/>
          <w:lang w:val="es-ES"/>
        </w:rPr>
        <w:t>.</w:t>
      </w:r>
      <w:r w:rsidRPr="00AF639B">
        <w:rPr>
          <w:b/>
          <w:lang w:val="es-ES"/>
        </w:rPr>
        <w:t xml:space="preserve">1 </w:t>
      </w:r>
      <w:r w:rsidRPr="00AF639B">
        <w:rPr>
          <w:b/>
          <w:spacing w:val="-1"/>
          <w:lang w:val="es-ES"/>
        </w:rPr>
        <w:t>V</w:t>
      </w:r>
      <w:r w:rsidRPr="00AF639B">
        <w:rPr>
          <w:b/>
          <w:lang w:val="es-ES"/>
        </w:rPr>
        <w:t>i</w:t>
      </w:r>
      <w:r w:rsidRPr="00AF639B">
        <w:rPr>
          <w:b/>
          <w:spacing w:val="-2"/>
          <w:lang w:val="es-ES"/>
        </w:rPr>
        <w:t>s</w:t>
      </w:r>
      <w:r w:rsidRPr="00AF639B">
        <w:rPr>
          <w:b/>
          <w:lang w:val="es-ES"/>
        </w:rPr>
        <w:t>ib</w:t>
      </w:r>
      <w:r w:rsidRPr="00AF639B">
        <w:rPr>
          <w:b/>
          <w:spacing w:val="-2"/>
          <w:lang w:val="es-ES"/>
        </w:rPr>
        <w:t>i</w:t>
      </w:r>
      <w:r w:rsidRPr="00AF639B">
        <w:rPr>
          <w:b/>
          <w:lang w:val="es-ES"/>
        </w:rPr>
        <w:t>li</w:t>
      </w:r>
      <w:r w:rsidRPr="00AF639B">
        <w:rPr>
          <w:b/>
          <w:spacing w:val="-3"/>
          <w:lang w:val="es-ES"/>
        </w:rPr>
        <w:t>d</w:t>
      </w:r>
      <w:r w:rsidRPr="00AF639B">
        <w:rPr>
          <w:b/>
          <w:lang w:val="es-ES"/>
        </w:rPr>
        <w:t>ad en cur</w:t>
      </w:r>
      <w:r w:rsidRPr="00AF639B">
        <w:rPr>
          <w:b/>
          <w:spacing w:val="-3"/>
          <w:lang w:val="es-ES"/>
        </w:rPr>
        <w:t>v</w:t>
      </w:r>
      <w:r w:rsidRPr="00AF639B">
        <w:rPr>
          <w:b/>
          <w:lang w:val="es-ES"/>
        </w:rPr>
        <w:t>a (</w:t>
      </w:r>
      <w:r w:rsidRPr="00AF639B">
        <w:rPr>
          <w:b/>
          <w:spacing w:val="-3"/>
          <w:lang w:val="es-ES"/>
        </w:rPr>
        <w:t>d</w:t>
      </w:r>
      <w:r w:rsidRPr="00AF639B">
        <w:rPr>
          <w:b/>
          <w:lang w:val="es-ES"/>
        </w:rPr>
        <w:t>i</w:t>
      </w:r>
      <w:r w:rsidRPr="00AF639B">
        <w:rPr>
          <w:b/>
          <w:spacing w:val="-2"/>
          <w:lang w:val="es-ES"/>
        </w:rPr>
        <w:t>s</w:t>
      </w:r>
      <w:r w:rsidRPr="00AF639B">
        <w:rPr>
          <w:b/>
          <w:lang w:val="es-ES"/>
        </w:rPr>
        <w:t>tan</w:t>
      </w:r>
      <w:r w:rsidRPr="00AF639B">
        <w:rPr>
          <w:b/>
          <w:spacing w:val="-3"/>
          <w:lang w:val="es-ES"/>
        </w:rPr>
        <w:t>c</w:t>
      </w:r>
      <w:r w:rsidRPr="00AF639B">
        <w:rPr>
          <w:b/>
          <w:lang w:val="es-ES"/>
        </w:rPr>
        <w:t>ia</w:t>
      </w:r>
      <w:r w:rsidRPr="00AF639B">
        <w:rPr>
          <w:b/>
          <w:spacing w:val="-2"/>
          <w:lang w:val="es-ES"/>
        </w:rPr>
        <w:t>s</w:t>
      </w:r>
      <w:r w:rsidRPr="00AF639B">
        <w:rPr>
          <w:b/>
          <w:lang w:val="es-ES"/>
        </w:rPr>
        <w:t>)</w:t>
      </w:r>
    </w:p>
    <w:p w14:paraId="7C7FA7B2" w14:textId="77777777" w:rsidR="00CB6310" w:rsidRPr="00AF639B" w:rsidRDefault="00CB6310" w:rsidP="00CB6310">
      <w:pPr>
        <w:spacing w:before="203"/>
        <w:ind w:left="2372"/>
        <w:rPr>
          <w:b/>
          <w:lang w:val="es-ES"/>
        </w:rPr>
      </w:pPr>
    </w:p>
    <w:p w14:paraId="2F024164" w14:textId="77777777" w:rsidR="00C87EE8" w:rsidRPr="00AF639B" w:rsidRDefault="00EB1549">
      <w:pPr>
        <w:pStyle w:val="Textoindependiente"/>
        <w:rPr>
          <w:b/>
          <w:sz w:val="14"/>
          <w:lang w:val="es-ES"/>
        </w:rPr>
      </w:pPr>
      <w:r>
        <w:rPr>
          <w:noProof/>
          <w:lang w:val="es-PE" w:eastAsia="es-PE"/>
        </w:rPr>
        <w:drawing>
          <wp:anchor distT="0" distB="0" distL="0" distR="0" simplePos="0" relativeHeight="251622912" behindDoc="0" locked="0" layoutInCell="1" allowOverlap="1" wp14:anchorId="259D6BA9" wp14:editId="2337F95B">
            <wp:simplePos x="0" y="0"/>
            <wp:positionH relativeFrom="page">
              <wp:posOffset>1723644</wp:posOffset>
            </wp:positionH>
            <wp:positionV relativeFrom="paragraph">
              <wp:posOffset>127387</wp:posOffset>
            </wp:positionV>
            <wp:extent cx="3686672" cy="2438018"/>
            <wp:effectExtent l="0" t="0" r="0" b="0"/>
            <wp:wrapTopAndBottom/>
            <wp:docPr id="2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png"/>
                    <pic:cNvPicPr/>
                  </pic:nvPicPr>
                  <pic:blipFill>
                    <a:blip r:embed="rId119" cstate="print"/>
                    <a:stretch>
                      <a:fillRect/>
                    </a:stretch>
                  </pic:blipFill>
                  <pic:spPr>
                    <a:xfrm>
                      <a:off x="0" y="0"/>
                      <a:ext cx="3686672" cy="2438018"/>
                    </a:xfrm>
                    <a:prstGeom prst="rect">
                      <a:avLst/>
                    </a:prstGeom>
                  </pic:spPr>
                </pic:pic>
              </a:graphicData>
            </a:graphic>
          </wp:anchor>
        </w:drawing>
      </w:r>
    </w:p>
    <w:p w14:paraId="049365D5" w14:textId="77777777" w:rsidR="00C87EE8" w:rsidRPr="00DE6992" w:rsidRDefault="00EB1549" w:rsidP="00DE6992">
      <w:pPr>
        <w:pStyle w:val="Textoindependiente"/>
        <w:spacing w:before="72"/>
        <w:ind w:left="583"/>
        <w:rPr>
          <w:lang w:val="es-ES"/>
        </w:rPr>
      </w:pPr>
      <w:r w:rsidRPr="00AF639B">
        <w:rPr>
          <w:lang w:val="es-ES"/>
        </w:rPr>
        <w:t>Donde:</w:t>
      </w:r>
    </w:p>
    <w:p w14:paraId="25B66151" w14:textId="77777777" w:rsidR="00C87EE8" w:rsidRPr="00AF639B" w:rsidRDefault="00C87EE8">
      <w:pPr>
        <w:pStyle w:val="Textoindependiente"/>
        <w:rPr>
          <w:sz w:val="22"/>
          <w:lang w:val="es-ES"/>
        </w:rPr>
      </w:pPr>
    </w:p>
    <w:p w14:paraId="60C01819" w14:textId="77777777" w:rsidR="00C87EE8" w:rsidRPr="00AF639B" w:rsidRDefault="00EB1549" w:rsidP="00DE6992">
      <w:pPr>
        <w:pStyle w:val="Textoindependiente"/>
        <w:tabs>
          <w:tab w:val="left" w:pos="1435"/>
        </w:tabs>
        <w:spacing w:line="360" w:lineRule="auto"/>
        <w:ind w:left="869" w:right="3829"/>
        <w:rPr>
          <w:lang w:val="es-ES"/>
        </w:rPr>
      </w:pPr>
      <w:r w:rsidRPr="00AF639B">
        <w:rPr>
          <w:lang w:val="es-ES"/>
        </w:rPr>
        <w:t>DVP : Dista</w:t>
      </w:r>
      <w:r w:rsidR="00DE6992">
        <w:rPr>
          <w:lang w:val="es-ES"/>
        </w:rPr>
        <w:t xml:space="preserve">ncia de visibilidad de  </w:t>
      </w:r>
      <w:r w:rsidRPr="00AF639B">
        <w:rPr>
          <w:lang w:val="es-ES"/>
        </w:rPr>
        <w:t>parada T</w:t>
      </w:r>
      <w:r w:rsidRPr="00AF639B">
        <w:rPr>
          <w:lang w:val="es-ES"/>
        </w:rPr>
        <w:tab/>
        <w:t>:</w:t>
      </w:r>
      <w:r w:rsidRPr="00AF639B">
        <w:rPr>
          <w:spacing w:val="-1"/>
          <w:lang w:val="es-ES"/>
        </w:rPr>
        <w:t xml:space="preserve"> </w:t>
      </w:r>
      <w:r w:rsidRPr="00AF639B">
        <w:rPr>
          <w:lang w:val="es-ES"/>
        </w:rPr>
        <w:t>Tangente</w:t>
      </w:r>
    </w:p>
    <w:p w14:paraId="44694F59" w14:textId="77777777" w:rsidR="00C87EE8" w:rsidRPr="00AF639B" w:rsidRDefault="00EB1549" w:rsidP="001B05B6">
      <w:pPr>
        <w:pStyle w:val="Prrafodelista"/>
        <w:numPr>
          <w:ilvl w:val="0"/>
          <w:numId w:val="4"/>
        </w:numPr>
        <w:tabs>
          <w:tab w:val="left" w:pos="1435"/>
          <w:tab w:val="left" w:pos="1436"/>
        </w:tabs>
        <w:ind w:firstLine="0"/>
        <w:rPr>
          <w:sz w:val="24"/>
          <w:lang w:val="es-ES"/>
        </w:rPr>
      </w:pPr>
      <w:r w:rsidRPr="00AF639B">
        <w:rPr>
          <w:sz w:val="24"/>
          <w:lang w:val="es-ES"/>
        </w:rPr>
        <w:t>: Longitud de cuerda de la</w:t>
      </w:r>
      <w:r w:rsidRPr="00AF639B">
        <w:rPr>
          <w:spacing w:val="-4"/>
          <w:sz w:val="24"/>
          <w:lang w:val="es-ES"/>
        </w:rPr>
        <w:t xml:space="preserve"> </w:t>
      </w:r>
      <w:r w:rsidRPr="00AF639B">
        <w:rPr>
          <w:sz w:val="24"/>
          <w:lang w:val="es-ES"/>
        </w:rPr>
        <w:t>curva</w:t>
      </w:r>
    </w:p>
    <w:p w14:paraId="1715E220" w14:textId="77777777" w:rsidR="00C87EE8" w:rsidRPr="00AF639B" w:rsidRDefault="00EB1549" w:rsidP="001B05B6">
      <w:pPr>
        <w:pStyle w:val="Prrafodelista"/>
        <w:numPr>
          <w:ilvl w:val="0"/>
          <w:numId w:val="4"/>
        </w:numPr>
        <w:tabs>
          <w:tab w:val="left" w:pos="1435"/>
          <w:tab w:val="left" w:pos="1436"/>
        </w:tabs>
        <w:spacing w:before="139" w:line="360" w:lineRule="auto"/>
        <w:ind w:right="1987" w:firstLine="0"/>
        <w:rPr>
          <w:sz w:val="24"/>
          <w:lang w:val="es-ES"/>
        </w:rPr>
      </w:pPr>
      <w:r w:rsidRPr="00AF639B">
        <w:rPr>
          <w:sz w:val="24"/>
          <w:lang w:val="es-ES"/>
        </w:rPr>
        <w:t>: Distancia de PI hasta talud de banqueta de visibilidad E</w:t>
      </w:r>
      <w:r w:rsidRPr="00AF639B">
        <w:rPr>
          <w:sz w:val="24"/>
          <w:lang w:val="es-ES"/>
        </w:rPr>
        <w:tab/>
        <w:t>: Externa</w:t>
      </w:r>
    </w:p>
    <w:p w14:paraId="3D90A278" w14:textId="77777777" w:rsidR="00C87EE8" w:rsidRDefault="00EB1549" w:rsidP="00DE6992">
      <w:pPr>
        <w:pStyle w:val="Textoindependiente"/>
        <w:tabs>
          <w:tab w:val="left" w:pos="1435"/>
        </w:tabs>
        <w:spacing w:line="360" w:lineRule="auto"/>
        <w:ind w:left="1574" w:right="-281" w:hanging="706"/>
        <w:rPr>
          <w:lang w:val="es-ES"/>
        </w:rPr>
      </w:pPr>
      <w:r w:rsidRPr="00AF639B">
        <w:rPr>
          <w:lang w:val="es-ES"/>
        </w:rPr>
        <w:t>F</w:t>
      </w:r>
      <w:r w:rsidRPr="00AF639B">
        <w:rPr>
          <w:lang w:val="es-ES"/>
        </w:rPr>
        <w:tab/>
        <w:t>: Distancia desde eje de la carretera hasta el talud de la banqueta de visibilidad</w:t>
      </w:r>
    </w:p>
    <w:p w14:paraId="70B59BF3" w14:textId="77777777" w:rsidR="008A57EA" w:rsidRDefault="008A57EA" w:rsidP="00DE6992">
      <w:pPr>
        <w:pStyle w:val="Textoindependiente"/>
        <w:tabs>
          <w:tab w:val="left" w:pos="1435"/>
        </w:tabs>
        <w:spacing w:line="360" w:lineRule="auto"/>
        <w:ind w:left="1574" w:right="-281" w:hanging="706"/>
        <w:rPr>
          <w:lang w:val="es-ES"/>
        </w:rPr>
      </w:pPr>
    </w:p>
    <w:p w14:paraId="022CA8A0" w14:textId="77777777" w:rsidR="008A57EA" w:rsidRDefault="008A57EA" w:rsidP="00DE6992">
      <w:pPr>
        <w:pStyle w:val="Textoindependiente"/>
        <w:tabs>
          <w:tab w:val="left" w:pos="1435"/>
        </w:tabs>
        <w:spacing w:line="360" w:lineRule="auto"/>
        <w:ind w:left="1574" w:right="-281" w:hanging="706"/>
        <w:rPr>
          <w:lang w:val="es-ES"/>
        </w:rPr>
      </w:pPr>
    </w:p>
    <w:p w14:paraId="064DB29C" w14:textId="77777777" w:rsidR="008A57EA" w:rsidRDefault="008A57EA" w:rsidP="00DE6992">
      <w:pPr>
        <w:pStyle w:val="Textoindependiente"/>
        <w:tabs>
          <w:tab w:val="left" w:pos="1435"/>
        </w:tabs>
        <w:spacing w:line="360" w:lineRule="auto"/>
        <w:ind w:left="1574" w:right="-281" w:hanging="706"/>
        <w:rPr>
          <w:lang w:val="es-ES"/>
        </w:rPr>
      </w:pPr>
    </w:p>
    <w:p w14:paraId="6DC9ABCA" w14:textId="77777777" w:rsidR="008A57EA" w:rsidRPr="00AF639B" w:rsidRDefault="008A57EA" w:rsidP="00DE6992">
      <w:pPr>
        <w:pStyle w:val="Textoindependiente"/>
        <w:tabs>
          <w:tab w:val="left" w:pos="1435"/>
        </w:tabs>
        <w:spacing w:line="360" w:lineRule="auto"/>
        <w:ind w:left="1574" w:right="-281" w:hanging="706"/>
        <w:rPr>
          <w:lang w:val="es-ES"/>
        </w:rPr>
      </w:pPr>
    </w:p>
    <w:p w14:paraId="6CD06027" w14:textId="77777777" w:rsidR="00D61F92" w:rsidRDefault="00EB1549" w:rsidP="00DE6992">
      <w:pPr>
        <w:pStyle w:val="Ttulo4"/>
        <w:spacing w:before="205" w:line="360" w:lineRule="auto"/>
        <w:ind w:left="869" w:right="754"/>
        <w:rPr>
          <w:lang w:val="es-ES"/>
        </w:rPr>
      </w:pPr>
      <w:r w:rsidRPr="00AF639B">
        <w:rPr>
          <w:lang w:val="es-ES"/>
        </w:rPr>
        <w:t>Cálculo de la distancia desde eje de la carretera hasta el talud de la banqueta de visibilidad (F):</w:t>
      </w:r>
    </w:p>
    <w:p w14:paraId="1105ABEF" w14:textId="77777777" w:rsidR="00D61F92" w:rsidRDefault="00D61F92" w:rsidP="00D61F92">
      <w:pPr>
        <w:pStyle w:val="Prrafodelista"/>
        <w:numPr>
          <w:ilvl w:val="0"/>
          <w:numId w:val="1"/>
        </w:numPr>
        <w:tabs>
          <w:tab w:val="left" w:pos="1293"/>
          <w:tab w:val="left" w:pos="1294"/>
        </w:tabs>
        <w:spacing w:line="289" w:lineRule="exact"/>
        <w:rPr>
          <w:sz w:val="24"/>
          <w:lang w:val="es-ES"/>
        </w:rPr>
      </w:pPr>
      <w:r w:rsidRPr="00AF639B">
        <w:rPr>
          <w:sz w:val="24"/>
          <w:lang w:val="es-ES"/>
        </w:rPr>
        <w:t>Calculamos Distancia de PI al centro de Longitud de la cuerda</w:t>
      </w:r>
      <w:r w:rsidRPr="00D61F92">
        <w:rPr>
          <w:sz w:val="24"/>
          <w:lang w:val="es-ES"/>
        </w:rPr>
        <w:t xml:space="preserve"> (G)</w:t>
      </w:r>
    </w:p>
    <w:p w14:paraId="21A1BBBB" w14:textId="77777777" w:rsidR="008A57EA" w:rsidRPr="00D61F92" w:rsidRDefault="008A57EA" w:rsidP="008A57EA">
      <w:pPr>
        <w:pStyle w:val="Prrafodelista"/>
        <w:tabs>
          <w:tab w:val="left" w:pos="1293"/>
          <w:tab w:val="left" w:pos="1294"/>
        </w:tabs>
        <w:spacing w:line="289" w:lineRule="exact"/>
        <w:ind w:left="1294" w:firstLine="0"/>
        <w:rPr>
          <w:sz w:val="24"/>
          <w:lang w:val="es-ES"/>
        </w:rPr>
      </w:pPr>
    </w:p>
    <w:p w14:paraId="54ABA87C" w14:textId="77777777" w:rsidR="00D61F92" w:rsidRPr="00D61F92" w:rsidRDefault="00DE6992" w:rsidP="00D61F92">
      <w:pPr>
        <w:pStyle w:val="Ttulo4"/>
        <w:spacing w:before="205" w:line="360" w:lineRule="auto"/>
        <w:ind w:left="869" w:right="754"/>
        <w:jc w:val="center"/>
        <w:rPr>
          <w:lang w:val="es-ES"/>
        </w:rPr>
      </w:pPr>
      <w:r w:rsidRPr="00365934">
        <w:rPr>
          <w:position w:val="-30"/>
        </w:rPr>
        <w:object w:dxaOrig="1660" w:dyaOrig="800" w14:anchorId="3565CC0F">
          <v:shape id="_x0000_i1061" type="#_x0000_t75" style="width:91.5pt;height:44.25pt" o:ole="">
            <v:imagedata r:id="rId120" o:title=""/>
          </v:shape>
          <o:OLEObject Type="Embed" ProgID="Equation.DSMT4" ShapeID="_x0000_i1061" DrawAspect="Content" ObjectID="_1617203007" r:id="rId121"/>
        </w:object>
      </w:r>
    </w:p>
    <w:p w14:paraId="586B75B0" w14:textId="77777777" w:rsidR="00617C06" w:rsidRDefault="00EB1549" w:rsidP="00617C06">
      <w:pPr>
        <w:pStyle w:val="Prrafodelista"/>
        <w:numPr>
          <w:ilvl w:val="0"/>
          <w:numId w:val="1"/>
        </w:numPr>
        <w:tabs>
          <w:tab w:val="left" w:pos="1293"/>
          <w:tab w:val="left" w:pos="1294"/>
        </w:tabs>
        <w:spacing w:before="194"/>
        <w:rPr>
          <w:sz w:val="24"/>
          <w:lang w:val="es-ES"/>
        </w:rPr>
      </w:pPr>
      <w:r w:rsidRPr="00AF639B">
        <w:rPr>
          <w:sz w:val="24"/>
          <w:lang w:val="es-ES"/>
        </w:rPr>
        <w:t>Por semejanza de triángulos tenemos</w:t>
      </w:r>
      <w:r w:rsidRPr="00AF639B">
        <w:rPr>
          <w:spacing w:val="-4"/>
          <w:sz w:val="24"/>
          <w:lang w:val="es-ES"/>
        </w:rPr>
        <w:t xml:space="preserve"> </w:t>
      </w:r>
      <w:r w:rsidR="00617C06">
        <w:rPr>
          <w:sz w:val="24"/>
          <w:lang w:val="es-ES"/>
        </w:rPr>
        <w:t>que:</w:t>
      </w:r>
    </w:p>
    <w:p w14:paraId="2D8EB635" w14:textId="77777777" w:rsidR="008A57EA" w:rsidRDefault="008A57EA" w:rsidP="008A57EA">
      <w:pPr>
        <w:pStyle w:val="Prrafodelista"/>
        <w:tabs>
          <w:tab w:val="left" w:pos="1293"/>
          <w:tab w:val="left" w:pos="1294"/>
        </w:tabs>
        <w:spacing w:before="194"/>
        <w:ind w:left="1294" w:firstLine="0"/>
        <w:rPr>
          <w:sz w:val="24"/>
          <w:lang w:val="es-ES"/>
        </w:rPr>
      </w:pPr>
    </w:p>
    <w:p w14:paraId="56F0DDDA" w14:textId="77777777" w:rsidR="00C87EE8" w:rsidRPr="00617C06" w:rsidRDefault="00617C06" w:rsidP="00E423B6">
      <w:pPr>
        <w:pStyle w:val="Textoindependiente"/>
        <w:spacing w:before="110"/>
        <w:ind w:right="148"/>
        <w:jc w:val="center"/>
        <w:rPr>
          <w:rFonts w:ascii="Cambria Math" w:eastAsia="Cambria Math"/>
          <w:lang w:val="es-PE"/>
        </w:rPr>
      </w:pPr>
      <w:r>
        <w:rPr>
          <w:noProof/>
          <w:lang w:val="es-PE" w:eastAsia="es-PE"/>
        </w:rPr>
        <mc:AlternateContent>
          <mc:Choice Requires="wps">
            <w:drawing>
              <wp:anchor distT="0" distB="0" distL="114300" distR="114300" simplePos="0" relativeHeight="251710976" behindDoc="1" locked="0" layoutInCell="1" allowOverlap="1" wp14:anchorId="1D52378A" wp14:editId="762965AC">
                <wp:simplePos x="0" y="0"/>
                <wp:positionH relativeFrom="page">
                  <wp:posOffset>800100</wp:posOffset>
                </wp:positionH>
                <wp:positionV relativeFrom="paragraph">
                  <wp:posOffset>6985</wp:posOffset>
                </wp:positionV>
                <wp:extent cx="327660" cy="0"/>
                <wp:effectExtent l="13335" t="7620" r="11430" b="11430"/>
                <wp:wrapNone/>
                <wp:docPr id="26" name="Line 18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98F95" id="Line 1802" o:spid="_x0000_s1026" style="position:absolute;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pt,.55pt" to="88.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" strokeweight=".84pt">
                <w10:wrap anchorx="page"/>
              </v:line>
            </w:pict>
          </mc:Fallback>
        </mc:AlternateContent>
      </w:r>
      <w:r w:rsidRPr="00365934">
        <w:rPr>
          <w:position w:val="-24"/>
        </w:rPr>
        <w:object w:dxaOrig="3220" w:dyaOrig="620" w14:anchorId="2D2E6EB2">
          <v:shape id="_x0000_i1062" type="#_x0000_t75" style="width:162pt;height:30.75pt" o:ole="">
            <v:imagedata r:id="rId122" o:title=""/>
          </v:shape>
          <o:OLEObject Type="Embed" ProgID="Equation.DSMT4" ShapeID="_x0000_i1062" DrawAspect="Content" ObjectID="_1617203008" r:id="rId123"/>
        </w:object>
      </w:r>
    </w:p>
    <w:p w14:paraId="717BE2C9" w14:textId="77777777" w:rsidR="00C87EE8" w:rsidRDefault="00C87EE8">
      <w:pPr>
        <w:pStyle w:val="Textoindependiente"/>
        <w:spacing w:line="221" w:lineRule="exact"/>
        <w:ind w:left="2739" w:right="2604"/>
        <w:jc w:val="center"/>
        <w:rPr>
          <w:rFonts w:ascii="Cambria Math" w:eastAsia="Cambria Math"/>
        </w:rPr>
      </w:pPr>
    </w:p>
    <w:p w14:paraId="38B83D1E" w14:textId="77777777" w:rsidR="00532ED7" w:rsidRDefault="00EB1549" w:rsidP="00532ED7">
      <w:pPr>
        <w:pStyle w:val="Prrafodelista"/>
        <w:numPr>
          <w:ilvl w:val="0"/>
          <w:numId w:val="1"/>
        </w:numPr>
        <w:tabs>
          <w:tab w:val="left" w:pos="1293"/>
          <w:tab w:val="left" w:pos="1294"/>
        </w:tabs>
        <w:spacing w:before="133" w:line="352" w:lineRule="auto"/>
        <w:ind w:right="769"/>
        <w:rPr>
          <w:sz w:val="24"/>
          <w:lang w:val="es-ES"/>
        </w:rPr>
      </w:pPr>
      <w:r w:rsidRPr="00AF639B">
        <w:rPr>
          <w:sz w:val="24"/>
          <w:lang w:val="es-ES"/>
        </w:rPr>
        <w:t>Por tanto la distancia desde eje de la carretera hasta el talud de la banqueta de visibilidad (F)</w:t>
      </w:r>
      <w:r w:rsidRPr="00AF639B">
        <w:rPr>
          <w:spacing w:val="-1"/>
          <w:sz w:val="24"/>
          <w:lang w:val="es-ES"/>
        </w:rPr>
        <w:t xml:space="preserve"> </w:t>
      </w:r>
      <w:r w:rsidRPr="00AF639B">
        <w:rPr>
          <w:sz w:val="24"/>
          <w:lang w:val="es-ES"/>
        </w:rPr>
        <w:t>será:</w:t>
      </w:r>
    </w:p>
    <w:p w14:paraId="0F0D8ABB" w14:textId="77777777" w:rsidR="008A57EA" w:rsidRPr="00E423B6" w:rsidRDefault="008A57EA" w:rsidP="008A57EA">
      <w:pPr>
        <w:pStyle w:val="Prrafodelista"/>
        <w:tabs>
          <w:tab w:val="left" w:pos="1293"/>
          <w:tab w:val="left" w:pos="1294"/>
        </w:tabs>
        <w:spacing w:before="133" w:line="352" w:lineRule="auto"/>
        <w:ind w:left="1294" w:right="769" w:firstLine="0"/>
        <w:rPr>
          <w:sz w:val="24"/>
          <w:lang w:val="es-ES"/>
        </w:rPr>
      </w:pPr>
    </w:p>
    <w:p w14:paraId="158FF1D1" w14:textId="77777777" w:rsidR="00532ED7" w:rsidRDefault="00532ED7">
      <w:pPr>
        <w:jc w:val="center"/>
        <w:rPr>
          <w:lang w:val="es-ES"/>
        </w:rPr>
      </w:pPr>
    </w:p>
    <w:p w14:paraId="4E3C9626" w14:textId="77777777" w:rsidR="00D85429" w:rsidRPr="00365934" w:rsidRDefault="00532ED7" w:rsidP="00E423B6">
      <w:pPr>
        <w:pStyle w:val="Textoindependiente"/>
        <w:jc w:val="center"/>
      </w:pPr>
      <w:r w:rsidRPr="00365934">
        <w:rPr>
          <w:position w:val="-4"/>
        </w:rPr>
        <w:object w:dxaOrig="1060" w:dyaOrig="260" w14:anchorId="69597C34">
          <v:shape id="_x0000_i1063" type="#_x0000_t75" style="width:53.25pt;height:12.75pt" o:ole="">
            <v:imagedata r:id="rId124" o:title=""/>
          </v:shape>
          <o:OLEObject Type="Embed" ProgID="Equation.DSMT4" ShapeID="_x0000_i1063" DrawAspect="Content" ObjectID="_1617203009" r:id="rId125"/>
        </w:object>
      </w:r>
    </w:p>
    <w:p w14:paraId="055904A1" w14:textId="77777777" w:rsidR="00D85429" w:rsidRDefault="00D85429" w:rsidP="00E423B6">
      <w:pPr>
        <w:pStyle w:val="Textoindependiente"/>
        <w:jc w:val="center"/>
      </w:pPr>
    </w:p>
    <w:p w14:paraId="43133947" w14:textId="77777777" w:rsidR="00D85429" w:rsidRPr="00D85429" w:rsidRDefault="00D85429" w:rsidP="00D85429"/>
    <w:p w14:paraId="538939C0" w14:textId="77777777" w:rsidR="00D85429" w:rsidRPr="00D85429" w:rsidRDefault="00D85429" w:rsidP="00D85429"/>
    <w:p w14:paraId="5279563D" w14:textId="77777777" w:rsidR="00D85429" w:rsidRPr="00D85429" w:rsidRDefault="00D85429" w:rsidP="00D85429"/>
    <w:p w14:paraId="13EE33AF" w14:textId="77777777" w:rsidR="00D85429" w:rsidRPr="00D85429" w:rsidRDefault="00D85429" w:rsidP="00D85429"/>
    <w:p w14:paraId="34418C07" w14:textId="77777777" w:rsidR="00D85429" w:rsidRDefault="00D85429" w:rsidP="00D85429">
      <w:pPr>
        <w:jc w:val="center"/>
      </w:pPr>
    </w:p>
    <w:p w14:paraId="51A5BF02" w14:textId="77777777" w:rsidR="00D85429" w:rsidRDefault="00D85429" w:rsidP="00D85429">
      <w:pPr>
        <w:jc w:val="center"/>
      </w:pPr>
    </w:p>
    <w:p w14:paraId="5E9DA117" w14:textId="77777777" w:rsidR="00D85429" w:rsidRDefault="00D85429" w:rsidP="00D85429">
      <w:pPr>
        <w:jc w:val="center"/>
      </w:pPr>
    </w:p>
    <w:p w14:paraId="6039E8BD" w14:textId="77777777" w:rsidR="00D85429" w:rsidRDefault="00D85429" w:rsidP="00D85429">
      <w:pPr>
        <w:jc w:val="center"/>
      </w:pPr>
    </w:p>
    <w:p w14:paraId="28A27E64" w14:textId="77777777" w:rsidR="00D85429" w:rsidRDefault="00D85429" w:rsidP="00D85429">
      <w:pPr>
        <w:jc w:val="center"/>
      </w:pPr>
    </w:p>
    <w:p w14:paraId="7CD79319" w14:textId="77777777" w:rsidR="00D85429" w:rsidRDefault="00D85429" w:rsidP="00D85429">
      <w:pPr>
        <w:jc w:val="center"/>
      </w:pPr>
    </w:p>
    <w:p w14:paraId="75331EF0" w14:textId="77777777" w:rsidR="00D85429" w:rsidRDefault="00D85429" w:rsidP="00D85429">
      <w:pPr>
        <w:jc w:val="center"/>
      </w:pPr>
    </w:p>
    <w:p w14:paraId="4536DCF1" w14:textId="77777777" w:rsidR="00D85429" w:rsidRDefault="00D85429" w:rsidP="00D85429">
      <w:pPr>
        <w:jc w:val="center"/>
      </w:pPr>
    </w:p>
    <w:p w14:paraId="64C6D7D9" w14:textId="77777777" w:rsidR="00D85429" w:rsidRDefault="00D85429" w:rsidP="00D85429">
      <w:pPr>
        <w:jc w:val="center"/>
      </w:pPr>
    </w:p>
    <w:p w14:paraId="3B5398EB" w14:textId="77777777" w:rsidR="00D85429" w:rsidRDefault="00D85429" w:rsidP="00D85429">
      <w:pPr>
        <w:jc w:val="center"/>
      </w:pPr>
    </w:p>
    <w:p w14:paraId="111E373B" w14:textId="77777777" w:rsidR="00D85429" w:rsidRDefault="00D85429" w:rsidP="00D85429">
      <w:pPr>
        <w:jc w:val="center"/>
      </w:pPr>
    </w:p>
    <w:p w14:paraId="4F398D54" w14:textId="77777777" w:rsidR="00D85429" w:rsidRDefault="00D85429" w:rsidP="00D85429">
      <w:pPr>
        <w:jc w:val="center"/>
      </w:pPr>
    </w:p>
    <w:p w14:paraId="6DEFA083" w14:textId="77777777" w:rsidR="00D85429" w:rsidRDefault="00D85429" w:rsidP="00D85429">
      <w:pPr>
        <w:jc w:val="center"/>
      </w:pPr>
    </w:p>
    <w:p w14:paraId="1CEDA8FE" w14:textId="77777777" w:rsidR="00D85429" w:rsidRDefault="00D85429" w:rsidP="00D85429">
      <w:pPr>
        <w:jc w:val="center"/>
      </w:pPr>
    </w:p>
    <w:p w14:paraId="6478E539" w14:textId="77777777" w:rsidR="00D85429" w:rsidRDefault="00D85429" w:rsidP="00D85429">
      <w:pPr>
        <w:jc w:val="center"/>
      </w:pPr>
    </w:p>
    <w:p w14:paraId="0CFEAA74" w14:textId="77777777" w:rsidR="00D85429" w:rsidRDefault="00D85429" w:rsidP="00D85429">
      <w:pPr>
        <w:jc w:val="center"/>
      </w:pPr>
    </w:p>
    <w:p w14:paraId="20DDE974" w14:textId="77777777" w:rsidR="00D85429" w:rsidRDefault="00D85429" w:rsidP="00D85429">
      <w:pPr>
        <w:jc w:val="center"/>
      </w:pPr>
    </w:p>
    <w:p w14:paraId="7C51BB4A" w14:textId="77777777" w:rsidR="00D85429" w:rsidRDefault="00D85429" w:rsidP="00D85429">
      <w:pPr>
        <w:jc w:val="center"/>
      </w:pPr>
    </w:p>
    <w:p w14:paraId="668AEFE8" w14:textId="77777777" w:rsidR="00D85429" w:rsidRDefault="00D85429" w:rsidP="00D85429">
      <w:pPr>
        <w:jc w:val="center"/>
      </w:pPr>
    </w:p>
    <w:p w14:paraId="7B227204" w14:textId="77777777" w:rsidR="00D85429" w:rsidRPr="00D85429" w:rsidRDefault="00D85429" w:rsidP="00D85429">
      <w:pPr>
        <w:jc w:val="center"/>
      </w:pPr>
    </w:p>
    <w:p w14:paraId="737D0261" w14:textId="77777777" w:rsidR="00713B2A" w:rsidRPr="00D85429" w:rsidRDefault="00D85429" w:rsidP="00D85429">
      <w:pPr>
        <w:tabs>
          <w:tab w:val="center" w:pos="4395"/>
        </w:tabs>
        <w:sectPr w:rsidR="00713B2A" w:rsidRPr="00D85429" w:rsidSect="00FA3579">
          <w:footerReference w:type="default" r:id="rId126"/>
          <w:pgSz w:w="11910" w:h="16840"/>
          <w:pgMar w:top="1418" w:right="1418" w:bottom="1418" w:left="1701" w:header="0" w:footer="970" w:gutter="0"/>
          <w:pgNumType w:start="58"/>
          <w:cols w:space="720"/>
        </w:sectPr>
      </w:pPr>
      <w:r>
        <w:tab/>
      </w:r>
    </w:p>
    <w:p w14:paraId="1DD1380E" w14:textId="77777777" w:rsidR="00C87EE8" w:rsidRPr="00AF639B" w:rsidRDefault="00C87EE8" w:rsidP="00713B2A">
      <w:pPr>
        <w:pStyle w:val="Textoindependiente"/>
        <w:tabs>
          <w:tab w:val="left" w:pos="2655"/>
        </w:tabs>
        <w:spacing w:before="8"/>
        <w:rPr>
          <w:sz w:val="23"/>
          <w:lang w:val="es-ES"/>
        </w:rPr>
      </w:pPr>
    </w:p>
    <w:p w14:paraId="7E602B74" w14:textId="77777777" w:rsidR="00C87EE8" w:rsidRPr="00AF639B" w:rsidRDefault="00EB1549" w:rsidP="00934797">
      <w:pPr>
        <w:spacing w:before="91"/>
        <w:ind w:left="1843"/>
        <w:jc w:val="center"/>
        <w:rPr>
          <w:b/>
          <w:lang w:val="es-ES"/>
        </w:rPr>
      </w:pPr>
      <w:r w:rsidRPr="00AF639B">
        <w:rPr>
          <w:b/>
          <w:w w:val="96"/>
          <w:sz w:val="2"/>
          <w:lang w:val="es-ES"/>
        </w:rPr>
        <w:t>73</w:t>
      </w:r>
      <w:r w:rsidRPr="00AF639B">
        <w:rPr>
          <w:b/>
          <w:spacing w:val="-1"/>
          <w:lang w:val="es-ES"/>
        </w:rPr>
        <w:t>T</w:t>
      </w:r>
      <w:r w:rsidRPr="00AF639B">
        <w:rPr>
          <w:b/>
          <w:lang w:val="es-ES"/>
        </w:rPr>
        <w:t>abla 3.2.3.8</w:t>
      </w:r>
      <w:r w:rsidRPr="00AF639B">
        <w:rPr>
          <w:b/>
          <w:spacing w:val="-3"/>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ban</w:t>
      </w:r>
      <w:r w:rsidRPr="00AF639B">
        <w:rPr>
          <w:b/>
          <w:spacing w:val="-1"/>
          <w:lang w:val="es-ES"/>
        </w:rPr>
        <w:t>q</w:t>
      </w:r>
      <w:r w:rsidRPr="00AF639B">
        <w:rPr>
          <w:b/>
          <w:lang w:val="es-ES"/>
        </w:rPr>
        <w:t>u</w:t>
      </w:r>
      <w:r w:rsidRPr="00AF639B">
        <w:rPr>
          <w:b/>
          <w:spacing w:val="-3"/>
          <w:lang w:val="es-ES"/>
        </w:rPr>
        <w:t>e</w:t>
      </w:r>
      <w:r w:rsidRPr="00AF639B">
        <w:rPr>
          <w:b/>
          <w:lang w:val="es-ES"/>
        </w:rPr>
        <w:t>tas de</w:t>
      </w:r>
      <w:r w:rsidRPr="00AF639B">
        <w:rPr>
          <w:b/>
          <w:spacing w:val="-2"/>
          <w:lang w:val="es-ES"/>
        </w:rPr>
        <w:t xml:space="preserve"> </w:t>
      </w:r>
      <w:r w:rsidRPr="00AF639B">
        <w:rPr>
          <w:b/>
          <w:lang w:val="es-ES"/>
        </w:rPr>
        <w:t>v</w:t>
      </w:r>
      <w:r w:rsidRPr="00AF639B">
        <w:rPr>
          <w:b/>
          <w:spacing w:val="-2"/>
          <w:lang w:val="es-ES"/>
        </w:rPr>
        <w:t>i</w:t>
      </w:r>
      <w:r w:rsidRPr="00AF639B">
        <w:rPr>
          <w:b/>
          <w:lang w:val="es-ES"/>
        </w:rPr>
        <w:t>si</w:t>
      </w:r>
      <w:r w:rsidRPr="00AF639B">
        <w:rPr>
          <w:b/>
          <w:spacing w:val="-3"/>
          <w:lang w:val="es-ES"/>
        </w:rPr>
        <w:t>b</w:t>
      </w:r>
      <w:r w:rsidRPr="00AF639B">
        <w:rPr>
          <w:b/>
          <w:lang w:val="es-ES"/>
        </w:rPr>
        <w:t>i</w:t>
      </w:r>
      <w:r w:rsidRPr="00AF639B">
        <w:rPr>
          <w:b/>
          <w:spacing w:val="-2"/>
          <w:lang w:val="es-ES"/>
        </w:rPr>
        <w:t>li</w:t>
      </w:r>
      <w:r w:rsidRPr="00AF639B">
        <w:rPr>
          <w:b/>
          <w:lang w:val="es-ES"/>
        </w:rPr>
        <w:t>dad</w:t>
      </w:r>
      <w:r w:rsidRPr="00AF639B">
        <w:rPr>
          <w:b/>
          <w:spacing w:val="-1"/>
          <w:lang w:val="es-ES"/>
        </w:rPr>
        <w:t xml:space="preserve"> </w:t>
      </w:r>
      <w:r w:rsidRPr="00AF639B">
        <w:rPr>
          <w:b/>
          <w:lang w:val="es-ES"/>
        </w:rPr>
        <w:t>en cur</w:t>
      </w:r>
      <w:r w:rsidRPr="00AF639B">
        <w:rPr>
          <w:b/>
          <w:spacing w:val="-2"/>
          <w:lang w:val="es-ES"/>
        </w:rPr>
        <w:t>v</w:t>
      </w:r>
      <w:r w:rsidRPr="00AF639B">
        <w:rPr>
          <w:b/>
          <w:lang w:val="es-ES"/>
        </w:rPr>
        <w:t>as</w:t>
      </w:r>
    </w:p>
    <w:p w14:paraId="4A6FEE16" w14:textId="77777777" w:rsidR="00C87EE8" w:rsidRPr="00AF639B" w:rsidRDefault="00C87EE8">
      <w:pPr>
        <w:pStyle w:val="Textoindependiente"/>
        <w:spacing w:before="4" w:after="1"/>
        <w:rPr>
          <w:b/>
          <w:sz w:val="17"/>
          <w:lang w:val="es-ES"/>
        </w:rPr>
      </w:pPr>
    </w:p>
    <w:p w14:paraId="430DA007" w14:textId="77777777" w:rsidR="00C87EE8" w:rsidRPr="00DF61B9" w:rsidRDefault="00C87EE8">
      <w:pPr>
        <w:spacing w:line="273" w:lineRule="exact"/>
        <w:rPr>
          <w:rFonts w:ascii="Calibri"/>
          <w:sz w:val="24"/>
          <w:lang w:val="es-PE"/>
        </w:rPr>
      </w:pPr>
    </w:p>
    <w:tbl>
      <w:tblPr>
        <w:tblW w:w="0" w:type="auto"/>
        <w:jc w:val="center"/>
        <w:tblLayout w:type="fixed"/>
        <w:tblCellMar>
          <w:left w:w="70" w:type="dxa"/>
          <w:right w:w="70" w:type="dxa"/>
        </w:tblCellMar>
        <w:tblLook w:val="04A0" w:firstRow="1" w:lastRow="0" w:firstColumn="1" w:lastColumn="0" w:noHBand="0" w:noVBand="1"/>
      </w:tblPr>
      <w:tblGrid>
        <w:gridCol w:w="875"/>
        <w:gridCol w:w="1014"/>
        <w:gridCol w:w="1209"/>
        <w:gridCol w:w="642"/>
        <w:gridCol w:w="1528"/>
        <w:gridCol w:w="1987"/>
        <w:gridCol w:w="2860"/>
        <w:gridCol w:w="2085"/>
        <w:gridCol w:w="1794"/>
      </w:tblGrid>
      <w:tr w:rsidR="00713B2A" w:rsidRPr="00CA06D5" w14:paraId="6FE68977" w14:textId="77777777" w:rsidTr="00537499">
        <w:trPr>
          <w:trHeight w:val="344"/>
          <w:tblHeader/>
          <w:jc w:val="center"/>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C104CE"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N° DE CURVA</w:t>
            </w:r>
          </w:p>
        </w:tc>
        <w:tc>
          <w:tcPr>
            <w:tcW w:w="10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E251FE"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PROGRESIVA</w:t>
            </w:r>
          </w:p>
        </w:tc>
        <w:tc>
          <w:tcPr>
            <w:tcW w:w="12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703A30"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NECESITA SER EVALUADO</w:t>
            </w:r>
          </w:p>
        </w:tc>
        <w:tc>
          <w:tcPr>
            <w:tcW w:w="6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753721"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DVP</w:t>
            </w:r>
          </w:p>
        </w:tc>
        <w:tc>
          <w:tcPr>
            <w:tcW w:w="15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D0B1D9"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DIST DE PI A CENTRO DE LONG. DE CUERDA (G)</w:t>
            </w:r>
          </w:p>
        </w:tc>
        <w:tc>
          <w:tcPr>
            <w:tcW w:w="19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43A8E6"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DIST. DE PI HASTA TALUD DE BANQUETA DE VISIBILIDAD (D)</w:t>
            </w:r>
          </w:p>
        </w:tc>
        <w:tc>
          <w:tcPr>
            <w:tcW w:w="2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B35BF2"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DISTANCIA MÍNIMA DESDE EJE DE LA CARRETERA HASTA EL TALUD DE LA BANQUETA DE VISIBILIDAD (F)</w:t>
            </w:r>
          </w:p>
        </w:tc>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DB04F8"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DISTANCIA ACTUAL DESDE EJE DE LA CARRETERA HASTA OBSTÁCULO</w:t>
            </w:r>
          </w:p>
        </w:tc>
        <w:tc>
          <w:tcPr>
            <w:tcW w:w="17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5A5E75" w14:textId="77777777" w:rsidR="00CA06D5" w:rsidRPr="00537499" w:rsidRDefault="00537499" w:rsidP="00CA06D5">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NECESITA BANQUETAS DE VISIBILIDAD</w:t>
            </w:r>
          </w:p>
        </w:tc>
      </w:tr>
      <w:tr w:rsidR="00713B2A" w:rsidRPr="00CA06D5" w14:paraId="27E42927" w14:textId="77777777" w:rsidTr="00713B2A">
        <w:trPr>
          <w:trHeight w:val="344"/>
          <w:jc w:val="center"/>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7A3487B3"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4C46C667"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14:paraId="5236384E"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642" w:type="dxa"/>
            <w:vMerge/>
            <w:tcBorders>
              <w:top w:val="single" w:sz="4" w:space="0" w:color="auto"/>
              <w:left w:val="single" w:sz="4" w:space="0" w:color="auto"/>
              <w:bottom w:val="single" w:sz="4" w:space="0" w:color="auto"/>
              <w:right w:val="single" w:sz="4" w:space="0" w:color="auto"/>
            </w:tcBorders>
            <w:vAlign w:val="center"/>
            <w:hideMark/>
          </w:tcPr>
          <w:p w14:paraId="051AEED7"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528" w:type="dxa"/>
            <w:vMerge/>
            <w:tcBorders>
              <w:top w:val="single" w:sz="4" w:space="0" w:color="auto"/>
              <w:left w:val="single" w:sz="4" w:space="0" w:color="auto"/>
              <w:bottom w:val="single" w:sz="4" w:space="0" w:color="auto"/>
              <w:right w:val="single" w:sz="4" w:space="0" w:color="auto"/>
            </w:tcBorders>
            <w:vAlign w:val="center"/>
            <w:hideMark/>
          </w:tcPr>
          <w:p w14:paraId="75497429"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987" w:type="dxa"/>
            <w:vMerge/>
            <w:tcBorders>
              <w:top w:val="single" w:sz="4" w:space="0" w:color="auto"/>
              <w:left w:val="single" w:sz="4" w:space="0" w:color="auto"/>
              <w:bottom w:val="single" w:sz="4" w:space="0" w:color="auto"/>
              <w:right w:val="single" w:sz="4" w:space="0" w:color="auto"/>
            </w:tcBorders>
            <w:vAlign w:val="center"/>
            <w:hideMark/>
          </w:tcPr>
          <w:p w14:paraId="1DFA42BB"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2860" w:type="dxa"/>
            <w:vMerge/>
            <w:tcBorders>
              <w:top w:val="single" w:sz="4" w:space="0" w:color="auto"/>
              <w:left w:val="single" w:sz="4" w:space="0" w:color="auto"/>
              <w:bottom w:val="single" w:sz="4" w:space="0" w:color="auto"/>
              <w:right w:val="single" w:sz="4" w:space="0" w:color="auto"/>
            </w:tcBorders>
            <w:vAlign w:val="center"/>
            <w:hideMark/>
          </w:tcPr>
          <w:p w14:paraId="24DEC0E6"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2085" w:type="dxa"/>
            <w:vMerge/>
            <w:tcBorders>
              <w:top w:val="single" w:sz="4" w:space="0" w:color="auto"/>
              <w:left w:val="single" w:sz="4" w:space="0" w:color="auto"/>
              <w:bottom w:val="single" w:sz="4" w:space="0" w:color="auto"/>
              <w:right w:val="single" w:sz="4" w:space="0" w:color="auto"/>
            </w:tcBorders>
            <w:vAlign w:val="center"/>
            <w:hideMark/>
          </w:tcPr>
          <w:p w14:paraId="109AFD8A"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14:paraId="24FD63A3"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r>
      <w:tr w:rsidR="00713B2A" w:rsidRPr="00CA06D5" w14:paraId="17A161B7" w14:textId="77777777" w:rsidTr="00713B2A">
        <w:trPr>
          <w:trHeight w:val="344"/>
          <w:jc w:val="center"/>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770B74D6"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0D8E3460"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14:paraId="237BF974"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642" w:type="dxa"/>
            <w:vMerge/>
            <w:tcBorders>
              <w:top w:val="single" w:sz="4" w:space="0" w:color="auto"/>
              <w:left w:val="single" w:sz="4" w:space="0" w:color="auto"/>
              <w:bottom w:val="single" w:sz="4" w:space="0" w:color="auto"/>
              <w:right w:val="single" w:sz="4" w:space="0" w:color="auto"/>
            </w:tcBorders>
            <w:vAlign w:val="center"/>
            <w:hideMark/>
          </w:tcPr>
          <w:p w14:paraId="661DA1EB"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528" w:type="dxa"/>
            <w:vMerge/>
            <w:tcBorders>
              <w:top w:val="single" w:sz="4" w:space="0" w:color="auto"/>
              <w:left w:val="single" w:sz="4" w:space="0" w:color="auto"/>
              <w:bottom w:val="single" w:sz="4" w:space="0" w:color="auto"/>
              <w:right w:val="single" w:sz="4" w:space="0" w:color="auto"/>
            </w:tcBorders>
            <w:vAlign w:val="center"/>
            <w:hideMark/>
          </w:tcPr>
          <w:p w14:paraId="19D998DA"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987" w:type="dxa"/>
            <w:vMerge/>
            <w:tcBorders>
              <w:top w:val="single" w:sz="4" w:space="0" w:color="auto"/>
              <w:left w:val="single" w:sz="4" w:space="0" w:color="auto"/>
              <w:bottom w:val="single" w:sz="4" w:space="0" w:color="auto"/>
              <w:right w:val="single" w:sz="4" w:space="0" w:color="auto"/>
            </w:tcBorders>
            <w:vAlign w:val="center"/>
            <w:hideMark/>
          </w:tcPr>
          <w:p w14:paraId="4BC9ACED"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2860" w:type="dxa"/>
            <w:vMerge/>
            <w:tcBorders>
              <w:top w:val="single" w:sz="4" w:space="0" w:color="auto"/>
              <w:left w:val="single" w:sz="4" w:space="0" w:color="auto"/>
              <w:bottom w:val="single" w:sz="4" w:space="0" w:color="auto"/>
              <w:right w:val="single" w:sz="4" w:space="0" w:color="auto"/>
            </w:tcBorders>
            <w:vAlign w:val="center"/>
            <w:hideMark/>
          </w:tcPr>
          <w:p w14:paraId="12FBCFC0"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2085" w:type="dxa"/>
            <w:vMerge/>
            <w:tcBorders>
              <w:top w:val="single" w:sz="4" w:space="0" w:color="auto"/>
              <w:left w:val="single" w:sz="4" w:space="0" w:color="auto"/>
              <w:bottom w:val="single" w:sz="4" w:space="0" w:color="auto"/>
              <w:right w:val="single" w:sz="4" w:space="0" w:color="auto"/>
            </w:tcBorders>
            <w:vAlign w:val="center"/>
            <w:hideMark/>
          </w:tcPr>
          <w:p w14:paraId="615DAF72"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c>
          <w:tcPr>
            <w:tcW w:w="1794" w:type="dxa"/>
            <w:vMerge/>
            <w:tcBorders>
              <w:top w:val="single" w:sz="4" w:space="0" w:color="auto"/>
              <w:left w:val="single" w:sz="4" w:space="0" w:color="auto"/>
              <w:bottom w:val="single" w:sz="4" w:space="0" w:color="auto"/>
              <w:right w:val="single" w:sz="4" w:space="0" w:color="auto"/>
            </w:tcBorders>
            <w:vAlign w:val="center"/>
            <w:hideMark/>
          </w:tcPr>
          <w:p w14:paraId="6220992E" w14:textId="77777777" w:rsidR="00CA06D5" w:rsidRPr="00CA06D5" w:rsidRDefault="00CA06D5" w:rsidP="00CA06D5">
            <w:pPr>
              <w:widowControl/>
              <w:autoSpaceDE/>
              <w:autoSpaceDN/>
              <w:rPr>
                <w:rFonts w:ascii="Calibri" w:hAnsi="Calibri" w:cs="Calibri"/>
                <w:b/>
                <w:bCs/>
                <w:color w:val="000000"/>
                <w:sz w:val="24"/>
                <w:szCs w:val="24"/>
                <w:lang w:val="es-ES" w:eastAsia="es-ES"/>
              </w:rPr>
            </w:pPr>
          </w:p>
        </w:tc>
      </w:tr>
      <w:tr w:rsidR="00713B2A" w:rsidRPr="00CA06D5" w14:paraId="02D2DCF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52E617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w:t>
            </w:r>
          </w:p>
        </w:tc>
        <w:tc>
          <w:tcPr>
            <w:tcW w:w="1014" w:type="dxa"/>
            <w:tcBorders>
              <w:top w:val="nil"/>
              <w:left w:val="nil"/>
              <w:bottom w:val="single" w:sz="4" w:space="0" w:color="auto"/>
              <w:right w:val="single" w:sz="4" w:space="0" w:color="auto"/>
            </w:tcBorders>
            <w:shd w:val="clear" w:color="auto" w:fill="auto"/>
            <w:noWrap/>
            <w:vAlign w:val="center"/>
            <w:hideMark/>
          </w:tcPr>
          <w:p w14:paraId="7F5D6C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0+010.85</w:t>
            </w:r>
          </w:p>
        </w:tc>
        <w:tc>
          <w:tcPr>
            <w:tcW w:w="1209" w:type="dxa"/>
            <w:tcBorders>
              <w:top w:val="nil"/>
              <w:left w:val="nil"/>
              <w:bottom w:val="single" w:sz="4" w:space="0" w:color="auto"/>
              <w:right w:val="single" w:sz="4" w:space="0" w:color="auto"/>
            </w:tcBorders>
            <w:shd w:val="clear" w:color="auto" w:fill="auto"/>
            <w:noWrap/>
            <w:vAlign w:val="center"/>
            <w:hideMark/>
          </w:tcPr>
          <w:p w14:paraId="3E283BA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88640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22.51</w:t>
            </w:r>
          </w:p>
        </w:tc>
        <w:tc>
          <w:tcPr>
            <w:tcW w:w="1528" w:type="dxa"/>
            <w:tcBorders>
              <w:top w:val="nil"/>
              <w:left w:val="nil"/>
              <w:bottom w:val="single" w:sz="4" w:space="0" w:color="auto"/>
              <w:right w:val="single" w:sz="4" w:space="0" w:color="auto"/>
            </w:tcBorders>
            <w:shd w:val="clear" w:color="auto" w:fill="auto"/>
            <w:noWrap/>
            <w:vAlign w:val="center"/>
            <w:hideMark/>
          </w:tcPr>
          <w:p w14:paraId="416A1FB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0.21</w:t>
            </w:r>
          </w:p>
        </w:tc>
        <w:tc>
          <w:tcPr>
            <w:tcW w:w="1987" w:type="dxa"/>
            <w:tcBorders>
              <w:top w:val="nil"/>
              <w:left w:val="nil"/>
              <w:bottom w:val="single" w:sz="4" w:space="0" w:color="auto"/>
              <w:right w:val="single" w:sz="4" w:space="0" w:color="auto"/>
            </w:tcBorders>
            <w:shd w:val="clear" w:color="auto" w:fill="auto"/>
            <w:noWrap/>
            <w:vAlign w:val="center"/>
            <w:hideMark/>
          </w:tcPr>
          <w:p w14:paraId="1F5008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1.08</w:t>
            </w:r>
          </w:p>
        </w:tc>
        <w:tc>
          <w:tcPr>
            <w:tcW w:w="2860" w:type="dxa"/>
            <w:tcBorders>
              <w:top w:val="nil"/>
              <w:left w:val="nil"/>
              <w:bottom w:val="single" w:sz="4" w:space="0" w:color="auto"/>
              <w:right w:val="single" w:sz="4" w:space="0" w:color="auto"/>
            </w:tcBorders>
            <w:shd w:val="clear" w:color="auto" w:fill="auto"/>
            <w:noWrap/>
            <w:vAlign w:val="center"/>
            <w:hideMark/>
          </w:tcPr>
          <w:p w14:paraId="5C5385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0.89</w:t>
            </w:r>
          </w:p>
        </w:tc>
        <w:tc>
          <w:tcPr>
            <w:tcW w:w="2085" w:type="dxa"/>
            <w:tcBorders>
              <w:top w:val="nil"/>
              <w:left w:val="nil"/>
              <w:bottom w:val="single" w:sz="4" w:space="0" w:color="auto"/>
              <w:right w:val="single" w:sz="4" w:space="0" w:color="auto"/>
            </w:tcBorders>
            <w:shd w:val="clear" w:color="auto" w:fill="auto"/>
            <w:vAlign w:val="center"/>
            <w:hideMark/>
          </w:tcPr>
          <w:p w14:paraId="0B3AC743"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0.14</w:t>
            </w:r>
          </w:p>
        </w:tc>
        <w:tc>
          <w:tcPr>
            <w:tcW w:w="1794" w:type="dxa"/>
            <w:tcBorders>
              <w:top w:val="nil"/>
              <w:left w:val="nil"/>
              <w:bottom w:val="single" w:sz="4" w:space="0" w:color="auto"/>
              <w:right w:val="single" w:sz="4" w:space="0" w:color="auto"/>
            </w:tcBorders>
            <w:shd w:val="clear" w:color="auto" w:fill="auto"/>
            <w:noWrap/>
            <w:vAlign w:val="center"/>
            <w:hideMark/>
          </w:tcPr>
          <w:p w14:paraId="68FB11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C69E82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E7483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w:t>
            </w:r>
          </w:p>
        </w:tc>
        <w:tc>
          <w:tcPr>
            <w:tcW w:w="1014" w:type="dxa"/>
            <w:tcBorders>
              <w:top w:val="nil"/>
              <w:left w:val="nil"/>
              <w:bottom w:val="single" w:sz="4" w:space="0" w:color="auto"/>
              <w:right w:val="single" w:sz="4" w:space="0" w:color="auto"/>
            </w:tcBorders>
            <w:shd w:val="clear" w:color="auto" w:fill="auto"/>
            <w:noWrap/>
            <w:vAlign w:val="center"/>
            <w:hideMark/>
          </w:tcPr>
          <w:p w14:paraId="06EA16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0+073.77</w:t>
            </w:r>
          </w:p>
        </w:tc>
        <w:tc>
          <w:tcPr>
            <w:tcW w:w="1209" w:type="dxa"/>
            <w:tcBorders>
              <w:top w:val="nil"/>
              <w:left w:val="nil"/>
              <w:bottom w:val="single" w:sz="4" w:space="0" w:color="auto"/>
              <w:right w:val="single" w:sz="4" w:space="0" w:color="auto"/>
            </w:tcBorders>
            <w:shd w:val="clear" w:color="auto" w:fill="auto"/>
            <w:noWrap/>
            <w:vAlign w:val="center"/>
            <w:hideMark/>
          </w:tcPr>
          <w:p w14:paraId="5D71C00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FE09B3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22.38</w:t>
            </w:r>
          </w:p>
        </w:tc>
        <w:tc>
          <w:tcPr>
            <w:tcW w:w="1528" w:type="dxa"/>
            <w:tcBorders>
              <w:top w:val="nil"/>
              <w:left w:val="nil"/>
              <w:bottom w:val="single" w:sz="4" w:space="0" w:color="auto"/>
              <w:right w:val="single" w:sz="4" w:space="0" w:color="auto"/>
            </w:tcBorders>
            <w:shd w:val="clear" w:color="auto" w:fill="auto"/>
            <w:noWrap/>
            <w:vAlign w:val="center"/>
            <w:hideMark/>
          </w:tcPr>
          <w:p w14:paraId="16AF828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8.13</w:t>
            </w:r>
          </w:p>
        </w:tc>
        <w:tc>
          <w:tcPr>
            <w:tcW w:w="1987" w:type="dxa"/>
            <w:tcBorders>
              <w:top w:val="nil"/>
              <w:left w:val="nil"/>
              <w:bottom w:val="single" w:sz="4" w:space="0" w:color="auto"/>
              <w:right w:val="single" w:sz="4" w:space="0" w:color="auto"/>
            </w:tcBorders>
            <w:shd w:val="clear" w:color="auto" w:fill="auto"/>
            <w:noWrap/>
            <w:vAlign w:val="center"/>
            <w:hideMark/>
          </w:tcPr>
          <w:p w14:paraId="662FE8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11.03</w:t>
            </w:r>
          </w:p>
        </w:tc>
        <w:tc>
          <w:tcPr>
            <w:tcW w:w="2860" w:type="dxa"/>
            <w:tcBorders>
              <w:top w:val="nil"/>
              <w:left w:val="nil"/>
              <w:bottom w:val="single" w:sz="4" w:space="0" w:color="auto"/>
              <w:right w:val="single" w:sz="4" w:space="0" w:color="auto"/>
            </w:tcBorders>
            <w:shd w:val="clear" w:color="auto" w:fill="auto"/>
            <w:noWrap/>
            <w:vAlign w:val="center"/>
            <w:hideMark/>
          </w:tcPr>
          <w:p w14:paraId="56EB3D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5.84</w:t>
            </w:r>
          </w:p>
        </w:tc>
        <w:tc>
          <w:tcPr>
            <w:tcW w:w="2085" w:type="dxa"/>
            <w:tcBorders>
              <w:top w:val="nil"/>
              <w:left w:val="nil"/>
              <w:bottom w:val="single" w:sz="4" w:space="0" w:color="auto"/>
              <w:right w:val="single" w:sz="4" w:space="0" w:color="auto"/>
            </w:tcBorders>
            <w:shd w:val="clear" w:color="auto" w:fill="auto"/>
            <w:vAlign w:val="center"/>
            <w:hideMark/>
          </w:tcPr>
          <w:p w14:paraId="1996A29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1.23</w:t>
            </w:r>
          </w:p>
        </w:tc>
        <w:tc>
          <w:tcPr>
            <w:tcW w:w="1794" w:type="dxa"/>
            <w:tcBorders>
              <w:top w:val="nil"/>
              <w:left w:val="nil"/>
              <w:bottom w:val="single" w:sz="4" w:space="0" w:color="auto"/>
              <w:right w:val="single" w:sz="4" w:space="0" w:color="auto"/>
            </w:tcBorders>
            <w:shd w:val="clear" w:color="auto" w:fill="auto"/>
            <w:noWrap/>
            <w:vAlign w:val="center"/>
            <w:hideMark/>
          </w:tcPr>
          <w:p w14:paraId="42E954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6F4EED1"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5FCAEC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w:t>
            </w:r>
          </w:p>
        </w:tc>
        <w:tc>
          <w:tcPr>
            <w:tcW w:w="1014" w:type="dxa"/>
            <w:tcBorders>
              <w:top w:val="nil"/>
              <w:left w:val="nil"/>
              <w:bottom w:val="single" w:sz="4" w:space="0" w:color="auto"/>
              <w:right w:val="single" w:sz="4" w:space="0" w:color="auto"/>
            </w:tcBorders>
            <w:shd w:val="clear" w:color="auto" w:fill="auto"/>
            <w:noWrap/>
            <w:vAlign w:val="center"/>
            <w:hideMark/>
          </w:tcPr>
          <w:p w14:paraId="59CB185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0+100.25</w:t>
            </w:r>
          </w:p>
        </w:tc>
        <w:tc>
          <w:tcPr>
            <w:tcW w:w="1209" w:type="dxa"/>
            <w:tcBorders>
              <w:top w:val="nil"/>
              <w:left w:val="nil"/>
              <w:bottom w:val="single" w:sz="4" w:space="0" w:color="auto"/>
              <w:right w:val="single" w:sz="4" w:space="0" w:color="auto"/>
            </w:tcBorders>
            <w:shd w:val="clear" w:color="auto" w:fill="auto"/>
            <w:noWrap/>
            <w:vAlign w:val="center"/>
            <w:hideMark/>
          </w:tcPr>
          <w:p w14:paraId="5F716C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D60A6E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22.86</w:t>
            </w:r>
          </w:p>
        </w:tc>
        <w:tc>
          <w:tcPr>
            <w:tcW w:w="1528" w:type="dxa"/>
            <w:tcBorders>
              <w:top w:val="nil"/>
              <w:left w:val="nil"/>
              <w:bottom w:val="single" w:sz="4" w:space="0" w:color="auto"/>
              <w:right w:val="single" w:sz="4" w:space="0" w:color="auto"/>
            </w:tcBorders>
            <w:shd w:val="clear" w:color="auto" w:fill="auto"/>
            <w:noWrap/>
            <w:vAlign w:val="center"/>
            <w:hideMark/>
          </w:tcPr>
          <w:p w14:paraId="1FF03D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2.49</w:t>
            </w:r>
          </w:p>
        </w:tc>
        <w:tc>
          <w:tcPr>
            <w:tcW w:w="1987" w:type="dxa"/>
            <w:tcBorders>
              <w:top w:val="nil"/>
              <w:left w:val="nil"/>
              <w:bottom w:val="single" w:sz="4" w:space="0" w:color="auto"/>
              <w:right w:val="single" w:sz="4" w:space="0" w:color="auto"/>
            </w:tcBorders>
            <w:shd w:val="clear" w:color="auto" w:fill="auto"/>
            <w:noWrap/>
            <w:vAlign w:val="center"/>
            <w:hideMark/>
          </w:tcPr>
          <w:p w14:paraId="5E7C86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9.76</w:t>
            </w:r>
          </w:p>
        </w:tc>
        <w:tc>
          <w:tcPr>
            <w:tcW w:w="2860" w:type="dxa"/>
            <w:tcBorders>
              <w:top w:val="nil"/>
              <w:left w:val="nil"/>
              <w:bottom w:val="single" w:sz="4" w:space="0" w:color="auto"/>
              <w:right w:val="single" w:sz="4" w:space="0" w:color="auto"/>
            </w:tcBorders>
            <w:shd w:val="clear" w:color="auto" w:fill="auto"/>
            <w:noWrap/>
            <w:vAlign w:val="center"/>
            <w:hideMark/>
          </w:tcPr>
          <w:p w14:paraId="6A31472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8.18</w:t>
            </w:r>
          </w:p>
        </w:tc>
        <w:tc>
          <w:tcPr>
            <w:tcW w:w="2085" w:type="dxa"/>
            <w:tcBorders>
              <w:top w:val="nil"/>
              <w:left w:val="nil"/>
              <w:bottom w:val="single" w:sz="4" w:space="0" w:color="auto"/>
              <w:right w:val="single" w:sz="4" w:space="0" w:color="auto"/>
            </w:tcBorders>
            <w:shd w:val="clear" w:color="auto" w:fill="auto"/>
            <w:vAlign w:val="center"/>
            <w:hideMark/>
          </w:tcPr>
          <w:p w14:paraId="7F833D04"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0.06</w:t>
            </w:r>
          </w:p>
        </w:tc>
        <w:tc>
          <w:tcPr>
            <w:tcW w:w="1794" w:type="dxa"/>
            <w:tcBorders>
              <w:top w:val="nil"/>
              <w:left w:val="nil"/>
              <w:bottom w:val="single" w:sz="4" w:space="0" w:color="auto"/>
              <w:right w:val="single" w:sz="4" w:space="0" w:color="auto"/>
            </w:tcBorders>
            <w:shd w:val="clear" w:color="auto" w:fill="auto"/>
            <w:noWrap/>
            <w:vAlign w:val="center"/>
            <w:hideMark/>
          </w:tcPr>
          <w:p w14:paraId="68C8B5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8BCAAA0"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D7AAF7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w:t>
            </w:r>
          </w:p>
        </w:tc>
        <w:tc>
          <w:tcPr>
            <w:tcW w:w="1014" w:type="dxa"/>
            <w:tcBorders>
              <w:top w:val="nil"/>
              <w:left w:val="nil"/>
              <w:bottom w:val="single" w:sz="4" w:space="0" w:color="auto"/>
              <w:right w:val="single" w:sz="4" w:space="0" w:color="auto"/>
            </w:tcBorders>
            <w:shd w:val="clear" w:color="auto" w:fill="auto"/>
            <w:noWrap/>
            <w:vAlign w:val="center"/>
            <w:hideMark/>
          </w:tcPr>
          <w:p w14:paraId="56AAB6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0+137.65</w:t>
            </w:r>
          </w:p>
        </w:tc>
        <w:tc>
          <w:tcPr>
            <w:tcW w:w="1209" w:type="dxa"/>
            <w:tcBorders>
              <w:top w:val="nil"/>
              <w:left w:val="nil"/>
              <w:bottom w:val="single" w:sz="4" w:space="0" w:color="auto"/>
              <w:right w:val="single" w:sz="4" w:space="0" w:color="auto"/>
            </w:tcBorders>
            <w:shd w:val="clear" w:color="auto" w:fill="auto"/>
            <w:noWrap/>
            <w:vAlign w:val="center"/>
            <w:hideMark/>
          </w:tcPr>
          <w:p w14:paraId="6E22B5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499AD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22.86</w:t>
            </w:r>
          </w:p>
        </w:tc>
        <w:tc>
          <w:tcPr>
            <w:tcW w:w="1528" w:type="dxa"/>
            <w:tcBorders>
              <w:top w:val="nil"/>
              <w:left w:val="nil"/>
              <w:bottom w:val="single" w:sz="4" w:space="0" w:color="auto"/>
              <w:right w:val="single" w:sz="4" w:space="0" w:color="auto"/>
            </w:tcBorders>
            <w:shd w:val="clear" w:color="auto" w:fill="auto"/>
            <w:noWrap/>
            <w:vAlign w:val="center"/>
            <w:hideMark/>
          </w:tcPr>
          <w:p w14:paraId="569AD0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1.43</w:t>
            </w:r>
          </w:p>
        </w:tc>
        <w:tc>
          <w:tcPr>
            <w:tcW w:w="1987" w:type="dxa"/>
            <w:tcBorders>
              <w:top w:val="nil"/>
              <w:left w:val="nil"/>
              <w:bottom w:val="single" w:sz="4" w:space="0" w:color="auto"/>
              <w:right w:val="single" w:sz="4" w:space="0" w:color="auto"/>
            </w:tcBorders>
            <w:shd w:val="clear" w:color="auto" w:fill="auto"/>
            <w:noWrap/>
            <w:vAlign w:val="center"/>
            <w:hideMark/>
          </w:tcPr>
          <w:p w14:paraId="0C4609F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4.68</w:t>
            </w:r>
          </w:p>
        </w:tc>
        <w:tc>
          <w:tcPr>
            <w:tcW w:w="2860" w:type="dxa"/>
            <w:tcBorders>
              <w:top w:val="nil"/>
              <w:left w:val="nil"/>
              <w:bottom w:val="single" w:sz="4" w:space="0" w:color="auto"/>
              <w:right w:val="single" w:sz="4" w:space="0" w:color="auto"/>
            </w:tcBorders>
            <w:shd w:val="clear" w:color="auto" w:fill="auto"/>
            <w:noWrap/>
            <w:vAlign w:val="center"/>
            <w:hideMark/>
          </w:tcPr>
          <w:p w14:paraId="75F8605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3.82</w:t>
            </w:r>
          </w:p>
        </w:tc>
        <w:tc>
          <w:tcPr>
            <w:tcW w:w="2085" w:type="dxa"/>
            <w:tcBorders>
              <w:top w:val="nil"/>
              <w:left w:val="nil"/>
              <w:bottom w:val="single" w:sz="4" w:space="0" w:color="auto"/>
              <w:right w:val="single" w:sz="4" w:space="0" w:color="auto"/>
            </w:tcBorders>
            <w:shd w:val="clear" w:color="auto" w:fill="auto"/>
            <w:vAlign w:val="center"/>
            <w:hideMark/>
          </w:tcPr>
          <w:p w14:paraId="54955BEC"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0.22</w:t>
            </w:r>
          </w:p>
        </w:tc>
        <w:tc>
          <w:tcPr>
            <w:tcW w:w="1794" w:type="dxa"/>
            <w:tcBorders>
              <w:top w:val="nil"/>
              <w:left w:val="nil"/>
              <w:bottom w:val="single" w:sz="4" w:space="0" w:color="auto"/>
              <w:right w:val="single" w:sz="4" w:space="0" w:color="auto"/>
            </w:tcBorders>
            <w:shd w:val="clear" w:color="auto" w:fill="auto"/>
            <w:noWrap/>
            <w:vAlign w:val="center"/>
            <w:hideMark/>
          </w:tcPr>
          <w:p w14:paraId="00F457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1C0F878"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8EA7D3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w:t>
            </w:r>
          </w:p>
        </w:tc>
        <w:tc>
          <w:tcPr>
            <w:tcW w:w="1014" w:type="dxa"/>
            <w:tcBorders>
              <w:top w:val="nil"/>
              <w:left w:val="nil"/>
              <w:bottom w:val="single" w:sz="4" w:space="0" w:color="auto"/>
              <w:right w:val="single" w:sz="4" w:space="0" w:color="auto"/>
            </w:tcBorders>
            <w:shd w:val="clear" w:color="auto" w:fill="auto"/>
            <w:noWrap/>
            <w:vAlign w:val="center"/>
            <w:hideMark/>
          </w:tcPr>
          <w:p w14:paraId="16D36C8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0+190.52</w:t>
            </w:r>
          </w:p>
        </w:tc>
        <w:tc>
          <w:tcPr>
            <w:tcW w:w="1209" w:type="dxa"/>
            <w:tcBorders>
              <w:top w:val="nil"/>
              <w:left w:val="nil"/>
              <w:bottom w:val="single" w:sz="4" w:space="0" w:color="auto"/>
              <w:right w:val="single" w:sz="4" w:space="0" w:color="auto"/>
            </w:tcBorders>
            <w:shd w:val="clear" w:color="auto" w:fill="auto"/>
            <w:noWrap/>
            <w:vAlign w:val="center"/>
            <w:hideMark/>
          </w:tcPr>
          <w:p w14:paraId="47F7F31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E3607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22.43</w:t>
            </w:r>
          </w:p>
        </w:tc>
        <w:tc>
          <w:tcPr>
            <w:tcW w:w="1528" w:type="dxa"/>
            <w:tcBorders>
              <w:top w:val="nil"/>
              <w:left w:val="nil"/>
              <w:bottom w:val="single" w:sz="4" w:space="0" w:color="auto"/>
              <w:right w:val="single" w:sz="4" w:space="0" w:color="auto"/>
            </w:tcBorders>
            <w:shd w:val="clear" w:color="auto" w:fill="auto"/>
            <w:noWrap/>
            <w:vAlign w:val="center"/>
            <w:hideMark/>
          </w:tcPr>
          <w:p w14:paraId="49D56D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27.25</w:t>
            </w:r>
          </w:p>
        </w:tc>
        <w:tc>
          <w:tcPr>
            <w:tcW w:w="1987" w:type="dxa"/>
            <w:tcBorders>
              <w:top w:val="nil"/>
              <w:left w:val="nil"/>
              <w:bottom w:val="single" w:sz="4" w:space="0" w:color="auto"/>
              <w:right w:val="single" w:sz="4" w:space="0" w:color="auto"/>
            </w:tcBorders>
            <w:shd w:val="clear" w:color="auto" w:fill="auto"/>
            <w:noWrap/>
            <w:vAlign w:val="center"/>
            <w:hideMark/>
          </w:tcPr>
          <w:p w14:paraId="1BDAA70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53.23</w:t>
            </w:r>
          </w:p>
        </w:tc>
        <w:tc>
          <w:tcPr>
            <w:tcW w:w="2860" w:type="dxa"/>
            <w:tcBorders>
              <w:top w:val="nil"/>
              <w:left w:val="nil"/>
              <w:bottom w:val="single" w:sz="4" w:space="0" w:color="auto"/>
              <w:right w:val="single" w:sz="4" w:space="0" w:color="auto"/>
            </w:tcBorders>
            <w:shd w:val="clear" w:color="auto" w:fill="auto"/>
            <w:noWrap/>
            <w:vAlign w:val="center"/>
            <w:hideMark/>
          </w:tcPr>
          <w:p w14:paraId="2E45A71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31.32</w:t>
            </w:r>
          </w:p>
        </w:tc>
        <w:tc>
          <w:tcPr>
            <w:tcW w:w="2085" w:type="dxa"/>
            <w:tcBorders>
              <w:top w:val="nil"/>
              <w:left w:val="nil"/>
              <w:bottom w:val="single" w:sz="4" w:space="0" w:color="auto"/>
              <w:right w:val="single" w:sz="4" w:space="0" w:color="auto"/>
            </w:tcBorders>
            <w:shd w:val="clear" w:color="auto" w:fill="auto"/>
            <w:vAlign w:val="center"/>
            <w:hideMark/>
          </w:tcPr>
          <w:p w14:paraId="4127A2AD"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0.18</w:t>
            </w:r>
          </w:p>
        </w:tc>
        <w:tc>
          <w:tcPr>
            <w:tcW w:w="1794" w:type="dxa"/>
            <w:tcBorders>
              <w:top w:val="nil"/>
              <w:left w:val="nil"/>
              <w:bottom w:val="single" w:sz="4" w:space="0" w:color="auto"/>
              <w:right w:val="single" w:sz="4" w:space="0" w:color="auto"/>
            </w:tcBorders>
            <w:shd w:val="clear" w:color="auto" w:fill="auto"/>
            <w:noWrap/>
            <w:vAlign w:val="center"/>
            <w:hideMark/>
          </w:tcPr>
          <w:p w14:paraId="28989C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25A3DB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308BAD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w:t>
            </w:r>
          </w:p>
        </w:tc>
        <w:tc>
          <w:tcPr>
            <w:tcW w:w="1014" w:type="dxa"/>
            <w:tcBorders>
              <w:top w:val="nil"/>
              <w:left w:val="nil"/>
              <w:bottom w:val="single" w:sz="4" w:space="0" w:color="auto"/>
              <w:right w:val="single" w:sz="4" w:space="0" w:color="auto"/>
            </w:tcBorders>
            <w:shd w:val="clear" w:color="auto" w:fill="auto"/>
            <w:noWrap/>
            <w:vAlign w:val="center"/>
            <w:hideMark/>
          </w:tcPr>
          <w:p w14:paraId="60F544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0+206.30</w:t>
            </w:r>
          </w:p>
        </w:tc>
        <w:tc>
          <w:tcPr>
            <w:tcW w:w="1209" w:type="dxa"/>
            <w:tcBorders>
              <w:top w:val="nil"/>
              <w:left w:val="nil"/>
              <w:bottom w:val="single" w:sz="4" w:space="0" w:color="auto"/>
              <w:right w:val="single" w:sz="4" w:space="0" w:color="auto"/>
            </w:tcBorders>
            <w:shd w:val="clear" w:color="auto" w:fill="auto"/>
            <w:noWrap/>
            <w:vAlign w:val="center"/>
            <w:hideMark/>
          </w:tcPr>
          <w:p w14:paraId="3C49CED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690963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22.43</w:t>
            </w:r>
          </w:p>
        </w:tc>
        <w:tc>
          <w:tcPr>
            <w:tcW w:w="1528" w:type="dxa"/>
            <w:tcBorders>
              <w:top w:val="nil"/>
              <w:left w:val="nil"/>
              <w:bottom w:val="single" w:sz="4" w:space="0" w:color="auto"/>
              <w:right w:val="single" w:sz="4" w:space="0" w:color="auto"/>
            </w:tcBorders>
            <w:shd w:val="clear" w:color="auto" w:fill="auto"/>
            <w:noWrap/>
            <w:vAlign w:val="center"/>
            <w:hideMark/>
          </w:tcPr>
          <w:p w14:paraId="23DEEDA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5.81</w:t>
            </w:r>
          </w:p>
        </w:tc>
        <w:tc>
          <w:tcPr>
            <w:tcW w:w="1987" w:type="dxa"/>
            <w:tcBorders>
              <w:top w:val="nil"/>
              <w:left w:val="nil"/>
              <w:bottom w:val="single" w:sz="4" w:space="0" w:color="auto"/>
              <w:right w:val="single" w:sz="4" w:space="0" w:color="auto"/>
            </w:tcBorders>
            <w:shd w:val="clear" w:color="auto" w:fill="auto"/>
            <w:noWrap/>
            <w:vAlign w:val="center"/>
            <w:hideMark/>
          </w:tcPr>
          <w:p w14:paraId="3A510D3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12.99</w:t>
            </w:r>
          </w:p>
        </w:tc>
        <w:tc>
          <w:tcPr>
            <w:tcW w:w="2860" w:type="dxa"/>
            <w:tcBorders>
              <w:top w:val="nil"/>
              <w:left w:val="nil"/>
              <w:bottom w:val="single" w:sz="4" w:space="0" w:color="auto"/>
              <w:right w:val="single" w:sz="4" w:space="0" w:color="auto"/>
            </w:tcBorders>
            <w:shd w:val="clear" w:color="auto" w:fill="auto"/>
            <w:noWrap/>
            <w:vAlign w:val="center"/>
            <w:hideMark/>
          </w:tcPr>
          <w:p w14:paraId="5275E5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9.23</w:t>
            </w:r>
          </w:p>
        </w:tc>
        <w:tc>
          <w:tcPr>
            <w:tcW w:w="2085" w:type="dxa"/>
            <w:tcBorders>
              <w:top w:val="nil"/>
              <w:left w:val="nil"/>
              <w:bottom w:val="single" w:sz="4" w:space="0" w:color="auto"/>
              <w:right w:val="single" w:sz="4" w:space="0" w:color="auto"/>
            </w:tcBorders>
            <w:shd w:val="clear" w:color="auto" w:fill="auto"/>
            <w:vAlign w:val="center"/>
            <w:hideMark/>
          </w:tcPr>
          <w:p w14:paraId="10049B9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0.24</w:t>
            </w:r>
          </w:p>
        </w:tc>
        <w:tc>
          <w:tcPr>
            <w:tcW w:w="1794" w:type="dxa"/>
            <w:tcBorders>
              <w:top w:val="nil"/>
              <w:left w:val="nil"/>
              <w:bottom w:val="single" w:sz="4" w:space="0" w:color="auto"/>
              <w:right w:val="single" w:sz="4" w:space="0" w:color="auto"/>
            </w:tcBorders>
            <w:shd w:val="clear" w:color="auto" w:fill="auto"/>
            <w:noWrap/>
            <w:vAlign w:val="center"/>
            <w:hideMark/>
          </w:tcPr>
          <w:p w14:paraId="1BD1955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E01F43A"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AFF32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w:t>
            </w:r>
          </w:p>
        </w:tc>
        <w:tc>
          <w:tcPr>
            <w:tcW w:w="1014" w:type="dxa"/>
            <w:tcBorders>
              <w:top w:val="nil"/>
              <w:left w:val="nil"/>
              <w:bottom w:val="single" w:sz="4" w:space="0" w:color="auto"/>
              <w:right w:val="single" w:sz="4" w:space="0" w:color="auto"/>
            </w:tcBorders>
            <w:shd w:val="clear" w:color="auto" w:fill="auto"/>
            <w:noWrap/>
            <w:vAlign w:val="center"/>
            <w:hideMark/>
          </w:tcPr>
          <w:p w14:paraId="5B303E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0+270.60</w:t>
            </w:r>
          </w:p>
        </w:tc>
        <w:tc>
          <w:tcPr>
            <w:tcW w:w="1209" w:type="dxa"/>
            <w:tcBorders>
              <w:top w:val="nil"/>
              <w:left w:val="nil"/>
              <w:bottom w:val="single" w:sz="4" w:space="0" w:color="auto"/>
              <w:right w:val="single" w:sz="4" w:space="0" w:color="auto"/>
            </w:tcBorders>
            <w:shd w:val="clear" w:color="auto" w:fill="auto"/>
            <w:noWrap/>
            <w:vAlign w:val="center"/>
            <w:hideMark/>
          </w:tcPr>
          <w:p w14:paraId="64D488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87897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23.23</w:t>
            </w:r>
          </w:p>
        </w:tc>
        <w:tc>
          <w:tcPr>
            <w:tcW w:w="1528" w:type="dxa"/>
            <w:tcBorders>
              <w:top w:val="nil"/>
              <w:left w:val="nil"/>
              <w:bottom w:val="single" w:sz="4" w:space="0" w:color="auto"/>
              <w:right w:val="single" w:sz="4" w:space="0" w:color="auto"/>
            </w:tcBorders>
            <w:shd w:val="clear" w:color="auto" w:fill="auto"/>
            <w:noWrap/>
            <w:vAlign w:val="center"/>
            <w:hideMark/>
          </w:tcPr>
          <w:p w14:paraId="554818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17.14</w:t>
            </w:r>
          </w:p>
        </w:tc>
        <w:tc>
          <w:tcPr>
            <w:tcW w:w="1987" w:type="dxa"/>
            <w:tcBorders>
              <w:top w:val="nil"/>
              <w:left w:val="nil"/>
              <w:bottom w:val="single" w:sz="4" w:space="0" w:color="auto"/>
              <w:right w:val="single" w:sz="4" w:space="0" w:color="auto"/>
            </w:tcBorders>
            <w:shd w:val="clear" w:color="auto" w:fill="auto"/>
            <w:noWrap/>
            <w:vAlign w:val="center"/>
            <w:hideMark/>
          </w:tcPr>
          <w:p w14:paraId="49E2CDF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31.34</w:t>
            </w:r>
          </w:p>
        </w:tc>
        <w:tc>
          <w:tcPr>
            <w:tcW w:w="2860" w:type="dxa"/>
            <w:tcBorders>
              <w:top w:val="nil"/>
              <w:left w:val="nil"/>
              <w:bottom w:val="single" w:sz="4" w:space="0" w:color="auto"/>
              <w:right w:val="single" w:sz="4" w:space="0" w:color="auto"/>
            </w:tcBorders>
            <w:shd w:val="clear" w:color="auto" w:fill="auto"/>
            <w:noWrap/>
            <w:vAlign w:val="center"/>
            <w:hideMark/>
          </w:tcPr>
          <w:p w14:paraId="1D0430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18.86</w:t>
            </w:r>
          </w:p>
        </w:tc>
        <w:tc>
          <w:tcPr>
            <w:tcW w:w="2085" w:type="dxa"/>
            <w:tcBorders>
              <w:top w:val="nil"/>
              <w:left w:val="nil"/>
              <w:bottom w:val="single" w:sz="4" w:space="0" w:color="auto"/>
              <w:right w:val="single" w:sz="4" w:space="0" w:color="auto"/>
            </w:tcBorders>
            <w:shd w:val="clear" w:color="auto" w:fill="auto"/>
            <w:vAlign w:val="center"/>
            <w:hideMark/>
          </w:tcPr>
          <w:p w14:paraId="44B4732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0.29</w:t>
            </w:r>
          </w:p>
        </w:tc>
        <w:tc>
          <w:tcPr>
            <w:tcW w:w="1794" w:type="dxa"/>
            <w:tcBorders>
              <w:top w:val="nil"/>
              <w:left w:val="nil"/>
              <w:bottom w:val="single" w:sz="4" w:space="0" w:color="auto"/>
              <w:right w:val="single" w:sz="4" w:space="0" w:color="auto"/>
            </w:tcBorders>
            <w:shd w:val="clear" w:color="auto" w:fill="auto"/>
            <w:noWrap/>
            <w:vAlign w:val="center"/>
            <w:hideMark/>
          </w:tcPr>
          <w:p w14:paraId="59B3B3B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B45133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C034E3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C8</w:t>
            </w:r>
          </w:p>
        </w:tc>
        <w:tc>
          <w:tcPr>
            <w:tcW w:w="1014" w:type="dxa"/>
            <w:tcBorders>
              <w:top w:val="nil"/>
              <w:left w:val="nil"/>
              <w:bottom w:val="single" w:sz="4" w:space="0" w:color="auto"/>
              <w:right w:val="single" w:sz="4" w:space="0" w:color="auto"/>
            </w:tcBorders>
            <w:shd w:val="clear" w:color="auto" w:fill="auto"/>
            <w:noWrap/>
            <w:vAlign w:val="center"/>
            <w:hideMark/>
          </w:tcPr>
          <w:p w14:paraId="75DCFC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0+319.92</w:t>
            </w:r>
          </w:p>
        </w:tc>
        <w:tc>
          <w:tcPr>
            <w:tcW w:w="1209" w:type="dxa"/>
            <w:tcBorders>
              <w:top w:val="nil"/>
              <w:left w:val="nil"/>
              <w:bottom w:val="single" w:sz="4" w:space="0" w:color="auto"/>
              <w:right w:val="single" w:sz="4" w:space="0" w:color="auto"/>
            </w:tcBorders>
            <w:shd w:val="clear" w:color="auto" w:fill="auto"/>
            <w:noWrap/>
            <w:vAlign w:val="center"/>
            <w:hideMark/>
          </w:tcPr>
          <w:p w14:paraId="39C64D1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78922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23.23</w:t>
            </w:r>
          </w:p>
        </w:tc>
        <w:tc>
          <w:tcPr>
            <w:tcW w:w="1528" w:type="dxa"/>
            <w:tcBorders>
              <w:top w:val="nil"/>
              <w:left w:val="nil"/>
              <w:bottom w:val="single" w:sz="4" w:space="0" w:color="auto"/>
              <w:right w:val="single" w:sz="4" w:space="0" w:color="auto"/>
            </w:tcBorders>
            <w:shd w:val="clear" w:color="auto" w:fill="auto"/>
            <w:noWrap/>
            <w:vAlign w:val="center"/>
            <w:hideMark/>
          </w:tcPr>
          <w:p w14:paraId="330FE2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8.45</w:t>
            </w:r>
          </w:p>
        </w:tc>
        <w:tc>
          <w:tcPr>
            <w:tcW w:w="1987" w:type="dxa"/>
            <w:tcBorders>
              <w:top w:val="nil"/>
              <w:left w:val="nil"/>
              <w:bottom w:val="single" w:sz="4" w:space="0" w:color="auto"/>
              <w:right w:val="single" w:sz="4" w:space="0" w:color="auto"/>
            </w:tcBorders>
            <w:shd w:val="clear" w:color="auto" w:fill="auto"/>
            <w:noWrap/>
            <w:vAlign w:val="center"/>
            <w:hideMark/>
          </w:tcPr>
          <w:p w14:paraId="035F27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11.68</w:t>
            </w:r>
          </w:p>
        </w:tc>
        <w:tc>
          <w:tcPr>
            <w:tcW w:w="2860" w:type="dxa"/>
            <w:tcBorders>
              <w:top w:val="nil"/>
              <w:left w:val="nil"/>
              <w:bottom w:val="single" w:sz="4" w:space="0" w:color="auto"/>
              <w:right w:val="single" w:sz="4" w:space="0" w:color="auto"/>
            </w:tcBorders>
            <w:shd w:val="clear" w:color="auto" w:fill="auto"/>
            <w:noWrap/>
            <w:vAlign w:val="center"/>
            <w:hideMark/>
          </w:tcPr>
          <w:p w14:paraId="747AFDC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6.27</w:t>
            </w:r>
          </w:p>
        </w:tc>
        <w:tc>
          <w:tcPr>
            <w:tcW w:w="2085" w:type="dxa"/>
            <w:tcBorders>
              <w:top w:val="nil"/>
              <w:left w:val="nil"/>
              <w:bottom w:val="single" w:sz="4" w:space="0" w:color="auto"/>
              <w:right w:val="single" w:sz="4" w:space="0" w:color="auto"/>
            </w:tcBorders>
            <w:shd w:val="clear" w:color="auto" w:fill="auto"/>
            <w:vAlign w:val="center"/>
            <w:hideMark/>
          </w:tcPr>
          <w:p w14:paraId="2D661EB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1.28</w:t>
            </w:r>
          </w:p>
        </w:tc>
        <w:tc>
          <w:tcPr>
            <w:tcW w:w="1794" w:type="dxa"/>
            <w:tcBorders>
              <w:top w:val="nil"/>
              <w:left w:val="nil"/>
              <w:bottom w:val="single" w:sz="4" w:space="0" w:color="auto"/>
              <w:right w:val="single" w:sz="4" w:space="0" w:color="auto"/>
            </w:tcBorders>
            <w:shd w:val="clear" w:color="auto" w:fill="auto"/>
            <w:noWrap/>
            <w:vAlign w:val="center"/>
            <w:hideMark/>
          </w:tcPr>
          <w:p w14:paraId="41B6576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8A64C2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3FE1EC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C9</w:t>
            </w:r>
          </w:p>
        </w:tc>
        <w:tc>
          <w:tcPr>
            <w:tcW w:w="1014" w:type="dxa"/>
            <w:tcBorders>
              <w:top w:val="nil"/>
              <w:left w:val="nil"/>
              <w:bottom w:val="single" w:sz="4" w:space="0" w:color="auto"/>
              <w:right w:val="single" w:sz="4" w:space="0" w:color="auto"/>
            </w:tcBorders>
            <w:shd w:val="clear" w:color="auto" w:fill="auto"/>
            <w:noWrap/>
            <w:vAlign w:val="center"/>
            <w:hideMark/>
          </w:tcPr>
          <w:p w14:paraId="76EFD2A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0+380.16</w:t>
            </w:r>
          </w:p>
        </w:tc>
        <w:tc>
          <w:tcPr>
            <w:tcW w:w="1209" w:type="dxa"/>
            <w:tcBorders>
              <w:top w:val="nil"/>
              <w:left w:val="nil"/>
              <w:bottom w:val="single" w:sz="4" w:space="0" w:color="auto"/>
              <w:right w:val="single" w:sz="4" w:space="0" w:color="auto"/>
            </w:tcBorders>
            <w:shd w:val="clear" w:color="auto" w:fill="auto"/>
            <w:noWrap/>
            <w:vAlign w:val="center"/>
            <w:hideMark/>
          </w:tcPr>
          <w:p w14:paraId="6970E4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B0187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23.23</w:t>
            </w:r>
          </w:p>
        </w:tc>
        <w:tc>
          <w:tcPr>
            <w:tcW w:w="1528" w:type="dxa"/>
            <w:tcBorders>
              <w:top w:val="nil"/>
              <w:left w:val="nil"/>
              <w:bottom w:val="single" w:sz="4" w:space="0" w:color="auto"/>
              <w:right w:val="single" w:sz="4" w:space="0" w:color="auto"/>
            </w:tcBorders>
            <w:shd w:val="clear" w:color="auto" w:fill="auto"/>
            <w:noWrap/>
            <w:vAlign w:val="center"/>
            <w:hideMark/>
          </w:tcPr>
          <w:p w14:paraId="74B844B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w:t>
            </w:r>
          </w:p>
        </w:tc>
        <w:tc>
          <w:tcPr>
            <w:tcW w:w="1987" w:type="dxa"/>
            <w:tcBorders>
              <w:top w:val="nil"/>
              <w:left w:val="nil"/>
              <w:bottom w:val="single" w:sz="4" w:space="0" w:color="auto"/>
              <w:right w:val="single" w:sz="4" w:space="0" w:color="auto"/>
            </w:tcBorders>
            <w:shd w:val="clear" w:color="auto" w:fill="auto"/>
            <w:noWrap/>
            <w:vAlign w:val="center"/>
            <w:hideMark/>
          </w:tcPr>
          <w:p w14:paraId="5C310D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5.52</w:t>
            </w:r>
          </w:p>
        </w:tc>
        <w:tc>
          <w:tcPr>
            <w:tcW w:w="2860" w:type="dxa"/>
            <w:tcBorders>
              <w:top w:val="nil"/>
              <w:left w:val="nil"/>
              <w:bottom w:val="single" w:sz="4" w:space="0" w:color="auto"/>
              <w:right w:val="single" w:sz="4" w:space="0" w:color="auto"/>
            </w:tcBorders>
            <w:shd w:val="clear" w:color="auto" w:fill="auto"/>
            <w:noWrap/>
            <w:vAlign w:val="center"/>
            <w:hideMark/>
          </w:tcPr>
          <w:p w14:paraId="60CE8D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4.30</w:t>
            </w:r>
          </w:p>
        </w:tc>
        <w:tc>
          <w:tcPr>
            <w:tcW w:w="2085" w:type="dxa"/>
            <w:tcBorders>
              <w:top w:val="nil"/>
              <w:left w:val="nil"/>
              <w:bottom w:val="single" w:sz="4" w:space="0" w:color="auto"/>
              <w:right w:val="single" w:sz="4" w:space="0" w:color="auto"/>
            </w:tcBorders>
            <w:shd w:val="clear" w:color="auto" w:fill="auto"/>
            <w:vAlign w:val="center"/>
            <w:hideMark/>
          </w:tcPr>
          <w:p w14:paraId="6F0BE9CA"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0.30</w:t>
            </w:r>
          </w:p>
        </w:tc>
        <w:tc>
          <w:tcPr>
            <w:tcW w:w="1794" w:type="dxa"/>
            <w:tcBorders>
              <w:top w:val="nil"/>
              <w:left w:val="nil"/>
              <w:bottom w:val="single" w:sz="4" w:space="0" w:color="auto"/>
              <w:right w:val="single" w:sz="4" w:space="0" w:color="auto"/>
            </w:tcBorders>
            <w:shd w:val="clear" w:color="auto" w:fill="auto"/>
            <w:noWrap/>
            <w:vAlign w:val="center"/>
            <w:hideMark/>
          </w:tcPr>
          <w:p w14:paraId="3714EB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CE53B5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EC4F8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C10</w:t>
            </w:r>
          </w:p>
        </w:tc>
        <w:tc>
          <w:tcPr>
            <w:tcW w:w="1014" w:type="dxa"/>
            <w:tcBorders>
              <w:top w:val="nil"/>
              <w:left w:val="nil"/>
              <w:bottom w:val="single" w:sz="4" w:space="0" w:color="auto"/>
              <w:right w:val="single" w:sz="4" w:space="0" w:color="auto"/>
            </w:tcBorders>
            <w:shd w:val="clear" w:color="auto" w:fill="auto"/>
            <w:noWrap/>
            <w:vAlign w:val="center"/>
            <w:hideMark/>
          </w:tcPr>
          <w:p w14:paraId="45886DA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0+403.51</w:t>
            </w:r>
          </w:p>
        </w:tc>
        <w:tc>
          <w:tcPr>
            <w:tcW w:w="1209" w:type="dxa"/>
            <w:tcBorders>
              <w:top w:val="nil"/>
              <w:left w:val="nil"/>
              <w:bottom w:val="single" w:sz="4" w:space="0" w:color="auto"/>
              <w:right w:val="single" w:sz="4" w:space="0" w:color="auto"/>
            </w:tcBorders>
            <w:shd w:val="clear" w:color="auto" w:fill="auto"/>
            <w:noWrap/>
            <w:vAlign w:val="center"/>
            <w:hideMark/>
          </w:tcPr>
          <w:p w14:paraId="1DE3F3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CF84FB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22.43</w:t>
            </w:r>
          </w:p>
        </w:tc>
        <w:tc>
          <w:tcPr>
            <w:tcW w:w="1528" w:type="dxa"/>
            <w:tcBorders>
              <w:top w:val="nil"/>
              <w:left w:val="nil"/>
              <w:bottom w:val="single" w:sz="4" w:space="0" w:color="auto"/>
              <w:right w:val="single" w:sz="4" w:space="0" w:color="auto"/>
            </w:tcBorders>
            <w:shd w:val="clear" w:color="auto" w:fill="auto"/>
            <w:noWrap/>
            <w:vAlign w:val="center"/>
            <w:hideMark/>
          </w:tcPr>
          <w:p w14:paraId="6D1816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1.14</w:t>
            </w:r>
          </w:p>
        </w:tc>
        <w:tc>
          <w:tcPr>
            <w:tcW w:w="1987" w:type="dxa"/>
            <w:tcBorders>
              <w:top w:val="nil"/>
              <w:left w:val="nil"/>
              <w:bottom w:val="single" w:sz="4" w:space="0" w:color="auto"/>
              <w:right w:val="single" w:sz="4" w:space="0" w:color="auto"/>
            </w:tcBorders>
            <w:shd w:val="clear" w:color="auto" w:fill="auto"/>
            <w:noWrap/>
            <w:vAlign w:val="center"/>
            <w:hideMark/>
          </w:tcPr>
          <w:p w14:paraId="501B44A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5.16</w:t>
            </w:r>
          </w:p>
        </w:tc>
        <w:tc>
          <w:tcPr>
            <w:tcW w:w="2860" w:type="dxa"/>
            <w:tcBorders>
              <w:top w:val="nil"/>
              <w:left w:val="nil"/>
              <w:bottom w:val="single" w:sz="4" w:space="0" w:color="auto"/>
              <w:right w:val="single" w:sz="4" w:space="0" w:color="auto"/>
            </w:tcBorders>
            <w:shd w:val="clear" w:color="auto" w:fill="auto"/>
            <w:noWrap/>
            <w:vAlign w:val="center"/>
            <w:hideMark/>
          </w:tcPr>
          <w:p w14:paraId="4124E6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4.45</w:t>
            </w:r>
          </w:p>
        </w:tc>
        <w:tc>
          <w:tcPr>
            <w:tcW w:w="2085" w:type="dxa"/>
            <w:tcBorders>
              <w:top w:val="nil"/>
              <w:left w:val="nil"/>
              <w:bottom w:val="single" w:sz="4" w:space="0" w:color="auto"/>
              <w:right w:val="single" w:sz="4" w:space="0" w:color="auto"/>
            </w:tcBorders>
            <w:shd w:val="clear" w:color="auto" w:fill="auto"/>
            <w:vAlign w:val="center"/>
            <w:hideMark/>
          </w:tcPr>
          <w:p w14:paraId="3FAC7D3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0.07</w:t>
            </w:r>
          </w:p>
        </w:tc>
        <w:tc>
          <w:tcPr>
            <w:tcW w:w="1794" w:type="dxa"/>
            <w:tcBorders>
              <w:top w:val="nil"/>
              <w:left w:val="nil"/>
              <w:bottom w:val="single" w:sz="4" w:space="0" w:color="auto"/>
              <w:right w:val="single" w:sz="4" w:space="0" w:color="auto"/>
            </w:tcBorders>
            <w:shd w:val="clear" w:color="auto" w:fill="auto"/>
            <w:noWrap/>
            <w:vAlign w:val="center"/>
            <w:hideMark/>
          </w:tcPr>
          <w:p w14:paraId="574BAAD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21484AB"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121640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C11</w:t>
            </w:r>
          </w:p>
        </w:tc>
        <w:tc>
          <w:tcPr>
            <w:tcW w:w="1014" w:type="dxa"/>
            <w:tcBorders>
              <w:top w:val="nil"/>
              <w:left w:val="nil"/>
              <w:bottom w:val="single" w:sz="4" w:space="0" w:color="auto"/>
              <w:right w:val="single" w:sz="4" w:space="0" w:color="auto"/>
            </w:tcBorders>
            <w:shd w:val="clear" w:color="auto" w:fill="auto"/>
            <w:noWrap/>
            <w:vAlign w:val="center"/>
            <w:hideMark/>
          </w:tcPr>
          <w:p w14:paraId="09070C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0+442.21</w:t>
            </w:r>
          </w:p>
        </w:tc>
        <w:tc>
          <w:tcPr>
            <w:tcW w:w="1209" w:type="dxa"/>
            <w:tcBorders>
              <w:top w:val="nil"/>
              <w:left w:val="nil"/>
              <w:bottom w:val="single" w:sz="4" w:space="0" w:color="auto"/>
              <w:right w:val="single" w:sz="4" w:space="0" w:color="auto"/>
            </w:tcBorders>
            <w:shd w:val="clear" w:color="auto" w:fill="auto"/>
            <w:noWrap/>
            <w:vAlign w:val="center"/>
            <w:hideMark/>
          </w:tcPr>
          <w:p w14:paraId="6E7B42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9AB02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22.43</w:t>
            </w:r>
          </w:p>
        </w:tc>
        <w:tc>
          <w:tcPr>
            <w:tcW w:w="1528" w:type="dxa"/>
            <w:tcBorders>
              <w:top w:val="nil"/>
              <w:left w:val="nil"/>
              <w:bottom w:val="single" w:sz="4" w:space="0" w:color="auto"/>
              <w:right w:val="single" w:sz="4" w:space="0" w:color="auto"/>
            </w:tcBorders>
            <w:shd w:val="clear" w:color="auto" w:fill="auto"/>
            <w:noWrap/>
            <w:vAlign w:val="center"/>
            <w:hideMark/>
          </w:tcPr>
          <w:p w14:paraId="009083C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14.77</w:t>
            </w:r>
          </w:p>
        </w:tc>
        <w:tc>
          <w:tcPr>
            <w:tcW w:w="1987" w:type="dxa"/>
            <w:tcBorders>
              <w:top w:val="nil"/>
              <w:left w:val="nil"/>
              <w:bottom w:val="single" w:sz="4" w:space="0" w:color="auto"/>
              <w:right w:val="single" w:sz="4" w:space="0" w:color="auto"/>
            </w:tcBorders>
            <w:shd w:val="clear" w:color="auto" w:fill="auto"/>
            <w:noWrap/>
            <w:vAlign w:val="center"/>
            <w:hideMark/>
          </w:tcPr>
          <w:p w14:paraId="431C1FF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33.38</w:t>
            </w:r>
          </w:p>
        </w:tc>
        <w:tc>
          <w:tcPr>
            <w:tcW w:w="2860" w:type="dxa"/>
            <w:tcBorders>
              <w:top w:val="nil"/>
              <w:left w:val="nil"/>
              <w:bottom w:val="single" w:sz="4" w:space="0" w:color="auto"/>
              <w:right w:val="single" w:sz="4" w:space="0" w:color="auto"/>
            </w:tcBorders>
            <w:shd w:val="clear" w:color="auto" w:fill="auto"/>
            <w:noWrap/>
            <w:vAlign w:val="center"/>
            <w:hideMark/>
          </w:tcPr>
          <w:p w14:paraId="29041D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2085" w:type="dxa"/>
            <w:tcBorders>
              <w:top w:val="nil"/>
              <w:left w:val="nil"/>
              <w:bottom w:val="single" w:sz="4" w:space="0" w:color="auto"/>
              <w:right w:val="single" w:sz="4" w:space="0" w:color="auto"/>
            </w:tcBorders>
            <w:shd w:val="clear" w:color="auto" w:fill="auto"/>
            <w:vAlign w:val="center"/>
            <w:hideMark/>
          </w:tcPr>
          <w:p w14:paraId="1DF3695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0.13</w:t>
            </w:r>
          </w:p>
        </w:tc>
        <w:tc>
          <w:tcPr>
            <w:tcW w:w="1794" w:type="dxa"/>
            <w:tcBorders>
              <w:top w:val="nil"/>
              <w:left w:val="nil"/>
              <w:bottom w:val="single" w:sz="4" w:space="0" w:color="auto"/>
              <w:right w:val="single" w:sz="4" w:space="0" w:color="auto"/>
            </w:tcBorders>
            <w:shd w:val="clear" w:color="auto" w:fill="auto"/>
            <w:noWrap/>
            <w:vAlign w:val="center"/>
            <w:hideMark/>
          </w:tcPr>
          <w:p w14:paraId="1E1BF8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16A42D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8326F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C12</w:t>
            </w:r>
          </w:p>
        </w:tc>
        <w:tc>
          <w:tcPr>
            <w:tcW w:w="1014" w:type="dxa"/>
            <w:tcBorders>
              <w:top w:val="nil"/>
              <w:left w:val="nil"/>
              <w:bottom w:val="single" w:sz="4" w:space="0" w:color="auto"/>
              <w:right w:val="single" w:sz="4" w:space="0" w:color="auto"/>
            </w:tcBorders>
            <w:shd w:val="clear" w:color="auto" w:fill="auto"/>
            <w:noWrap/>
            <w:vAlign w:val="center"/>
            <w:hideMark/>
          </w:tcPr>
          <w:p w14:paraId="21E7E5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0+527.67</w:t>
            </w:r>
          </w:p>
        </w:tc>
        <w:tc>
          <w:tcPr>
            <w:tcW w:w="1209" w:type="dxa"/>
            <w:tcBorders>
              <w:top w:val="nil"/>
              <w:left w:val="nil"/>
              <w:bottom w:val="single" w:sz="4" w:space="0" w:color="auto"/>
              <w:right w:val="single" w:sz="4" w:space="0" w:color="auto"/>
            </w:tcBorders>
            <w:shd w:val="clear" w:color="auto" w:fill="auto"/>
            <w:noWrap/>
            <w:vAlign w:val="center"/>
            <w:hideMark/>
          </w:tcPr>
          <w:p w14:paraId="585F5CF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D7D85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22.59</w:t>
            </w:r>
          </w:p>
        </w:tc>
        <w:tc>
          <w:tcPr>
            <w:tcW w:w="1528" w:type="dxa"/>
            <w:tcBorders>
              <w:top w:val="nil"/>
              <w:left w:val="nil"/>
              <w:bottom w:val="single" w:sz="4" w:space="0" w:color="auto"/>
              <w:right w:val="single" w:sz="4" w:space="0" w:color="auto"/>
            </w:tcBorders>
            <w:shd w:val="clear" w:color="auto" w:fill="auto"/>
            <w:noWrap/>
            <w:vAlign w:val="center"/>
            <w:hideMark/>
          </w:tcPr>
          <w:p w14:paraId="336E0A8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16.00</w:t>
            </w:r>
          </w:p>
        </w:tc>
        <w:tc>
          <w:tcPr>
            <w:tcW w:w="1987" w:type="dxa"/>
            <w:tcBorders>
              <w:top w:val="nil"/>
              <w:left w:val="nil"/>
              <w:bottom w:val="single" w:sz="4" w:space="0" w:color="auto"/>
              <w:right w:val="single" w:sz="4" w:space="0" w:color="auto"/>
            </w:tcBorders>
            <w:shd w:val="clear" w:color="auto" w:fill="auto"/>
            <w:noWrap/>
            <w:vAlign w:val="center"/>
            <w:hideMark/>
          </w:tcPr>
          <w:p w14:paraId="1F9760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27.54</w:t>
            </w:r>
          </w:p>
        </w:tc>
        <w:tc>
          <w:tcPr>
            <w:tcW w:w="2860" w:type="dxa"/>
            <w:tcBorders>
              <w:top w:val="nil"/>
              <w:left w:val="nil"/>
              <w:bottom w:val="single" w:sz="4" w:space="0" w:color="auto"/>
              <w:right w:val="single" w:sz="4" w:space="0" w:color="auto"/>
            </w:tcBorders>
            <w:shd w:val="clear" w:color="auto" w:fill="auto"/>
            <w:noWrap/>
            <w:vAlign w:val="center"/>
            <w:hideMark/>
          </w:tcPr>
          <w:p w14:paraId="0D6FE8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16.10</w:t>
            </w:r>
          </w:p>
        </w:tc>
        <w:tc>
          <w:tcPr>
            <w:tcW w:w="2085" w:type="dxa"/>
            <w:tcBorders>
              <w:top w:val="nil"/>
              <w:left w:val="nil"/>
              <w:bottom w:val="single" w:sz="4" w:space="0" w:color="auto"/>
              <w:right w:val="single" w:sz="4" w:space="0" w:color="auto"/>
            </w:tcBorders>
            <w:shd w:val="clear" w:color="auto" w:fill="auto"/>
            <w:vAlign w:val="center"/>
            <w:hideMark/>
          </w:tcPr>
          <w:p w14:paraId="192BF22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0.34</w:t>
            </w:r>
          </w:p>
        </w:tc>
        <w:tc>
          <w:tcPr>
            <w:tcW w:w="1794" w:type="dxa"/>
            <w:tcBorders>
              <w:top w:val="nil"/>
              <w:left w:val="nil"/>
              <w:bottom w:val="single" w:sz="4" w:space="0" w:color="auto"/>
              <w:right w:val="single" w:sz="4" w:space="0" w:color="auto"/>
            </w:tcBorders>
            <w:shd w:val="clear" w:color="auto" w:fill="auto"/>
            <w:noWrap/>
            <w:vAlign w:val="center"/>
            <w:hideMark/>
          </w:tcPr>
          <w:p w14:paraId="45F48A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E384DF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49281D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C13</w:t>
            </w:r>
          </w:p>
        </w:tc>
        <w:tc>
          <w:tcPr>
            <w:tcW w:w="1014" w:type="dxa"/>
            <w:tcBorders>
              <w:top w:val="nil"/>
              <w:left w:val="nil"/>
              <w:bottom w:val="single" w:sz="4" w:space="0" w:color="auto"/>
              <w:right w:val="single" w:sz="4" w:space="0" w:color="auto"/>
            </w:tcBorders>
            <w:shd w:val="clear" w:color="auto" w:fill="auto"/>
            <w:noWrap/>
            <w:vAlign w:val="center"/>
            <w:hideMark/>
          </w:tcPr>
          <w:p w14:paraId="338C62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0+561.95</w:t>
            </w:r>
          </w:p>
        </w:tc>
        <w:tc>
          <w:tcPr>
            <w:tcW w:w="1209" w:type="dxa"/>
            <w:tcBorders>
              <w:top w:val="nil"/>
              <w:left w:val="nil"/>
              <w:bottom w:val="single" w:sz="4" w:space="0" w:color="auto"/>
              <w:right w:val="single" w:sz="4" w:space="0" w:color="auto"/>
            </w:tcBorders>
            <w:shd w:val="clear" w:color="auto" w:fill="auto"/>
            <w:noWrap/>
            <w:vAlign w:val="center"/>
            <w:hideMark/>
          </w:tcPr>
          <w:p w14:paraId="2BBC43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07501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22.46</w:t>
            </w:r>
          </w:p>
        </w:tc>
        <w:tc>
          <w:tcPr>
            <w:tcW w:w="1528" w:type="dxa"/>
            <w:tcBorders>
              <w:top w:val="nil"/>
              <w:left w:val="nil"/>
              <w:bottom w:val="single" w:sz="4" w:space="0" w:color="auto"/>
              <w:right w:val="single" w:sz="4" w:space="0" w:color="auto"/>
            </w:tcBorders>
            <w:shd w:val="clear" w:color="auto" w:fill="auto"/>
            <w:noWrap/>
            <w:vAlign w:val="center"/>
            <w:hideMark/>
          </w:tcPr>
          <w:p w14:paraId="53C75A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1.74</w:t>
            </w:r>
          </w:p>
        </w:tc>
        <w:tc>
          <w:tcPr>
            <w:tcW w:w="1987" w:type="dxa"/>
            <w:tcBorders>
              <w:top w:val="nil"/>
              <w:left w:val="nil"/>
              <w:bottom w:val="single" w:sz="4" w:space="0" w:color="auto"/>
              <w:right w:val="single" w:sz="4" w:space="0" w:color="auto"/>
            </w:tcBorders>
            <w:shd w:val="clear" w:color="auto" w:fill="auto"/>
            <w:noWrap/>
            <w:vAlign w:val="center"/>
            <w:hideMark/>
          </w:tcPr>
          <w:p w14:paraId="21D85F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3.64</w:t>
            </w:r>
          </w:p>
        </w:tc>
        <w:tc>
          <w:tcPr>
            <w:tcW w:w="2860" w:type="dxa"/>
            <w:tcBorders>
              <w:top w:val="nil"/>
              <w:left w:val="nil"/>
              <w:bottom w:val="single" w:sz="4" w:space="0" w:color="auto"/>
              <w:right w:val="single" w:sz="4" w:space="0" w:color="auto"/>
            </w:tcBorders>
            <w:shd w:val="clear" w:color="auto" w:fill="auto"/>
            <w:noWrap/>
            <w:vAlign w:val="center"/>
            <w:hideMark/>
          </w:tcPr>
          <w:p w14:paraId="04DE2D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2.56</w:t>
            </w:r>
          </w:p>
        </w:tc>
        <w:tc>
          <w:tcPr>
            <w:tcW w:w="2085" w:type="dxa"/>
            <w:tcBorders>
              <w:top w:val="nil"/>
              <w:left w:val="nil"/>
              <w:bottom w:val="single" w:sz="4" w:space="0" w:color="auto"/>
              <w:right w:val="single" w:sz="4" w:space="0" w:color="auto"/>
            </w:tcBorders>
            <w:shd w:val="clear" w:color="auto" w:fill="auto"/>
            <w:vAlign w:val="center"/>
            <w:hideMark/>
          </w:tcPr>
          <w:p w14:paraId="5A8299C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0.94</w:t>
            </w:r>
          </w:p>
        </w:tc>
        <w:tc>
          <w:tcPr>
            <w:tcW w:w="1794" w:type="dxa"/>
            <w:tcBorders>
              <w:top w:val="nil"/>
              <w:left w:val="nil"/>
              <w:bottom w:val="single" w:sz="4" w:space="0" w:color="auto"/>
              <w:right w:val="single" w:sz="4" w:space="0" w:color="auto"/>
            </w:tcBorders>
            <w:shd w:val="clear" w:color="auto" w:fill="auto"/>
            <w:noWrap/>
            <w:vAlign w:val="center"/>
            <w:hideMark/>
          </w:tcPr>
          <w:p w14:paraId="5F522A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1A89E65"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113497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C14</w:t>
            </w:r>
          </w:p>
        </w:tc>
        <w:tc>
          <w:tcPr>
            <w:tcW w:w="1014" w:type="dxa"/>
            <w:tcBorders>
              <w:top w:val="nil"/>
              <w:left w:val="nil"/>
              <w:bottom w:val="single" w:sz="4" w:space="0" w:color="auto"/>
              <w:right w:val="single" w:sz="4" w:space="0" w:color="auto"/>
            </w:tcBorders>
            <w:shd w:val="clear" w:color="auto" w:fill="auto"/>
            <w:noWrap/>
            <w:vAlign w:val="center"/>
            <w:hideMark/>
          </w:tcPr>
          <w:p w14:paraId="5BF6C43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0+601.11</w:t>
            </w:r>
          </w:p>
        </w:tc>
        <w:tc>
          <w:tcPr>
            <w:tcW w:w="1209" w:type="dxa"/>
            <w:tcBorders>
              <w:top w:val="nil"/>
              <w:left w:val="nil"/>
              <w:bottom w:val="single" w:sz="4" w:space="0" w:color="auto"/>
              <w:right w:val="single" w:sz="4" w:space="0" w:color="auto"/>
            </w:tcBorders>
            <w:shd w:val="clear" w:color="auto" w:fill="auto"/>
            <w:noWrap/>
            <w:vAlign w:val="center"/>
            <w:hideMark/>
          </w:tcPr>
          <w:p w14:paraId="24D2EF6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B369A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22.46</w:t>
            </w:r>
          </w:p>
        </w:tc>
        <w:tc>
          <w:tcPr>
            <w:tcW w:w="1528" w:type="dxa"/>
            <w:tcBorders>
              <w:top w:val="nil"/>
              <w:left w:val="nil"/>
              <w:bottom w:val="single" w:sz="4" w:space="0" w:color="auto"/>
              <w:right w:val="single" w:sz="4" w:space="0" w:color="auto"/>
            </w:tcBorders>
            <w:shd w:val="clear" w:color="auto" w:fill="auto"/>
            <w:noWrap/>
            <w:vAlign w:val="center"/>
            <w:hideMark/>
          </w:tcPr>
          <w:p w14:paraId="08C2E2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0.79</w:t>
            </w:r>
          </w:p>
        </w:tc>
        <w:tc>
          <w:tcPr>
            <w:tcW w:w="1987" w:type="dxa"/>
            <w:tcBorders>
              <w:top w:val="nil"/>
              <w:left w:val="nil"/>
              <w:bottom w:val="single" w:sz="4" w:space="0" w:color="auto"/>
              <w:right w:val="single" w:sz="4" w:space="0" w:color="auto"/>
            </w:tcBorders>
            <w:shd w:val="clear" w:color="auto" w:fill="auto"/>
            <w:noWrap/>
            <w:vAlign w:val="center"/>
            <w:hideMark/>
          </w:tcPr>
          <w:p w14:paraId="376FFA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2.87</w:t>
            </w:r>
          </w:p>
        </w:tc>
        <w:tc>
          <w:tcPr>
            <w:tcW w:w="2860" w:type="dxa"/>
            <w:tcBorders>
              <w:top w:val="nil"/>
              <w:left w:val="nil"/>
              <w:bottom w:val="single" w:sz="4" w:space="0" w:color="auto"/>
              <w:right w:val="single" w:sz="4" w:space="0" w:color="auto"/>
            </w:tcBorders>
            <w:shd w:val="clear" w:color="auto" w:fill="auto"/>
            <w:noWrap/>
            <w:vAlign w:val="center"/>
            <w:hideMark/>
          </w:tcPr>
          <w:p w14:paraId="5DEE28A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2.37</w:t>
            </w:r>
          </w:p>
        </w:tc>
        <w:tc>
          <w:tcPr>
            <w:tcW w:w="2085" w:type="dxa"/>
            <w:tcBorders>
              <w:top w:val="nil"/>
              <w:left w:val="nil"/>
              <w:bottom w:val="single" w:sz="4" w:space="0" w:color="auto"/>
              <w:right w:val="single" w:sz="4" w:space="0" w:color="auto"/>
            </w:tcBorders>
            <w:shd w:val="clear" w:color="auto" w:fill="auto"/>
            <w:vAlign w:val="center"/>
            <w:hideMark/>
          </w:tcPr>
          <w:p w14:paraId="149B9EA3"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0.22</w:t>
            </w:r>
          </w:p>
        </w:tc>
        <w:tc>
          <w:tcPr>
            <w:tcW w:w="1794" w:type="dxa"/>
            <w:tcBorders>
              <w:top w:val="nil"/>
              <w:left w:val="nil"/>
              <w:bottom w:val="single" w:sz="4" w:space="0" w:color="auto"/>
              <w:right w:val="single" w:sz="4" w:space="0" w:color="auto"/>
            </w:tcBorders>
            <w:shd w:val="clear" w:color="auto" w:fill="auto"/>
            <w:noWrap/>
            <w:vAlign w:val="center"/>
            <w:hideMark/>
          </w:tcPr>
          <w:p w14:paraId="31219D9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6AB00E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CD18D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C15</w:t>
            </w:r>
          </w:p>
        </w:tc>
        <w:tc>
          <w:tcPr>
            <w:tcW w:w="1014" w:type="dxa"/>
            <w:tcBorders>
              <w:top w:val="nil"/>
              <w:left w:val="nil"/>
              <w:bottom w:val="single" w:sz="4" w:space="0" w:color="auto"/>
              <w:right w:val="single" w:sz="4" w:space="0" w:color="auto"/>
            </w:tcBorders>
            <w:shd w:val="clear" w:color="auto" w:fill="auto"/>
            <w:noWrap/>
            <w:vAlign w:val="center"/>
            <w:hideMark/>
          </w:tcPr>
          <w:p w14:paraId="3E2A03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0+638.91</w:t>
            </w:r>
          </w:p>
        </w:tc>
        <w:tc>
          <w:tcPr>
            <w:tcW w:w="1209" w:type="dxa"/>
            <w:tcBorders>
              <w:top w:val="nil"/>
              <w:left w:val="nil"/>
              <w:bottom w:val="single" w:sz="4" w:space="0" w:color="auto"/>
              <w:right w:val="single" w:sz="4" w:space="0" w:color="auto"/>
            </w:tcBorders>
            <w:shd w:val="clear" w:color="auto" w:fill="auto"/>
            <w:noWrap/>
            <w:vAlign w:val="center"/>
            <w:hideMark/>
          </w:tcPr>
          <w:p w14:paraId="6CC8CB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w:t>
            </w:r>
          </w:p>
        </w:tc>
        <w:tc>
          <w:tcPr>
            <w:tcW w:w="642" w:type="dxa"/>
            <w:tcBorders>
              <w:top w:val="nil"/>
              <w:left w:val="nil"/>
              <w:bottom w:val="single" w:sz="4" w:space="0" w:color="auto"/>
              <w:right w:val="single" w:sz="4" w:space="0" w:color="auto"/>
            </w:tcBorders>
            <w:shd w:val="clear" w:color="auto" w:fill="auto"/>
            <w:noWrap/>
            <w:vAlign w:val="center"/>
            <w:hideMark/>
          </w:tcPr>
          <w:p w14:paraId="6E22E5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22.46</w:t>
            </w:r>
          </w:p>
        </w:tc>
        <w:tc>
          <w:tcPr>
            <w:tcW w:w="1528" w:type="dxa"/>
            <w:tcBorders>
              <w:top w:val="nil"/>
              <w:left w:val="nil"/>
              <w:bottom w:val="single" w:sz="4" w:space="0" w:color="auto"/>
              <w:right w:val="single" w:sz="4" w:space="0" w:color="auto"/>
            </w:tcBorders>
            <w:shd w:val="clear" w:color="auto" w:fill="auto"/>
            <w:noWrap/>
            <w:vAlign w:val="center"/>
            <w:hideMark/>
          </w:tcPr>
          <w:p w14:paraId="4BDE69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0.59</w:t>
            </w:r>
          </w:p>
        </w:tc>
        <w:tc>
          <w:tcPr>
            <w:tcW w:w="1987" w:type="dxa"/>
            <w:tcBorders>
              <w:top w:val="nil"/>
              <w:left w:val="nil"/>
              <w:bottom w:val="single" w:sz="4" w:space="0" w:color="auto"/>
              <w:right w:val="single" w:sz="4" w:space="0" w:color="auto"/>
            </w:tcBorders>
            <w:shd w:val="clear" w:color="auto" w:fill="auto"/>
            <w:noWrap/>
            <w:vAlign w:val="center"/>
            <w:hideMark/>
          </w:tcPr>
          <w:p w14:paraId="2E7072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1.52</w:t>
            </w:r>
          </w:p>
        </w:tc>
        <w:tc>
          <w:tcPr>
            <w:tcW w:w="2860" w:type="dxa"/>
            <w:tcBorders>
              <w:top w:val="nil"/>
              <w:left w:val="nil"/>
              <w:bottom w:val="single" w:sz="4" w:space="0" w:color="auto"/>
              <w:right w:val="single" w:sz="4" w:space="0" w:color="auto"/>
            </w:tcBorders>
            <w:shd w:val="clear" w:color="auto" w:fill="auto"/>
            <w:noWrap/>
            <w:vAlign w:val="center"/>
            <w:hideMark/>
          </w:tcPr>
          <w:p w14:paraId="2AF04DC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1.13</w:t>
            </w:r>
          </w:p>
        </w:tc>
        <w:tc>
          <w:tcPr>
            <w:tcW w:w="2085" w:type="dxa"/>
            <w:tcBorders>
              <w:top w:val="nil"/>
              <w:left w:val="nil"/>
              <w:bottom w:val="single" w:sz="4" w:space="0" w:color="auto"/>
              <w:right w:val="single" w:sz="4" w:space="0" w:color="auto"/>
            </w:tcBorders>
            <w:shd w:val="clear" w:color="auto" w:fill="auto"/>
            <w:vAlign w:val="center"/>
            <w:hideMark/>
          </w:tcPr>
          <w:p w14:paraId="5FE5A7E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1.17</w:t>
            </w:r>
          </w:p>
        </w:tc>
        <w:tc>
          <w:tcPr>
            <w:tcW w:w="1794" w:type="dxa"/>
            <w:tcBorders>
              <w:top w:val="nil"/>
              <w:left w:val="nil"/>
              <w:bottom w:val="single" w:sz="4" w:space="0" w:color="auto"/>
              <w:right w:val="single" w:sz="4" w:space="0" w:color="auto"/>
            </w:tcBorders>
            <w:shd w:val="clear" w:color="auto" w:fill="auto"/>
            <w:noWrap/>
            <w:vAlign w:val="center"/>
            <w:hideMark/>
          </w:tcPr>
          <w:p w14:paraId="08685C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NECESITA</w:t>
            </w:r>
          </w:p>
        </w:tc>
      </w:tr>
      <w:tr w:rsidR="00713B2A" w:rsidRPr="00CA06D5" w14:paraId="04CBB850"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94F21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C16</w:t>
            </w:r>
          </w:p>
        </w:tc>
        <w:tc>
          <w:tcPr>
            <w:tcW w:w="1014" w:type="dxa"/>
            <w:tcBorders>
              <w:top w:val="nil"/>
              <w:left w:val="nil"/>
              <w:bottom w:val="single" w:sz="4" w:space="0" w:color="auto"/>
              <w:right w:val="single" w:sz="4" w:space="0" w:color="auto"/>
            </w:tcBorders>
            <w:shd w:val="clear" w:color="auto" w:fill="auto"/>
            <w:noWrap/>
            <w:vAlign w:val="center"/>
            <w:hideMark/>
          </w:tcPr>
          <w:p w14:paraId="3BC999F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0+698.27</w:t>
            </w:r>
          </w:p>
        </w:tc>
        <w:tc>
          <w:tcPr>
            <w:tcW w:w="1209" w:type="dxa"/>
            <w:tcBorders>
              <w:top w:val="nil"/>
              <w:left w:val="nil"/>
              <w:bottom w:val="single" w:sz="4" w:space="0" w:color="auto"/>
              <w:right w:val="single" w:sz="4" w:space="0" w:color="auto"/>
            </w:tcBorders>
            <w:shd w:val="clear" w:color="auto" w:fill="auto"/>
            <w:noWrap/>
            <w:vAlign w:val="center"/>
            <w:hideMark/>
          </w:tcPr>
          <w:p w14:paraId="402484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3F55E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22.81</w:t>
            </w:r>
          </w:p>
        </w:tc>
        <w:tc>
          <w:tcPr>
            <w:tcW w:w="1528" w:type="dxa"/>
            <w:tcBorders>
              <w:top w:val="nil"/>
              <w:left w:val="nil"/>
              <w:bottom w:val="single" w:sz="4" w:space="0" w:color="auto"/>
              <w:right w:val="single" w:sz="4" w:space="0" w:color="auto"/>
            </w:tcBorders>
            <w:shd w:val="clear" w:color="auto" w:fill="auto"/>
            <w:noWrap/>
            <w:vAlign w:val="center"/>
            <w:hideMark/>
          </w:tcPr>
          <w:p w14:paraId="0726539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2.17</w:t>
            </w:r>
          </w:p>
        </w:tc>
        <w:tc>
          <w:tcPr>
            <w:tcW w:w="1987" w:type="dxa"/>
            <w:tcBorders>
              <w:top w:val="nil"/>
              <w:left w:val="nil"/>
              <w:bottom w:val="single" w:sz="4" w:space="0" w:color="auto"/>
              <w:right w:val="single" w:sz="4" w:space="0" w:color="auto"/>
            </w:tcBorders>
            <w:shd w:val="clear" w:color="auto" w:fill="auto"/>
            <w:noWrap/>
            <w:vAlign w:val="center"/>
            <w:hideMark/>
          </w:tcPr>
          <w:p w14:paraId="6461C8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2860" w:type="dxa"/>
            <w:tcBorders>
              <w:top w:val="nil"/>
              <w:left w:val="nil"/>
              <w:bottom w:val="single" w:sz="4" w:space="0" w:color="auto"/>
              <w:right w:val="single" w:sz="4" w:space="0" w:color="auto"/>
            </w:tcBorders>
            <w:shd w:val="clear" w:color="auto" w:fill="auto"/>
            <w:noWrap/>
            <w:vAlign w:val="center"/>
            <w:hideMark/>
          </w:tcPr>
          <w:p w14:paraId="1655F85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w:t>
            </w:r>
          </w:p>
        </w:tc>
        <w:tc>
          <w:tcPr>
            <w:tcW w:w="2085" w:type="dxa"/>
            <w:tcBorders>
              <w:top w:val="nil"/>
              <w:left w:val="nil"/>
              <w:bottom w:val="single" w:sz="4" w:space="0" w:color="auto"/>
              <w:right w:val="single" w:sz="4" w:space="0" w:color="auto"/>
            </w:tcBorders>
            <w:shd w:val="clear" w:color="auto" w:fill="auto"/>
            <w:vAlign w:val="center"/>
            <w:hideMark/>
          </w:tcPr>
          <w:p w14:paraId="7B252EF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2.05</w:t>
            </w:r>
          </w:p>
        </w:tc>
        <w:tc>
          <w:tcPr>
            <w:tcW w:w="1794" w:type="dxa"/>
            <w:tcBorders>
              <w:top w:val="nil"/>
              <w:left w:val="nil"/>
              <w:bottom w:val="single" w:sz="4" w:space="0" w:color="auto"/>
              <w:right w:val="single" w:sz="4" w:space="0" w:color="auto"/>
            </w:tcBorders>
            <w:shd w:val="clear" w:color="auto" w:fill="auto"/>
            <w:noWrap/>
            <w:vAlign w:val="center"/>
            <w:hideMark/>
          </w:tcPr>
          <w:p w14:paraId="5C88BD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503F13E"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66A801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C17</w:t>
            </w:r>
          </w:p>
        </w:tc>
        <w:tc>
          <w:tcPr>
            <w:tcW w:w="1014" w:type="dxa"/>
            <w:tcBorders>
              <w:top w:val="nil"/>
              <w:left w:val="nil"/>
              <w:bottom w:val="single" w:sz="4" w:space="0" w:color="auto"/>
              <w:right w:val="single" w:sz="4" w:space="0" w:color="auto"/>
            </w:tcBorders>
            <w:shd w:val="clear" w:color="auto" w:fill="auto"/>
            <w:noWrap/>
            <w:vAlign w:val="center"/>
            <w:hideMark/>
          </w:tcPr>
          <w:p w14:paraId="0EC0166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0+744.57</w:t>
            </w:r>
          </w:p>
        </w:tc>
        <w:tc>
          <w:tcPr>
            <w:tcW w:w="1209" w:type="dxa"/>
            <w:tcBorders>
              <w:top w:val="nil"/>
              <w:left w:val="nil"/>
              <w:bottom w:val="single" w:sz="4" w:space="0" w:color="auto"/>
              <w:right w:val="single" w:sz="4" w:space="0" w:color="auto"/>
            </w:tcBorders>
            <w:shd w:val="clear" w:color="auto" w:fill="auto"/>
            <w:noWrap/>
            <w:vAlign w:val="center"/>
            <w:hideMark/>
          </w:tcPr>
          <w:p w14:paraId="7A28E5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DFC4F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22.53</w:t>
            </w:r>
          </w:p>
        </w:tc>
        <w:tc>
          <w:tcPr>
            <w:tcW w:w="1528" w:type="dxa"/>
            <w:tcBorders>
              <w:top w:val="nil"/>
              <w:left w:val="nil"/>
              <w:bottom w:val="single" w:sz="4" w:space="0" w:color="auto"/>
              <w:right w:val="single" w:sz="4" w:space="0" w:color="auto"/>
            </w:tcBorders>
            <w:shd w:val="clear" w:color="auto" w:fill="auto"/>
            <w:noWrap/>
            <w:vAlign w:val="center"/>
            <w:hideMark/>
          </w:tcPr>
          <w:p w14:paraId="237E3CB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2.13</w:t>
            </w:r>
          </w:p>
        </w:tc>
        <w:tc>
          <w:tcPr>
            <w:tcW w:w="1987" w:type="dxa"/>
            <w:tcBorders>
              <w:top w:val="nil"/>
              <w:left w:val="nil"/>
              <w:bottom w:val="single" w:sz="4" w:space="0" w:color="auto"/>
              <w:right w:val="single" w:sz="4" w:space="0" w:color="auto"/>
            </w:tcBorders>
            <w:shd w:val="clear" w:color="auto" w:fill="auto"/>
            <w:noWrap/>
            <w:vAlign w:val="center"/>
            <w:hideMark/>
          </w:tcPr>
          <w:p w14:paraId="3CED0C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5.80</w:t>
            </w:r>
          </w:p>
        </w:tc>
        <w:tc>
          <w:tcPr>
            <w:tcW w:w="2860" w:type="dxa"/>
            <w:tcBorders>
              <w:top w:val="nil"/>
              <w:left w:val="nil"/>
              <w:bottom w:val="single" w:sz="4" w:space="0" w:color="auto"/>
              <w:right w:val="single" w:sz="4" w:space="0" w:color="auto"/>
            </w:tcBorders>
            <w:shd w:val="clear" w:color="auto" w:fill="auto"/>
            <w:noWrap/>
            <w:vAlign w:val="center"/>
            <w:hideMark/>
          </w:tcPr>
          <w:p w14:paraId="6CFA162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4.47</w:t>
            </w:r>
          </w:p>
        </w:tc>
        <w:tc>
          <w:tcPr>
            <w:tcW w:w="2085" w:type="dxa"/>
            <w:tcBorders>
              <w:top w:val="nil"/>
              <w:left w:val="nil"/>
              <w:bottom w:val="single" w:sz="4" w:space="0" w:color="auto"/>
              <w:right w:val="single" w:sz="4" w:space="0" w:color="auto"/>
            </w:tcBorders>
            <w:shd w:val="clear" w:color="auto" w:fill="auto"/>
            <w:vAlign w:val="center"/>
            <w:hideMark/>
          </w:tcPr>
          <w:p w14:paraId="5130F29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0.28</w:t>
            </w:r>
          </w:p>
        </w:tc>
        <w:tc>
          <w:tcPr>
            <w:tcW w:w="1794" w:type="dxa"/>
            <w:tcBorders>
              <w:top w:val="nil"/>
              <w:left w:val="nil"/>
              <w:bottom w:val="single" w:sz="4" w:space="0" w:color="auto"/>
              <w:right w:val="single" w:sz="4" w:space="0" w:color="auto"/>
            </w:tcBorders>
            <w:shd w:val="clear" w:color="auto" w:fill="auto"/>
            <w:noWrap/>
            <w:vAlign w:val="center"/>
            <w:hideMark/>
          </w:tcPr>
          <w:p w14:paraId="5DD87B6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9361B6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34ABF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C18</w:t>
            </w:r>
          </w:p>
        </w:tc>
        <w:tc>
          <w:tcPr>
            <w:tcW w:w="1014" w:type="dxa"/>
            <w:tcBorders>
              <w:top w:val="nil"/>
              <w:left w:val="nil"/>
              <w:bottom w:val="single" w:sz="4" w:space="0" w:color="auto"/>
              <w:right w:val="single" w:sz="4" w:space="0" w:color="auto"/>
            </w:tcBorders>
            <w:shd w:val="clear" w:color="auto" w:fill="auto"/>
            <w:noWrap/>
            <w:vAlign w:val="center"/>
            <w:hideMark/>
          </w:tcPr>
          <w:p w14:paraId="35B0B5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0+801.16</w:t>
            </w:r>
          </w:p>
        </w:tc>
        <w:tc>
          <w:tcPr>
            <w:tcW w:w="1209" w:type="dxa"/>
            <w:tcBorders>
              <w:top w:val="nil"/>
              <w:left w:val="nil"/>
              <w:bottom w:val="single" w:sz="4" w:space="0" w:color="auto"/>
              <w:right w:val="single" w:sz="4" w:space="0" w:color="auto"/>
            </w:tcBorders>
            <w:shd w:val="clear" w:color="auto" w:fill="auto"/>
            <w:noWrap/>
            <w:vAlign w:val="center"/>
            <w:hideMark/>
          </w:tcPr>
          <w:p w14:paraId="572AB6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CAF21C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22.69</w:t>
            </w:r>
          </w:p>
        </w:tc>
        <w:tc>
          <w:tcPr>
            <w:tcW w:w="1528" w:type="dxa"/>
            <w:tcBorders>
              <w:top w:val="nil"/>
              <w:left w:val="nil"/>
              <w:bottom w:val="single" w:sz="4" w:space="0" w:color="auto"/>
              <w:right w:val="single" w:sz="4" w:space="0" w:color="auto"/>
            </w:tcBorders>
            <w:shd w:val="clear" w:color="auto" w:fill="auto"/>
            <w:noWrap/>
            <w:vAlign w:val="center"/>
            <w:hideMark/>
          </w:tcPr>
          <w:p w14:paraId="05AEBC3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4.27</w:t>
            </w:r>
          </w:p>
        </w:tc>
        <w:tc>
          <w:tcPr>
            <w:tcW w:w="1987" w:type="dxa"/>
            <w:tcBorders>
              <w:top w:val="nil"/>
              <w:left w:val="nil"/>
              <w:bottom w:val="single" w:sz="4" w:space="0" w:color="auto"/>
              <w:right w:val="single" w:sz="4" w:space="0" w:color="auto"/>
            </w:tcBorders>
            <w:shd w:val="clear" w:color="auto" w:fill="auto"/>
            <w:noWrap/>
            <w:vAlign w:val="center"/>
            <w:hideMark/>
          </w:tcPr>
          <w:p w14:paraId="1B7727F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9.58</w:t>
            </w:r>
          </w:p>
        </w:tc>
        <w:tc>
          <w:tcPr>
            <w:tcW w:w="2860" w:type="dxa"/>
            <w:tcBorders>
              <w:top w:val="nil"/>
              <w:left w:val="nil"/>
              <w:bottom w:val="single" w:sz="4" w:space="0" w:color="auto"/>
              <w:right w:val="single" w:sz="4" w:space="0" w:color="auto"/>
            </w:tcBorders>
            <w:shd w:val="clear" w:color="auto" w:fill="auto"/>
            <w:noWrap/>
            <w:vAlign w:val="center"/>
            <w:hideMark/>
          </w:tcPr>
          <w:p w14:paraId="454488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6.88</w:t>
            </w:r>
          </w:p>
        </w:tc>
        <w:tc>
          <w:tcPr>
            <w:tcW w:w="2085" w:type="dxa"/>
            <w:tcBorders>
              <w:top w:val="nil"/>
              <w:left w:val="nil"/>
              <w:bottom w:val="single" w:sz="4" w:space="0" w:color="auto"/>
              <w:right w:val="single" w:sz="4" w:space="0" w:color="auto"/>
            </w:tcBorders>
            <w:shd w:val="clear" w:color="auto" w:fill="auto"/>
            <w:vAlign w:val="center"/>
            <w:hideMark/>
          </w:tcPr>
          <w:p w14:paraId="712D781D"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0.33</w:t>
            </w:r>
          </w:p>
        </w:tc>
        <w:tc>
          <w:tcPr>
            <w:tcW w:w="1794" w:type="dxa"/>
            <w:tcBorders>
              <w:top w:val="nil"/>
              <w:left w:val="nil"/>
              <w:bottom w:val="single" w:sz="4" w:space="0" w:color="auto"/>
              <w:right w:val="single" w:sz="4" w:space="0" w:color="auto"/>
            </w:tcBorders>
            <w:shd w:val="clear" w:color="auto" w:fill="auto"/>
            <w:noWrap/>
            <w:vAlign w:val="center"/>
            <w:hideMark/>
          </w:tcPr>
          <w:p w14:paraId="7865ECB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EBE28D7"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BC5A41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C19</w:t>
            </w:r>
          </w:p>
        </w:tc>
        <w:tc>
          <w:tcPr>
            <w:tcW w:w="1014" w:type="dxa"/>
            <w:tcBorders>
              <w:top w:val="nil"/>
              <w:left w:val="nil"/>
              <w:bottom w:val="single" w:sz="4" w:space="0" w:color="auto"/>
              <w:right w:val="single" w:sz="4" w:space="0" w:color="auto"/>
            </w:tcBorders>
            <w:shd w:val="clear" w:color="auto" w:fill="auto"/>
            <w:noWrap/>
            <w:vAlign w:val="center"/>
            <w:hideMark/>
          </w:tcPr>
          <w:p w14:paraId="5835F6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0+879.07</w:t>
            </w:r>
          </w:p>
        </w:tc>
        <w:tc>
          <w:tcPr>
            <w:tcW w:w="1209" w:type="dxa"/>
            <w:tcBorders>
              <w:top w:val="nil"/>
              <w:left w:val="nil"/>
              <w:bottom w:val="single" w:sz="4" w:space="0" w:color="auto"/>
              <w:right w:val="single" w:sz="4" w:space="0" w:color="auto"/>
            </w:tcBorders>
            <w:shd w:val="clear" w:color="auto" w:fill="auto"/>
            <w:noWrap/>
            <w:vAlign w:val="center"/>
            <w:hideMark/>
          </w:tcPr>
          <w:p w14:paraId="293210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09E14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1528" w:type="dxa"/>
            <w:tcBorders>
              <w:top w:val="nil"/>
              <w:left w:val="nil"/>
              <w:bottom w:val="single" w:sz="4" w:space="0" w:color="auto"/>
              <w:right w:val="single" w:sz="4" w:space="0" w:color="auto"/>
            </w:tcBorders>
            <w:shd w:val="clear" w:color="auto" w:fill="auto"/>
            <w:noWrap/>
            <w:vAlign w:val="center"/>
            <w:hideMark/>
          </w:tcPr>
          <w:p w14:paraId="4B84FC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2.73</w:t>
            </w:r>
          </w:p>
        </w:tc>
        <w:tc>
          <w:tcPr>
            <w:tcW w:w="1987" w:type="dxa"/>
            <w:tcBorders>
              <w:top w:val="nil"/>
              <w:left w:val="nil"/>
              <w:bottom w:val="single" w:sz="4" w:space="0" w:color="auto"/>
              <w:right w:val="single" w:sz="4" w:space="0" w:color="auto"/>
            </w:tcBorders>
            <w:shd w:val="clear" w:color="auto" w:fill="auto"/>
            <w:noWrap/>
            <w:vAlign w:val="center"/>
            <w:hideMark/>
          </w:tcPr>
          <w:p w14:paraId="47E4A0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5.16</w:t>
            </w:r>
          </w:p>
        </w:tc>
        <w:tc>
          <w:tcPr>
            <w:tcW w:w="2860" w:type="dxa"/>
            <w:tcBorders>
              <w:top w:val="nil"/>
              <w:left w:val="nil"/>
              <w:bottom w:val="single" w:sz="4" w:space="0" w:color="auto"/>
              <w:right w:val="single" w:sz="4" w:space="0" w:color="auto"/>
            </w:tcBorders>
            <w:shd w:val="clear" w:color="auto" w:fill="auto"/>
            <w:noWrap/>
            <w:vAlign w:val="center"/>
            <w:hideMark/>
          </w:tcPr>
          <w:p w14:paraId="28EDE5A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3.47</w:t>
            </w:r>
          </w:p>
        </w:tc>
        <w:tc>
          <w:tcPr>
            <w:tcW w:w="2085" w:type="dxa"/>
            <w:tcBorders>
              <w:top w:val="nil"/>
              <w:left w:val="nil"/>
              <w:bottom w:val="single" w:sz="4" w:space="0" w:color="auto"/>
              <w:right w:val="single" w:sz="4" w:space="0" w:color="auto"/>
            </w:tcBorders>
            <w:shd w:val="clear" w:color="auto" w:fill="auto"/>
            <w:vAlign w:val="center"/>
            <w:hideMark/>
          </w:tcPr>
          <w:p w14:paraId="4990166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0.92</w:t>
            </w:r>
          </w:p>
        </w:tc>
        <w:tc>
          <w:tcPr>
            <w:tcW w:w="1794" w:type="dxa"/>
            <w:tcBorders>
              <w:top w:val="nil"/>
              <w:left w:val="nil"/>
              <w:bottom w:val="single" w:sz="4" w:space="0" w:color="auto"/>
              <w:right w:val="single" w:sz="4" w:space="0" w:color="auto"/>
            </w:tcBorders>
            <w:shd w:val="clear" w:color="auto" w:fill="auto"/>
            <w:noWrap/>
            <w:vAlign w:val="center"/>
            <w:hideMark/>
          </w:tcPr>
          <w:p w14:paraId="37B7517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562159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031805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C20</w:t>
            </w:r>
          </w:p>
        </w:tc>
        <w:tc>
          <w:tcPr>
            <w:tcW w:w="1014" w:type="dxa"/>
            <w:tcBorders>
              <w:top w:val="nil"/>
              <w:left w:val="nil"/>
              <w:bottom w:val="single" w:sz="4" w:space="0" w:color="auto"/>
              <w:right w:val="single" w:sz="4" w:space="0" w:color="auto"/>
            </w:tcBorders>
            <w:shd w:val="clear" w:color="auto" w:fill="auto"/>
            <w:noWrap/>
            <w:vAlign w:val="center"/>
            <w:hideMark/>
          </w:tcPr>
          <w:p w14:paraId="761496D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0+914.44</w:t>
            </w:r>
          </w:p>
        </w:tc>
        <w:tc>
          <w:tcPr>
            <w:tcW w:w="1209" w:type="dxa"/>
            <w:tcBorders>
              <w:top w:val="nil"/>
              <w:left w:val="nil"/>
              <w:bottom w:val="single" w:sz="4" w:space="0" w:color="auto"/>
              <w:right w:val="single" w:sz="4" w:space="0" w:color="auto"/>
            </w:tcBorders>
            <w:shd w:val="clear" w:color="auto" w:fill="auto"/>
            <w:noWrap/>
            <w:vAlign w:val="center"/>
            <w:hideMark/>
          </w:tcPr>
          <w:p w14:paraId="0EEA9F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9ED28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1528" w:type="dxa"/>
            <w:tcBorders>
              <w:top w:val="nil"/>
              <w:left w:val="nil"/>
              <w:bottom w:val="single" w:sz="4" w:space="0" w:color="auto"/>
              <w:right w:val="single" w:sz="4" w:space="0" w:color="auto"/>
            </w:tcBorders>
            <w:shd w:val="clear" w:color="auto" w:fill="auto"/>
            <w:noWrap/>
            <w:vAlign w:val="center"/>
            <w:hideMark/>
          </w:tcPr>
          <w:p w14:paraId="7A2682F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3.45</w:t>
            </w:r>
          </w:p>
        </w:tc>
        <w:tc>
          <w:tcPr>
            <w:tcW w:w="1987" w:type="dxa"/>
            <w:tcBorders>
              <w:top w:val="nil"/>
              <w:left w:val="nil"/>
              <w:bottom w:val="single" w:sz="4" w:space="0" w:color="auto"/>
              <w:right w:val="single" w:sz="4" w:space="0" w:color="auto"/>
            </w:tcBorders>
            <w:shd w:val="clear" w:color="auto" w:fill="auto"/>
            <w:noWrap/>
            <w:vAlign w:val="center"/>
            <w:hideMark/>
          </w:tcPr>
          <w:p w14:paraId="327A39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6.58</w:t>
            </w:r>
          </w:p>
        </w:tc>
        <w:tc>
          <w:tcPr>
            <w:tcW w:w="2860" w:type="dxa"/>
            <w:tcBorders>
              <w:top w:val="nil"/>
              <w:left w:val="nil"/>
              <w:bottom w:val="single" w:sz="4" w:space="0" w:color="auto"/>
              <w:right w:val="single" w:sz="4" w:space="0" w:color="auto"/>
            </w:tcBorders>
            <w:shd w:val="clear" w:color="auto" w:fill="auto"/>
            <w:noWrap/>
            <w:vAlign w:val="center"/>
            <w:hideMark/>
          </w:tcPr>
          <w:p w14:paraId="160D4C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4.43</w:t>
            </w:r>
          </w:p>
        </w:tc>
        <w:tc>
          <w:tcPr>
            <w:tcW w:w="2085" w:type="dxa"/>
            <w:tcBorders>
              <w:top w:val="nil"/>
              <w:left w:val="nil"/>
              <w:bottom w:val="single" w:sz="4" w:space="0" w:color="auto"/>
              <w:right w:val="single" w:sz="4" w:space="0" w:color="auto"/>
            </w:tcBorders>
            <w:shd w:val="clear" w:color="auto" w:fill="auto"/>
            <w:vAlign w:val="center"/>
            <w:hideMark/>
          </w:tcPr>
          <w:p w14:paraId="17362FCC"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0.72</w:t>
            </w:r>
          </w:p>
        </w:tc>
        <w:tc>
          <w:tcPr>
            <w:tcW w:w="1794" w:type="dxa"/>
            <w:tcBorders>
              <w:top w:val="nil"/>
              <w:left w:val="nil"/>
              <w:bottom w:val="single" w:sz="4" w:space="0" w:color="auto"/>
              <w:right w:val="single" w:sz="4" w:space="0" w:color="auto"/>
            </w:tcBorders>
            <w:shd w:val="clear" w:color="auto" w:fill="auto"/>
            <w:noWrap/>
            <w:vAlign w:val="center"/>
            <w:hideMark/>
          </w:tcPr>
          <w:p w14:paraId="14D473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15F070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EE3C1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C21</w:t>
            </w:r>
          </w:p>
        </w:tc>
        <w:tc>
          <w:tcPr>
            <w:tcW w:w="1014" w:type="dxa"/>
            <w:tcBorders>
              <w:top w:val="nil"/>
              <w:left w:val="nil"/>
              <w:bottom w:val="single" w:sz="4" w:space="0" w:color="auto"/>
              <w:right w:val="single" w:sz="4" w:space="0" w:color="auto"/>
            </w:tcBorders>
            <w:shd w:val="clear" w:color="auto" w:fill="auto"/>
            <w:noWrap/>
            <w:vAlign w:val="center"/>
            <w:hideMark/>
          </w:tcPr>
          <w:p w14:paraId="527AEF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1+015.63</w:t>
            </w:r>
          </w:p>
        </w:tc>
        <w:tc>
          <w:tcPr>
            <w:tcW w:w="1209" w:type="dxa"/>
            <w:tcBorders>
              <w:top w:val="nil"/>
              <w:left w:val="nil"/>
              <w:bottom w:val="single" w:sz="4" w:space="0" w:color="auto"/>
              <w:right w:val="single" w:sz="4" w:space="0" w:color="auto"/>
            </w:tcBorders>
            <w:shd w:val="clear" w:color="auto" w:fill="auto"/>
            <w:noWrap/>
            <w:vAlign w:val="center"/>
            <w:hideMark/>
          </w:tcPr>
          <w:p w14:paraId="5143D7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32C236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23.65</w:t>
            </w:r>
          </w:p>
        </w:tc>
        <w:tc>
          <w:tcPr>
            <w:tcW w:w="1528" w:type="dxa"/>
            <w:tcBorders>
              <w:top w:val="nil"/>
              <w:left w:val="nil"/>
              <w:bottom w:val="single" w:sz="4" w:space="0" w:color="auto"/>
              <w:right w:val="single" w:sz="4" w:space="0" w:color="auto"/>
            </w:tcBorders>
            <w:shd w:val="clear" w:color="auto" w:fill="auto"/>
            <w:noWrap/>
            <w:vAlign w:val="center"/>
            <w:hideMark/>
          </w:tcPr>
          <w:p w14:paraId="5FA5C67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2.83</w:t>
            </w:r>
          </w:p>
        </w:tc>
        <w:tc>
          <w:tcPr>
            <w:tcW w:w="1987" w:type="dxa"/>
            <w:tcBorders>
              <w:top w:val="nil"/>
              <w:left w:val="nil"/>
              <w:bottom w:val="single" w:sz="4" w:space="0" w:color="auto"/>
              <w:right w:val="single" w:sz="4" w:space="0" w:color="auto"/>
            </w:tcBorders>
            <w:shd w:val="clear" w:color="auto" w:fill="auto"/>
            <w:noWrap/>
            <w:vAlign w:val="center"/>
            <w:hideMark/>
          </w:tcPr>
          <w:p w14:paraId="75BCE80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6.46</w:t>
            </w:r>
          </w:p>
        </w:tc>
        <w:tc>
          <w:tcPr>
            <w:tcW w:w="2860" w:type="dxa"/>
            <w:tcBorders>
              <w:top w:val="nil"/>
              <w:left w:val="nil"/>
              <w:bottom w:val="single" w:sz="4" w:space="0" w:color="auto"/>
              <w:right w:val="single" w:sz="4" w:space="0" w:color="auto"/>
            </w:tcBorders>
            <w:shd w:val="clear" w:color="auto" w:fill="auto"/>
            <w:noWrap/>
            <w:vAlign w:val="center"/>
            <w:hideMark/>
          </w:tcPr>
          <w:p w14:paraId="6B1E31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4.70</w:t>
            </w:r>
          </w:p>
        </w:tc>
        <w:tc>
          <w:tcPr>
            <w:tcW w:w="2085" w:type="dxa"/>
            <w:tcBorders>
              <w:top w:val="nil"/>
              <w:left w:val="nil"/>
              <w:bottom w:val="single" w:sz="4" w:space="0" w:color="auto"/>
              <w:right w:val="single" w:sz="4" w:space="0" w:color="auto"/>
            </w:tcBorders>
            <w:shd w:val="clear" w:color="auto" w:fill="auto"/>
            <w:vAlign w:val="center"/>
            <w:hideMark/>
          </w:tcPr>
          <w:p w14:paraId="0070312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0.52</w:t>
            </w:r>
          </w:p>
        </w:tc>
        <w:tc>
          <w:tcPr>
            <w:tcW w:w="1794" w:type="dxa"/>
            <w:tcBorders>
              <w:top w:val="nil"/>
              <w:left w:val="nil"/>
              <w:bottom w:val="single" w:sz="4" w:space="0" w:color="auto"/>
              <w:right w:val="single" w:sz="4" w:space="0" w:color="auto"/>
            </w:tcBorders>
            <w:shd w:val="clear" w:color="auto" w:fill="auto"/>
            <w:noWrap/>
            <w:vAlign w:val="center"/>
            <w:hideMark/>
          </w:tcPr>
          <w:p w14:paraId="6B1A0C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CEDD925"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59CC2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C22</w:t>
            </w:r>
          </w:p>
        </w:tc>
        <w:tc>
          <w:tcPr>
            <w:tcW w:w="1014" w:type="dxa"/>
            <w:tcBorders>
              <w:top w:val="nil"/>
              <w:left w:val="nil"/>
              <w:bottom w:val="single" w:sz="4" w:space="0" w:color="auto"/>
              <w:right w:val="single" w:sz="4" w:space="0" w:color="auto"/>
            </w:tcBorders>
            <w:shd w:val="clear" w:color="auto" w:fill="auto"/>
            <w:noWrap/>
            <w:vAlign w:val="center"/>
            <w:hideMark/>
          </w:tcPr>
          <w:p w14:paraId="39CD3CE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1+079.82</w:t>
            </w:r>
          </w:p>
        </w:tc>
        <w:tc>
          <w:tcPr>
            <w:tcW w:w="1209" w:type="dxa"/>
            <w:tcBorders>
              <w:top w:val="nil"/>
              <w:left w:val="nil"/>
              <w:bottom w:val="single" w:sz="4" w:space="0" w:color="auto"/>
              <w:right w:val="single" w:sz="4" w:space="0" w:color="auto"/>
            </w:tcBorders>
            <w:shd w:val="clear" w:color="auto" w:fill="auto"/>
            <w:noWrap/>
            <w:vAlign w:val="center"/>
            <w:hideMark/>
          </w:tcPr>
          <w:p w14:paraId="11A604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90DE80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22.53</w:t>
            </w:r>
          </w:p>
        </w:tc>
        <w:tc>
          <w:tcPr>
            <w:tcW w:w="1528" w:type="dxa"/>
            <w:tcBorders>
              <w:top w:val="nil"/>
              <w:left w:val="nil"/>
              <w:bottom w:val="single" w:sz="4" w:space="0" w:color="auto"/>
              <w:right w:val="single" w:sz="4" w:space="0" w:color="auto"/>
            </w:tcBorders>
            <w:shd w:val="clear" w:color="auto" w:fill="auto"/>
            <w:noWrap/>
            <w:vAlign w:val="center"/>
            <w:hideMark/>
          </w:tcPr>
          <w:p w14:paraId="158BB2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3.25</w:t>
            </w:r>
          </w:p>
        </w:tc>
        <w:tc>
          <w:tcPr>
            <w:tcW w:w="1987" w:type="dxa"/>
            <w:tcBorders>
              <w:top w:val="nil"/>
              <w:left w:val="nil"/>
              <w:bottom w:val="single" w:sz="4" w:space="0" w:color="auto"/>
              <w:right w:val="single" w:sz="4" w:space="0" w:color="auto"/>
            </w:tcBorders>
            <w:shd w:val="clear" w:color="auto" w:fill="auto"/>
            <w:noWrap/>
            <w:vAlign w:val="center"/>
            <w:hideMark/>
          </w:tcPr>
          <w:p w14:paraId="2B4253A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4.77</w:t>
            </w:r>
          </w:p>
        </w:tc>
        <w:tc>
          <w:tcPr>
            <w:tcW w:w="2860" w:type="dxa"/>
            <w:tcBorders>
              <w:top w:val="nil"/>
              <w:left w:val="nil"/>
              <w:bottom w:val="single" w:sz="4" w:space="0" w:color="auto"/>
              <w:right w:val="single" w:sz="4" w:space="0" w:color="auto"/>
            </w:tcBorders>
            <w:shd w:val="clear" w:color="auto" w:fill="auto"/>
            <w:noWrap/>
            <w:vAlign w:val="center"/>
            <w:hideMark/>
          </w:tcPr>
          <w:p w14:paraId="2A9051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2.75</w:t>
            </w:r>
          </w:p>
        </w:tc>
        <w:tc>
          <w:tcPr>
            <w:tcW w:w="2085" w:type="dxa"/>
            <w:tcBorders>
              <w:top w:val="nil"/>
              <w:left w:val="nil"/>
              <w:bottom w:val="single" w:sz="4" w:space="0" w:color="auto"/>
              <w:right w:val="single" w:sz="4" w:space="0" w:color="auto"/>
            </w:tcBorders>
            <w:shd w:val="clear" w:color="auto" w:fill="auto"/>
            <w:vAlign w:val="center"/>
            <w:hideMark/>
          </w:tcPr>
          <w:p w14:paraId="7D8F186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2.14</w:t>
            </w:r>
          </w:p>
        </w:tc>
        <w:tc>
          <w:tcPr>
            <w:tcW w:w="1794" w:type="dxa"/>
            <w:tcBorders>
              <w:top w:val="nil"/>
              <w:left w:val="nil"/>
              <w:bottom w:val="single" w:sz="4" w:space="0" w:color="auto"/>
              <w:right w:val="single" w:sz="4" w:space="0" w:color="auto"/>
            </w:tcBorders>
            <w:shd w:val="clear" w:color="auto" w:fill="auto"/>
            <w:noWrap/>
            <w:vAlign w:val="center"/>
            <w:hideMark/>
          </w:tcPr>
          <w:p w14:paraId="75A7442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4AE5DFD7"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BB01F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C23</w:t>
            </w:r>
          </w:p>
        </w:tc>
        <w:tc>
          <w:tcPr>
            <w:tcW w:w="1014" w:type="dxa"/>
            <w:tcBorders>
              <w:top w:val="nil"/>
              <w:left w:val="nil"/>
              <w:bottom w:val="single" w:sz="4" w:space="0" w:color="auto"/>
              <w:right w:val="single" w:sz="4" w:space="0" w:color="auto"/>
            </w:tcBorders>
            <w:shd w:val="clear" w:color="auto" w:fill="auto"/>
            <w:noWrap/>
            <w:vAlign w:val="center"/>
            <w:hideMark/>
          </w:tcPr>
          <w:p w14:paraId="6EB95BD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1+144.27</w:t>
            </w:r>
          </w:p>
        </w:tc>
        <w:tc>
          <w:tcPr>
            <w:tcW w:w="1209" w:type="dxa"/>
            <w:tcBorders>
              <w:top w:val="nil"/>
              <w:left w:val="nil"/>
              <w:bottom w:val="single" w:sz="4" w:space="0" w:color="auto"/>
              <w:right w:val="single" w:sz="4" w:space="0" w:color="auto"/>
            </w:tcBorders>
            <w:shd w:val="clear" w:color="auto" w:fill="auto"/>
            <w:noWrap/>
            <w:vAlign w:val="center"/>
            <w:hideMark/>
          </w:tcPr>
          <w:p w14:paraId="580636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15F16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29.55</w:t>
            </w:r>
          </w:p>
        </w:tc>
        <w:tc>
          <w:tcPr>
            <w:tcW w:w="1528" w:type="dxa"/>
            <w:tcBorders>
              <w:top w:val="nil"/>
              <w:left w:val="nil"/>
              <w:bottom w:val="single" w:sz="4" w:space="0" w:color="auto"/>
              <w:right w:val="single" w:sz="4" w:space="0" w:color="auto"/>
            </w:tcBorders>
            <w:shd w:val="clear" w:color="auto" w:fill="auto"/>
            <w:noWrap/>
            <w:vAlign w:val="center"/>
            <w:hideMark/>
          </w:tcPr>
          <w:p w14:paraId="37FE3B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13.71</w:t>
            </w:r>
          </w:p>
        </w:tc>
        <w:tc>
          <w:tcPr>
            <w:tcW w:w="1987" w:type="dxa"/>
            <w:tcBorders>
              <w:top w:val="nil"/>
              <w:left w:val="nil"/>
              <w:bottom w:val="single" w:sz="4" w:space="0" w:color="auto"/>
              <w:right w:val="single" w:sz="4" w:space="0" w:color="auto"/>
            </w:tcBorders>
            <w:shd w:val="clear" w:color="auto" w:fill="auto"/>
            <w:noWrap/>
            <w:vAlign w:val="center"/>
            <w:hideMark/>
          </w:tcPr>
          <w:p w14:paraId="2F5028D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19.89</w:t>
            </w:r>
          </w:p>
        </w:tc>
        <w:tc>
          <w:tcPr>
            <w:tcW w:w="2860" w:type="dxa"/>
            <w:tcBorders>
              <w:top w:val="nil"/>
              <w:left w:val="nil"/>
              <w:bottom w:val="single" w:sz="4" w:space="0" w:color="auto"/>
              <w:right w:val="single" w:sz="4" w:space="0" w:color="auto"/>
            </w:tcBorders>
            <w:shd w:val="clear" w:color="auto" w:fill="auto"/>
            <w:noWrap/>
            <w:vAlign w:val="center"/>
            <w:hideMark/>
          </w:tcPr>
          <w:p w14:paraId="313C5DF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10.89</w:t>
            </w:r>
          </w:p>
        </w:tc>
        <w:tc>
          <w:tcPr>
            <w:tcW w:w="2085" w:type="dxa"/>
            <w:tcBorders>
              <w:top w:val="nil"/>
              <w:left w:val="nil"/>
              <w:bottom w:val="single" w:sz="4" w:space="0" w:color="auto"/>
              <w:right w:val="single" w:sz="4" w:space="0" w:color="auto"/>
            </w:tcBorders>
            <w:shd w:val="clear" w:color="auto" w:fill="auto"/>
            <w:vAlign w:val="center"/>
            <w:hideMark/>
          </w:tcPr>
          <w:p w14:paraId="73ED5844"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1.81</w:t>
            </w:r>
          </w:p>
        </w:tc>
        <w:tc>
          <w:tcPr>
            <w:tcW w:w="1794" w:type="dxa"/>
            <w:tcBorders>
              <w:top w:val="nil"/>
              <w:left w:val="nil"/>
              <w:bottom w:val="single" w:sz="4" w:space="0" w:color="auto"/>
              <w:right w:val="single" w:sz="4" w:space="0" w:color="auto"/>
            </w:tcBorders>
            <w:shd w:val="clear" w:color="auto" w:fill="auto"/>
            <w:noWrap/>
            <w:vAlign w:val="center"/>
            <w:hideMark/>
          </w:tcPr>
          <w:p w14:paraId="736027D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51CA7EB"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FC908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C24</w:t>
            </w:r>
          </w:p>
        </w:tc>
        <w:tc>
          <w:tcPr>
            <w:tcW w:w="1014" w:type="dxa"/>
            <w:tcBorders>
              <w:top w:val="nil"/>
              <w:left w:val="nil"/>
              <w:bottom w:val="single" w:sz="4" w:space="0" w:color="auto"/>
              <w:right w:val="single" w:sz="4" w:space="0" w:color="auto"/>
            </w:tcBorders>
            <w:shd w:val="clear" w:color="auto" w:fill="auto"/>
            <w:noWrap/>
            <w:vAlign w:val="center"/>
            <w:hideMark/>
          </w:tcPr>
          <w:p w14:paraId="0E582F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1+191.40</w:t>
            </w:r>
          </w:p>
        </w:tc>
        <w:tc>
          <w:tcPr>
            <w:tcW w:w="1209" w:type="dxa"/>
            <w:tcBorders>
              <w:top w:val="nil"/>
              <w:left w:val="nil"/>
              <w:bottom w:val="single" w:sz="4" w:space="0" w:color="auto"/>
              <w:right w:val="single" w:sz="4" w:space="0" w:color="auto"/>
            </w:tcBorders>
            <w:shd w:val="clear" w:color="auto" w:fill="auto"/>
            <w:noWrap/>
            <w:vAlign w:val="center"/>
            <w:hideMark/>
          </w:tcPr>
          <w:p w14:paraId="6811FF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571B2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22.58</w:t>
            </w:r>
          </w:p>
        </w:tc>
        <w:tc>
          <w:tcPr>
            <w:tcW w:w="1528" w:type="dxa"/>
            <w:tcBorders>
              <w:top w:val="nil"/>
              <w:left w:val="nil"/>
              <w:bottom w:val="single" w:sz="4" w:space="0" w:color="auto"/>
              <w:right w:val="single" w:sz="4" w:space="0" w:color="auto"/>
            </w:tcBorders>
            <w:shd w:val="clear" w:color="auto" w:fill="auto"/>
            <w:noWrap/>
            <w:vAlign w:val="center"/>
            <w:hideMark/>
          </w:tcPr>
          <w:p w14:paraId="45E01F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1.67</w:t>
            </w:r>
          </w:p>
        </w:tc>
        <w:tc>
          <w:tcPr>
            <w:tcW w:w="1987" w:type="dxa"/>
            <w:tcBorders>
              <w:top w:val="nil"/>
              <w:left w:val="nil"/>
              <w:bottom w:val="single" w:sz="4" w:space="0" w:color="auto"/>
              <w:right w:val="single" w:sz="4" w:space="0" w:color="auto"/>
            </w:tcBorders>
            <w:shd w:val="clear" w:color="auto" w:fill="auto"/>
            <w:noWrap/>
            <w:vAlign w:val="center"/>
            <w:hideMark/>
          </w:tcPr>
          <w:p w14:paraId="4212AE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3.39</w:t>
            </w:r>
          </w:p>
        </w:tc>
        <w:tc>
          <w:tcPr>
            <w:tcW w:w="2860" w:type="dxa"/>
            <w:tcBorders>
              <w:top w:val="nil"/>
              <w:left w:val="nil"/>
              <w:bottom w:val="single" w:sz="4" w:space="0" w:color="auto"/>
              <w:right w:val="single" w:sz="4" w:space="0" w:color="auto"/>
            </w:tcBorders>
            <w:shd w:val="clear" w:color="auto" w:fill="auto"/>
            <w:noWrap/>
            <w:vAlign w:val="center"/>
            <w:hideMark/>
          </w:tcPr>
          <w:p w14:paraId="61C01A3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2.38</w:t>
            </w:r>
          </w:p>
        </w:tc>
        <w:tc>
          <w:tcPr>
            <w:tcW w:w="2085" w:type="dxa"/>
            <w:tcBorders>
              <w:top w:val="nil"/>
              <w:left w:val="nil"/>
              <w:bottom w:val="single" w:sz="4" w:space="0" w:color="auto"/>
              <w:right w:val="single" w:sz="4" w:space="0" w:color="auto"/>
            </w:tcBorders>
            <w:shd w:val="clear" w:color="auto" w:fill="auto"/>
            <w:vAlign w:val="center"/>
            <w:hideMark/>
          </w:tcPr>
          <w:p w14:paraId="21BB720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1.17</w:t>
            </w:r>
          </w:p>
        </w:tc>
        <w:tc>
          <w:tcPr>
            <w:tcW w:w="1794" w:type="dxa"/>
            <w:tcBorders>
              <w:top w:val="nil"/>
              <w:left w:val="nil"/>
              <w:bottom w:val="single" w:sz="4" w:space="0" w:color="auto"/>
              <w:right w:val="single" w:sz="4" w:space="0" w:color="auto"/>
            </w:tcBorders>
            <w:shd w:val="clear" w:color="auto" w:fill="auto"/>
            <w:noWrap/>
            <w:vAlign w:val="center"/>
            <w:hideMark/>
          </w:tcPr>
          <w:p w14:paraId="2F121E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BB5AB2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762E11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C25</w:t>
            </w:r>
          </w:p>
        </w:tc>
        <w:tc>
          <w:tcPr>
            <w:tcW w:w="1014" w:type="dxa"/>
            <w:tcBorders>
              <w:top w:val="nil"/>
              <w:left w:val="nil"/>
              <w:bottom w:val="single" w:sz="4" w:space="0" w:color="auto"/>
              <w:right w:val="single" w:sz="4" w:space="0" w:color="auto"/>
            </w:tcBorders>
            <w:shd w:val="clear" w:color="auto" w:fill="auto"/>
            <w:noWrap/>
            <w:vAlign w:val="center"/>
            <w:hideMark/>
          </w:tcPr>
          <w:p w14:paraId="476175A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1+254.49</w:t>
            </w:r>
          </w:p>
        </w:tc>
        <w:tc>
          <w:tcPr>
            <w:tcW w:w="1209" w:type="dxa"/>
            <w:tcBorders>
              <w:top w:val="nil"/>
              <w:left w:val="nil"/>
              <w:bottom w:val="single" w:sz="4" w:space="0" w:color="auto"/>
              <w:right w:val="single" w:sz="4" w:space="0" w:color="auto"/>
            </w:tcBorders>
            <w:shd w:val="clear" w:color="auto" w:fill="auto"/>
            <w:noWrap/>
            <w:vAlign w:val="center"/>
            <w:hideMark/>
          </w:tcPr>
          <w:p w14:paraId="00EBB37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D513C6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26.48</w:t>
            </w:r>
          </w:p>
        </w:tc>
        <w:tc>
          <w:tcPr>
            <w:tcW w:w="1528" w:type="dxa"/>
            <w:tcBorders>
              <w:top w:val="nil"/>
              <w:left w:val="nil"/>
              <w:bottom w:val="single" w:sz="4" w:space="0" w:color="auto"/>
              <w:right w:val="single" w:sz="4" w:space="0" w:color="auto"/>
            </w:tcBorders>
            <w:shd w:val="clear" w:color="auto" w:fill="auto"/>
            <w:noWrap/>
            <w:vAlign w:val="center"/>
            <w:hideMark/>
          </w:tcPr>
          <w:p w14:paraId="60879A5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0.23</w:t>
            </w:r>
          </w:p>
        </w:tc>
        <w:tc>
          <w:tcPr>
            <w:tcW w:w="1987" w:type="dxa"/>
            <w:tcBorders>
              <w:top w:val="nil"/>
              <w:left w:val="nil"/>
              <w:bottom w:val="single" w:sz="4" w:space="0" w:color="auto"/>
              <w:right w:val="single" w:sz="4" w:space="0" w:color="auto"/>
            </w:tcBorders>
            <w:shd w:val="clear" w:color="auto" w:fill="auto"/>
            <w:noWrap/>
            <w:vAlign w:val="center"/>
            <w:hideMark/>
          </w:tcPr>
          <w:p w14:paraId="4D387C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1.16</w:t>
            </w:r>
          </w:p>
        </w:tc>
        <w:tc>
          <w:tcPr>
            <w:tcW w:w="2860" w:type="dxa"/>
            <w:tcBorders>
              <w:top w:val="nil"/>
              <w:left w:val="nil"/>
              <w:bottom w:val="single" w:sz="4" w:space="0" w:color="auto"/>
              <w:right w:val="single" w:sz="4" w:space="0" w:color="auto"/>
            </w:tcBorders>
            <w:shd w:val="clear" w:color="auto" w:fill="auto"/>
            <w:noWrap/>
            <w:vAlign w:val="center"/>
            <w:hideMark/>
          </w:tcPr>
          <w:p w14:paraId="0B1021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1.03</w:t>
            </w:r>
          </w:p>
        </w:tc>
        <w:tc>
          <w:tcPr>
            <w:tcW w:w="2085" w:type="dxa"/>
            <w:tcBorders>
              <w:top w:val="nil"/>
              <w:left w:val="nil"/>
              <w:bottom w:val="single" w:sz="4" w:space="0" w:color="auto"/>
              <w:right w:val="single" w:sz="4" w:space="0" w:color="auto"/>
            </w:tcBorders>
            <w:shd w:val="clear" w:color="auto" w:fill="auto"/>
            <w:vAlign w:val="center"/>
            <w:hideMark/>
          </w:tcPr>
          <w:p w14:paraId="04E0BB0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0.41</w:t>
            </w:r>
          </w:p>
        </w:tc>
        <w:tc>
          <w:tcPr>
            <w:tcW w:w="1794" w:type="dxa"/>
            <w:tcBorders>
              <w:top w:val="nil"/>
              <w:left w:val="nil"/>
              <w:bottom w:val="single" w:sz="4" w:space="0" w:color="auto"/>
              <w:right w:val="single" w:sz="4" w:space="0" w:color="auto"/>
            </w:tcBorders>
            <w:shd w:val="clear" w:color="auto" w:fill="auto"/>
            <w:noWrap/>
            <w:vAlign w:val="center"/>
            <w:hideMark/>
          </w:tcPr>
          <w:p w14:paraId="3C74E65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4F46023B"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37350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C26</w:t>
            </w:r>
          </w:p>
        </w:tc>
        <w:tc>
          <w:tcPr>
            <w:tcW w:w="1014" w:type="dxa"/>
            <w:tcBorders>
              <w:top w:val="nil"/>
              <w:left w:val="nil"/>
              <w:bottom w:val="single" w:sz="4" w:space="0" w:color="auto"/>
              <w:right w:val="single" w:sz="4" w:space="0" w:color="auto"/>
            </w:tcBorders>
            <w:shd w:val="clear" w:color="auto" w:fill="auto"/>
            <w:noWrap/>
            <w:vAlign w:val="center"/>
            <w:hideMark/>
          </w:tcPr>
          <w:p w14:paraId="69E449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1+279.24</w:t>
            </w:r>
          </w:p>
        </w:tc>
        <w:tc>
          <w:tcPr>
            <w:tcW w:w="1209" w:type="dxa"/>
            <w:tcBorders>
              <w:top w:val="nil"/>
              <w:left w:val="nil"/>
              <w:bottom w:val="single" w:sz="4" w:space="0" w:color="auto"/>
              <w:right w:val="single" w:sz="4" w:space="0" w:color="auto"/>
            </w:tcBorders>
            <w:shd w:val="clear" w:color="auto" w:fill="auto"/>
            <w:noWrap/>
            <w:vAlign w:val="center"/>
            <w:hideMark/>
          </w:tcPr>
          <w:p w14:paraId="75D8BEF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72294E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26.48</w:t>
            </w:r>
          </w:p>
        </w:tc>
        <w:tc>
          <w:tcPr>
            <w:tcW w:w="1528" w:type="dxa"/>
            <w:tcBorders>
              <w:top w:val="nil"/>
              <w:left w:val="nil"/>
              <w:bottom w:val="single" w:sz="4" w:space="0" w:color="auto"/>
              <w:right w:val="single" w:sz="4" w:space="0" w:color="auto"/>
            </w:tcBorders>
            <w:shd w:val="clear" w:color="auto" w:fill="auto"/>
            <w:noWrap/>
            <w:vAlign w:val="center"/>
            <w:hideMark/>
          </w:tcPr>
          <w:p w14:paraId="24B6F1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0.62</w:t>
            </w:r>
          </w:p>
        </w:tc>
        <w:tc>
          <w:tcPr>
            <w:tcW w:w="1987" w:type="dxa"/>
            <w:tcBorders>
              <w:top w:val="nil"/>
              <w:left w:val="nil"/>
              <w:bottom w:val="single" w:sz="4" w:space="0" w:color="auto"/>
              <w:right w:val="single" w:sz="4" w:space="0" w:color="auto"/>
            </w:tcBorders>
            <w:shd w:val="clear" w:color="auto" w:fill="auto"/>
            <w:noWrap/>
            <w:vAlign w:val="center"/>
            <w:hideMark/>
          </w:tcPr>
          <w:p w14:paraId="195E93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3.45</w:t>
            </w:r>
          </w:p>
        </w:tc>
        <w:tc>
          <w:tcPr>
            <w:tcW w:w="2860" w:type="dxa"/>
            <w:tcBorders>
              <w:top w:val="nil"/>
              <w:left w:val="nil"/>
              <w:bottom w:val="single" w:sz="4" w:space="0" w:color="auto"/>
              <w:right w:val="single" w:sz="4" w:space="0" w:color="auto"/>
            </w:tcBorders>
            <w:shd w:val="clear" w:color="auto" w:fill="auto"/>
            <w:noWrap/>
            <w:vAlign w:val="center"/>
            <w:hideMark/>
          </w:tcPr>
          <w:p w14:paraId="5C4132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3.06</w:t>
            </w:r>
          </w:p>
        </w:tc>
        <w:tc>
          <w:tcPr>
            <w:tcW w:w="2085" w:type="dxa"/>
            <w:tcBorders>
              <w:top w:val="nil"/>
              <w:left w:val="nil"/>
              <w:bottom w:val="single" w:sz="4" w:space="0" w:color="auto"/>
              <w:right w:val="single" w:sz="4" w:space="0" w:color="auto"/>
            </w:tcBorders>
            <w:shd w:val="clear" w:color="auto" w:fill="auto"/>
            <w:vAlign w:val="center"/>
            <w:hideMark/>
          </w:tcPr>
          <w:p w14:paraId="4C38CDA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0.10</w:t>
            </w:r>
          </w:p>
        </w:tc>
        <w:tc>
          <w:tcPr>
            <w:tcW w:w="1794" w:type="dxa"/>
            <w:tcBorders>
              <w:top w:val="nil"/>
              <w:left w:val="nil"/>
              <w:bottom w:val="single" w:sz="4" w:space="0" w:color="auto"/>
              <w:right w:val="single" w:sz="4" w:space="0" w:color="auto"/>
            </w:tcBorders>
            <w:shd w:val="clear" w:color="auto" w:fill="auto"/>
            <w:noWrap/>
            <w:vAlign w:val="center"/>
            <w:hideMark/>
          </w:tcPr>
          <w:p w14:paraId="3A3646C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4665FD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BD065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C27</w:t>
            </w:r>
          </w:p>
        </w:tc>
        <w:tc>
          <w:tcPr>
            <w:tcW w:w="1014" w:type="dxa"/>
            <w:tcBorders>
              <w:top w:val="nil"/>
              <w:left w:val="nil"/>
              <w:bottom w:val="single" w:sz="4" w:space="0" w:color="auto"/>
              <w:right w:val="single" w:sz="4" w:space="0" w:color="auto"/>
            </w:tcBorders>
            <w:shd w:val="clear" w:color="auto" w:fill="auto"/>
            <w:noWrap/>
            <w:vAlign w:val="center"/>
            <w:hideMark/>
          </w:tcPr>
          <w:p w14:paraId="14CA387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1+321.33</w:t>
            </w:r>
          </w:p>
        </w:tc>
        <w:tc>
          <w:tcPr>
            <w:tcW w:w="1209" w:type="dxa"/>
            <w:tcBorders>
              <w:top w:val="nil"/>
              <w:left w:val="nil"/>
              <w:bottom w:val="single" w:sz="4" w:space="0" w:color="auto"/>
              <w:right w:val="single" w:sz="4" w:space="0" w:color="auto"/>
            </w:tcBorders>
            <w:shd w:val="clear" w:color="auto" w:fill="auto"/>
            <w:noWrap/>
            <w:vAlign w:val="center"/>
            <w:hideMark/>
          </w:tcPr>
          <w:p w14:paraId="2CE45D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w:t>
            </w:r>
          </w:p>
        </w:tc>
        <w:tc>
          <w:tcPr>
            <w:tcW w:w="642" w:type="dxa"/>
            <w:tcBorders>
              <w:top w:val="nil"/>
              <w:left w:val="nil"/>
              <w:bottom w:val="single" w:sz="4" w:space="0" w:color="auto"/>
              <w:right w:val="single" w:sz="4" w:space="0" w:color="auto"/>
            </w:tcBorders>
            <w:shd w:val="clear" w:color="auto" w:fill="auto"/>
            <w:noWrap/>
            <w:vAlign w:val="center"/>
            <w:hideMark/>
          </w:tcPr>
          <w:p w14:paraId="4FE6F3B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6A21BF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0.00</w:t>
            </w:r>
          </w:p>
        </w:tc>
        <w:tc>
          <w:tcPr>
            <w:tcW w:w="1987" w:type="dxa"/>
            <w:tcBorders>
              <w:top w:val="nil"/>
              <w:left w:val="nil"/>
              <w:bottom w:val="single" w:sz="4" w:space="0" w:color="auto"/>
              <w:right w:val="single" w:sz="4" w:space="0" w:color="auto"/>
            </w:tcBorders>
            <w:shd w:val="clear" w:color="auto" w:fill="auto"/>
            <w:noWrap/>
            <w:vAlign w:val="center"/>
            <w:hideMark/>
          </w:tcPr>
          <w:p w14:paraId="2BB5C4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0.00</w:t>
            </w:r>
          </w:p>
        </w:tc>
        <w:tc>
          <w:tcPr>
            <w:tcW w:w="2860" w:type="dxa"/>
            <w:tcBorders>
              <w:top w:val="nil"/>
              <w:left w:val="nil"/>
              <w:bottom w:val="single" w:sz="4" w:space="0" w:color="auto"/>
              <w:right w:val="single" w:sz="4" w:space="0" w:color="auto"/>
            </w:tcBorders>
            <w:shd w:val="clear" w:color="auto" w:fill="auto"/>
            <w:noWrap/>
            <w:vAlign w:val="center"/>
            <w:hideMark/>
          </w:tcPr>
          <w:p w14:paraId="773855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0.15</w:t>
            </w:r>
          </w:p>
        </w:tc>
        <w:tc>
          <w:tcPr>
            <w:tcW w:w="2085" w:type="dxa"/>
            <w:tcBorders>
              <w:top w:val="nil"/>
              <w:left w:val="nil"/>
              <w:bottom w:val="single" w:sz="4" w:space="0" w:color="auto"/>
              <w:right w:val="single" w:sz="4" w:space="0" w:color="auto"/>
            </w:tcBorders>
            <w:shd w:val="clear" w:color="auto" w:fill="auto"/>
            <w:vAlign w:val="center"/>
            <w:hideMark/>
          </w:tcPr>
          <w:p w14:paraId="473D8A4D"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0.47</w:t>
            </w:r>
          </w:p>
        </w:tc>
        <w:tc>
          <w:tcPr>
            <w:tcW w:w="1794" w:type="dxa"/>
            <w:tcBorders>
              <w:top w:val="nil"/>
              <w:left w:val="nil"/>
              <w:bottom w:val="single" w:sz="4" w:space="0" w:color="auto"/>
              <w:right w:val="single" w:sz="4" w:space="0" w:color="auto"/>
            </w:tcBorders>
            <w:shd w:val="clear" w:color="auto" w:fill="auto"/>
            <w:noWrap/>
            <w:vAlign w:val="center"/>
            <w:hideMark/>
          </w:tcPr>
          <w:p w14:paraId="1EEF7B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NO NECESITA</w:t>
            </w:r>
          </w:p>
        </w:tc>
      </w:tr>
      <w:tr w:rsidR="00713B2A" w:rsidRPr="00CA06D5" w14:paraId="5B95674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676EC0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C28</w:t>
            </w:r>
          </w:p>
        </w:tc>
        <w:tc>
          <w:tcPr>
            <w:tcW w:w="1014" w:type="dxa"/>
            <w:tcBorders>
              <w:top w:val="nil"/>
              <w:left w:val="nil"/>
              <w:bottom w:val="single" w:sz="4" w:space="0" w:color="auto"/>
              <w:right w:val="single" w:sz="4" w:space="0" w:color="auto"/>
            </w:tcBorders>
            <w:shd w:val="clear" w:color="auto" w:fill="auto"/>
            <w:noWrap/>
            <w:vAlign w:val="center"/>
            <w:hideMark/>
          </w:tcPr>
          <w:p w14:paraId="5B4ABD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1+357.49</w:t>
            </w:r>
          </w:p>
        </w:tc>
        <w:tc>
          <w:tcPr>
            <w:tcW w:w="1209" w:type="dxa"/>
            <w:tcBorders>
              <w:top w:val="nil"/>
              <w:left w:val="nil"/>
              <w:bottom w:val="single" w:sz="4" w:space="0" w:color="auto"/>
              <w:right w:val="single" w:sz="4" w:space="0" w:color="auto"/>
            </w:tcBorders>
            <w:shd w:val="clear" w:color="auto" w:fill="auto"/>
            <w:noWrap/>
            <w:vAlign w:val="center"/>
            <w:hideMark/>
          </w:tcPr>
          <w:p w14:paraId="5D44D3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346C0B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2FFA048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1.87</w:t>
            </w:r>
          </w:p>
        </w:tc>
        <w:tc>
          <w:tcPr>
            <w:tcW w:w="1987" w:type="dxa"/>
            <w:tcBorders>
              <w:top w:val="nil"/>
              <w:left w:val="nil"/>
              <w:bottom w:val="single" w:sz="4" w:space="0" w:color="auto"/>
              <w:right w:val="single" w:sz="4" w:space="0" w:color="auto"/>
            </w:tcBorders>
            <w:shd w:val="clear" w:color="auto" w:fill="auto"/>
            <w:noWrap/>
            <w:vAlign w:val="center"/>
            <w:hideMark/>
          </w:tcPr>
          <w:p w14:paraId="258D79E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4.13</w:t>
            </w:r>
          </w:p>
        </w:tc>
        <w:tc>
          <w:tcPr>
            <w:tcW w:w="2860" w:type="dxa"/>
            <w:tcBorders>
              <w:top w:val="nil"/>
              <w:left w:val="nil"/>
              <w:bottom w:val="single" w:sz="4" w:space="0" w:color="auto"/>
              <w:right w:val="single" w:sz="4" w:space="0" w:color="auto"/>
            </w:tcBorders>
            <w:shd w:val="clear" w:color="auto" w:fill="auto"/>
            <w:noWrap/>
            <w:vAlign w:val="center"/>
            <w:hideMark/>
          </w:tcPr>
          <w:p w14:paraId="3F8B57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2.96</w:t>
            </w:r>
          </w:p>
        </w:tc>
        <w:tc>
          <w:tcPr>
            <w:tcW w:w="2085" w:type="dxa"/>
            <w:tcBorders>
              <w:top w:val="nil"/>
              <w:left w:val="nil"/>
              <w:bottom w:val="single" w:sz="4" w:space="0" w:color="auto"/>
              <w:right w:val="single" w:sz="4" w:space="0" w:color="auto"/>
            </w:tcBorders>
            <w:shd w:val="clear" w:color="auto" w:fill="auto"/>
            <w:vAlign w:val="center"/>
            <w:hideMark/>
          </w:tcPr>
          <w:p w14:paraId="5FB18A9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0.71</w:t>
            </w:r>
          </w:p>
        </w:tc>
        <w:tc>
          <w:tcPr>
            <w:tcW w:w="1794" w:type="dxa"/>
            <w:tcBorders>
              <w:top w:val="nil"/>
              <w:left w:val="nil"/>
              <w:bottom w:val="single" w:sz="4" w:space="0" w:color="auto"/>
              <w:right w:val="single" w:sz="4" w:space="0" w:color="auto"/>
            </w:tcBorders>
            <w:shd w:val="clear" w:color="auto" w:fill="auto"/>
            <w:noWrap/>
            <w:vAlign w:val="center"/>
            <w:hideMark/>
          </w:tcPr>
          <w:p w14:paraId="391E54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ED046F5"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DA76C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C29</w:t>
            </w:r>
          </w:p>
        </w:tc>
        <w:tc>
          <w:tcPr>
            <w:tcW w:w="1014" w:type="dxa"/>
            <w:tcBorders>
              <w:top w:val="nil"/>
              <w:left w:val="nil"/>
              <w:bottom w:val="single" w:sz="4" w:space="0" w:color="auto"/>
              <w:right w:val="single" w:sz="4" w:space="0" w:color="auto"/>
            </w:tcBorders>
            <w:shd w:val="clear" w:color="auto" w:fill="auto"/>
            <w:noWrap/>
            <w:vAlign w:val="center"/>
            <w:hideMark/>
          </w:tcPr>
          <w:p w14:paraId="6AF0B7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1+394.73</w:t>
            </w:r>
          </w:p>
        </w:tc>
        <w:tc>
          <w:tcPr>
            <w:tcW w:w="1209" w:type="dxa"/>
            <w:tcBorders>
              <w:top w:val="nil"/>
              <w:left w:val="nil"/>
              <w:bottom w:val="single" w:sz="4" w:space="0" w:color="auto"/>
              <w:right w:val="single" w:sz="4" w:space="0" w:color="auto"/>
            </w:tcBorders>
            <w:shd w:val="clear" w:color="auto" w:fill="auto"/>
            <w:noWrap/>
            <w:vAlign w:val="center"/>
            <w:hideMark/>
          </w:tcPr>
          <w:p w14:paraId="2FB12B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3AE1463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6F50C0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3.64</w:t>
            </w:r>
          </w:p>
        </w:tc>
        <w:tc>
          <w:tcPr>
            <w:tcW w:w="1987" w:type="dxa"/>
            <w:tcBorders>
              <w:top w:val="nil"/>
              <w:left w:val="nil"/>
              <w:bottom w:val="single" w:sz="4" w:space="0" w:color="auto"/>
              <w:right w:val="single" w:sz="4" w:space="0" w:color="auto"/>
            </w:tcBorders>
            <w:shd w:val="clear" w:color="auto" w:fill="auto"/>
            <w:noWrap/>
            <w:vAlign w:val="center"/>
            <w:hideMark/>
          </w:tcPr>
          <w:p w14:paraId="07EDDC2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7.09</w:t>
            </w:r>
          </w:p>
        </w:tc>
        <w:tc>
          <w:tcPr>
            <w:tcW w:w="2860" w:type="dxa"/>
            <w:tcBorders>
              <w:top w:val="nil"/>
              <w:left w:val="nil"/>
              <w:bottom w:val="single" w:sz="4" w:space="0" w:color="auto"/>
              <w:right w:val="single" w:sz="4" w:space="0" w:color="auto"/>
            </w:tcBorders>
            <w:shd w:val="clear" w:color="auto" w:fill="auto"/>
            <w:noWrap/>
            <w:vAlign w:val="center"/>
            <w:hideMark/>
          </w:tcPr>
          <w:p w14:paraId="4B24AFF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4.81</w:t>
            </w:r>
          </w:p>
        </w:tc>
        <w:tc>
          <w:tcPr>
            <w:tcW w:w="2085" w:type="dxa"/>
            <w:tcBorders>
              <w:top w:val="nil"/>
              <w:left w:val="nil"/>
              <w:bottom w:val="single" w:sz="4" w:space="0" w:color="auto"/>
              <w:right w:val="single" w:sz="4" w:space="0" w:color="auto"/>
            </w:tcBorders>
            <w:shd w:val="clear" w:color="auto" w:fill="auto"/>
            <w:vAlign w:val="center"/>
            <w:hideMark/>
          </w:tcPr>
          <w:p w14:paraId="597EAB9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0.63</w:t>
            </w:r>
          </w:p>
        </w:tc>
        <w:tc>
          <w:tcPr>
            <w:tcW w:w="1794" w:type="dxa"/>
            <w:tcBorders>
              <w:top w:val="nil"/>
              <w:left w:val="nil"/>
              <w:bottom w:val="single" w:sz="4" w:space="0" w:color="auto"/>
              <w:right w:val="single" w:sz="4" w:space="0" w:color="auto"/>
            </w:tcBorders>
            <w:shd w:val="clear" w:color="auto" w:fill="auto"/>
            <w:noWrap/>
            <w:vAlign w:val="center"/>
            <w:hideMark/>
          </w:tcPr>
          <w:p w14:paraId="6B8956B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1E426699"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73ED96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C30</w:t>
            </w:r>
          </w:p>
        </w:tc>
        <w:tc>
          <w:tcPr>
            <w:tcW w:w="1014" w:type="dxa"/>
            <w:tcBorders>
              <w:top w:val="nil"/>
              <w:left w:val="nil"/>
              <w:bottom w:val="single" w:sz="4" w:space="0" w:color="auto"/>
              <w:right w:val="single" w:sz="4" w:space="0" w:color="auto"/>
            </w:tcBorders>
            <w:shd w:val="clear" w:color="auto" w:fill="auto"/>
            <w:noWrap/>
            <w:vAlign w:val="center"/>
            <w:hideMark/>
          </w:tcPr>
          <w:p w14:paraId="712636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1+465.97</w:t>
            </w:r>
          </w:p>
        </w:tc>
        <w:tc>
          <w:tcPr>
            <w:tcW w:w="1209" w:type="dxa"/>
            <w:tcBorders>
              <w:top w:val="nil"/>
              <w:left w:val="nil"/>
              <w:bottom w:val="single" w:sz="4" w:space="0" w:color="auto"/>
              <w:right w:val="single" w:sz="4" w:space="0" w:color="auto"/>
            </w:tcBorders>
            <w:shd w:val="clear" w:color="auto" w:fill="auto"/>
            <w:noWrap/>
            <w:vAlign w:val="center"/>
            <w:hideMark/>
          </w:tcPr>
          <w:p w14:paraId="62114B2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C7C508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5829806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15.62</w:t>
            </w:r>
          </w:p>
        </w:tc>
        <w:tc>
          <w:tcPr>
            <w:tcW w:w="1987" w:type="dxa"/>
            <w:tcBorders>
              <w:top w:val="nil"/>
              <w:left w:val="nil"/>
              <w:bottom w:val="single" w:sz="4" w:space="0" w:color="auto"/>
              <w:right w:val="single" w:sz="4" w:space="0" w:color="auto"/>
            </w:tcBorders>
            <w:shd w:val="clear" w:color="auto" w:fill="auto"/>
            <w:noWrap/>
            <w:vAlign w:val="center"/>
            <w:hideMark/>
          </w:tcPr>
          <w:p w14:paraId="4B303FA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34.84</w:t>
            </w:r>
          </w:p>
        </w:tc>
        <w:tc>
          <w:tcPr>
            <w:tcW w:w="2860" w:type="dxa"/>
            <w:tcBorders>
              <w:top w:val="nil"/>
              <w:left w:val="nil"/>
              <w:bottom w:val="single" w:sz="4" w:space="0" w:color="auto"/>
              <w:right w:val="single" w:sz="4" w:space="0" w:color="auto"/>
            </w:tcBorders>
            <w:shd w:val="clear" w:color="auto" w:fill="auto"/>
            <w:noWrap/>
            <w:vAlign w:val="center"/>
            <w:hideMark/>
          </w:tcPr>
          <w:p w14:paraId="15066E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23.19</w:t>
            </w:r>
          </w:p>
        </w:tc>
        <w:tc>
          <w:tcPr>
            <w:tcW w:w="2085" w:type="dxa"/>
            <w:tcBorders>
              <w:top w:val="nil"/>
              <w:left w:val="nil"/>
              <w:bottom w:val="single" w:sz="4" w:space="0" w:color="auto"/>
              <w:right w:val="single" w:sz="4" w:space="0" w:color="auto"/>
            </w:tcBorders>
            <w:shd w:val="clear" w:color="auto" w:fill="auto"/>
            <w:vAlign w:val="center"/>
            <w:hideMark/>
          </w:tcPr>
          <w:p w14:paraId="32C2D6F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0.14</w:t>
            </w:r>
          </w:p>
        </w:tc>
        <w:tc>
          <w:tcPr>
            <w:tcW w:w="1794" w:type="dxa"/>
            <w:tcBorders>
              <w:top w:val="nil"/>
              <w:left w:val="nil"/>
              <w:bottom w:val="single" w:sz="4" w:space="0" w:color="auto"/>
              <w:right w:val="single" w:sz="4" w:space="0" w:color="auto"/>
            </w:tcBorders>
            <w:shd w:val="clear" w:color="auto" w:fill="auto"/>
            <w:noWrap/>
            <w:vAlign w:val="center"/>
            <w:hideMark/>
          </w:tcPr>
          <w:p w14:paraId="77BCBA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7ECACA4"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466AF5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C31</w:t>
            </w:r>
          </w:p>
        </w:tc>
        <w:tc>
          <w:tcPr>
            <w:tcW w:w="1014" w:type="dxa"/>
            <w:tcBorders>
              <w:top w:val="nil"/>
              <w:left w:val="nil"/>
              <w:bottom w:val="single" w:sz="4" w:space="0" w:color="auto"/>
              <w:right w:val="single" w:sz="4" w:space="0" w:color="auto"/>
            </w:tcBorders>
            <w:shd w:val="clear" w:color="auto" w:fill="auto"/>
            <w:noWrap/>
            <w:vAlign w:val="center"/>
            <w:hideMark/>
          </w:tcPr>
          <w:p w14:paraId="226223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1+514.47</w:t>
            </w:r>
          </w:p>
        </w:tc>
        <w:tc>
          <w:tcPr>
            <w:tcW w:w="1209" w:type="dxa"/>
            <w:tcBorders>
              <w:top w:val="nil"/>
              <w:left w:val="nil"/>
              <w:bottom w:val="single" w:sz="4" w:space="0" w:color="auto"/>
              <w:right w:val="single" w:sz="4" w:space="0" w:color="auto"/>
            </w:tcBorders>
            <w:shd w:val="clear" w:color="auto" w:fill="auto"/>
            <w:noWrap/>
            <w:vAlign w:val="center"/>
            <w:hideMark/>
          </w:tcPr>
          <w:p w14:paraId="29FCBA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F865F7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410874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17.73</w:t>
            </w:r>
          </w:p>
        </w:tc>
        <w:tc>
          <w:tcPr>
            <w:tcW w:w="1987" w:type="dxa"/>
            <w:tcBorders>
              <w:top w:val="nil"/>
              <w:left w:val="nil"/>
              <w:bottom w:val="single" w:sz="4" w:space="0" w:color="auto"/>
              <w:right w:val="single" w:sz="4" w:space="0" w:color="auto"/>
            </w:tcBorders>
            <w:shd w:val="clear" w:color="auto" w:fill="auto"/>
            <w:noWrap/>
            <w:vAlign w:val="center"/>
            <w:hideMark/>
          </w:tcPr>
          <w:p w14:paraId="7C5EB5E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24.54</w:t>
            </w:r>
          </w:p>
        </w:tc>
        <w:tc>
          <w:tcPr>
            <w:tcW w:w="2860" w:type="dxa"/>
            <w:tcBorders>
              <w:top w:val="nil"/>
              <w:left w:val="nil"/>
              <w:bottom w:val="single" w:sz="4" w:space="0" w:color="auto"/>
              <w:right w:val="single" w:sz="4" w:space="0" w:color="auto"/>
            </w:tcBorders>
            <w:shd w:val="clear" w:color="auto" w:fill="auto"/>
            <w:noWrap/>
            <w:vAlign w:val="center"/>
            <w:hideMark/>
          </w:tcPr>
          <w:p w14:paraId="5876001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12.09</w:t>
            </w:r>
          </w:p>
        </w:tc>
        <w:tc>
          <w:tcPr>
            <w:tcW w:w="2085" w:type="dxa"/>
            <w:tcBorders>
              <w:top w:val="nil"/>
              <w:left w:val="nil"/>
              <w:bottom w:val="single" w:sz="4" w:space="0" w:color="auto"/>
              <w:right w:val="single" w:sz="4" w:space="0" w:color="auto"/>
            </w:tcBorders>
            <w:shd w:val="clear" w:color="auto" w:fill="auto"/>
            <w:vAlign w:val="center"/>
            <w:hideMark/>
          </w:tcPr>
          <w:p w14:paraId="41ED6437"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0.68</w:t>
            </w:r>
          </w:p>
        </w:tc>
        <w:tc>
          <w:tcPr>
            <w:tcW w:w="1794" w:type="dxa"/>
            <w:tcBorders>
              <w:top w:val="nil"/>
              <w:left w:val="nil"/>
              <w:bottom w:val="single" w:sz="4" w:space="0" w:color="auto"/>
              <w:right w:val="single" w:sz="4" w:space="0" w:color="auto"/>
            </w:tcBorders>
            <w:shd w:val="clear" w:color="auto" w:fill="auto"/>
            <w:noWrap/>
            <w:vAlign w:val="center"/>
            <w:hideMark/>
          </w:tcPr>
          <w:p w14:paraId="4B2A7C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798AF7E"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DA7D4D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C32</w:t>
            </w:r>
          </w:p>
        </w:tc>
        <w:tc>
          <w:tcPr>
            <w:tcW w:w="1014" w:type="dxa"/>
            <w:tcBorders>
              <w:top w:val="nil"/>
              <w:left w:val="nil"/>
              <w:bottom w:val="single" w:sz="4" w:space="0" w:color="auto"/>
              <w:right w:val="single" w:sz="4" w:space="0" w:color="auto"/>
            </w:tcBorders>
            <w:shd w:val="clear" w:color="auto" w:fill="auto"/>
            <w:noWrap/>
            <w:vAlign w:val="center"/>
            <w:hideMark/>
          </w:tcPr>
          <w:p w14:paraId="7A9C03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1+544.24</w:t>
            </w:r>
          </w:p>
        </w:tc>
        <w:tc>
          <w:tcPr>
            <w:tcW w:w="1209" w:type="dxa"/>
            <w:tcBorders>
              <w:top w:val="nil"/>
              <w:left w:val="nil"/>
              <w:bottom w:val="single" w:sz="4" w:space="0" w:color="auto"/>
              <w:right w:val="single" w:sz="4" w:space="0" w:color="auto"/>
            </w:tcBorders>
            <w:shd w:val="clear" w:color="auto" w:fill="auto"/>
            <w:noWrap/>
            <w:vAlign w:val="center"/>
            <w:hideMark/>
          </w:tcPr>
          <w:p w14:paraId="4E3010F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5073B1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24.96</w:t>
            </w:r>
          </w:p>
        </w:tc>
        <w:tc>
          <w:tcPr>
            <w:tcW w:w="1528" w:type="dxa"/>
            <w:tcBorders>
              <w:top w:val="nil"/>
              <w:left w:val="nil"/>
              <w:bottom w:val="single" w:sz="4" w:space="0" w:color="auto"/>
              <w:right w:val="single" w:sz="4" w:space="0" w:color="auto"/>
            </w:tcBorders>
            <w:shd w:val="clear" w:color="auto" w:fill="auto"/>
            <w:noWrap/>
            <w:vAlign w:val="center"/>
            <w:hideMark/>
          </w:tcPr>
          <w:p w14:paraId="217251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1.75</w:t>
            </w:r>
          </w:p>
        </w:tc>
        <w:tc>
          <w:tcPr>
            <w:tcW w:w="1987" w:type="dxa"/>
            <w:tcBorders>
              <w:top w:val="nil"/>
              <w:left w:val="nil"/>
              <w:bottom w:val="single" w:sz="4" w:space="0" w:color="auto"/>
              <w:right w:val="single" w:sz="4" w:space="0" w:color="auto"/>
            </w:tcBorders>
            <w:shd w:val="clear" w:color="auto" w:fill="auto"/>
            <w:noWrap/>
            <w:vAlign w:val="center"/>
            <w:hideMark/>
          </w:tcPr>
          <w:p w14:paraId="39A695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4.02</w:t>
            </w:r>
          </w:p>
        </w:tc>
        <w:tc>
          <w:tcPr>
            <w:tcW w:w="2860" w:type="dxa"/>
            <w:tcBorders>
              <w:top w:val="nil"/>
              <w:left w:val="nil"/>
              <w:bottom w:val="single" w:sz="4" w:space="0" w:color="auto"/>
              <w:right w:val="single" w:sz="4" w:space="0" w:color="auto"/>
            </w:tcBorders>
            <w:shd w:val="clear" w:color="auto" w:fill="auto"/>
            <w:noWrap/>
            <w:vAlign w:val="center"/>
            <w:hideMark/>
          </w:tcPr>
          <w:p w14:paraId="46C4F9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2.95</w:t>
            </w:r>
          </w:p>
        </w:tc>
        <w:tc>
          <w:tcPr>
            <w:tcW w:w="2085" w:type="dxa"/>
            <w:tcBorders>
              <w:top w:val="nil"/>
              <w:left w:val="nil"/>
              <w:bottom w:val="single" w:sz="4" w:space="0" w:color="auto"/>
              <w:right w:val="single" w:sz="4" w:space="0" w:color="auto"/>
            </w:tcBorders>
            <w:shd w:val="clear" w:color="auto" w:fill="auto"/>
            <w:vAlign w:val="center"/>
            <w:hideMark/>
          </w:tcPr>
          <w:p w14:paraId="0DA9451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1.01</w:t>
            </w:r>
          </w:p>
        </w:tc>
        <w:tc>
          <w:tcPr>
            <w:tcW w:w="1794" w:type="dxa"/>
            <w:tcBorders>
              <w:top w:val="nil"/>
              <w:left w:val="nil"/>
              <w:bottom w:val="single" w:sz="4" w:space="0" w:color="auto"/>
              <w:right w:val="single" w:sz="4" w:space="0" w:color="auto"/>
            </w:tcBorders>
            <w:shd w:val="clear" w:color="auto" w:fill="auto"/>
            <w:noWrap/>
            <w:vAlign w:val="center"/>
            <w:hideMark/>
          </w:tcPr>
          <w:p w14:paraId="31CB84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023BAA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79155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C33</w:t>
            </w:r>
          </w:p>
        </w:tc>
        <w:tc>
          <w:tcPr>
            <w:tcW w:w="1014" w:type="dxa"/>
            <w:tcBorders>
              <w:top w:val="nil"/>
              <w:left w:val="nil"/>
              <w:bottom w:val="single" w:sz="4" w:space="0" w:color="auto"/>
              <w:right w:val="single" w:sz="4" w:space="0" w:color="auto"/>
            </w:tcBorders>
            <w:shd w:val="clear" w:color="auto" w:fill="auto"/>
            <w:noWrap/>
            <w:vAlign w:val="center"/>
            <w:hideMark/>
          </w:tcPr>
          <w:p w14:paraId="4D98822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1+606.19</w:t>
            </w:r>
          </w:p>
        </w:tc>
        <w:tc>
          <w:tcPr>
            <w:tcW w:w="1209" w:type="dxa"/>
            <w:tcBorders>
              <w:top w:val="nil"/>
              <w:left w:val="nil"/>
              <w:bottom w:val="single" w:sz="4" w:space="0" w:color="auto"/>
              <w:right w:val="single" w:sz="4" w:space="0" w:color="auto"/>
            </w:tcBorders>
            <w:shd w:val="clear" w:color="auto" w:fill="auto"/>
            <w:noWrap/>
            <w:vAlign w:val="center"/>
            <w:hideMark/>
          </w:tcPr>
          <w:p w14:paraId="6EC64E8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8BFD0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22.47</w:t>
            </w:r>
          </w:p>
        </w:tc>
        <w:tc>
          <w:tcPr>
            <w:tcW w:w="1528" w:type="dxa"/>
            <w:tcBorders>
              <w:top w:val="nil"/>
              <w:left w:val="nil"/>
              <w:bottom w:val="single" w:sz="4" w:space="0" w:color="auto"/>
              <w:right w:val="single" w:sz="4" w:space="0" w:color="auto"/>
            </w:tcBorders>
            <w:shd w:val="clear" w:color="auto" w:fill="auto"/>
            <w:noWrap/>
            <w:vAlign w:val="center"/>
            <w:hideMark/>
          </w:tcPr>
          <w:p w14:paraId="01A842B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3.63</w:t>
            </w:r>
          </w:p>
        </w:tc>
        <w:tc>
          <w:tcPr>
            <w:tcW w:w="1987" w:type="dxa"/>
            <w:tcBorders>
              <w:top w:val="nil"/>
              <w:left w:val="nil"/>
              <w:bottom w:val="single" w:sz="4" w:space="0" w:color="auto"/>
              <w:right w:val="single" w:sz="4" w:space="0" w:color="auto"/>
            </w:tcBorders>
            <w:shd w:val="clear" w:color="auto" w:fill="auto"/>
            <w:noWrap/>
            <w:vAlign w:val="center"/>
            <w:hideMark/>
          </w:tcPr>
          <w:p w14:paraId="2F15422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5.73</w:t>
            </w:r>
          </w:p>
        </w:tc>
        <w:tc>
          <w:tcPr>
            <w:tcW w:w="2860" w:type="dxa"/>
            <w:tcBorders>
              <w:top w:val="nil"/>
              <w:left w:val="nil"/>
              <w:bottom w:val="single" w:sz="4" w:space="0" w:color="auto"/>
              <w:right w:val="single" w:sz="4" w:space="0" w:color="auto"/>
            </w:tcBorders>
            <w:shd w:val="clear" w:color="auto" w:fill="auto"/>
            <w:noWrap/>
            <w:vAlign w:val="center"/>
            <w:hideMark/>
          </w:tcPr>
          <w:p w14:paraId="5D977E7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3.49</w:t>
            </w:r>
          </w:p>
        </w:tc>
        <w:tc>
          <w:tcPr>
            <w:tcW w:w="2085" w:type="dxa"/>
            <w:tcBorders>
              <w:top w:val="nil"/>
              <w:left w:val="nil"/>
              <w:bottom w:val="single" w:sz="4" w:space="0" w:color="auto"/>
              <w:right w:val="single" w:sz="4" w:space="0" w:color="auto"/>
            </w:tcBorders>
            <w:shd w:val="clear" w:color="auto" w:fill="auto"/>
            <w:vAlign w:val="center"/>
            <w:hideMark/>
          </w:tcPr>
          <w:p w14:paraId="17DAF488"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1.44</w:t>
            </w:r>
          </w:p>
        </w:tc>
        <w:tc>
          <w:tcPr>
            <w:tcW w:w="1794" w:type="dxa"/>
            <w:tcBorders>
              <w:top w:val="nil"/>
              <w:left w:val="nil"/>
              <w:bottom w:val="single" w:sz="4" w:space="0" w:color="auto"/>
              <w:right w:val="single" w:sz="4" w:space="0" w:color="auto"/>
            </w:tcBorders>
            <w:shd w:val="clear" w:color="auto" w:fill="auto"/>
            <w:noWrap/>
            <w:vAlign w:val="center"/>
            <w:hideMark/>
          </w:tcPr>
          <w:p w14:paraId="45E3D3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B0E9DF1"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BBEC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C34</w:t>
            </w:r>
          </w:p>
        </w:tc>
        <w:tc>
          <w:tcPr>
            <w:tcW w:w="1014" w:type="dxa"/>
            <w:tcBorders>
              <w:top w:val="nil"/>
              <w:left w:val="nil"/>
              <w:bottom w:val="single" w:sz="4" w:space="0" w:color="auto"/>
              <w:right w:val="single" w:sz="4" w:space="0" w:color="auto"/>
            </w:tcBorders>
            <w:shd w:val="clear" w:color="auto" w:fill="auto"/>
            <w:noWrap/>
            <w:vAlign w:val="center"/>
            <w:hideMark/>
          </w:tcPr>
          <w:p w14:paraId="155FBEC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1+690.02</w:t>
            </w:r>
          </w:p>
        </w:tc>
        <w:tc>
          <w:tcPr>
            <w:tcW w:w="1209" w:type="dxa"/>
            <w:tcBorders>
              <w:top w:val="nil"/>
              <w:left w:val="nil"/>
              <w:bottom w:val="single" w:sz="4" w:space="0" w:color="auto"/>
              <w:right w:val="single" w:sz="4" w:space="0" w:color="auto"/>
            </w:tcBorders>
            <w:shd w:val="clear" w:color="auto" w:fill="auto"/>
            <w:noWrap/>
            <w:vAlign w:val="center"/>
            <w:hideMark/>
          </w:tcPr>
          <w:p w14:paraId="1526C8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BF94C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22.52</w:t>
            </w:r>
          </w:p>
        </w:tc>
        <w:tc>
          <w:tcPr>
            <w:tcW w:w="1528" w:type="dxa"/>
            <w:tcBorders>
              <w:top w:val="nil"/>
              <w:left w:val="nil"/>
              <w:bottom w:val="single" w:sz="4" w:space="0" w:color="auto"/>
              <w:right w:val="single" w:sz="4" w:space="0" w:color="auto"/>
            </w:tcBorders>
            <w:shd w:val="clear" w:color="auto" w:fill="auto"/>
            <w:noWrap/>
            <w:vAlign w:val="center"/>
            <w:hideMark/>
          </w:tcPr>
          <w:p w14:paraId="75FBAC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1.54</w:t>
            </w:r>
          </w:p>
        </w:tc>
        <w:tc>
          <w:tcPr>
            <w:tcW w:w="1987" w:type="dxa"/>
            <w:tcBorders>
              <w:top w:val="nil"/>
              <w:left w:val="nil"/>
              <w:bottom w:val="single" w:sz="4" w:space="0" w:color="auto"/>
              <w:right w:val="single" w:sz="4" w:space="0" w:color="auto"/>
            </w:tcBorders>
            <w:shd w:val="clear" w:color="auto" w:fill="auto"/>
            <w:noWrap/>
            <w:vAlign w:val="center"/>
            <w:hideMark/>
          </w:tcPr>
          <w:p w14:paraId="530AD41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3.69</w:t>
            </w:r>
          </w:p>
        </w:tc>
        <w:tc>
          <w:tcPr>
            <w:tcW w:w="2860" w:type="dxa"/>
            <w:tcBorders>
              <w:top w:val="nil"/>
              <w:left w:val="nil"/>
              <w:bottom w:val="single" w:sz="4" w:space="0" w:color="auto"/>
              <w:right w:val="single" w:sz="4" w:space="0" w:color="auto"/>
            </w:tcBorders>
            <w:shd w:val="clear" w:color="auto" w:fill="auto"/>
            <w:noWrap/>
            <w:vAlign w:val="center"/>
            <w:hideMark/>
          </w:tcPr>
          <w:p w14:paraId="6178021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2.74</w:t>
            </w:r>
          </w:p>
        </w:tc>
        <w:tc>
          <w:tcPr>
            <w:tcW w:w="2085" w:type="dxa"/>
            <w:tcBorders>
              <w:top w:val="nil"/>
              <w:left w:val="nil"/>
              <w:bottom w:val="single" w:sz="4" w:space="0" w:color="auto"/>
              <w:right w:val="single" w:sz="4" w:space="0" w:color="auto"/>
            </w:tcBorders>
            <w:shd w:val="clear" w:color="auto" w:fill="auto"/>
            <w:vAlign w:val="center"/>
            <w:hideMark/>
          </w:tcPr>
          <w:p w14:paraId="53F46CD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0.63</w:t>
            </w:r>
          </w:p>
        </w:tc>
        <w:tc>
          <w:tcPr>
            <w:tcW w:w="1794" w:type="dxa"/>
            <w:tcBorders>
              <w:top w:val="nil"/>
              <w:left w:val="nil"/>
              <w:bottom w:val="single" w:sz="4" w:space="0" w:color="auto"/>
              <w:right w:val="single" w:sz="4" w:space="0" w:color="auto"/>
            </w:tcBorders>
            <w:shd w:val="clear" w:color="auto" w:fill="auto"/>
            <w:noWrap/>
            <w:vAlign w:val="center"/>
            <w:hideMark/>
          </w:tcPr>
          <w:p w14:paraId="62FF66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0779C5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ACE1B8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C35</w:t>
            </w:r>
          </w:p>
        </w:tc>
        <w:tc>
          <w:tcPr>
            <w:tcW w:w="1014" w:type="dxa"/>
            <w:tcBorders>
              <w:top w:val="nil"/>
              <w:left w:val="nil"/>
              <w:bottom w:val="single" w:sz="4" w:space="0" w:color="auto"/>
              <w:right w:val="single" w:sz="4" w:space="0" w:color="auto"/>
            </w:tcBorders>
            <w:shd w:val="clear" w:color="auto" w:fill="auto"/>
            <w:noWrap/>
            <w:vAlign w:val="center"/>
            <w:hideMark/>
          </w:tcPr>
          <w:p w14:paraId="50025F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1+724.80</w:t>
            </w:r>
          </w:p>
        </w:tc>
        <w:tc>
          <w:tcPr>
            <w:tcW w:w="1209" w:type="dxa"/>
            <w:tcBorders>
              <w:top w:val="nil"/>
              <w:left w:val="nil"/>
              <w:bottom w:val="single" w:sz="4" w:space="0" w:color="auto"/>
              <w:right w:val="single" w:sz="4" w:space="0" w:color="auto"/>
            </w:tcBorders>
            <w:shd w:val="clear" w:color="auto" w:fill="auto"/>
            <w:noWrap/>
            <w:vAlign w:val="center"/>
            <w:hideMark/>
          </w:tcPr>
          <w:p w14:paraId="060D4BC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72010B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22.52</w:t>
            </w:r>
          </w:p>
        </w:tc>
        <w:tc>
          <w:tcPr>
            <w:tcW w:w="1528" w:type="dxa"/>
            <w:tcBorders>
              <w:top w:val="nil"/>
              <w:left w:val="nil"/>
              <w:bottom w:val="single" w:sz="4" w:space="0" w:color="auto"/>
              <w:right w:val="single" w:sz="4" w:space="0" w:color="auto"/>
            </w:tcBorders>
            <w:shd w:val="clear" w:color="auto" w:fill="auto"/>
            <w:noWrap/>
            <w:vAlign w:val="center"/>
            <w:hideMark/>
          </w:tcPr>
          <w:p w14:paraId="342E220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0.83</w:t>
            </w:r>
          </w:p>
        </w:tc>
        <w:tc>
          <w:tcPr>
            <w:tcW w:w="1987" w:type="dxa"/>
            <w:tcBorders>
              <w:top w:val="nil"/>
              <w:left w:val="nil"/>
              <w:bottom w:val="single" w:sz="4" w:space="0" w:color="auto"/>
              <w:right w:val="single" w:sz="4" w:space="0" w:color="auto"/>
            </w:tcBorders>
            <w:shd w:val="clear" w:color="auto" w:fill="auto"/>
            <w:noWrap/>
            <w:vAlign w:val="center"/>
            <w:hideMark/>
          </w:tcPr>
          <w:p w14:paraId="68DB85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4.10</w:t>
            </w:r>
          </w:p>
        </w:tc>
        <w:tc>
          <w:tcPr>
            <w:tcW w:w="2860" w:type="dxa"/>
            <w:tcBorders>
              <w:top w:val="nil"/>
              <w:left w:val="nil"/>
              <w:bottom w:val="single" w:sz="4" w:space="0" w:color="auto"/>
              <w:right w:val="single" w:sz="4" w:space="0" w:color="auto"/>
            </w:tcBorders>
            <w:shd w:val="clear" w:color="auto" w:fill="auto"/>
            <w:noWrap/>
            <w:vAlign w:val="center"/>
            <w:hideMark/>
          </w:tcPr>
          <w:p w14:paraId="4895243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2085" w:type="dxa"/>
            <w:tcBorders>
              <w:top w:val="nil"/>
              <w:left w:val="nil"/>
              <w:bottom w:val="single" w:sz="4" w:space="0" w:color="auto"/>
              <w:right w:val="single" w:sz="4" w:space="0" w:color="auto"/>
            </w:tcBorders>
            <w:shd w:val="clear" w:color="auto" w:fill="auto"/>
            <w:vAlign w:val="center"/>
            <w:hideMark/>
          </w:tcPr>
          <w:p w14:paraId="1C9A9AD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0.07</w:t>
            </w:r>
          </w:p>
        </w:tc>
        <w:tc>
          <w:tcPr>
            <w:tcW w:w="1794" w:type="dxa"/>
            <w:tcBorders>
              <w:top w:val="nil"/>
              <w:left w:val="nil"/>
              <w:bottom w:val="single" w:sz="4" w:space="0" w:color="auto"/>
              <w:right w:val="single" w:sz="4" w:space="0" w:color="auto"/>
            </w:tcBorders>
            <w:shd w:val="clear" w:color="auto" w:fill="auto"/>
            <w:noWrap/>
            <w:vAlign w:val="center"/>
            <w:hideMark/>
          </w:tcPr>
          <w:p w14:paraId="7232C3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E5DCC0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7B4EE8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C36</w:t>
            </w:r>
          </w:p>
        </w:tc>
        <w:tc>
          <w:tcPr>
            <w:tcW w:w="1014" w:type="dxa"/>
            <w:tcBorders>
              <w:top w:val="nil"/>
              <w:left w:val="nil"/>
              <w:bottom w:val="single" w:sz="4" w:space="0" w:color="auto"/>
              <w:right w:val="single" w:sz="4" w:space="0" w:color="auto"/>
            </w:tcBorders>
            <w:shd w:val="clear" w:color="auto" w:fill="auto"/>
            <w:noWrap/>
            <w:vAlign w:val="center"/>
            <w:hideMark/>
          </w:tcPr>
          <w:p w14:paraId="632E6F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1+745.97</w:t>
            </w:r>
          </w:p>
        </w:tc>
        <w:tc>
          <w:tcPr>
            <w:tcW w:w="1209" w:type="dxa"/>
            <w:tcBorders>
              <w:top w:val="nil"/>
              <w:left w:val="nil"/>
              <w:bottom w:val="single" w:sz="4" w:space="0" w:color="auto"/>
              <w:right w:val="single" w:sz="4" w:space="0" w:color="auto"/>
            </w:tcBorders>
            <w:shd w:val="clear" w:color="auto" w:fill="auto"/>
            <w:noWrap/>
            <w:vAlign w:val="center"/>
            <w:hideMark/>
          </w:tcPr>
          <w:p w14:paraId="0786DA3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B6F25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22.52</w:t>
            </w:r>
          </w:p>
        </w:tc>
        <w:tc>
          <w:tcPr>
            <w:tcW w:w="1528" w:type="dxa"/>
            <w:tcBorders>
              <w:top w:val="nil"/>
              <w:left w:val="nil"/>
              <w:bottom w:val="single" w:sz="4" w:space="0" w:color="auto"/>
              <w:right w:val="single" w:sz="4" w:space="0" w:color="auto"/>
            </w:tcBorders>
            <w:shd w:val="clear" w:color="auto" w:fill="auto"/>
            <w:noWrap/>
            <w:vAlign w:val="center"/>
            <w:hideMark/>
          </w:tcPr>
          <w:p w14:paraId="51F634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0.90</w:t>
            </w:r>
          </w:p>
        </w:tc>
        <w:tc>
          <w:tcPr>
            <w:tcW w:w="1987" w:type="dxa"/>
            <w:tcBorders>
              <w:top w:val="nil"/>
              <w:left w:val="nil"/>
              <w:bottom w:val="single" w:sz="4" w:space="0" w:color="auto"/>
              <w:right w:val="single" w:sz="4" w:space="0" w:color="auto"/>
            </w:tcBorders>
            <w:shd w:val="clear" w:color="auto" w:fill="auto"/>
            <w:noWrap/>
            <w:vAlign w:val="center"/>
            <w:hideMark/>
          </w:tcPr>
          <w:p w14:paraId="6D3C16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3.76</w:t>
            </w:r>
          </w:p>
        </w:tc>
        <w:tc>
          <w:tcPr>
            <w:tcW w:w="2860" w:type="dxa"/>
            <w:tcBorders>
              <w:top w:val="nil"/>
              <w:left w:val="nil"/>
              <w:bottom w:val="single" w:sz="4" w:space="0" w:color="auto"/>
              <w:right w:val="single" w:sz="4" w:space="0" w:color="auto"/>
            </w:tcBorders>
            <w:shd w:val="clear" w:color="auto" w:fill="auto"/>
            <w:noWrap/>
            <w:vAlign w:val="center"/>
            <w:hideMark/>
          </w:tcPr>
          <w:p w14:paraId="35385E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3.19</w:t>
            </w:r>
          </w:p>
        </w:tc>
        <w:tc>
          <w:tcPr>
            <w:tcW w:w="2085" w:type="dxa"/>
            <w:tcBorders>
              <w:top w:val="nil"/>
              <w:left w:val="nil"/>
              <w:bottom w:val="single" w:sz="4" w:space="0" w:color="auto"/>
              <w:right w:val="single" w:sz="4" w:space="0" w:color="auto"/>
            </w:tcBorders>
            <w:shd w:val="clear" w:color="auto" w:fill="auto"/>
            <w:vAlign w:val="center"/>
            <w:hideMark/>
          </w:tcPr>
          <w:p w14:paraId="4E92310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0.12</w:t>
            </w:r>
          </w:p>
        </w:tc>
        <w:tc>
          <w:tcPr>
            <w:tcW w:w="1794" w:type="dxa"/>
            <w:tcBorders>
              <w:top w:val="nil"/>
              <w:left w:val="nil"/>
              <w:bottom w:val="single" w:sz="4" w:space="0" w:color="auto"/>
              <w:right w:val="single" w:sz="4" w:space="0" w:color="auto"/>
            </w:tcBorders>
            <w:shd w:val="clear" w:color="auto" w:fill="auto"/>
            <w:noWrap/>
            <w:vAlign w:val="center"/>
            <w:hideMark/>
          </w:tcPr>
          <w:p w14:paraId="596EE5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AAFD13A"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F69D5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C37</w:t>
            </w:r>
          </w:p>
        </w:tc>
        <w:tc>
          <w:tcPr>
            <w:tcW w:w="1014" w:type="dxa"/>
            <w:tcBorders>
              <w:top w:val="nil"/>
              <w:left w:val="nil"/>
              <w:bottom w:val="single" w:sz="4" w:space="0" w:color="auto"/>
              <w:right w:val="single" w:sz="4" w:space="0" w:color="auto"/>
            </w:tcBorders>
            <w:shd w:val="clear" w:color="auto" w:fill="auto"/>
            <w:noWrap/>
            <w:vAlign w:val="center"/>
            <w:hideMark/>
          </w:tcPr>
          <w:p w14:paraId="5A346EB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1+763.51</w:t>
            </w:r>
          </w:p>
        </w:tc>
        <w:tc>
          <w:tcPr>
            <w:tcW w:w="1209" w:type="dxa"/>
            <w:tcBorders>
              <w:top w:val="nil"/>
              <w:left w:val="nil"/>
              <w:bottom w:val="single" w:sz="4" w:space="0" w:color="auto"/>
              <w:right w:val="single" w:sz="4" w:space="0" w:color="auto"/>
            </w:tcBorders>
            <w:shd w:val="clear" w:color="auto" w:fill="auto"/>
            <w:noWrap/>
            <w:vAlign w:val="center"/>
            <w:hideMark/>
          </w:tcPr>
          <w:p w14:paraId="2887CF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D34031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23.25</w:t>
            </w:r>
          </w:p>
        </w:tc>
        <w:tc>
          <w:tcPr>
            <w:tcW w:w="1528" w:type="dxa"/>
            <w:tcBorders>
              <w:top w:val="nil"/>
              <w:left w:val="nil"/>
              <w:bottom w:val="single" w:sz="4" w:space="0" w:color="auto"/>
              <w:right w:val="single" w:sz="4" w:space="0" w:color="auto"/>
            </w:tcBorders>
            <w:shd w:val="clear" w:color="auto" w:fill="auto"/>
            <w:noWrap/>
            <w:vAlign w:val="center"/>
            <w:hideMark/>
          </w:tcPr>
          <w:p w14:paraId="4F6843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0.77</w:t>
            </w:r>
          </w:p>
        </w:tc>
        <w:tc>
          <w:tcPr>
            <w:tcW w:w="1987" w:type="dxa"/>
            <w:tcBorders>
              <w:top w:val="nil"/>
              <w:left w:val="nil"/>
              <w:bottom w:val="single" w:sz="4" w:space="0" w:color="auto"/>
              <w:right w:val="single" w:sz="4" w:space="0" w:color="auto"/>
            </w:tcBorders>
            <w:shd w:val="clear" w:color="auto" w:fill="auto"/>
            <w:noWrap/>
            <w:vAlign w:val="center"/>
            <w:hideMark/>
          </w:tcPr>
          <w:p w14:paraId="6E01E32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3.93</w:t>
            </w:r>
          </w:p>
        </w:tc>
        <w:tc>
          <w:tcPr>
            <w:tcW w:w="2860" w:type="dxa"/>
            <w:tcBorders>
              <w:top w:val="nil"/>
              <w:left w:val="nil"/>
              <w:bottom w:val="single" w:sz="4" w:space="0" w:color="auto"/>
              <w:right w:val="single" w:sz="4" w:space="0" w:color="auto"/>
            </w:tcBorders>
            <w:shd w:val="clear" w:color="auto" w:fill="auto"/>
            <w:noWrap/>
            <w:vAlign w:val="center"/>
            <w:hideMark/>
          </w:tcPr>
          <w:p w14:paraId="597396F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3.44</w:t>
            </w:r>
          </w:p>
        </w:tc>
        <w:tc>
          <w:tcPr>
            <w:tcW w:w="2085" w:type="dxa"/>
            <w:tcBorders>
              <w:top w:val="nil"/>
              <w:left w:val="nil"/>
              <w:bottom w:val="single" w:sz="4" w:space="0" w:color="auto"/>
              <w:right w:val="single" w:sz="4" w:space="0" w:color="auto"/>
            </w:tcBorders>
            <w:shd w:val="clear" w:color="auto" w:fill="auto"/>
            <w:vAlign w:val="center"/>
            <w:hideMark/>
          </w:tcPr>
          <w:p w14:paraId="42739F9B"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0.07</w:t>
            </w:r>
          </w:p>
        </w:tc>
        <w:tc>
          <w:tcPr>
            <w:tcW w:w="1794" w:type="dxa"/>
            <w:tcBorders>
              <w:top w:val="nil"/>
              <w:left w:val="nil"/>
              <w:bottom w:val="single" w:sz="4" w:space="0" w:color="auto"/>
              <w:right w:val="single" w:sz="4" w:space="0" w:color="auto"/>
            </w:tcBorders>
            <w:shd w:val="clear" w:color="auto" w:fill="auto"/>
            <w:noWrap/>
            <w:vAlign w:val="center"/>
            <w:hideMark/>
          </w:tcPr>
          <w:p w14:paraId="68BECC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F11C27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5FA8D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C38</w:t>
            </w:r>
          </w:p>
        </w:tc>
        <w:tc>
          <w:tcPr>
            <w:tcW w:w="1014" w:type="dxa"/>
            <w:tcBorders>
              <w:top w:val="nil"/>
              <w:left w:val="nil"/>
              <w:bottom w:val="single" w:sz="4" w:space="0" w:color="auto"/>
              <w:right w:val="single" w:sz="4" w:space="0" w:color="auto"/>
            </w:tcBorders>
            <w:shd w:val="clear" w:color="auto" w:fill="auto"/>
            <w:noWrap/>
            <w:vAlign w:val="center"/>
            <w:hideMark/>
          </w:tcPr>
          <w:p w14:paraId="3815B1F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1+800.70</w:t>
            </w:r>
          </w:p>
        </w:tc>
        <w:tc>
          <w:tcPr>
            <w:tcW w:w="1209" w:type="dxa"/>
            <w:tcBorders>
              <w:top w:val="nil"/>
              <w:left w:val="nil"/>
              <w:bottom w:val="single" w:sz="4" w:space="0" w:color="auto"/>
              <w:right w:val="single" w:sz="4" w:space="0" w:color="auto"/>
            </w:tcBorders>
            <w:shd w:val="clear" w:color="auto" w:fill="auto"/>
            <w:noWrap/>
            <w:vAlign w:val="center"/>
            <w:hideMark/>
          </w:tcPr>
          <w:p w14:paraId="335842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BF125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23.25</w:t>
            </w:r>
          </w:p>
        </w:tc>
        <w:tc>
          <w:tcPr>
            <w:tcW w:w="1528" w:type="dxa"/>
            <w:tcBorders>
              <w:top w:val="nil"/>
              <w:left w:val="nil"/>
              <w:bottom w:val="single" w:sz="4" w:space="0" w:color="auto"/>
              <w:right w:val="single" w:sz="4" w:space="0" w:color="auto"/>
            </w:tcBorders>
            <w:shd w:val="clear" w:color="auto" w:fill="auto"/>
            <w:noWrap/>
            <w:vAlign w:val="center"/>
            <w:hideMark/>
          </w:tcPr>
          <w:p w14:paraId="4D4214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1.45</w:t>
            </w:r>
          </w:p>
        </w:tc>
        <w:tc>
          <w:tcPr>
            <w:tcW w:w="1987" w:type="dxa"/>
            <w:tcBorders>
              <w:top w:val="nil"/>
              <w:left w:val="nil"/>
              <w:bottom w:val="single" w:sz="4" w:space="0" w:color="auto"/>
              <w:right w:val="single" w:sz="4" w:space="0" w:color="auto"/>
            </w:tcBorders>
            <w:shd w:val="clear" w:color="auto" w:fill="auto"/>
            <w:noWrap/>
            <w:vAlign w:val="center"/>
            <w:hideMark/>
          </w:tcPr>
          <w:p w14:paraId="7B1B9BA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3.06</w:t>
            </w:r>
          </w:p>
        </w:tc>
        <w:tc>
          <w:tcPr>
            <w:tcW w:w="2860" w:type="dxa"/>
            <w:tcBorders>
              <w:top w:val="nil"/>
              <w:left w:val="nil"/>
              <w:bottom w:val="single" w:sz="4" w:space="0" w:color="auto"/>
              <w:right w:val="single" w:sz="4" w:space="0" w:color="auto"/>
            </w:tcBorders>
            <w:shd w:val="clear" w:color="auto" w:fill="auto"/>
            <w:noWrap/>
            <w:vAlign w:val="center"/>
            <w:hideMark/>
          </w:tcPr>
          <w:p w14:paraId="6D2FFAA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2.15</w:t>
            </w:r>
          </w:p>
        </w:tc>
        <w:tc>
          <w:tcPr>
            <w:tcW w:w="2085" w:type="dxa"/>
            <w:tcBorders>
              <w:top w:val="nil"/>
              <w:left w:val="nil"/>
              <w:bottom w:val="single" w:sz="4" w:space="0" w:color="auto"/>
              <w:right w:val="single" w:sz="4" w:space="0" w:color="auto"/>
            </w:tcBorders>
            <w:shd w:val="clear" w:color="auto" w:fill="auto"/>
            <w:vAlign w:val="center"/>
            <w:hideMark/>
          </w:tcPr>
          <w:p w14:paraId="64AF217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1.23</w:t>
            </w:r>
          </w:p>
        </w:tc>
        <w:tc>
          <w:tcPr>
            <w:tcW w:w="1794" w:type="dxa"/>
            <w:tcBorders>
              <w:top w:val="nil"/>
              <w:left w:val="nil"/>
              <w:bottom w:val="single" w:sz="4" w:space="0" w:color="auto"/>
              <w:right w:val="single" w:sz="4" w:space="0" w:color="auto"/>
            </w:tcBorders>
            <w:shd w:val="clear" w:color="auto" w:fill="auto"/>
            <w:noWrap/>
            <w:vAlign w:val="center"/>
            <w:hideMark/>
          </w:tcPr>
          <w:p w14:paraId="2DA2F15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7A4DB21"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75F297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C39</w:t>
            </w:r>
          </w:p>
        </w:tc>
        <w:tc>
          <w:tcPr>
            <w:tcW w:w="1014" w:type="dxa"/>
            <w:tcBorders>
              <w:top w:val="nil"/>
              <w:left w:val="nil"/>
              <w:bottom w:val="single" w:sz="4" w:space="0" w:color="auto"/>
              <w:right w:val="single" w:sz="4" w:space="0" w:color="auto"/>
            </w:tcBorders>
            <w:shd w:val="clear" w:color="auto" w:fill="auto"/>
            <w:noWrap/>
            <w:vAlign w:val="center"/>
            <w:hideMark/>
          </w:tcPr>
          <w:p w14:paraId="28C6EEA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1+856.99</w:t>
            </w:r>
          </w:p>
        </w:tc>
        <w:tc>
          <w:tcPr>
            <w:tcW w:w="1209" w:type="dxa"/>
            <w:tcBorders>
              <w:top w:val="nil"/>
              <w:left w:val="nil"/>
              <w:bottom w:val="single" w:sz="4" w:space="0" w:color="auto"/>
              <w:right w:val="single" w:sz="4" w:space="0" w:color="auto"/>
            </w:tcBorders>
            <w:shd w:val="clear" w:color="auto" w:fill="auto"/>
            <w:noWrap/>
            <w:vAlign w:val="center"/>
            <w:hideMark/>
          </w:tcPr>
          <w:p w14:paraId="72BE8BD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3082ED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22.51</w:t>
            </w:r>
          </w:p>
        </w:tc>
        <w:tc>
          <w:tcPr>
            <w:tcW w:w="1528" w:type="dxa"/>
            <w:tcBorders>
              <w:top w:val="nil"/>
              <w:left w:val="nil"/>
              <w:bottom w:val="single" w:sz="4" w:space="0" w:color="auto"/>
              <w:right w:val="single" w:sz="4" w:space="0" w:color="auto"/>
            </w:tcBorders>
            <w:shd w:val="clear" w:color="auto" w:fill="auto"/>
            <w:noWrap/>
            <w:vAlign w:val="center"/>
            <w:hideMark/>
          </w:tcPr>
          <w:p w14:paraId="3BF8F53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1.69</w:t>
            </w:r>
          </w:p>
        </w:tc>
        <w:tc>
          <w:tcPr>
            <w:tcW w:w="1987" w:type="dxa"/>
            <w:tcBorders>
              <w:top w:val="nil"/>
              <w:left w:val="nil"/>
              <w:bottom w:val="single" w:sz="4" w:space="0" w:color="auto"/>
              <w:right w:val="single" w:sz="4" w:space="0" w:color="auto"/>
            </w:tcBorders>
            <w:shd w:val="clear" w:color="auto" w:fill="auto"/>
            <w:noWrap/>
            <w:vAlign w:val="center"/>
            <w:hideMark/>
          </w:tcPr>
          <w:p w14:paraId="58E54C4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3.76</w:t>
            </w:r>
          </w:p>
        </w:tc>
        <w:tc>
          <w:tcPr>
            <w:tcW w:w="2860" w:type="dxa"/>
            <w:tcBorders>
              <w:top w:val="nil"/>
              <w:left w:val="nil"/>
              <w:bottom w:val="single" w:sz="4" w:space="0" w:color="auto"/>
              <w:right w:val="single" w:sz="4" w:space="0" w:color="auto"/>
            </w:tcBorders>
            <w:shd w:val="clear" w:color="auto" w:fill="auto"/>
            <w:noWrap/>
            <w:vAlign w:val="center"/>
            <w:hideMark/>
          </w:tcPr>
          <w:p w14:paraId="6FAB0F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2.74</w:t>
            </w:r>
          </w:p>
        </w:tc>
        <w:tc>
          <w:tcPr>
            <w:tcW w:w="2085" w:type="dxa"/>
            <w:tcBorders>
              <w:top w:val="nil"/>
              <w:left w:val="nil"/>
              <w:bottom w:val="single" w:sz="4" w:space="0" w:color="auto"/>
              <w:right w:val="single" w:sz="4" w:space="0" w:color="auto"/>
            </w:tcBorders>
            <w:shd w:val="clear" w:color="auto" w:fill="auto"/>
            <w:vAlign w:val="center"/>
            <w:hideMark/>
          </w:tcPr>
          <w:p w14:paraId="10783927"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0.79</w:t>
            </w:r>
          </w:p>
        </w:tc>
        <w:tc>
          <w:tcPr>
            <w:tcW w:w="1794" w:type="dxa"/>
            <w:tcBorders>
              <w:top w:val="nil"/>
              <w:left w:val="nil"/>
              <w:bottom w:val="single" w:sz="4" w:space="0" w:color="auto"/>
              <w:right w:val="single" w:sz="4" w:space="0" w:color="auto"/>
            </w:tcBorders>
            <w:shd w:val="clear" w:color="auto" w:fill="auto"/>
            <w:noWrap/>
            <w:vAlign w:val="center"/>
            <w:hideMark/>
          </w:tcPr>
          <w:p w14:paraId="6F3537A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2849514"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A777CB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C40</w:t>
            </w:r>
          </w:p>
        </w:tc>
        <w:tc>
          <w:tcPr>
            <w:tcW w:w="1014" w:type="dxa"/>
            <w:tcBorders>
              <w:top w:val="nil"/>
              <w:left w:val="nil"/>
              <w:bottom w:val="single" w:sz="4" w:space="0" w:color="auto"/>
              <w:right w:val="single" w:sz="4" w:space="0" w:color="auto"/>
            </w:tcBorders>
            <w:shd w:val="clear" w:color="auto" w:fill="auto"/>
            <w:noWrap/>
            <w:vAlign w:val="center"/>
            <w:hideMark/>
          </w:tcPr>
          <w:p w14:paraId="14F78E3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1+900.39</w:t>
            </w:r>
          </w:p>
        </w:tc>
        <w:tc>
          <w:tcPr>
            <w:tcW w:w="1209" w:type="dxa"/>
            <w:tcBorders>
              <w:top w:val="nil"/>
              <w:left w:val="nil"/>
              <w:bottom w:val="single" w:sz="4" w:space="0" w:color="auto"/>
              <w:right w:val="single" w:sz="4" w:space="0" w:color="auto"/>
            </w:tcBorders>
            <w:shd w:val="clear" w:color="auto" w:fill="auto"/>
            <w:noWrap/>
            <w:vAlign w:val="center"/>
            <w:hideMark/>
          </w:tcPr>
          <w:p w14:paraId="781857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8F13D6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24.02</w:t>
            </w:r>
          </w:p>
        </w:tc>
        <w:tc>
          <w:tcPr>
            <w:tcW w:w="1528" w:type="dxa"/>
            <w:tcBorders>
              <w:top w:val="nil"/>
              <w:left w:val="nil"/>
              <w:bottom w:val="single" w:sz="4" w:space="0" w:color="auto"/>
              <w:right w:val="single" w:sz="4" w:space="0" w:color="auto"/>
            </w:tcBorders>
            <w:shd w:val="clear" w:color="auto" w:fill="auto"/>
            <w:noWrap/>
            <w:vAlign w:val="center"/>
            <w:hideMark/>
          </w:tcPr>
          <w:p w14:paraId="39CD04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1.35</w:t>
            </w:r>
          </w:p>
        </w:tc>
        <w:tc>
          <w:tcPr>
            <w:tcW w:w="1987" w:type="dxa"/>
            <w:tcBorders>
              <w:top w:val="nil"/>
              <w:left w:val="nil"/>
              <w:bottom w:val="single" w:sz="4" w:space="0" w:color="auto"/>
              <w:right w:val="single" w:sz="4" w:space="0" w:color="auto"/>
            </w:tcBorders>
            <w:shd w:val="clear" w:color="auto" w:fill="auto"/>
            <w:noWrap/>
            <w:vAlign w:val="center"/>
            <w:hideMark/>
          </w:tcPr>
          <w:p w14:paraId="0934DC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4.13</w:t>
            </w:r>
          </w:p>
        </w:tc>
        <w:tc>
          <w:tcPr>
            <w:tcW w:w="2860" w:type="dxa"/>
            <w:tcBorders>
              <w:top w:val="nil"/>
              <w:left w:val="nil"/>
              <w:bottom w:val="single" w:sz="4" w:space="0" w:color="auto"/>
              <w:right w:val="single" w:sz="4" w:space="0" w:color="auto"/>
            </w:tcBorders>
            <w:shd w:val="clear" w:color="auto" w:fill="auto"/>
            <w:noWrap/>
            <w:vAlign w:val="center"/>
            <w:hideMark/>
          </w:tcPr>
          <w:p w14:paraId="4C0E6CC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3.28</w:t>
            </w:r>
          </w:p>
        </w:tc>
        <w:tc>
          <w:tcPr>
            <w:tcW w:w="2085" w:type="dxa"/>
            <w:tcBorders>
              <w:top w:val="nil"/>
              <w:left w:val="nil"/>
              <w:bottom w:val="single" w:sz="4" w:space="0" w:color="auto"/>
              <w:right w:val="single" w:sz="4" w:space="0" w:color="auto"/>
            </w:tcBorders>
            <w:shd w:val="clear" w:color="auto" w:fill="auto"/>
            <w:vAlign w:val="center"/>
            <w:hideMark/>
          </w:tcPr>
          <w:p w14:paraId="606F5E0A"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0.35</w:t>
            </w:r>
          </w:p>
        </w:tc>
        <w:tc>
          <w:tcPr>
            <w:tcW w:w="1794" w:type="dxa"/>
            <w:tcBorders>
              <w:top w:val="nil"/>
              <w:left w:val="nil"/>
              <w:bottom w:val="single" w:sz="4" w:space="0" w:color="auto"/>
              <w:right w:val="single" w:sz="4" w:space="0" w:color="auto"/>
            </w:tcBorders>
            <w:shd w:val="clear" w:color="auto" w:fill="auto"/>
            <w:noWrap/>
            <w:vAlign w:val="center"/>
            <w:hideMark/>
          </w:tcPr>
          <w:p w14:paraId="2B77805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F248B00"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357EE9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C41</w:t>
            </w:r>
          </w:p>
        </w:tc>
        <w:tc>
          <w:tcPr>
            <w:tcW w:w="1014" w:type="dxa"/>
            <w:tcBorders>
              <w:top w:val="nil"/>
              <w:left w:val="nil"/>
              <w:bottom w:val="single" w:sz="4" w:space="0" w:color="auto"/>
              <w:right w:val="single" w:sz="4" w:space="0" w:color="auto"/>
            </w:tcBorders>
            <w:shd w:val="clear" w:color="auto" w:fill="auto"/>
            <w:noWrap/>
            <w:vAlign w:val="center"/>
            <w:hideMark/>
          </w:tcPr>
          <w:p w14:paraId="6F6803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1+969.92</w:t>
            </w:r>
          </w:p>
        </w:tc>
        <w:tc>
          <w:tcPr>
            <w:tcW w:w="1209" w:type="dxa"/>
            <w:tcBorders>
              <w:top w:val="nil"/>
              <w:left w:val="nil"/>
              <w:bottom w:val="single" w:sz="4" w:space="0" w:color="auto"/>
              <w:right w:val="single" w:sz="4" w:space="0" w:color="auto"/>
            </w:tcBorders>
            <w:shd w:val="clear" w:color="auto" w:fill="auto"/>
            <w:noWrap/>
            <w:vAlign w:val="center"/>
            <w:hideMark/>
          </w:tcPr>
          <w:p w14:paraId="045727E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EA2F6F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24.02</w:t>
            </w:r>
          </w:p>
        </w:tc>
        <w:tc>
          <w:tcPr>
            <w:tcW w:w="1528" w:type="dxa"/>
            <w:tcBorders>
              <w:top w:val="nil"/>
              <w:left w:val="nil"/>
              <w:bottom w:val="single" w:sz="4" w:space="0" w:color="auto"/>
              <w:right w:val="single" w:sz="4" w:space="0" w:color="auto"/>
            </w:tcBorders>
            <w:shd w:val="clear" w:color="auto" w:fill="auto"/>
            <w:noWrap/>
            <w:vAlign w:val="center"/>
            <w:hideMark/>
          </w:tcPr>
          <w:p w14:paraId="6CE9AC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0.22</w:t>
            </w:r>
          </w:p>
        </w:tc>
        <w:tc>
          <w:tcPr>
            <w:tcW w:w="1987" w:type="dxa"/>
            <w:tcBorders>
              <w:top w:val="nil"/>
              <w:left w:val="nil"/>
              <w:bottom w:val="single" w:sz="4" w:space="0" w:color="auto"/>
              <w:right w:val="single" w:sz="4" w:space="0" w:color="auto"/>
            </w:tcBorders>
            <w:shd w:val="clear" w:color="auto" w:fill="auto"/>
            <w:noWrap/>
            <w:vAlign w:val="center"/>
            <w:hideMark/>
          </w:tcPr>
          <w:p w14:paraId="5B967E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1.11</w:t>
            </w:r>
          </w:p>
        </w:tc>
        <w:tc>
          <w:tcPr>
            <w:tcW w:w="2860" w:type="dxa"/>
            <w:tcBorders>
              <w:top w:val="nil"/>
              <w:left w:val="nil"/>
              <w:bottom w:val="single" w:sz="4" w:space="0" w:color="auto"/>
              <w:right w:val="single" w:sz="4" w:space="0" w:color="auto"/>
            </w:tcBorders>
            <w:shd w:val="clear" w:color="auto" w:fill="auto"/>
            <w:noWrap/>
            <w:vAlign w:val="center"/>
            <w:hideMark/>
          </w:tcPr>
          <w:p w14:paraId="37781D6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1.00</w:t>
            </w:r>
          </w:p>
        </w:tc>
        <w:tc>
          <w:tcPr>
            <w:tcW w:w="2085" w:type="dxa"/>
            <w:tcBorders>
              <w:top w:val="nil"/>
              <w:left w:val="nil"/>
              <w:bottom w:val="single" w:sz="4" w:space="0" w:color="auto"/>
              <w:right w:val="single" w:sz="4" w:space="0" w:color="auto"/>
            </w:tcBorders>
            <w:shd w:val="clear" w:color="auto" w:fill="auto"/>
            <w:vAlign w:val="center"/>
            <w:hideMark/>
          </w:tcPr>
          <w:p w14:paraId="160BB7B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0.33</w:t>
            </w:r>
          </w:p>
        </w:tc>
        <w:tc>
          <w:tcPr>
            <w:tcW w:w="1794" w:type="dxa"/>
            <w:tcBorders>
              <w:top w:val="nil"/>
              <w:left w:val="nil"/>
              <w:bottom w:val="single" w:sz="4" w:space="0" w:color="auto"/>
              <w:right w:val="single" w:sz="4" w:space="0" w:color="auto"/>
            </w:tcBorders>
            <w:shd w:val="clear" w:color="auto" w:fill="auto"/>
            <w:noWrap/>
            <w:vAlign w:val="center"/>
            <w:hideMark/>
          </w:tcPr>
          <w:p w14:paraId="5A93475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81599B0"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7F57A4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C42</w:t>
            </w:r>
          </w:p>
        </w:tc>
        <w:tc>
          <w:tcPr>
            <w:tcW w:w="1014" w:type="dxa"/>
            <w:tcBorders>
              <w:top w:val="nil"/>
              <w:left w:val="nil"/>
              <w:bottom w:val="single" w:sz="4" w:space="0" w:color="auto"/>
              <w:right w:val="single" w:sz="4" w:space="0" w:color="auto"/>
            </w:tcBorders>
            <w:shd w:val="clear" w:color="auto" w:fill="auto"/>
            <w:noWrap/>
            <w:vAlign w:val="center"/>
            <w:hideMark/>
          </w:tcPr>
          <w:p w14:paraId="3F6008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2+019.38</w:t>
            </w:r>
          </w:p>
        </w:tc>
        <w:tc>
          <w:tcPr>
            <w:tcW w:w="1209" w:type="dxa"/>
            <w:tcBorders>
              <w:top w:val="nil"/>
              <w:left w:val="nil"/>
              <w:bottom w:val="single" w:sz="4" w:space="0" w:color="auto"/>
              <w:right w:val="single" w:sz="4" w:space="0" w:color="auto"/>
            </w:tcBorders>
            <w:shd w:val="clear" w:color="auto" w:fill="auto"/>
            <w:noWrap/>
            <w:vAlign w:val="center"/>
            <w:hideMark/>
          </w:tcPr>
          <w:p w14:paraId="622383E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0788AA3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1528" w:type="dxa"/>
            <w:tcBorders>
              <w:top w:val="nil"/>
              <w:left w:val="nil"/>
              <w:bottom w:val="single" w:sz="4" w:space="0" w:color="auto"/>
              <w:right w:val="single" w:sz="4" w:space="0" w:color="auto"/>
            </w:tcBorders>
            <w:shd w:val="clear" w:color="auto" w:fill="auto"/>
            <w:noWrap/>
            <w:vAlign w:val="center"/>
            <w:hideMark/>
          </w:tcPr>
          <w:p w14:paraId="20F78DC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0.77</w:t>
            </w:r>
          </w:p>
        </w:tc>
        <w:tc>
          <w:tcPr>
            <w:tcW w:w="1987" w:type="dxa"/>
            <w:tcBorders>
              <w:top w:val="nil"/>
              <w:left w:val="nil"/>
              <w:bottom w:val="single" w:sz="4" w:space="0" w:color="auto"/>
              <w:right w:val="single" w:sz="4" w:space="0" w:color="auto"/>
            </w:tcBorders>
            <w:shd w:val="clear" w:color="auto" w:fill="auto"/>
            <w:noWrap/>
            <w:vAlign w:val="center"/>
            <w:hideMark/>
          </w:tcPr>
          <w:p w14:paraId="5407A85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2.34</w:t>
            </w:r>
          </w:p>
        </w:tc>
        <w:tc>
          <w:tcPr>
            <w:tcW w:w="2860" w:type="dxa"/>
            <w:tcBorders>
              <w:top w:val="nil"/>
              <w:left w:val="nil"/>
              <w:bottom w:val="single" w:sz="4" w:space="0" w:color="auto"/>
              <w:right w:val="single" w:sz="4" w:space="0" w:color="auto"/>
            </w:tcBorders>
            <w:shd w:val="clear" w:color="auto" w:fill="auto"/>
            <w:noWrap/>
            <w:vAlign w:val="center"/>
            <w:hideMark/>
          </w:tcPr>
          <w:p w14:paraId="44D12A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1.86</w:t>
            </w:r>
          </w:p>
        </w:tc>
        <w:tc>
          <w:tcPr>
            <w:tcW w:w="2085" w:type="dxa"/>
            <w:tcBorders>
              <w:top w:val="nil"/>
              <w:left w:val="nil"/>
              <w:bottom w:val="single" w:sz="4" w:space="0" w:color="auto"/>
              <w:right w:val="single" w:sz="4" w:space="0" w:color="auto"/>
            </w:tcBorders>
            <w:shd w:val="clear" w:color="auto" w:fill="auto"/>
            <w:vAlign w:val="center"/>
            <w:hideMark/>
          </w:tcPr>
          <w:p w14:paraId="274A13C0"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0.47</w:t>
            </w:r>
          </w:p>
        </w:tc>
        <w:tc>
          <w:tcPr>
            <w:tcW w:w="1794" w:type="dxa"/>
            <w:tcBorders>
              <w:top w:val="nil"/>
              <w:left w:val="nil"/>
              <w:bottom w:val="single" w:sz="4" w:space="0" w:color="auto"/>
              <w:right w:val="single" w:sz="4" w:space="0" w:color="auto"/>
            </w:tcBorders>
            <w:shd w:val="clear" w:color="auto" w:fill="auto"/>
            <w:noWrap/>
            <w:vAlign w:val="center"/>
            <w:hideMark/>
          </w:tcPr>
          <w:p w14:paraId="5FE4657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81FC658"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FB5E0C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C43</w:t>
            </w:r>
          </w:p>
        </w:tc>
        <w:tc>
          <w:tcPr>
            <w:tcW w:w="1014" w:type="dxa"/>
            <w:tcBorders>
              <w:top w:val="nil"/>
              <w:left w:val="nil"/>
              <w:bottom w:val="single" w:sz="4" w:space="0" w:color="auto"/>
              <w:right w:val="single" w:sz="4" w:space="0" w:color="auto"/>
            </w:tcBorders>
            <w:shd w:val="clear" w:color="auto" w:fill="auto"/>
            <w:noWrap/>
            <w:vAlign w:val="center"/>
            <w:hideMark/>
          </w:tcPr>
          <w:p w14:paraId="0F7C5AE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2+071.22</w:t>
            </w:r>
          </w:p>
        </w:tc>
        <w:tc>
          <w:tcPr>
            <w:tcW w:w="1209" w:type="dxa"/>
            <w:tcBorders>
              <w:top w:val="nil"/>
              <w:left w:val="nil"/>
              <w:bottom w:val="single" w:sz="4" w:space="0" w:color="auto"/>
              <w:right w:val="single" w:sz="4" w:space="0" w:color="auto"/>
            </w:tcBorders>
            <w:shd w:val="clear" w:color="auto" w:fill="auto"/>
            <w:noWrap/>
            <w:vAlign w:val="center"/>
            <w:hideMark/>
          </w:tcPr>
          <w:p w14:paraId="30B917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7D5EE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1528" w:type="dxa"/>
            <w:tcBorders>
              <w:top w:val="nil"/>
              <w:left w:val="nil"/>
              <w:bottom w:val="single" w:sz="4" w:space="0" w:color="auto"/>
              <w:right w:val="single" w:sz="4" w:space="0" w:color="auto"/>
            </w:tcBorders>
            <w:shd w:val="clear" w:color="auto" w:fill="auto"/>
            <w:noWrap/>
            <w:vAlign w:val="center"/>
            <w:hideMark/>
          </w:tcPr>
          <w:p w14:paraId="751E18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8.02</w:t>
            </w:r>
          </w:p>
        </w:tc>
        <w:tc>
          <w:tcPr>
            <w:tcW w:w="1987" w:type="dxa"/>
            <w:tcBorders>
              <w:top w:val="nil"/>
              <w:left w:val="nil"/>
              <w:bottom w:val="single" w:sz="4" w:space="0" w:color="auto"/>
              <w:right w:val="single" w:sz="4" w:space="0" w:color="auto"/>
            </w:tcBorders>
            <w:shd w:val="clear" w:color="auto" w:fill="auto"/>
            <w:noWrap/>
            <w:vAlign w:val="center"/>
            <w:hideMark/>
          </w:tcPr>
          <w:p w14:paraId="1EA740C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14.60</w:t>
            </w:r>
          </w:p>
        </w:tc>
        <w:tc>
          <w:tcPr>
            <w:tcW w:w="2860" w:type="dxa"/>
            <w:tcBorders>
              <w:top w:val="nil"/>
              <w:left w:val="nil"/>
              <w:bottom w:val="single" w:sz="4" w:space="0" w:color="auto"/>
              <w:right w:val="single" w:sz="4" w:space="0" w:color="auto"/>
            </w:tcBorders>
            <w:shd w:val="clear" w:color="auto" w:fill="auto"/>
            <w:noWrap/>
            <w:vAlign w:val="center"/>
            <w:hideMark/>
          </w:tcPr>
          <w:p w14:paraId="116D0E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9.36</w:t>
            </w:r>
          </w:p>
        </w:tc>
        <w:tc>
          <w:tcPr>
            <w:tcW w:w="2085" w:type="dxa"/>
            <w:tcBorders>
              <w:top w:val="nil"/>
              <w:left w:val="nil"/>
              <w:bottom w:val="single" w:sz="4" w:space="0" w:color="auto"/>
              <w:right w:val="single" w:sz="4" w:space="0" w:color="auto"/>
            </w:tcBorders>
            <w:shd w:val="clear" w:color="auto" w:fill="auto"/>
            <w:vAlign w:val="center"/>
            <w:hideMark/>
          </w:tcPr>
          <w:p w14:paraId="1FE16A0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0.42</w:t>
            </w:r>
          </w:p>
        </w:tc>
        <w:tc>
          <w:tcPr>
            <w:tcW w:w="1794" w:type="dxa"/>
            <w:tcBorders>
              <w:top w:val="nil"/>
              <w:left w:val="nil"/>
              <w:bottom w:val="single" w:sz="4" w:space="0" w:color="auto"/>
              <w:right w:val="single" w:sz="4" w:space="0" w:color="auto"/>
            </w:tcBorders>
            <w:shd w:val="clear" w:color="auto" w:fill="auto"/>
            <w:noWrap/>
            <w:vAlign w:val="center"/>
            <w:hideMark/>
          </w:tcPr>
          <w:p w14:paraId="25ACFA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3F8BC64"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6091FA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C44</w:t>
            </w:r>
          </w:p>
        </w:tc>
        <w:tc>
          <w:tcPr>
            <w:tcW w:w="1014" w:type="dxa"/>
            <w:tcBorders>
              <w:top w:val="nil"/>
              <w:left w:val="nil"/>
              <w:bottom w:val="single" w:sz="4" w:space="0" w:color="auto"/>
              <w:right w:val="single" w:sz="4" w:space="0" w:color="auto"/>
            </w:tcBorders>
            <w:shd w:val="clear" w:color="auto" w:fill="auto"/>
            <w:noWrap/>
            <w:vAlign w:val="center"/>
            <w:hideMark/>
          </w:tcPr>
          <w:p w14:paraId="5710CD2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2+135.41</w:t>
            </w:r>
          </w:p>
        </w:tc>
        <w:tc>
          <w:tcPr>
            <w:tcW w:w="1209" w:type="dxa"/>
            <w:tcBorders>
              <w:top w:val="nil"/>
              <w:left w:val="nil"/>
              <w:bottom w:val="single" w:sz="4" w:space="0" w:color="auto"/>
              <w:right w:val="single" w:sz="4" w:space="0" w:color="auto"/>
            </w:tcBorders>
            <w:shd w:val="clear" w:color="auto" w:fill="auto"/>
            <w:noWrap/>
            <w:vAlign w:val="center"/>
            <w:hideMark/>
          </w:tcPr>
          <w:p w14:paraId="3A9ADF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270C04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22.44</w:t>
            </w:r>
          </w:p>
        </w:tc>
        <w:tc>
          <w:tcPr>
            <w:tcW w:w="1528" w:type="dxa"/>
            <w:tcBorders>
              <w:top w:val="nil"/>
              <w:left w:val="nil"/>
              <w:bottom w:val="single" w:sz="4" w:space="0" w:color="auto"/>
              <w:right w:val="single" w:sz="4" w:space="0" w:color="auto"/>
            </w:tcBorders>
            <w:shd w:val="clear" w:color="auto" w:fill="auto"/>
            <w:noWrap/>
            <w:vAlign w:val="center"/>
            <w:hideMark/>
          </w:tcPr>
          <w:p w14:paraId="1A8D32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7.17</w:t>
            </w:r>
          </w:p>
        </w:tc>
        <w:tc>
          <w:tcPr>
            <w:tcW w:w="1987" w:type="dxa"/>
            <w:tcBorders>
              <w:top w:val="nil"/>
              <w:left w:val="nil"/>
              <w:bottom w:val="single" w:sz="4" w:space="0" w:color="auto"/>
              <w:right w:val="single" w:sz="4" w:space="0" w:color="auto"/>
            </w:tcBorders>
            <w:shd w:val="clear" w:color="auto" w:fill="auto"/>
            <w:noWrap/>
            <w:vAlign w:val="center"/>
            <w:hideMark/>
          </w:tcPr>
          <w:p w14:paraId="35C795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8.73</w:t>
            </w:r>
          </w:p>
        </w:tc>
        <w:tc>
          <w:tcPr>
            <w:tcW w:w="2860" w:type="dxa"/>
            <w:tcBorders>
              <w:top w:val="nil"/>
              <w:left w:val="nil"/>
              <w:bottom w:val="single" w:sz="4" w:space="0" w:color="auto"/>
              <w:right w:val="single" w:sz="4" w:space="0" w:color="auto"/>
            </w:tcBorders>
            <w:shd w:val="clear" w:color="auto" w:fill="auto"/>
            <w:noWrap/>
            <w:vAlign w:val="center"/>
            <w:hideMark/>
          </w:tcPr>
          <w:p w14:paraId="44BCD7E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4.21</w:t>
            </w:r>
          </w:p>
        </w:tc>
        <w:tc>
          <w:tcPr>
            <w:tcW w:w="2085" w:type="dxa"/>
            <w:tcBorders>
              <w:top w:val="nil"/>
              <w:left w:val="nil"/>
              <w:bottom w:val="single" w:sz="4" w:space="0" w:color="auto"/>
              <w:right w:val="single" w:sz="4" w:space="0" w:color="auto"/>
            </w:tcBorders>
            <w:shd w:val="clear" w:color="auto" w:fill="auto"/>
            <w:vAlign w:val="center"/>
            <w:hideMark/>
          </w:tcPr>
          <w:p w14:paraId="1BB3C08A"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2.10</w:t>
            </w:r>
          </w:p>
        </w:tc>
        <w:tc>
          <w:tcPr>
            <w:tcW w:w="1794" w:type="dxa"/>
            <w:tcBorders>
              <w:top w:val="nil"/>
              <w:left w:val="nil"/>
              <w:bottom w:val="single" w:sz="4" w:space="0" w:color="auto"/>
              <w:right w:val="single" w:sz="4" w:space="0" w:color="auto"/>
            </w:tcBorders>
            <w:shd w:val="clear" w:color="auto" w:fill="auto"/>
            <w:noWrap/>
            <w:vAlign w:val="center"/>
            <w:hideMark/>
          </w:tcPr>
          <w:p w14:paraId="59EE3F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CC429E7"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86015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C45</w:t>
            </w:r>
          </w:p>
        </w:tc>
        <w:tc>
          <w:tcPr>
            <w:tcW w:w="1014" w:type="dxa"/>
            <w:tcBorders>
              <w:top w:val="nil"/>
              <w:left w:val="nil"/>
              <w:bottom w:val="single" w:sz="4" w:space="0" w:color="auto"/>
              <w:right w:val="single" w:sz="4" w:space="0" w:color="auto"/>
            </w:tcBorders>
            <w:shd w:val="clear" w:color="auto" w:fill="auto"/>
            <w:noWrap/>
            <w:vAlign w:val="center"/>
            <w:hideMark/>
          </w:tcPr>
          <w:p w14:paraId="391D338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2+183.54</w:t>
            </w:r>
          </w:p>
        </w:tc>
        <w:tc>
          <w:tcPr>
            <w:tcW w:w="1209" w:type="dxa"/>
            <w:tcBorders>
              <w:top w:val="nil"/>
              <w:left w:val="nil"/>
              <w:bottom w:val="single" w:sz="4" w:space="0" w:color="auto"/>
              <w:right w:val="single" w:sz="4" w:space="0" w:color="auto"/>
            </w:tcBorders>
            <w:shd w:val="clear" w:color="auto" w:fill="auto"/>
            <w:noWrap/>
            <w:vAlign w:val="center"/>
            <w:hideMark/>
          </w:tcPr>
          <w:p w14:paraId="304EFA7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0EA9B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22.87</w:t>
            </w:r>
          </w:p>
        </w:tc>
        <w:tc>
          <w:tcPr>
            <w:tcW w:w="1528" w:type="dxa"/>
            <w:tcBorders>
              <w:top w:val="nil"/>
              <w:left w:val="nil"/>
              <w:bottom w:val="single" w:sz="4" w:space="0" w:color="auto"/>
              <w:right w:val="single" w:sz="4" w:space="0" w:color="auto"/>
            </w:tcBorders>
            <w:shd w:val="clear" w:color="auto" w:fill="auto"/>
            <w:noWrap/>
            <w:vAlign w:val="center"/>
            <w:hideMark/>
          </w:tcPr>
          <w:p w14:paraId="235ECD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0.42</w:t>
            </w:r>
          </w:p>
        </w:tc>
        <w:tc>
          <w:tcPr>
            <w:tcW w:w="1987" w:type="dxa"/>
            <w:tcBorders>
              <w:top w:val="nil"/>
              <w:left w:val="nil"/>
              <w:bottom w:val="single" w:sz="4" w:space="0" w:color="auto"/>
              <w:right w:val="single" w:sz="4" w:space="0" w:color="auto"/>
            </w:tcBorders>
            <w:shd w:val="clear" w:color="auto" w:fill="auto"/>
            <w:noWrap/>
            <w:vAlign w:val="center"/>
            <w:hideMark/>
          </w:tcPr>
          <w:p w14:paraId="06F836E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1.64</w:t>
            </w:r>
          </w:p>
        </w:tc>
        <w:tc>
          <w:tcPr>
            <w:tcW w:w="2860" w:type="dxa"/>
            <w:tcBorders>
              <w:top w:val="nil"/>
              <w:left w:val="nil"/>
              <w:bottom w:val="single" w:sz="4" w:space="0" w:color="auto"/>
              <w:right w:val="single" w:sz="4" w:space="0" w:color="auto"/>
            </w:tcBorders>
            <w:shd w:val="clear" w:color="auto" w:fill="auto"/>
            <w:noWrap/>
            <w:vAlign w:val="center"/>
            <w:hideMark/>
          </w:tcPr>
          <w:p w14:paraId="7B5F33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1.43</w:t>
            </w:r>
          </w:p>
        </w:tc>
        <w:tc>
          <w:tcPr>
            <w:tcW w:w="2085" w:type="dxa"/>
            <w:tcBorders>
              <w:top w:val="nil"/>
              <w:left w:val="nil"/>
              <w:bottom w:val="single" w:sz="4" w:space="0" w:color="auto"/>
              <w:right w:val="single" w:sz="4" w:space="0" w:color="auto"/>
            </w:tcBorders>
            <w:shd w:val="clear" w:color="auto" w:fill="auto"/>
            <w:vAlign w:val="center"/>
            <w:hideMark/>
          </w:tcPr>
          <w:p w14:paraId="0E56112A"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0.43</w:t>
            </w:r>
          </w:p>
        </w:tc>
        <w:tc>
          <w:tcPr>
            <w:tcW w:w="1794" w:type="dxa"/>
            <w:tcBorders>
              <w:top w:val="nil"/>
              <w:left w:val="nil"/>
              <w:bottom w:val="single" w:sz="4" w:space="0" w:color="auto"/>
              <w:right w:val="single" w:sz="4" w:space="0" w:color="auto"/>
            </w:tcBorders>
            <w:shd w:val="clear" w:color="auto" w:fill="auto"/>
            <w:noWrap/>
            <w:vAlign w:val="center"/>
            <w:hideMark/>
          </w:tcPr>
          <w:p w14:paraId="16DD243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F2095CB"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88526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C46</w:t>
            </w:r>
          </w:p>
        </w:tc>
        <w:tc>
          <w:tcPr>
            <w:tcW w:w="1014" w:type="dxa"/>
            <w:tcBorders>
              <w:top w:val="nil"/>
              <w:left w:val="nil"/>
              <w:bottom w:val="single" w:sz="4" w:space="0" w:color="auto"/>
              <w:right w:val="single" w:sz="4" w:space="0" w:color="auto"/>
            </w:tcBorders>
            <w:shd w:val="clear" w:color="auto" w:fill="auto"/>
            <w:noWrap/>
            <w:vAlign w:val="center"/>
            <w:hideMark/>
          </w:tcPr>
          <w:p w14:paraId="24CEA1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2+232.51</w:t>
            </w:r>
          </w:p>
        </w:tc>
        <w:tc>
          <w:tcPr>
            <w:tcW w:w="1209" w:type="dxa"/>
            <w:tcBorders>
              <w:top w:val="nil"/>
              <w:left w:val="nil"/>
              <w:bottom w:val="single" w:sz="4" w:space="0" w:color="auto"/>
              <w:right w:val="single" w:sz="4" w:space="0" w:color="auto"/>
            </w:tcBorders>
            <w:shd w:val="clear" w:color="auto" w:fill="auto"/>
            <w:noWrap/>
            <w:vAlign w:val="center"/>
            <w:hideMark/>
          </w:tcPr>
          <w:p w14:paraId="262986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2115F6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22.87</w:t>
            </w:r>
          </w:p>
        </w:tc>
        <w:tc>
          <w:tcPr>
            <w:tcW w:w="1528" w:type="dxa"/>
            <w:tcBorders>
              <w:top w:val="nil"/>
              <w:left w:val="nil"/>
              <w:bottom w:val="single" w:sz="4" w:space="0" w:color="auto"/>
              <w:right w:val="single" w:sz="4" w:space="0" w:color="auto"/>
            </w:tcBorders>
            <w:shd w:val="clear" w:color="auto" w:fill="auto"/>
            <w:noWrap/>
            <w:vAlign w:val="center"/>
            <w:hideMark/>
          </w:tcPr>
          <w:p w14:paraId="0F85FE2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1.24</w:t>
            </w:r>
          </w:p>
        </w:tc>
        <w:tc>
          <w:tcPr>
            <w:tcW w:w="1987" w:type="dxa"/>
            <w:tcBorders>
              <w:top w:val="nil"/>
              <w:left w:val="nil"/>
              <w:bottom w:val="single" w:sz="4" w:space="0" w:color="auto"/>
              <w:right w:val="single" w:sz="4" w:space="0" w:color="auto"/>
            </w:tcBorders>
            <w:shd w:val="clear" w:color="auto" w:fill="auto"/>
            <w:noWrap/>
            <w:vAlign w:val="center"/>
            <w:hideMark/>
          </w:tcPr>
          <w:p w14:paraId="22743B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2.60</w:t>
            </w:r>
          </w:p>
        </w:tc>
        <w:tc>
          <w:tcPr>
            <w:tcW w:w="2860" w:type="dxa"/>
            <w:tcBorders>
              <w:top w:val="nil"/>
              <w:left w:val="nil"/>
              <w:bottom w:val="single" w:sz="4" w:space="0" w:color="auto"/>
              <w:right w:val="single" w:sz="4" w:space="0" w:color="auto"/>
            </w:tcBorders>
            <w:shd w:val="clear" w:color="auto" w:fill="auto"/>
            <w:noWrap/>
            <w:vAlign w:val="center"/>
            <w:hideMark/>
          </w:tcPr>
          <w:p w14:paraId="601C21E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1.82</w:t>
            </w:r>
          </w:p>
        </w:tc>
        <w:tc>
          <w:tcPr>
            <w:tcW w:w="2085" w:type="dxa"/>
            <w:tcBorders>
              <w:top w:val="nil"/>
              <w:left w:val="nil"/>
              <w:bottom w:val="single" w:sz="4" w:space="0" w:color="auto"/>
              <w:right w:val="single" w:sz="4" w:space="0" w:color="auto"/>
            </w:tcBorders>
            <w:shd w:val="clear" w:color="auto" w:fill="auto"/>
            <w:vAlign w:val="center"/>
            <w:hideMark/>
          </w:tcPr>
          <w:p w14:paraId="324C6FE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1.39</w:t>
            </w:r>
          </w:p>
        </w:tc>
        <w:tc>
          <w:tcPr>
            <w:tcW w:w="1794" w:type="dxa"/>
            <w:tcBorders>
              <w:top w:val="nil"/>
              <w:left w:val="nil"/>
              <w:bottom w:val="single" w:sz="4" w:space="0" w:color="auto"/>
              <w:right w:val="single" w:sz="4" w:space="0" w:color="auto"/>
            </w:tcBorders>
            <w:shd w:val="clear" w:color="auto" w:fill="auto"/>
            <w:noWrap/>
            <w:vAlign w:val="center"/>
            <w:hideMark/>
          </w:tcPr>
          <w:p w14:paraId="396EEA5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F292FD7"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01F81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C47</w:t>
            </w:r>
          </w:p>
        </w:tc>
        <w:tc>
          <w:tcPr>
            <w:tcW w:w="1014" w:type="dxa"/>
            <w:tcBorders>
              <w:top w:val="nil"/>
              <w:left w:val="nil"/>
              <w:bottom w:val="single" w:sz="4" w:space="0" w:color="auto"/>
              <w:right w:val="single" w:sz="4" w:space="0" w:color="auto"/>
            </w:tcBorders>
            <w:shd w:val="clear" w:color="auto" w:fill="auto"/>
            <w:noWrap/>
            <w:vAlign w:val="center"/>
            <w:hideMark/>
          </w:tcPr>
          <w:p w14:paraId="63BA2BA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2+288.63</w:t>
            </w:r>
          </w:p>
        </w:tc>
        <w:tc>
          <w:tcPr>
            <w:tcW w:w="1209" w:type="dxa"/>
            <w:tcBorders>
              <w:top w:val="nil"/>
              <w:left w:val="nil"/>
              <w:bottom w:val="single" w:sz="4" w:space="0" w:color="auto"/>
              <w:right w:val="single" w:sz="4" w:space="0" w:color="auto"/>
            </w:tcBorders>
            <w:shd w:val="clear" w:color="auto" w:fill="auto"/>
            <w:noWrap/>
            <w:vAlign w:val="center"/>
            <w:hideMark/>
          </w:tcPr>
          <w:p w14:paraId="782A9F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6289F6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22.87</w:t>
            </w:r>
          </w:p>
        </w:tc>
        <w:tc>
          <w:tcPr>
            <w:tcW w:w="1528" w:type="dxa"/>
            <w:tcBorders>
              <w:top w:val="nil"/>
              <w:left w:val="nil"/>
              <w:bottom w:val="single" w:sz="4" w:space="0" w:color="auto"/>
              <w:right w:val="single" w:sz="4" w:space="0" w:color="auto"/>
            </w:tcBorders>
            <w:shd w:val="clear" w:color="auto" w:fill="auto"/>
            <w:noWrap/>
            <w:vAlign w:val="center"/>
            <w:hideMark/>
          </w:tcPr>
          <w:p w14:paraId="2F78964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0.43</w:t>
            </w:r>
          </w:p>
        </w:tc>
        <w:tc>
          <w:tcPr>
            <w:tcW w:w="1987" w:type="dxa"/>
            <w:tcBorders>
              <w:top w:val="nil"/>
              <w:left w:val="nil"/>
              <w:bottom w:val="single" w:sz="4" w:space="0" w:color="auto"/>
              <w:right w:val="single" w:sz="4" w:space="0" w:color="auto"/>
            </w:tcBorders>
            <w:shd w:val="clear" w:color="auto" w:fill="auto"/>
            <w:noWrap/>
            <w:vAlign w:val="center"/>
            <w:hideMark/>
          </w:tcPr>
          <w:p w14:paraId="4029E36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1.58</w:t>
            </w:r>
          </w:p>
        </w:tc>
        <w:tc>
          <w:tcPr>
            <w:tcW w:w="2860" w:type="dxa"/>
            <w:tcBorders>
              <w:top w:val="nil"/>
              <w:left w:val="nil"/>
              <w:bottom w:val="single" w:sz="4" w:space="0" w:color="auto"/>
              <w:right w:val="single" w:sz="4" w:space="0" w:color="auto"/>
            </w:tcBorders>
            <w:shd w:val="clear" w:color="auto" w:fill="auto"/>
            <w:noWrap/>
            <w:vAlign w:val="center"/>
            <w:hideMark/>
          </w:tcPr>
          <w:p w14:paraId="2206D14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1.33</w:t>
            </w:r>
          </w:p>
        </w:tc>
        <w:tc>
          <w:tcPr>
            <w:tcW w:w="2085" w:type="dxa"/>
            <w:tcBorders>
              <w:top w:val="nil"/>
              <w:left w:val="nil"/>
              <w:bottom w:val="single" w:sz="4" w:space="0" w:color="auto"/>
              <w:right w:val="single" w:sz="4" w:space="0" w:color="auto"/>
            </w:tcBorders>
            <w:shd w:val="clear" w:color="auto" w:fill="auto"/>
            <w:vAlign w:val="center"/>
            <w:hideMark/>
          </w:tcPr>
          <w:p w14:paraId="7A981E6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0.47</w:t>
            </w:r>
          </w:p>
        </w:tc>
        <w:tc>
          <w:tcPr>
            <w:tcW w:w="1794" w:type="dxa"/>
            <w:tcBorders>
              <w:top w:val="nil"/>
              <w:left w:val="nil"/>
              <w:bottom w:val="single" w:sz="4" w:space="0" w:color="auto"/>
              <w:right w:val="single" w:sz="4" w:space="0" w:color="auto"/>
            </w:tcBorders>
            <w:shd w:val="clear" w:color="auto" w:fill="auto"/>
            <w:noWrap/>
            <w:vAlign w:val="center"/>
            <w:hideMark/>
          </w:tcPr>
          <w:p w14:paraId="38D2844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236A52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A1D571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C48</w:t>
            </w:r>
          </w:p>
        </w:tc>
        <w:tc>
          <w:tcPr>
            <w:tcW w:w="1014" w:type="dxa"/>
            <w:tcBorders>
              <w:top w:val="nil"/>
              <w:left w:val="nil"/>
              <w:bottom w:val="single" w:sz="4" w:space="0" w:color="auto"/>
              <w:right w:val="single" w:sz="4" w:space="0" w:color="auto"/>
            </w:tcBorders>
            <w:shd w:val="clear" w:color="auto" w:fill="auto"/>
            <w:noWrap/>
            <w:vAlign w:val="center"/>
            <w:hideMark/>
          </w:tcPr>
          <w:p w14:paraId="02A2331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2+320.22</w:t>
            </w:r>
          </w:p>
        </w:tc>
        <w:tc>
          <w:tcPr>
            <w:tcW w:w="1209" w:type="dxa"/>
            <w:tcBorders>
              <w:top w:val="nil"/>
              <w:left w:val="nil"/>
              <w:bottom w:val="single" w:sz="4" w:space="0" w:color="auto"/>
              <w:right w:val="single" w:sz="4" w:space="0" w:color="auto"/>
            </w:tcBorders>
            <w:shd w:val="clear" w:color="auto" w:fill="auto"/>
            <w:noWrap/>
            <w:vAlign w:val="center"/>
            <w:hideMark/>
          </w:tcPr>
          <w:p w14:paraId="238DF1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77F9B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22.64</w:t>
            </w:r>
          </w:p>
        </w:tc>
        <w:tc>
          <w:tcPr>
            <w:tcW w:w="1528" w:type="dxa"/>
            <w:tcBorders>
              <w:top w:val="nil"/>
              <w:left w:val="nil"/>
              <w:bottom w:val="single" w:sz="4" w:space="0" w:color="auto"/>
              <w:right w:val="single" w:sz="4" w:space="0" w:color="auto"/>
            </w:tcBorders>
            <w:shd w:val="clear" w:color="auto" w:fill="auto"/>
            <w:noWrap/>
            <w:vAlign w:val="center"/>
            <w:hideMark/>
          </w:tcPr>
          <w:p w14:paraId="158FBF2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1.48</w:t>
            </w:r>
          </w:p>
        </w:tc>
        <w:tc>
          <w:tcPr>
            <w:tcW w:w="1987" w:type="dxa"/>
            <w:tcBorders>
              <w:top w:val="nil"/>
              <w:left w:val="nil"/>
              <w:bottom w:val="single" w:sz="4" w:space="0" w:color="auto"/>
              <w:right w:val="single" w:sz="4" w:space="0" w:color="auto"/>
            </w:tcBorders>
            <w:shd w:val="clear" w:color="auto" w:fill="auto"/>
            <w:noWrap/>
            <w:vAlign w:val="center"/>
            <w:hideMark/>
          </w:tcPr>
          <w:p w14:paraId="46A431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5.26</w:t>
            </w:r>
          </w:p>
        </w:tc>
        <w:tc>
          <w:tcPr>
            <w:tcW w:w="2860" w:type="dxa"/>
            <w:tcBorders>
              <w:top w:val="nil"/>
              <w:left w:val="nil"/>
              <w:bottom w:val="single" w:sz="4" w:space="0" w:color="auto"/>
              <w:right w:val="single" w:sz="4" w:space="0" w:color="auto"/>
            </w:tcBorders>
            <w:shd w:val="clear" w:color="auto" w:fill="auto"/>
            <w:noWrap/>
            <w:vAlign w:val="center"/>
            <w:hideMark/>
          </w:tcPr>
          <w:p w14:paraId="241567A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4.35</w:t>
            </w:r>
          </w:p>
        </w:tc>
        <w:tc>
          <w:tcPr>
            <w:tcW w:w="2085" w:type="dxa"/>
            <w:tcBorders>
              <w:top w:val="nil"/>
              <w:left w:val="nil"/>
              <w:bottom w:val="single" w:sz="4" w:space="0" w:color="auto"/>
              <w:right w:val="single" w:sz="4" w:space="0" w:color="auto"/>
            </w:tcBorders>
            <w:shd w:val="clear" w:color="auto" w:fill="auto"/>
            <w:vAlign w:val="center"/>
            <w:hideMark/>
          </w:tcPr>
          <w:p w14:paraId="6435F710"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0.14</w:t>
            </w:r>
          </w:p>
        </w:tc>
        <w:tc>
          <w:tcPr>
            <w:tcW w:w="1794" w:type="dxa"/>
            <w:tcBorders>
              <w:top w:val="nil"/>
              <w:left w:val="nil"/>
              <w:bottom w:val="single" w:sz="4" w:space="0" w:color="auto"/>
              <w:right w:val="single" w:sz="4" w:space="0" w:color="auto"/>
            </w:tcBorders>
            <w:shd w:val="clear" w:color="auto" w:fill="auto"/>
            <w:noWrap/>
            <w:vAlign w:val="center"/>
            <w:hideMark/>
          </w:tcPr>
          <w:p w14:paraId="0553FDA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7B9B914"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6B30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C49</w:t>
            </w:r>
          </w:p>
        </w:tc>
        <w:tc>
          <w:tcPr>
            <w:tcW w:w="1014" w:type="dxa"/>
            <w:tcBorders>
              <w:top w:val="nil"/>
              <w:left w:val="nil"/>
              <w:bottom w:val="single" w:sz="4" w:space="0" w:color="auto"/>
              <w:right w:val="single" w:sz="4" w:space="0" w:color="auto"/>
            </w:tcBorders>
            <w:shd w:val="clear" w:color="auto" w:fill="auto"/>
            <w:noWrap/>
            <w:vAlign w:val="center"/>
            <w:hideMark/>
          </w:tcPr>
          <w:p w14:paraId="7C3520F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2+375.04</w:t>
            </w:r>
          </w:p>
        </w:tc>
        <w:tc>
          <w:tcPr>
            <w:tcW w:w="1209" w:type="dxa"/>
            <w:tcBorders>
              <w:top w:val="nil"/>
              <w:left w:val="nil"/>
              <w:bottom w:val="single" w:sz="4" w:space="0" w:color="auto"/>
              <w:right w:val="single" w:sz="4" w:space="0" w:color="auto"/>
            </w:tcBorders>
            <w:shd w:val="clear" w:color="auto" w:fill="auto"/>
            <w:noWrap/>
            <w:vAlign w:val="center"/>
            <w:hideMark/>
          </w:tcPr>
          <w:p w14:paraId="1D3EDFC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01C364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22.97</w:t>
            </w:r>
          </w:p>
        </w:tc>
        <w:tc>
          <w:tcPr>
            <w:tcW w:w="1528" w:type="dxa"/>
            <w:tcBorders>
              <w:top w:val="nil"/>
              <w:left w:val="nil"/>
              <w:bottom w:val="single" w:sz="4" w:space="0" w:color="auto"/>
              <w:right w:val="single" w:sz="4" w:space="0" w:color="auto"/>
            </w:tcBorders>
            <w:shd w:val="clear" w:color="auto" w:fill="auto"/>
            <w:noWrap/>
            <w:vAlign w:val="center"/>
            <w:hideMark/>
          </w:tcPr>
          <w:p w14:paraId="255C13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2.98</w:t>
            </w:r>
          </w:p>
        </w:tc>
        <w:tc>
          <w:tcPr>
            <w:tcW w:w="1987" w:type="dxa"/>
            <w:tcBorders>
              <w:top w:val="nil"/>
              <w:left w:val="nil"/>
              <w:bottom w:val="single" w:sz="4" w:space="0" w:color="auto"/>
              <w:right w:val="single" w:sz="4" w:space="0" w:color="auto"/>
            </w:tcBorders>
            <w:shd w:val="clear" w:color="auto" w:fill="auto"/>
            <w:noWrap/>
            <w:vAlign w:val="center"/>
            <w:hideMark/>
          </w:tcPr>
          <w:p w14:paraId="586D5B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5.07</w:t>
            </w:r>
          </w:p>
        </w:tc>
        <w:tc>
          <w:tcPr>
            <w:tcW w:w="2860" w:type="dxa"/>
            <w:tcBorders>
              <w:top w:val="nil"/>
              <w:left w:val="nil"/>
              <w:bottom w:val="single" w:sz="4" w:space="0" w:color="auto"/>
              <w:right w:val="single" w:sz="4" w:space="0" w:color="auto"/>
            </w:tcBorders>
            <w:shd w:val="clear" w:color="auto" w:fill="auto"/>
            <w:noWrap/>
            <w:vAlign w:val="center"/>
            <w:hideMark/>
          </w:tcPr>
          <w:p w14:paraId="765565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3.23</w:t>
            </w:r>
          </w:p>
        </w:tc>
        <w:tc>
          <w:tcPr>
            <w:tcW w:w="2085" w:type="dxa"/>
            <w:tcBorders>
              <w:top w:val="nil"/>
              <w:left w:val="nil"/>
              <w:bottom w:val="single" w:sz="4" w:space="0" w:color="auto"/>
              <w:right w:val="single" w:sz="4" w:space="0" w:color="auto"/>
            </w:tcBorders>
            <w:shd w:val="clear" w:color="auto" w:fill="auto"/>
            <w:vAlign w:val="center"/>
            <w:hideMark/>
          </w:tcPr>
          <w:p w14:paraId="4512A520"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1.41</w:t>
            </w:r>
          </w:p>
        </w:tc>
        <w:tc>
          <w:tcPr>
            <w:tcW w:w="1794" w:type="dxa"/>
            <w:tcBorders>
              <w:top w:val="nil"/>
              <w:left w:val="nil"/>
              <w:bottom w:val="single" w:sz="4" w:space="0" w:color="auto"/>
              <w:right w:val="single" w:sz="4" w:space="0" w:color="auto"/>
            </w:tcBorders>
            <w:shd w:val="clear" w:color="auto" w:fill="auto"/>
            <w:noWrap/>
            <w:vAlign w:val="center"/>
            <w:hideMark/>
          </w:tcPr>
          <w:p w14:paraId="77558AC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0D8FE3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AFE04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C50</w:t>
            </w:r>
          </w:p>
        </w:tc>
        <w:tc>
          <w:tcPr>
            <w:tcW w:w="1014" w:type="dxa"/>
            <w:tcBorders>
              <w:top w:val="nil"/>
              <w:left w:val="nil"/>
              <w:bottom w:val="single" w:sz="4" w:space="0" w:color="auto"/>
              <w:right w:val="single" w:sz="4" w:space="0" w:color="auto"/>
            </w:tcBorders>
            <w:shd w:val="clear" w:color="auto" w:fill="auto"/>
            <w:noWrap/>
            <w:vAlign w:val="center"/>
            <w:hideMark/>
          </w:tcPr>
          <w:p w14:paraId="1E00040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2+412.99</w:t>
            </w:r>
          </w:p>
        </w:tc>
        <w:tc>
          <w:tcPr>
            <w:tcW w:w="1209" w:type="dxa"/>
            <w:tcBorders>
              <w:top w:val="nil"/>
              <w:left w:val="nil"/>
              <w:bottom w:val="single" w:sz="4" w:space="0" w:color="auto"/>
              <w:right w:val="single" w:sz="4" w:space="0" w:color="auto"/>
            </w:tcBorders>
            <w:shd w:val="clear" w:color="auto" w:fill="auto"/>
            <w:noWrap/>
            <w:vAlign w:val="center"/>
            <w:hideMark/>
          </w:tcPr>
          <w:p w14:paraId="01A79D1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64180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22.97</w:t>
            </w:r>
          </w:p>
        </w:tc>
        <w:tc>
          <w:tcPr>
            <w:tcW w:w="1528" w:type="dxa"/>
            <w:tcBorders>
              <w:top w:val="nil"/>
              <w:left w:val="nil"/>
              <w:bottom w:val="single" w:sz="4" w:space="0" w:color="auto"/>
              <w:right w:val="single" w:sz="4" w:space="0" w:color="auto"/>
            </w:tcBorders>
            <w:shd w:val="clear" w:color="auto" w:fill="auto"/>
            <w:noWrap/>
            <w:vAlign w:val="center"/>
            <w:hideMark/>
          </w:tcPr>
          <w:p w14:paraId="69DF008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1.12</w:t>
            </w:r>
          </w:p>
        </w:tc>
        <w:tc>
          <w:tcPr>
            <w:tcW w:w="1987" w:type="dxa"/>
            <w:tcBorders>
              <w:top w:val="nil"/>
              <w:left w:val="nil"/>
              <w:bottom w:val="single" w:sz="4" w:space="0" w:color="auto"/>
              <w:right w:val="single" w:sz="4" w:space="0" w:color="auto"/>
            </w:tcBorders>
            <w:shd w:val="clear" w:color="auto" w:fill="auto"/>
            <w:noWrap/>
            <w:vAlign w:val="center"/>
            <w:hideMark/>
          </w:tcPr>
          <w:p w14:paraId="2B236F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3.50</w:t>
            </w:r>
          </w:p>
        </w:tc>
        <w:tc>
          <w:tcPr>
            <w:tcW w:w="2860" w:type="dxa"/>
            <w:tcBorders>
              <w:top w:val="nil"/>
              <w:left w:val="nil"/>
              <w:bottom w:val="single" w:sz="4" w:space="0" w:color="auto"/>
              <w:right w:val="single" w:sz="4" w:space="0" w:color="auto"/>
            </w:tcBorders>
            <w:shd w:val="clear" w:color="auto" w:fill="auto"/>
            <w:noWrap/>
            <w:vAlign w:val="center"/>
            <w:hideMark/>
          </w:tcPr>
          <w:p w14:paraId="0978813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2.80</w:t>
            </w:r>
          </w:p>
        </w:tc>
        <w:tc>
          <w:tcPr>
            <w:tcW w:w="2085" w:type="dxa"/>
            <w:tcBorders>
              <w:top w:val="nil"/>
              <w:left w:val="nil"/>
              <w:bottom w:val="single" w:sz="4" w:space="0" w:color="auto"/>
              <w:right w:val="single" w:sz="4" w:space="0" w:color="auto"/>
            </w:tcBorders>
            <w:shd w:val="clear" w:color="auto" w:fill="auto"/>
            <w:vAlign w:val="center"/>
            <w:hideMark/>
          </w:tcPr>
          <w:p w14:paraId="6F0242B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0.32</w:t>
            </w:r>
          </w:p>
        </w:tc>
        <w:tc>
          <w:tcPr>
            <w:tcW w:w="1794" w:type="dxa"/>
            <w:tcBorders>
              <w:top w:val="nil"/>
              <w:left w:val="nil"/>
              <w:bottom w:val="single" w:sz="4" w:space="0" w:color="auto"/>
              <w:right w:val="single" w:sz="4" w:space="0" w:color="auto"/>
            </w:tcBorders>
            <w:shd w:val="clear" w:color="auto" w:fill="auto"/>
            <w:noWrap/>
            <w:vAlign w:val="center"/>
            <w:hideMark/>
          </w:tcPr>
          <w:p w14:paraId="44C7677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3E6FED8"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F9CA65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C51</w:t>
            </w:r>
          </w:p>
        </w:tc>
        <w:tc>
          <w:tcPr>
            <w:tcW w:w="1014" w:type="dxa"/>
            <w:tcBorders>
              <w:top w:val="nil"/>
              <w:left w:val="nil"/>
              <w:bottom w:val="single" w:sz="4" w:space="0" w:color="auto"/>
              <w:right w:val="single" w:sz="4" w:space="0" w:color="auto"/>
            </w:tcBorders>
            <w:shd w:val="clear" w:color="auto" w:fill="auto"/>
            <w:noWrap/>
            <w:vAlign w:val="center"/>
            <w:hideMark/>
          </w:tcPr>
          <w:p w14:paraId="07A56FA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2+512.61</w:t>
            </w:r>
          </w:p>
        </w:tc>
        <w:tc>
          <w:tcPr>
            <w:tcW w:w="1209" w:type="dxa"/>
            <w:tcBorders>
              <w:top w:val="nil"/>
              <w:left w:val="nil"/>
              <w:bottom w:val="single" w:sz="4" w:space="0" w:color="auto"/>
              <w:right w:val="single" w:sz="4" w:space="0" w:color="auto"/>
            </w:tcBorders>
            <w:shd w:val="clear" w:color="auto" w:fill="auto"/>
            <w:noWrap/>
            <w:vAlign w:val="center"/>
            <w:hideMark/>
          </w:tcPr>
          <w:p w14:paraId="70BA428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3496E0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22.54</w:t>
            </w:r>
          </w:p>
        </w:tc>
        <w:tc>
          <w:tcPr>
            <w:tcW w:w="1528" w:type="dxa"/>
            <w:tcBorders>
              <w:top w:val="nil"/>
              <w:left w:val="nil"/>
              <w:bottom w:val="single" w:sz="4" w:space="0" w:color="auto"/>
              <w:right w:val="single" w:sz="4" w:space="0" w:color="auto"/>
            </w:tcBorders>
            <w:shd w:val="clear" w:color="auto" w:fill="auto"/>
            <w:noWrap/>
            <w:vAlign w:val="center"/>
            <w:hideMark/>
          </w:tcPr>
          <w:p w14:paraId="1B2116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0.23</w:t>
            </w:r>
          </w:p>
        </w:tc>
        <w:tc>
          <w:tcPr>
            <w:tcW w:w="1987" w:type="dxa"/>
            <w:tcBorders>
              <w:top w:val="nil"/>
              <w:left w:val="nil"/>
              <w:bottom w:val="single" w:sz="4" w:space="0" w:color="auto"/>
              <w:right w:val="single" w:sz="4" w:space="0" w:color="auto"/>
            </w:tcBorders>
            <w:shd w:val="clear" w:color="auto" w:fill="auto"/>
            <w:noWrap/>
            <w:vAlign w:val="center"/>
            <w:hideMark/>
          </w:tcPr>
          <w:p w14:paraId="5F6ADA6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1.00</w:t>
            </w:r>
          </w:p>
        </w:tc>
        <w:tc>
          <w:tcPr>
            <w:tcW w:w="2860" w:type="dxa"/>
            <w:tcBorders>
              <w:top w:val="nil"/>
              <w:left w:val="nil"/>
              <w:bottom w:val="single" w:sz="4" w:space="0" w:color="auto"/>
              <w:right w:val="single" w:sz="4" w:space="0" w:color="auto"/>
            </w:tcBorders>
            <w:shd w:val="clear" w:color="auto" w:fill="auto"/>
            <w:noWrap/>
            <w:vAlign w:val="center"/>
            <w:hideMark/>
          </w:tcPr>
          <w:p w14:paraId="214A016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0.87</w:t>
            </w:r>
          </w:p>
        </w:tc>
        <w:tc>
          <w:tcPr>
            <w:tcW w:w="2085" w:type="dxa"/>
            <w:tcBorders>
              <w:top w:val="nil"/>
              <w:left w:val="nil"/>
              <w:bottom w:val="single" w:sz="4" w:space="0" w:color="auto"/>
              <w:right w:val="single" w:sz="4" w:space="0" w:color="auto"/>
            </w:tcBorders>
            <w:shd w:val="clear" w:color="auto" w:fill="auto"/>
            <w:vAlign w:val="center"/>
            <w:hideMark/>
          </w:tcPr>
          <w:p w14:paraId="2F23BD28"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0.40</w:t>
            </w:r>
          </w:p>
        </w:tc>
        <w:tc>
          <w:tcPr>
            <w:tcW w:w="1794" w:type="dxa"/>
            <w:tcBorders>
              <w:top w:val="nil"/>
              <w:left w:val="nil"/>
              <w:bottom w:val="single" w:sz="4" w:space="0" w:color="auto"/>
              <w:right w:val="single" w:sz="4" w:space="0" w:color="auto"/>
            </w:tcBorders>
            <w:shd w:val="clear" w:color="auto" w:fill="auto"/>
            <w:noWrap/>
            <w:vAlign w:val="center"/>
            <w:hideMark/>
          </w:tcPr>
          <w:p w14:paraId="091C75F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09D5ADB"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FCB641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C52</w:t>
            </w:r>
          </w:p>
        </w:tc>
        <w:tc>
          <w:tcPr>
            <w:tcW w:w="1014" w:type="dxa"/>
            <w:tcBorders>
              <w:top w:val="nil"/>
              <w:left w:val="nil"/>
              <w:bottom w:val="single" w:sz="4" w:space="0" w:color="auto"/>
              <w:right w:val="single" w:sz="4" w:space="0" w:color="auto"/>
            </w:tcBorders>
            <w:shd w:val="clear" w:color="auto" w:fill="auto"/>
            <w:noWrap/>
            <w:vAlign w:val="center"/>
            <w:hideMark/>
          </w:tcPr>
          <w:p w14:paraId="68CB5BA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2+587.91</w:t>
            </w:r>
          </w:p>
        </w:tc>
        <w:tc>
          <w:tcPr>
            <w:tcW w:w="1209" w:type="dxa"/>
            <w:tcBorders>
              <w:top w:val="nil"/>
              <w:left w:val="nil"/>
              <w:bottom w:val="single" w:sz="4" w:space="0" w:color="auto"/>
              <w:right w:val="single" w:sz="4" w:space="0" w:color="auto"/>
            </w:tcBorders>
            <w:shd w:val="clear" w:color="auto" w:fill="auto"/>
            <w:noWrap/>
            <w:vAlign w:val="center"/>
            <w:hideMark/>
          </w:tcPr>
          <w:p w14:paraId="5C87462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C9BC42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22.54</w:t>
            </w:r>
          </w:p>
        </w:tc>
        <w:tc>
          <w:tcPr>
            <w:tcW w:w="1528" w:type="dxa"/>
            <w:tcBorders>
              <w:top w:val="nil"/>
              <w:left w:val="nil"/>
              <w:bottom w:val="single" w:sz="4" w:space="0" w:color="auto"/>
              <w:right w:val="single" w:sz="4" w:space="0" w:color="auto"/>
            </w:tcBorders>
            <w:shd w:val="clear" w:color="auto" w:fill="auto"/>
            <w:noWrap/>
            <w:vAlign w:val="center"/>
            <w:hideMark/>
          </w:tcPr>
          <w:p w14:paraId="0EC1C30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2.51</w:t>
            </w:r>
          </w:p>
        </w:tc>
        <w:tc>
          <w:tcPr>
            <w:tcW w:w="1987" w:type="dxa"/>
            <w:tcBorders>
              <w:top w:val="nil"/>
              <w:left w:val="nil"/>
              <w:bottom w:val="single" w:sz="4" w:space="0" w:color="auto"/>
              <w:right w:val="single" w:sz="4" w:space="0" w:color="auto"/>
            </w:tcBorders>
            <w:shd w:val="clear" w:color="auto" w:fill="auto"/>
            <w:noWrap/>
            <w:vAlign w:val="center"/>
            <w:hideMark/>
          </w:tcPr>
          <w:p w14:paraId="3A646E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4.90</w:t>
            </w:r>
          </w:p>
        </w:tc>
        <w:tc>
          <w:tcPr>
            <w:tcW w:w="2860" w:type="dxa"/>
            <w:tcBorders>
              <w:top w:val="nil"/>
              <w:left w:val="nil"/>
              <w:bottom w:val="single" w:sz="4" w:space="0" w:color="auto"/>
              <w:right w:val="single" w:sz="4" w:space="0" w:color="auto"/>
            </w:tcBorders>
            <w:shd w:val="clear" w:color="auto" w:fill="auto"/>
            <w:noWrap/>
            <w:vAlign w:val="center"/>
            <w:hideMark/>
          </w:tcPr>
          <w:p w14:paraId="39FED7E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3.33</w:t>
            </w:r>
          </w:p>
        </w:tc>
        <w:tc>
          <w:tcPr>
            <w:tcW w:w="2085" w:type="dxa"/>
            <w:tcBorders>
              <w:top w:val="nil"/>
              <w:left w:val="nil"/>
              <w:bottom w:val="single" w:sz="4" w:space="0" w:color="auto"/>
              <w:right w:val="single" w:sz="4" w:space="0" w:color="auto"/>
            </w:tcBorders>
            <w:shd w:val="clear" w:color="auto" w:fill="auto"/>
            <w:vAlign w:val="center"/>
            <w:hideMark/>
          </w:tcPr>
          <w:p w14:paraId="00AD7FC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0.89</w:t>
            </w:r>
          </w:p>
        </w:tc>
        <w:tc>
          <w:tcPr>
            <w:tcW w:w="1794" w:type="dxa"/>
            <w:tcBorders>
              <w:top w:val="nil"/>
              <w:left w:val="nil"/>
              <w:bottom w:val="single" w:sz="4" w:space="0" w:color="auto"/>
              <w:right w:val="single" w:sz="4" w:space="0" w:color="auto"/>
            </w:tcBorders>
            <w:shd w:val="clear" w:color="auto" w:fill="auto"/>
            <w:noWrap/>
            <w:vAlign w:val="center"/>
            <w:hideMark/>
          </w:tcPr>
          <w:p w14:paraId="1B0CAED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0B454F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FB371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C53</w:t>
            </w:r>
          </w:p>
        </w:tc>
        <w:tc>
          <w:tcPr>
            <w:tcW w:w="1014" w:type="dxa"/>
            <w:tcBorders>
              <w:top w:val="nil"/>
              <w:left w:val="nil"/>
              <w:bottom w:val="single" w:sz="4" w:space="0" w:color="auto"/>
              <w:right w:val="single" w:sz="4" w:space="0" w:color="auto"/>
            </w:tcBorders>
            <w:shd w:val="clear" w:color="auto" w:fill="auto"/>
            <w:noWrap/>
            <w:vAlign w:val="center"/>
            <w:hideMark/>
          </w:tcPr>
          <w:p w14:paraId="621990E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2+660.67</w:t>
            </w:r>
          </w:p>
        </w:tc>
        <w:tc>
          <w:tcPr>
            <w:tcW w:w="1209" w:type="dxa"/>
            <w:tcBorders>
              <w:top w:val="nil"/>
              <w:left w:val="nil"/>
              <w:bottom w:val="single" w:sz="4" w:space="0" w:color="auto"/>
              <w:right w:val="single" w:sz="4" w:space="0" w:color="auto"/>
            </w:tcBorders>
            <w:shd w:val="clear" w:color="auto" w:fill="auto"/>
            <w:noWrap/>
            <w:vAlign w:val="center"/>
            <w:hideMark/>
          </w:tcPr>
          <w:p w14:paraId="09D9196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8B162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23.33</w:t>
            </w:r>
          </w:p>
        </w:tc>
        <w:tc>
          <w:tcPr>
            <w:tcW w:w="1528" w:type="dxa"/>
            <w:tcBorders>
              <w:top w:val="nil"/>
              <w:left w:val="nil"/>
              <w:bottom w:val="single" w:sz="4" w:space="0" w:color="auto"/>
              <w:right w:val="single" w:sz="4" w:space="0" w:color="auto"/>
            </w:tcBorders>
            <w:shd w:val="clear" w:color="auto" w:fill="auto"/>
            <w:noWrap/>
            <w:vAlign w:val="center"/>
            <w:hideMark/>
          </w:tcPr>
          <w:p w14:paraId="78107B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1.97</w:t>
            </w:r>
          </w:p>
        </w:tc>
        <w:tc>
          <w:tcPr>
            <w:tcW w:w="1987" w:type="dxa"/>
            <w:tcBorders>
              <w:top w:val="nil"/>
              <w:left w:val="nil"/>
              <w:bottom w:val="single" w:sz="4" w:space="0" w:color="auto"/>
              <w:right w:val="single" w:sz="4" w:space="0" w:color="auto"/>
            </w:tcBorders>
            <w:shd w:val="clear" w:color="auto" w:fill="auto"/>
            <w:noWrap/>
            <w:vAlign w:val="center"/>
            <w:hideMark/>
          </w:tcPr>
          <w:p w14:paraId="2B4C2F6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5.40</w:t>
            </w:r>
          </w:p>
        </w:tc>
        <w:tc>
          <w:tcPr>
            <w:tcW w:w="2860" w:type="dxa"/>
            <w:tcBorders>
              <w:top w:val="nil"/>
              <w:left w:val="nil"/>
              <w:bottom w:val="single" w:sz="4" w:space="0" w:color="auto"/>
              <w:right w:val="single" w:sz="4" w:space="0" w:color="auto"/>
            </w:tcBorders>
            <w:shd w:val="clear" w:color="auto" w:fill="auto"/>
            <w:noWrap/>
            <w:vAlign w:val="center"/>
            <w:hideMark/>
          </w:tcPr>
          <w:p w14:paraId="24C372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4.19</w:t>
            </w:r>
          </w:p>
        </w:tc>
        <w:tc>
          <w:tcPr>
            <w:tcW w:w="2085" w:type="dxa"/>
            <w:tcBorders>
              <w:top w:val="nil"/>
              <w:left w:val="nil"/>
              <w:bottom w:val="single" w:sz="4" w:space="0" w:color="auto"/>
              <w:right w:val="single" w:sz="4" w:space="0" w:color="auto"/>
            </w:tcBorders>
            <w:shd w:val="clear" w:color="auto" w:fill="auto"/>
            <w:vAlign w:val="center"/>
            <w:hideMark/>
          </w:tcPr>
          <w:p w14:paraId="7909FB5D"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0.34</w:t>
            </w:r>
          </w:p>
        </w:tc>
        <w:tc>
          <w:tcPr>
            <w:tcW w:w="1794" w:type="dxa"/>
            <w:tcBorders>
              <w:top w:val="nil"/>
              <w:left w:val="nil"/>
              <w:bottom w:val="single" w:sz="4" w:space="0" w:color="auto"/>
              <w:right w:val="single" w:sz="4" w:space="0" w:color="auto"/>
            </w:tcBorders>
            <w:shd w:val="clear" w:color="auto" w:fill="auto"/>
            <w:noWrap/>
            <w:vAlign w:val="center"/>
            <w:hideMark/>
          </w:tcPr>
          <w:p w14:paraId="0EFD265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5889F3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12D13A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C54</w:t>
            </w:r>
          </w:p>
        </w:tc>
        <w:tc>
          <w:tcPr>
            <w:tcW w:w="1014" w:type="dxa"/>
            <w:tcBorders>
              <w:top w:val="nil"/>
              <w:left w:val="nil"/>
              <w:bottom w:val="single" w:sz="4" w:space="0" w:color="auto"/>
              <w:right w:val="single" w:sz="4" w:space="0" w:color="auto"/>
            </w:tcBorders>
            <w:shd w:val="clear" w:color="auto" w:fill="auto"/>
            <w:noWrap/>
            <w:vAlign w:val="center"/>
            <w:hideMark/>
          </w:tcPr>
          <w:p w14:paraId="79589C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2+715.90</w:t>
            </w:r>
          </w:p>
        </w:tc>
        <w:tc>
          <w:tcPr>
            <w:tcW w:w="1209" w:type="dxa"/>
            <w:tcBorders>
              <w:top w:val="nil"/>
              <w:left w:val="nil"/>
              <w:bottom w:val="single" w:sz="4" w:space="0" w:color="auto"/>
              <w:right w:val="single" w:sz="4" w:space="0" w:color="auto"/>
            </w:tcBorders>
            <w:shd w:val="clear" w:color="auto" w:fill="auto"/>
            <w:noWrap/>
            <w:vAlign w:val="center"/>
            <w:hideMark/>
          </w:tcPr>
          <w:p w14:paraId="577128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B2FE59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23.33</w:t>
            </w:r>
          </w:p>
        </w:tc>
        <w:tc>
          <w:tcPr>
            <w:tcW w:w="1528" w:type="dxa"/>
            <w:tcBorders>
              <w:top w:val="nil"/>
              <w:left w:val="nil"/>
              <w:bottom w:val="single" w:sz="4" w:space="0" w:color="auto"/>
              <w:right w:val="single" w:sz="4" w:space="0" w:color="auto"/>
            </w:tcBorders>
            <w:shd w:val="clear" w:color="auto" w:fill="auto"/>
            <w:noWrap/>
            <w:vAlign w:val="center"/>
            <w:hideMark/>
          </w:tcPr>
          <w:p w14:paraId="678730B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2.83</w:t>
            </w:r>
          </w:p>
        </w:tc>
        <w:tc>
          <w:tcPr>
            <w:tcW w:w="1987" w:type="dxa"/>
            <w:tcBorders>
              <w:top w:val="nil"/>
              <w:left w:val="nil"/>
              <w:bottom w:val="single" w:sz="4" w:space="0" w:color="auto"/>
              <w:right w:val="single" w:sz="4" w:space="0" w:color="auto"/>
            </w:tcBorders>
            <w:shd w:val="clear" w:color="auto" w:fill="auto"/>
            <w:noWrap/>
            <w:vAlign w:val="center"/>
            <w:hideMark/>
          </w:tcPr>
          <w:p w14:paraId="486591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5.85</w:t>
            </w:r>
          </w:p>
        </w:tc>
        <w:tc>
          <w:tcPr>
            <w:tcW w:w="2860" w:type="dxa"/>
            <w:tcBorders>
              <w:top w:val="nil"/>
              <w:left w:val="nil"/>
              <w:bottom w:val="single" w:sz="4" w:space="0" w:color="auto"/>
              <w:right w:val="single" w:sz="4" w:space="0" w:color="auto"/>
            </w:tcBorders>
            <w:shd w:val="clear" w:color="auto" w:fill="auto"/>
            <w:noWrap/>
            <w:vAlign w:val="center"/>
            <w:hideMark/>
          </w:tcPr>
          <w:p w14:paraId="7B8DFF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4.11</w:t>
            </w:r>
          </w:p>
        </w:tc>
        <w:tc>
          <w:tcPr>
            <w:tcW w:w="2085" w:type="dxa"/>
            <w:tcBorders>
              <w:top w:val="nil"/>
              <w:left w:val="nil"/>
              <w:bottom w:val="single" w:sz="4" w:space="0" w:color="auto"/>
              <w:right w:val="single" w:sz="4" w:space="0" w:color="auto"/>
            </w:tcBorders>
            <w:shd w:val="clear" w:color="auto" w:fill="auto"/>
            <w:vAlign w:val="center"/>
            <w:hideMark/>
          </w:tcPr>
          <w:p w14:paraId="117E8957"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0.74</w:t>
            </w:r>
          </w:p>
        </w:tc>
        <w:tc>
          <w:tcPr>
            <w:tcW w:w="1794" w:type="dxa"/>
            <w:tcBorders>
              <w:top w:val="nil"/>
              <w:left w:val="nil"/>
              <w:bottom w:val="single" w:sz="4" w:space="0" w:color="auto"/>
              <w:right w:val="single" w:sz="4" w:space="0" w:color="auto"/>
            </w:tcBorders>
            <w:shd w:val="clear" w:color="auto" w:fill="auto"/>
            <w:noWrap/>
            <w:vAlign w:val="center"/>
            <w:hideMark/>
          </w:tcPr>
          <w:p w14:paraId="3E678C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605F16F9"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5019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C55</w:t>
            </w:r>
          </w:p>
        </w:tc>
        <w:tc>
          <w:tcPr>
            <w:tcW w:w="1014" w:type="dxa"/>
            <w:tcBorders>
              <w:top w:val="nil"/>
              <w:left w:val="nil"/>
              <w:bottom w:val="single" w:sz="4" w:space="0" w:color="auto"/>
              <w:right w:val="single" w:sz="4" w:space="0" w:color="auto"/>
            </w:tcBorders>
            <w:shd w:val="clear" w:color="auto" w:fill="auto"/>
            <w:noWrap/>
            <w:vAlign w:val="center"/>
            <w:hideMark/>
          </w:tcPr>
          <w:p w14:paraId="6CDE0A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2+754.17</w:t>
            </w:r>
          </w:p>
        </w:tc>
        <w:tc>
          <w:tcPr>
            <w:tcW w:w="1209" w:type="dxa"/>
            <w:tcBorders>
              <w:top w:val="nil"/>
              <w:left w:val="nil"/>
              <w:bottom w:val="single" w:sz="4" w:space="0" w:color="auto"/>
              <w:right w:val="single" w:sz="4" w:space="0" w:color="auto"/>
            </w:tcBorders>
            <w:shd w:val="clear" w:color="auto" w:fill="auto"/>
            <w:noWrap/>
            <w:vAlign w:val="center"/>
            <w:hideMark/>
          </w:tcPr>
          <w:p w14:paraId="1D41BC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DE9656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22.69</w:t>
            </w:r>
          </w:p>
        </w:tc>
        <w:tc>
          <w:tcPr>
            <w:tcW w:w="1528" w:type="dxa"/>
            <w:tcBorders>
              <w:top w:val="nil"/>
              <w:left w:val="nil"/>
              <w:bottom w:val="single" w:sz="4" w:space="0" w:color="auto"/>
              <w:right w:val="single" w:sz="4" w:space="0" w:color="auto"/>
            </w:tcBorders>
            <w:shd w:val="clear" w:color="auto" w:fill="auto"/>
            <w:noWrap/>
            <w:vAlign w:val="center"/>
            <w:hideMark/>
          </w:tcPr>
          <w:p w14:paraId="7DE4C1C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5.20</w:t>
            </w:r>
          </w:p>
        </w:tc>
        <w:tc>
          <w:tcPr>
            <w:tcW w:w="1987" w:type="dxa"/>
            <w:tcBorders>
              <w:top w:val="nil"/>
              <w:left w:val="nil"/>
              <w:bottom w:val="single" w:sz="4" w:space="0" w:color="auto"/>
              <w:right w:val="single" w:sz="4" w:space="0" w:color="auto"/>
            </w:tcBorders>
            <w:shd w:val="clear" w:color="auto" w:fill="auto"/>
            <w:noWrap/>
            <w:vAlign w:val="center"/>
            <w:hideMark/>
          </w:tcPr>
          <w:p w14:paraId="4BEB4F6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9.90</w:t>
            </w:r>
          </w:p>
        </w:tc>
        <w:tc>
          <w:tcPr>
            <w:tcW w:w="2860" w:type="dxa"/>
            <w:tcBorders>
              <w:top w:val="nil"/>
              <w:left w:val="nil"/>
              <w:bottom w:val="single" w:sz="4" w:space="0" w:color="auto"/>
              <w:right w:val="single" w:sz="4" w:space="0" w:color="auto"/>
            </w:tcBorders>
            <w:shd w:val="clear" w:color="auto" w:fill="auto"/>
            <w:noWrap/>
            <w:vAlign w:val="center"/>
            <w:hideMark/>
          </w:tcPr>
          <w:p w14:paraId="1D52075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6.61</w:t>
            </w:r>
          </w:p>
        </w:tc>
        <w:tc>
          <w:tcPr>
            <w:tcW w:w="2085" w:type="dxa"/>
            <w:tcBorders>
              <w:top w:val="nil"/>
              <w:left w:val="nil"/>
              <w:bottom w:val="single" w:sz="4" w:space="0" w:color="auto"/>
              <w:right w:val="single" w:sz="4" w:space="0" w:color="auto"/>
            </w:tcBorders>
            <w:shd w:val="clear" w:color="auto" w:fill="auto"/>
            <w:vAlign w:val="center"/>
            <w:hideMark/>
          </w:tcPr>
          <w:p w14:paraId="6EF0AE8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0.52</w:t>
            </w:r>
          </w:p>
        </w:tc>
        <w:tc>
          <w:tcPr>
            <w:tcW w:w="1794" w:type="dxa"/>
            <w:tcBorders>
              <w:top w:val="nil"/>
              <w:left w:val="nil"/>
              <w:bottom w:val="single" w:sz="4" w:space="0" w:color="auto"/>
              <w:right w:val="single" w:sz="4" w:space="0" w:color="auto"/>
            </w:tcBorders>
            <w:shd w:val="clear" w:color="auto" w:fill="auto"/>
            <w:noWrap/>
            <w:vAlign w:val="center"/>
            <w:hideMark/>
          </w:tcPr>
          <w:p w14:paraId="22638E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9BAD851"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B01311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C56</w:t>
            </w:r>
          </w:p>
        </w:tc>
        <w:tc>
          <w:tcPr>
            <w:tcW w:w="1014" w:type="dxa"/>
            <w:tcBorders>
              <w:top w:val="nil"/>
              <w:left w:val="nil"/>
              <w:bottom w:val="single" w:sz="4" w:space="0" w:color="auto"/>
              <w:right w:val="single" w:sz="4" w:space="0" w:color="auto"/>
            </w:tcBorders>
            <w:shd w:val="clear" w:color="auto" w:fill="auto"/>
            <w:noWrap/>
            <w:vAlign w:val="center"/>
            <w:hideMark/>
          </w:tcPr>
          <w:p w14:paraId="37C40E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2+814.75</w:t>
            </w:r>
          </w:p>
        </w:tc>
        <w:tc>
          <w:tcPr>
            <w:tcW w:w="1209" w:type="dxa"/>
            <w:tcBorders>
              <w:top w:val="nil"/>
              <w:left w:val="nil"/>
              <w:bottom w:val="single" w:sz="4" w:space="0" w:color="auto"/>
              <w:right w:val="single" w:sz="4" w:space="0" w:color="auto"/>
            </w:tcBorders>
            <w:shd w:val="clear" w:color="auto" w:fill="auto"/>
            <w:noWrap/>
            <w:vAlign w:val="center"/>
            <w:hideMark/>
          </w:tcPr>
          <w:p w14:paraId="775FB1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D330CC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22.61</w:t>
            </w:r>
          </w:p>
        </w:tc>
        <w:tc>
          <w:tcPr>
            <w:tcW w:w="1528" w:type="dxa"/>
            <w:tcBorders>
              <w:top w:val="nil"/>
              <w:left w:val="nil"/>
              <w:bottom w:val="single" w:sz="4" w:space="0" w:color="auto"/>
              <w:right w:val="single" w:sz="4" w:space="0" w:color="auto"/>
            </w:tcBorders>
            <w:shd w:val="clear" w:color="auto" w:fill="auto"/>
            <w:noWrap/>
            <w:vAlign w:val="center"/>
            <w:hideMark/>
          </w:tcPr>
          <w:p w14:paraId="1A7F36F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1.18</w:t>
            </w:r>
          </w:p>
        </w:tc>
        <w:tc>
          <w:tcPr>
            <w:tcW w:w="1987" w:type="dxa"/>
            <w:tcBorders>
              <w:top w:val="nil"/>
              <w:left w:val="nil"/>
              <w:bottom w:val="single" w:sz="4" w:space="0" w:color="auto"/>
              <w:right w:val="single" w:sz="4" w:space="0" w:color="auto"/>
            </w:tcBorders>
            <w:shd w:val="clear" w:color="auto" w:fill="auto"/>
            <w:noWrap/>
            <w:vAlign w:val="center"/>
            <w:hideMark/>
          </w:tcPr>
          <w:p w14:paraId="1D6D874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3.27</w:t>
            </w:r>
          </w:p>
        </w:tc>
        <w:tc>
          <w:tcPr>
            <w:tcW w:w="2860" w:type="dxa"/>
            <w:tcBorders>
              <w:top w:val="nil"/>
              <w:left w:val="nil"/>
              <w:bottom w:val="single" w:sz="4" w:space="0" w:color="auto"/>
              <w:right w:val="single" w:sz="4" w:space="0" w:color="auto"/>
            </w:tcBorders>
            <w:shd w:val="clear" w:color="auto" w:fill="auto"/>
            <w:noWrap/>
            <w:vAlign w:val="center"/>
            <w:hideMark/>
          </w:tcPr>
          <w:p w14:paraId="0DEBF3A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2.52</w:t>
            </w:r>
          </w:p>
        </w:tc>
        <w:tc>
          <w:tcPr>
            <w:tcW w:w="2085" w:type="dxa"/>
            <w:tcBorders>
              <w:top w:val="nil"/>
              <w:left w:val="nil"/>
              <w:bottom w:val="single" w:sz="4" w:space="0" w:color="auto"/>
              <w:right w:val="single" w:sz="4" w:space="0" w:color="auto"/>
            </w:tcBorders>
            <w:shd w:val="clear" w:color="auto" w:fill="auto"/>
            <w:vAlign w:val="center"/>
            <w:hideMark/>
          </w:tcPr>
          <w:p w14:paraId="2FEE47D9"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0.46</w:t>
            </w:r>
          </w:p>
        </w:tc>
        <w:tc>
          <w:tcPr>
            <w:tcW w:w="1794" w:type="dxa"/>
            <w:tcBorders>
              <w:top w:val="nil"/>
              <w:left w:val="nil"/>
              <w:bottom w:val="single" w:sz="4" w:space="0" w:color="auto"/>
              <w:right w:val="single" w:sz="4" w:space="0" w:color="auto"/>
            </w:tcBorders>
            <w:shd w:val="clear" w:color="auto" w:fill="auto"/>
            <w:noWrap/>
            <w:vAlign w:val="center"/>
            <w:hideMark/>
          </w:tcPr>
          <w:p w14:paraId="634719E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8B048FE"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00963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C57</w:t>
            </w:r>
          </w:p>
        </w:tc>
        <w:tc>
          <w:tcPr>
            <w:tcW w:w="1014" w:type="dxa"/>
            <w:tcBorders>
              <w:top w:val="nil"/>
              <w:left w:val="nil"/>
              <w:bottom w:val="single" w:sz="4" w:space="0" w:color="auto"/>
              <w:right w:val="single" w:sz="4" w:space="0" w:color="auto"/>
            </w:tcBorders>
            <w:shd w:val="clear" w:color="auto" w:fill="auto"/>
            <w:noWrap/>
            <w:vAlign w:val="center"/>
            <w:hideMark/>
          </w:tcPr>
          <w:p w14:paraId="1349A16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2+843.97</w:t>
            </w:r>
          </w:p>
        </w:tc>
        <w:tc>
          <w:tcPr>
            <w:tcW w:w="1209" w:type="dxa"/>
            <w:tcBorders>
              <w:top w:val="nil"/>
              <w:left w:val="nil"/>
              <w:bottom w:val="single" w:sz="4" w:space="0" w:color="auto"/>
              <w:right w:val="single" w:sz="4" w:space="0" w:color="auto"/>
            </w:tcBorders>
            <w:shd w:val="clear" w:color="auto" w:fill="auto"/>
            <w:noWrap/>
            <w:vAlign w:val="center"/>
            <w:hideMark/>
          </w:tcPr>
          <w:p w14:paraId="0AC0DCA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3DCF6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22.61</w:t>
            </w:r>
          </w:p>
        </w:tc>
        <w:tc>
          <w:tcPr>
            <w:tcW w:w="1528" w:type="dxa"/>
            <w:tcBorders>
              <w:top w:val="nil"/>
              <w:left w:val="nil"/>
              <w:bottom w:val="single" w:sz="4" w:space="0" w:color="auto"/>
              <w:right w:val="single" w:sz="4" w:space="0" w:color="auto"/>
            </w:tcBorders>
            <w:shd w:val="clear" w:color="auto" w:fill="auto"/>
            <w:noWrap/>
            <w:vAlign w:val="center"/>
            <w:hideMark/>
          </w:tcPr>
          <w:p w14:paraId="6EF839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1.71</w:t>
            </w:r>
          </w:p>
        </w:tc>
        <w:tc>
          <w:tcPr>
            <w:tcW w:w="1987" w:type="dxa"/>
            <w:tcBorders>
              <w:top w:val="nil"/>
              <w:left w:val="nil"/>
              <w:bottom w:val="single" w:sz="4" w:space="0" w:color="auto"/>
              <w:right w:val="single" w:sz="4" w:space="0" w:color="auto"/>
            </w:tcBorders>
            <w:shd w:val="clear" w:color="auto" w:fill="auto"/>
            <w:noWrap/>
            <w:vAlign w:val="center"/>
            <w:hideMark/>
          </w:tcPr>
          <w:p w14:paraId="43C6D2A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6.04</w:t>
            </w:r>
          </w:p>
        </w:tc>
        <w:tc>
          <w:tcPr>
            <w:tcW w:w="2860" w:type="dxa"/>
            <w:tcBorders>
              <w:top w:val="nil"/>
              <w:left w:val="nil"/>
              <w:bottom w:val="single" w:sz="4" w:space="0" w:color="auto"/>
              <w:right w:val="single" w:sz="4" w:space="0" w:color="auto"/>
            </w:tcBorders>
            <w:shd w:val="clear" w:color="auto" w:fill="auto"/>
            <w:noWrap/>
            <w:vAlign w:val="center"/>
            <w:hideMark/>
          </w:tcPr>
          <w:p w14:paraId="3D8C983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4.97</w:t>
            </w:r>
          </w:p>
        </w:tc>
        <w:tc>
          <w:tcPr>
            <w:tcW w:w="2085" w:type="dxa"/>
            <w:tcBorders>
              <w:top w:val="nil"/>
              <w:left w:val="nil"/>
              <w:bottom w:val="single" w:sz="4" w:space="0" w:color="auto"/>
              <w:right w:val="single" w:sz="4" w:space="0" w:color="auto"/>
            </w:tcBorders>
            <w:shd w:val="clear" w:color="auto" w:fill="auto"/>
            <w:vAlign w:val="center"/>
            <w:hideMark/>
          </w:tcPr>
          <w:p w14:paraId="55B7D190"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0.13</w:t>
            </w:r>
          </w:p>
        </w:tc>
        <w:tc>
          <w:tcPr>
            <w:tcW w:w="1794" w:type="dxa"/>
            <w:tcBorders>
              <w:top w:val="nil"/>
              <w:left w:val="nil"/>
              <w:bottom w:val="single" w:sz="4" w:space="0" w:color="auto"/>
              <w:right w:val="single" w:sz="4" w:space="0" w:color="auto"/>
            </w:tcBorders>
            <w:shd w:val="clear" w:color="auto" w:fill="auto"/>
            <w:noWrap/>
            <w:vAlign w:val="center"/>
            <w:hideMark/>
          </w:tcPr>
          <w:p w14:paraId="07EF76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33EADBE"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DECF50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C58</w:t>
            </w:r>
          </w:p>
        </w:tc>
        <w:tc>
          <w:tcPr>
            <w:tcW w:w="1014" w:type="dxa"/>
            <w:tcBorders>
              <w:top w:val="nil"/>
              <w:left w:val="nil"/>
              <w:bottom w:val="single" w:sz="4" w:space="0" w:color="auto"/>
              <w:right w:val="single" w:sz="4" w:space="0" w:color="auto"/>
            </w:tcBorders>
            <w:shd w:val="clear" w:color="auto" w:fill="auto"/>
            <w:noWrap/>
            <w:vAlign w:val="center"/>
            <w:hideMark/>
          </w:tcPr>
          <w:p w14:paraId="3681666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2+928.26</w:t>
            </w:r>
          </w:p>
        </w:tc>
        <w:tc>
          <w:tcPr>
            <w:tcW w:w="1209" w:type="dxa"/>
            <w:tcBorders>
              <w:top w:val="nil"/>
              <w:left w:val="nil"/>
              <w:bottom w:val="single" w:sz="4" w:space="0" w:color="auto"/>
              <w:right w:val="single" w:sz="4" w:space="0" w:color="auto"/>
            </w:tcBorders>
            <w:shd w:val="clear" w:color="auto" w:fill="auto"/>
            <w:noWrap/>
            <w:vAlign w:val="center"/>
            <w:hideMark/>
          </w:tcPr>
          <w:p w14:paraId="1D41B13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C386F3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23.02</w:t>
            </w:r>
          </w:p>
        </w:tc>
        <w:tc>
          <w:tcPr>
            <w:tcW w:w="1528" w:type="dxa"/>
            <w:tcBorders>
              <w:top w:val="nil"/>
              <w:left w:val="nil"/>
              <w:bottom w:val="single" w:sz="4" w:space="0" w:color="auto"/>
              <w:right w:val="single" w:sz="4" w:space="0" w:color="auto"/>
            </w:tcBorders>
            <w:shd w:val="clear" w:color="auto" w:fill="auto"/>
            <w:noWrap/>
            <w:vAlign w:val="center"/>
            <w:hideMark/>
          </w:tcPr>
          <w:p w14:paraId="1C102BF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7.09</w:t>
            </w:r>
          </w:p>
        </w:tc>
        <w:tc>
          <w:tcPr>
            <w:tcW w:w="1987" w:type="dxa"/>
            <w:tcBorders>
              <w:top w:val="nil"/>
              <w:left w:val="nil"/>
              <w:bottom w:val="single" w:sz="4" w:space="0" w:color="auto"/>
              <w:right w:val="single" w:sz="4" w:space="0" w:color="auto"/>
            </w:tcBorders>
            <w:shd w:val="clear" w:color="auto" w:fill="auto"/>
            <w:noWrap/>
            <w:vAlign w:val="center"/>
            <w:hideMark/>
          </w:tcPr>
          <w:p w14:paraId="33743EA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8.03</w:t>
            </w:r>
          </w:p>
        </w:tc>
        <w:tc>
          <w:tcPr>
            <w:tcW w:w="2860" w:type="dxa"/>
            <w:tcBorders>
              <w:top w:val="nil"/>
              <w:left w:val="nil"/>
              <w:bottom w:val="single" w:sz="4" w:space="0" w:color="auto"/>
              <w:right w:val="single" w:sz="4" w:space="0" w:color="auto"/>
            </w:tcBorders>
            <w:shd w:val="clear" w:color="auto" w:fill="auto"/>
            <w:noWrap/>
            <w:vAlign w:val="center"/>
            <w:hideMark/>
          </w:tcPr>
          <w:p w14:paraId="0D93AFC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3.60</w:t>
            </w:r>
          </w:p>
        </w:tc>
        <w:tc>
          <w:tcPr>
            <w:tcW w:w="2085" w:type="dxa"/>
            <w:tcBorders>
              <w:top w:val="nil"/>
              <w:left w:val="nil"/>
              <w:bottom w:val="single" w:sz="4" w:space="0" w:color="auto"/>
              <w:right w:val="single" w:sz="4" w:space="0" w:color="auto"/>
            </w:tcBorders>
            <w:shd w:val="clear" w:color="auto" w:fill="auto"/>
            <w:vAlign w:val="center"/>
            <w:hideMark/>
          </w:tcPr>
          <w:p w14:paraId="75CA765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3.11</w:t>
            </w:r>
          </w:p>
        </w:tc>
        <w:tc>
          <w:tcPr>
            <w:tcW w:w="1794" w:type="dxa"/>
            <w:tcBorders>
              <w:top w:val="nil"/>
              <w:left w:val="nil"/>
              <w:bottom w:val="single" w:sz="4" w:space="0" w:color="auto"/>
              <w:right w:val="single" w:sz="4" w:space="0" w:color="auto"/>
            </w:tcBorders>
            <w:shd w:val="clear" w:color="auto" w:fill="auto"/>
            <w:noWrap/>
            <w:vAlign w:val="center"/>
            <w:hideMark/>
          </w:tcPr>
          <w:p w14:paraId="732A279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47953D0A"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69C27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C59</w:t>
            </w:r>
          </w:p>
        </w:tc>
        <w:tc>
          <w:tcPr>
            <w:tcW w:w="1014" w:type="dxa"/>
            <w:tcBorders>
              <w:top w:val="nil"/>
              <w:left w:val="nil"/>
              <w:bottom w:val="single" w:sz="4" w:space="0" w:color="auto"/>
              <w:right w:val="single" w:sz="4" w:space="0" w:color="auto"/>
            </w:tcBorders>
            <w:shd w:val="clear" w:color="auto" w:fill="auto"/>
            <w:noWrap/>
            <w:vAlign w:val="center"/>
            <w:hideMark/>
          </w:tcPr>
          <w:p w14:paraId="2FAA963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2+980.58</w:t>
            </w:r>
          </w:p>
        </w:tc>
        <w:tc>
          <w:tcPr>
            <w:tcW w:w="1209" w:type="dxa"/>
            <w:tcBorders>
              <w:top w:val="nil"/>
              <w:left w:val="nil"/>
              <w:bottom w:val="single" w:sz="4" w:space="0" w:color="auto"/>
              <w:right w:val="single" w:sz="4" w:space="0" w:color="auto"/>
            </w:tcBorders>
            <w:shd w:val="clear" w:color="auto" w:fill="auto"/>
            <w:noWrap/>
            <w:vAlign w:val="center"/>
            <w:hideMark/>
          </w:tcPr>
          <w:p w14:paraId="3E50FC8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3F433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23.02</w:t>
            </w:r>
          </w:p>
        </w:tc>
        <w:tc>
          <w:tcPr>
            <w:tcW w:w="1528" w:type="dxa"/>
            <w:tcBorders>
              <w:top w:val="nil"/>
              <w:left w:val="nil"/>
              <w:bottom w:val="single" w:sz="4" w:space="0" w:color="auto"/>
              <w:right w:val="single" w:sz="4" w:space="0" w:color="auto"/>
            </w:tcBorders>
            <w:shd w:val="clear" w:color="auto" w:fill="auto"/>
            <w:noWrap/>
            <w:vAlign w:val="center"/>
            <w:hideMark/>
          </w:tcPr>
          <w:p w14:paraId="0A6AEC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1.56</w:t>
            </w:r>
          </w:p>
        </w:tc>
        <w:tc>
          <w:tcPr>
            <w:tcW w:w="1987" w:type="dxa"/>
            <w:tcBorders>
              <w:top w:val="nil"/>
              <w:left w:val="nil"/>
              <w:bottom w:val="single" w:sz="4" w:space="0" w:color="auto"/>
              <w:right w:val="single" w:sz="4" w:space="0" w:color="auto"/>
            </w:tcBorders>
            <w:shd w:val="clear" w:color="auto" w:fill="auto"/>
            <w:noWrap/>
            <w:vAlign w:val="center"/>
            <w:hideMark/>
          </w:tcPr>
          <w:p w14:paraId="42FE39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4.31</w:t>
            </w:r>
          </w:p>
        </w:tc>
        <w:tc>
          <w:tcPr>
            <w:tcW w:w="2860" w:type="dxa"/>
            <w:tcBorders>
              <w:top w:val="nil"/>
              <w:left w:val="nil"/>
              <w:bottom w:val="single" w:sz="4" w:space="0" w:color="auto"/>
              <w:right w:val="single" w:sz="4" w:space="0" w:color="auto"/>
            </w:tcBorders>
            <w:shd w:val="clear" w:color="auto" w:fill="auto"/>
            <w:noWrap/>
            <w:vAlign w:val="center"/>
            <w:hideMark/>
          </w:tcPr>
          <w:p w14:paraId="2DFDD8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3.32</w:t>
            </w:r>
          </w:p>
        </w:tc>
        <w:tc>
          <w:tcPr>
            <w:tcW w:w="2085" w:type="dxa"/>
            <w:tcBorders>
              <w:top w:val="nil"/>
              <w:left w:val="nil"/>
              <w:bottom w:val="single" w:sz="4" w:space="0" w:color="auto"/>
              <w:right w:val="single" w:sz="4" w:space="0" w:color="auto"/>
            </w:tcBorders>
            <w:shd w:val="clear" w:color="auto" w:fill="auto"/>
            <w:vAlign w:val="center"/>
            <w:hideMark/>
          </w:tcPr>
          <w:p w14:paraId="7E5B25D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0.38</w:t>
            </w:r>
          </w:p>
        </w:tc>
        <w:tc>
          <w:tcPr>
            <w:tcW w:w="1794" w:type="dxa"/>
            <w:tcBorders>
              <w:top w:val="nil"/>
              <w:left w:val="nil"/>
              <w:bottom w:val="single" w:sz="4" w:space="0" w:color="auto"/>
              <w:right w:val="single" w:sz="4" w:space="0" w:color="auto"/>
            </w:tcBorders>
            <w:shd w:val="clear" w:color="auto" w:fill="auto"/>
            <w:noWrap/>
            <w:vAlign w:val="center"/>
            <w:hideMark/>
          </w:tcPr>
          <w:p w14:paraId="09C78DB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1BF2AD06"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353770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C60</w:t>
            </w:r>
          </w:p>
        </w:tc>
        <w:tc>
          <w:tcPr>
            <w:tcW w:w="1014" w:type="dxa"/>
            <w:tcBorders>
              <w:top w:val="nil"/>
              <w:left w:val="nil"/>
              <w:bottom w:val="single" w:sz="4" w:space="0" w:color="auto"/>
              <w:right w:val="single" w:sz="4" w:space="0" w:color="auto"/>
            </w:tcBorders>
            <w:shd w:val="clear" w:color="auto" w:fill="auto"/>
            <w:noWrap/>
            <w:vAlign w:val="center"/>
            <w:hideMark/>
          </w:tcPr>
          <w:p w14:paraId="7409616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3+048.91</w:t>
            </w:r>
          </w:p>
        </w:tc>
        <w:tc>
          <w:tcPr>
            <w:tcW w:w="1209" w:type="dxa"/>
            <w:tcBorders>
              <w:top w:val="nil"/>
              <w:left w:val="nil"/>
              <w:bottom w:val="single" w:sz="4" w:space="0" w:color="auto"/>
              <w:right w:val="single" w:sz="4" w:space="0" w:color="auto"/>
            </w:tcBorders>
            <w:shd w:val="clear" w:color="auto" w:fill="auto"/>
            <w:noWrap/>
            <w:vAlign w:val="center"/>
            <w:hideMark/>
          </w:tcPr>
          <w:p w14:paraId="26EB09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1DC60F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22.51</w:t>
            </w:r>
          </w:p>
        </w:tc>
        <w:tc>
          <w:tcPr>
            <w:tcW w:w="1528" w:type="dxa"/>
            <w:tcBorders>
              <w:top w:val="nil"/>
              <w:left w:val="nil"/>
              <w:bottom w:val="single" w:sz="4" w:space="0" w:color="auto"/>
              <w:right w:val="single" w:sz="4" w:space="0" w:color="auto"/>
            </w:tcBorders>
            <w:shd w:val="clear" w:color="auto" w:fill="auto"/>
            <w:noWrap/>
            <w:vAlign w:val="center"/>
            <w:hideMark/>
          </w:tcPr>
          <w:p w14:paraId="1E7FCB0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4.37</w:t>
            </w:r>
          </w:p>
        </w:tc>
        <w:tc>
          <w:tcPr>
            <w:tcW w:w="1987" w:type="dxa"/>
            <w:tcBorders>
              <w:top w:val="nil"/>
              <w:left w:val="nil"/>
              <w:bottom w:val="single" w:sz="4" w:space="0" w:color="auto"/>
              <w:right w:val="single" w:sz="4" w:space="0" w:color="auto"/>
            </w:tcBorders>
            <w:shd w:val="clear" w:color="auto" w:fill="auto"/>
            <w:noWrap/>
            <w:vAlign w:val="center"/>
            <w:hideMark/>
          </w:tcPr>
          <w:p w14:paraId="279C9E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7.68</w:t>
            </w:r>
          </w:p>
        </w:tc>
        <w:tc>
          <w:tcPr>
            <w:tcW w:w="2860" w:type="dxa"/>
            <w:tcBorders>
              <w:top w:val="nil"/>
              <w:left w:val="nil"/>
              <w:bottom w:val="single" w:sz="4" w:space="0" w:color="auto"/>
              <w:right w:val="single" w:sz="4" w:space="0" w:color="auto"/>
            </w:tcBorders>
            <w:shd w:val="clear" w:color="auto" w:fill="auto"/>
            <w:noWrap/>
            <w:vAlign w:val="center"/>
            <w:hideMark/>
          </w:tcPr>
          <w:p w14:paraId="3E733E6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4.94</w:t>
            </w:r>
          </w:p>
        </w:tc>
        <w:tc>
          <w:tcPr>
            <w:tcW w:w="2085" w:type="dxa"/>
            <w:tcBorders>
              <w:top w:val="nil"/>
              <w:left w:val="nil"/>
              <w:bottom w:val="single" w:sz="4" w:space="0" w:color="auto"/>
              <w:right w:val="single" w:sz="4" w:space="0" w:color="auto"/>
            </w:tcBorders>
            <w:shd w:val="clear" w:color="auto" w:fill="auto"/>
            <w:vAlign w:val="center"/>
            <w:hideMark/>
          </w:tcPr>
          <w:p w14:paraId="662EDF18"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0.80</w:t>
            </w:r>
          </w:p>
        </w:tc>
        <w:tc>
          <w:tcPr>
            <w:tcW w:w="1794" w:type="dxa"/>
            <w:tcBorders>
              <w:top w:val="nil"/>
              <w:left w:val="nil"/>
              <w:bottom w:val="single" w:sz="4" w:space="0" w:color="auto"/>
              <w:right w:val="single" w:sz="4" w:space="0" w:color="auto"/>
            </w:tcBorders>
            <w:shd w:val="clear" w:color="auto" w:fill="auto"/>
            <w:noWrap/>
            <w:vAlign w:val="center"/>
            <w:hideMark/>
          </w:tcPr>
          <w:p w14:paraId="2F3193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AC7DB7A"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7E4778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C61</w:t>
            </w:r>
          </w:p>
        </w:tc>
        <w:tc>
          <w:tcPr>
            <w:tcW w:w="1014" w:type="dxa"/>
            <w:tcBorders>
              <w:top w:val="nil"/>
              <w:left w:val="nil"/>
              <w:bottom w:val="single" w:sz="4" w:space="0" w:color="auto"/>
              <w:right w:val="single" w:sz="4" w:space="0" w:color="auto"/>
            </w:tcBorders>
            <w:shd w:val="clear" w:color="auto" w:fill="auto"/>
            <w:noWrap/>
            <w:vAlign w:val="center"/>
            <w:hideMark/>
          </w:tcPr>
          <w:p w14:paraId="22CA404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3+129.63</w:t>
            </w:r>
          </w:p>
        </w:tc>
        <w:tc>
          <w:tcPr>
            <w:tcW w:w="1209" w:type="dxa"/>
            <w:tcBorders>
              <w:top w:val="nil"/>
              <w:left w:val="nil"/>
              <w:bottom w:val="single" w:sz="4" w:space="0" w:color="auto"/>
              <w:right w:val="single" w:sz="4" w:space="0" w:color="auto"/>
            </w:tcBorders>
            <w:shd w:val="clear" w:color="auto" w:fill="auto"/>
            <w:noWrap/>
            <w:vAlign w:val="center"/>
            <w:hideMark/>
          </w:tcPr>
          <w:p w14:paraId="44117DA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E0F160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53CE30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0.35</w:t>
            </w:r>
          </w:p>
        </w:tc>
        <w:tc>
          <w:tcPr>
            <w:tcW w:w="1987" w:type="dxa"/>
            <w:tcBorders>
              <w:top w:val="nil"/>
              <w:left w:val="nil"/>
              <w:bottom w:val="single" w:sz="4" w:space="0" w:color="auto"/>
              <w:right w:val="single" w:sz="4" w:space="0" w:color="auto"/>
            </w:tcBorders>
            <w:shd w:val="clear" w:color="auto" w:fill="auto"/>
            <w:noWrap/>
            <w:vAlign w:val="center"/>
            <w:hideMark/>
          </w:tcPr>
          <w:p w14:paraId="283477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1.27</w:t>
            </w:r>
          </w:p>
        </w:tc>
        <w:tc>
          <w:tcPr>
            <w:tcW w:w="2860" w:type="dxa"/>
            <w:tcBorders>
              <w:top w:val="nil"/>
              <w:left w:val="nil"/>
              <w:bottom w:val="single" w:sz="4" w:space="0" w:color="auto"/>
              <w:right w:val="single" w:sz="4" w:space="0" w:color="auto"/>
            </w:tcBorders>
            <w:shd w:val="clear" w:color="auto" w:fill="auto"/>
            <w:noWrap/>
            <w:vAlign w:val="center"/>
            <w:hideMark/>
          </w:tcPr>
          <w:p w14:paraId="7FD784B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w:t>
            </w:r>
          </w:p>
        </w:tc>
        <w:tc>
          <w:tcPr>
            <w:tcW w:w="2085" w:type="dxa"/>
            <w:tcBorders>
              <w:top w:val="nil"/>
              <w:left w:val="nil"/>
              <w:bottom w:val="single" w:sz="4" w:space="0" w:color="auto"/>
              <w:right w:val="single" w:sz="4" w:space="0" w:color="auto"/>
            </w:tcBorders>
            <w:shd w:val="clear" w:color="auto" w:fill="auto"/>
            <w:vAlign w:val="center"/>
            <w:hideMark/>
          </w:tcPr>
          <w:p w14:paraId="0A0A553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0.46</w:t>
            </w:r>
          </w:p>
        </w:tc>
        <w:tc>
          <w:tcPr>
            <w:tcW w:w="1794" w:type="dxa"/>
            <w:tcBorders>
              <w:top w:val="nil"/>
              <w:left w:val="nil"/>
              <w:bottom w:val="single" w:sz="4" w:space="0" w:color="auto"/>
              <w:right w:val="single" w:sz="4" w:space="0" w:color="auto"/>
            </w:tcBorders>
            <w:shd w:val="clear" w:color="auto" w:fill="auto"/>
            <w:noWrap/>
            <w:vAlign w:val="center"/>
            <w:hideMark/>
          </w:tcPr>
          <w:p w14:paraId="4972F9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AFD3CEC"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03BCD0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C62</w:t>
            </w:r>
          </w:p>
        </w:tc>
        <w:tc>
          <w:tcPr>
            <w:tcW w:w="1014" w:type="dxa"/>
            <w:tcBorders>
              <w:top w:val="nil"/>
              <w:left w:val="nil"/>
              <w:bottom w:val="single" w:sz="4" w:space="0" w:color="auto"/>
              <w:right w:val="single" w:sz="4" w:space="0" w:color="auto"/>
            </w:tcBorders>
            <w:shd w:val="clear" w:color="auto" w:fill="auto"/>
            <w:noWrap/>
            <w:vAlign w:val="center"/>
            <w:hideMark/>
          </w:tcPr>
          <w:p w14:paraId="5135937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3+154.81</w:t>
            </w:r>
          </w:p>
        </w:tc>
        <w:tc>
          <w:tcPr>
            <w:tcW w:w="1209" w:type="dxa"/>
            <w:tcBorders>
              <w:top w:val="nil"/>
              <w:left w:val="nil"/>
              <w:bottom w:val="single" w:sz="4" w:space="0" w:color="auto"/>
              <w:right w:val="single" w:sz="4" w:space="0" w:color="auto"/>
            </w:tcBorders>
            <w:shd w:val="clear" w:color="auto" w:fill="auto"/>
            <w:noWrap/>
            <w:vAlign w:val="center"/>
            <w:hideMark/>
          </w:tcPr>
          <w:p w14:paraId="0F66CA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56F44D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48B0657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0.33</w:t>
            </w:r>
          </w:p>
        </w:tc>
        <w:tc>
          <w:tcPr>
            <w:tcW w:w="1987" w:type="dxa"/>
            <w:tcBorders>
              <w:top w:val="nil"/>
              <w:left w:val="nil"/>
              <w:bottom w:val="single" w:sz="4" w:space="0" w:color="auto"/>
              <w:right w:val="single" w:sz="4" w:space="0" w:color="auto"/>
            </w:tcBorders>
            <w:shd w:val="clear" w:color="auto" w:fill="auto"/>
            <w:noWrap/>
            <w:vAlign w:val="center"/>
            <w:hideMark/>
          </w:tcPr>
          <w:p w14:paraId="32304D3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2.06</w:t>
            </w:r>
          </w:p>
        </w:tc>
        <w:tc>
          <w:tcPr>
            <w:tcW w:w="2860" w:type="dxa"/>
            <w:tcBorders>
              <w:top w:val="nil"/>
              <w:left w:val="nil"/>
              <w:bottom w:val="single" w:sz="4" w:space="0" w:color="auto"/>
              <w:right w:val="single" w:sz="4" w:space="0" w:color="auto"/>
            </w:tcBorders>
            <w:shd w:val="clear" w:color="auto" w:fill="auto"/>
            <w:noWrap/>
            <w:vAlign w:val="center"/>
            <w:hideMark/>
          </w:tcPr>
          <w:p w14:paraId="020FBE9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1.88</w:t>
            </w:r>
          </w:p>
        </w:tc>
        <w:tc>
          <w:tcPr>
            <w:tcW w:w="2085" w:type="dxa"/>
            <w:tcBorders>
              <w:top w:val="nil"/>
              <w:left w:val="nil"/>
              <w:bottom w:val="single" w:sz="4" w:space="0" w:color="auto"/>
              <w:right w:val="single" w:sz="4" w:space="0" w:color="auto"/>
            </w:tcBorders>
            <w:shd w:val="clear" w:color="auto" w:fill="auto"/>
            <w:vAlign w:val="center"/>
            <w:hideMark/>
          </w:tcPr>
          <w:p w14:paraId="310F0E0E"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0.07</w:t>
            </w:r>
          </w:p>
        </w:tc>
        <w:tc>
          <w:tcPr>
            <w:tcW w:w="1794" w:type="dxa"/>
            <w:tcBorders>
              <w:top w:val="nil"/>
              <w:left w:val="nil"/>
              <w:bottom w:val="single" w:sz="4" w:space="0" w:color="auto"/>
              <w:right w:val="single" w:sz="4" w:space="0" w:color="auto"/>
            </w:tcBorders>
            <w:shd w:val="clear" w:color="auto" w:fill="auto"/>
            <w:noWrap/>
            <w:vAlign w:val="center"/>
            <w:hideMark/>
          </w:tcPr>
          <w:p w14:paraId="299B043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1ED4DE81"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016F12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C63</w:t>
            </w:r>
          </w:p>
        </w:tc>
        <w:tc>
          <w:tcPr>
            <w:tcW w:w="1014" w:type="dxa"/>
            <w:tcBorders>
              <w:top w:val="nil"/>
              <w:left w:val="nil"/>
              <w:bottom w:val="single" w:sz="4" w:space="0" w:color="auto"/>
              <w:right w:val="single" w:sz="4" w:space="0" w:color="auto"/>
            </w:tcBorders>
            <w:shd w:val="clear" w:color="auto" w:fill="auto"/>
            <w:noWrap/>
            <w:vAlign w:val="center"/>
            <w:hideMark/>
          </w:tcPr>
          <w:p w14:paraId="2B2DCFE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3+179.28</w:t>
            </w:r>
          </w:p>
        </w:tc>
        <w:tc>
          <w:tcPr>
            <w:tcW w:w="1209" w:type="dxa"/>
            <w:tcBorders>
              <w:top w:val="nil"/>
              <w:left w:val="nil"/>
              <w:bottom w:val="single" w:sz="4" w:space="0" w:color="auto"/>
              <w:right w:val="single" w:sz="4" w:space="0" w:color="auto"/>
            </w:tcBorders>
            <w:shd w:val="clear" w:color="auto" w:fill="auto"/>
            <w:noWrap/>
            <w:vAlign w:val="center"/>
            <w:hideMark/>
          </w:tcPr>
          <w:p w14:paraId="178D21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C3F13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13.24</w:t>
            </w:r>
          </w:p>
        </w:tc>
        <w:tc>
          <w:tcPr>
            <w:tcW w:w="1528" w:type="dxa"/>
            <w:tcBorders>
              <w:top w:val="nil"/>
              <w:left w:val="nil"/>
              <w:bottom w:val="single" w:sz="4" w:space="0" w:color="auto"/>
              <w:right w:val="single" w:sz="4" w:space="0" w:color="auto"/>
            </w:tcBorders>
            <w:shd w:val="clear" w:color="auto" w:fill="auto"/>
            <w:noWrap/>
            <w:vAlign w:val="center"/>
            <w:hideMark/>
          </w:tcPr>
          <w:p w14:paraId="3ADF69F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1.80</w:t>
            </w:r>
          </w:p>
        </w:tc>
        <w:tc>
          <w:tcPr>
            <w:tcW w:w="1987" w:type="dxa"/>
            <w:tcBorders>
              <w:top w:val="nil"/>
              <w:left w:val="nil"/>
              <w:bottom w:val="single" w:sz="4" w:space="0" w:color="auto"/>
              <w:right w:val="single" w:sz="4" w:space="0" w:color="auto"/>
            </w:tcBorders>
            <w:shd w:val="clear" w:color="auto" w:fill="auto"/>
            <w:noWrap/>
            <w:vAlign w:val="center"/>
            <w:hideMark/>
          </w:tcPr>
          <w:p w14:paraId="27EFED1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3.20</w:t>
            </w:r>
          </w:p>
        </w:tc>
        <w:tc>
          <w:tcPr>
            <w:tcW w:w="2860" w:type="dxa"/>
            <w:tcBorders>
              <w:top w:val="nil"/>
              <w:left w:val="nil"/>
              <w:bottom w:val="single" w:sz="4" w:space="0" w:color="auto"/>
              <w:right w:val="single" w:sz="4" w:space="0" w:color="auto"/>
            </w:tcBorders>
            <w:shd w:val="clear" w:color="auto" w:fill="auto"/>
            <w:noWrap/>
            <w:vAlign w:val="center"/>
            <w:hideMark/>
          </w:tcPr>
          <w:p w14:paraId="3A682B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2.09</w:t>
            </w:r>
          </w:p>
        </w:tc>
        <w:tc>
          <w:tcPr>
            <w:tcW w:w="2085" w:type="dxa"/>
            <w:tcBorders>
              <w:top w:val="nil"/>
              <w:left w:val="nil"/>
              <w:bottom w:val="single" w:sz="4" w:space="0" w:color="auto"/>
              <w:right w:val="single" w:sz="4" w:space="0" w:color="auto"/>
            </w:tcBorders>
            <w:shd w:val="clear" w:color="auto" w:fill="auto"/>
            <w:vAlign w:val="center"/>
            <w:hideMark/>
          </w:tcPr>
          <w:p w14:paraId="495DAA61"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0.22</w:t>
            </w:r>
          </w:p>
        </w:tc>
        <w:tc>
          <w:tcPr>
            <w:tcW w:w="1794" w:type="dxa"/>
            <w:tcBorders>
              <w:top w:val="nil"/>
              <w:left w:val="nil"/>
              <w:bottom w:val="single" w:sz="4" w:space="0" w:color="auto"/>
              <w:right w:val="single" w:sz="4" w:space="0" w:color="auto"/>
            </w:tcBorders>
            <w:shd w:val="clear" w:color="auto" w:fill="auto"/>
            <w:noWrap/>
            <w:vAlign w:val="center"/>
            <w:hideMark/>
          </w:tcPr>
          <w:p w14:paraId="295E39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992F42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768C39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C64</w:t>
            </w:r>
          </w:p>
        </w:tc>
        <w:tc>
          <w:tcPr>
            <w:tcW w:w="1014" w:type="dxa"/>
            <w:tcBorders>
              <w:top w:val="nil"/>
              <w:left w:val="nil"/>
              <w:bottom w:val="single" w:sz="4" w:space="0" w:color="auto"/>
              <w:right w:val="single" w:sz="4" w:space="0" w:color="auto"/>
            </w:tcBorders>
            <w:shd w:val="clear" w:color="auto" w:fill="auto"/>
            <w:noWrap/>
            <w:vAlign w:val="center"/>
            <w:hideMark/>
          </w:tcPr>
          <w:p w14:paraId="39256C8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3+281.21</w:t>
            </w:r>
          </w:p>
        </w:tc>
        <w:tc>
          <w:tcPr>
            <w:tcW w:w="1209" w:type="dxa"/>
            <w:tcBorders>
              <w:top w:val="nil"/>
              <w:left w:val="nil"/>
              <w:bottom w:val="single" w:sz="4" w:space="0" w:color="auto"/>
              <w:right w:val="single" w:sz="4" w:space="0" w:color="auto"/>
            </w:tcBorders>
            <w:shd w:val="clear" w:color="auto" w:fill="auto"/>
            <w:noWrap/>
            <w:vAlign w:val="center"/>
            <w:hideMark/>
          </w:tcPr>
          <w:p w14:paraId="6BC2232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1CA94E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22.47</w:t>
            </w:r>
          </w:p>
        </w:tc>
        <w:tc>
          <w:tcPr>
            <w:tcW w:w="1528" w:type="dxa"/>
            <w:tcBorders>
              <w:top w:val="nil"/>
              <w:left w:val="nil"/>
              <w:bottom w:val="single" w:sz="4" w:space="0" w:color="auto"/>
              <w:right w:val="single" w:sz="4" w:space="0" w:color="auto"/>
            </w:tcBorders>
            <w:shd w:val="clear" w:color="auto" w:fill="auto"/>
            <w:noWrap/>
            <w:vAlign w:val="center"/>
            <w:hideMark/>
          </w:tcPr>
          <w:p w14:paraId="23BE918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1.18</w:t>
            </w:r>
          </w:p>
        </w:tc>
        <w:tc>
          <w:tcPr>
            <w:tcW w:w="1987" w:type="dxa"/>
            <w:tcBorders>
              <w:top w:val="nil"/>
              <w:left w:val="nil"/>
              <w:bottom w:val="single" w:sz="4" w:space="0" w:color="auto"/>
              <w:right w:val="single" w:sz="4" w:space="0" w:color="auto"/>
            </w:tcBorders>
            <w:shd w:val="clear" w:color="auto" w:fill="auto"/>
            <w:noWrap/>
            <w:vAlign w:val="center"/>
            <w:hideMark/>
          </w:tcPr>
          <w:p w14:paraId="60E178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3.44</w:t>
            </w:r>
          </w:p>
        </w:tc>
        <w:tc>
          <w:tcPr>
            <w:tcW w:w="2860" w:type="dxa"/>
            <w:tcBorders>
              <w:top w:val="nil"/>
              <w:left w:val="nil"/>
              <w:bottom w:val="single" w:sz="4" w:space="0" w:color="auto"/>
              <w:right w:val="single" w:sz="4" w:space="0" w:color="auto"/>
            </w:tcBorders>
            <w:shd w:val="clear" w:color="auto" w:fill="auto"/>
            <w:noWrap/>
            <w:vAlign w:val="center"/>
            <w:hideMark/>
          </w:tcPr>
          <w:p w14:paraId="44EAEA9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2.70</w:t>
            </w:r>
          </w:p>
        </w:tc>
        <w:tc>
          <w:tcPr>
            <w:tcW w:w="2085" w:type="dxa"/>
            <w:tcBorders>
              <w:top w:val="nil"/>
              <w:left w:val="nil"/>
              <w:bottom w:val="single" w:sz="4" w:space="0" w:color="auto"/>
              <w:right w:val="single" w:sz="4" w:space="0" w:color="auto"/>
            </w:tcBorders>
            <w:shd w:val="clear" w:color="auto" w:fill="auto"/>
            <w:vAlign w:val="center"/>
            <w:hideMark/>
          </w:tcPr>
          <w:p w14:paraId="033729B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0.37</w:t>
            </w:r>
          </w:p>
        </w:tc>
        <w:tc>
          <w:tcPr>
            <w:tcW w:w="1794" w:type="dxa"/>
            <w:tcBorders>
              <w:top w:val="nil"/>
              <w:left w:val="nil"/>
              <w:bottom w:val="single" w:sz="4" w:space="0" w:color="auto"/>
              <w:right w:val="single" w:sz="4" w:space="0" w:color="auto"/>
            </w:tcBorders>
            <w:shd w:val="clear" w:color="auto" w:fill="auto"/>
            <w:noWrap/>
            <w:vAlign w:val="center"/>
            <w:hideMark/>
          </w:tcPr>
          <w:p w14:paraId="7647BF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C762816"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5AE365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C65</w:t>
            </w:r>
          </w:p>
        </w:tc>
        <w:tc>
          <w:tcPr>
            <w:tcW w:w="1014" w:type="dxa"/>
            <w:tcBorders>
              <w:top w:val="nil"/>
              <w:left w:val="nil"/>
              <w:bottom w:val="single" w:sz="4" w:space="0" w:color="auto"/>
              <w:right w:val="single" w:sz="4" w:space="0" w:color="auto"/>
            </w:tcBorders>
            <w:shd w:val="clear" w:color="auto" w:fill="auto"/>
            <w:noWrap/>
            <w:vAlign w:val="center"/>
            <w:hideMark/>
          </w:tcPr>
          <w:p w14:paraId="1767993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3+310.16</w:t>
            </w:r>
          </w:p>
        </w:tc>
        <w:tc>
          <w:tcPr>
            <w:tcW w:w="1209" w:type="dxa"/>
            <w:tcBorders>
              <w:top w:val="nil"/>
              <w:left w:val="nil"/>
              <w:bottom w:val="single" w:sz="4" w:space="0" w:color="auto"/>
              <w:right w:val="single" w:sz="4" w:space="0" w:color="auto"/>
            </w:tcBorders>
            <w:shd w:val="clear" w:color="auto" w:fill="auto"/>
            <w:noWrap/>
            <w:vAlign w:val="center"/>
            <w:hideMark/>
          </w:tcPr>
          <w:p w14:paraId="7C6CFB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BE978B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22.47</w:t>
            </w:r>
          </w:p>
        </w:tc>
        <w:tc>
          <w:tcPr>
            <w:tcW w:w="1528" w:type="dxa"/>
            <w:tcBorders>
              <w:top w:val="nil"/>
              <w:left w:val="nil"/>
              <w:bottom w:val="single" w:sz="4" w:space="0" w:color="auto"/>
              <w:right w:val="single" w:sz="4" w:space="0" w:color="auto"/>
            </w:tcBorders>
            <w:shd w:val="clear" w:color="auto" w:fill="auto"/>
            <w:noWrap/>
            <w:vAlign w:val="center"/>
            <w:hideMark/>
          </w:tcPr>
          <w:p w14:paraId="46C923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6.48</w:t>
            </w:r>
          </w:p>
        </w:tc>
        <w:tc>
          <w:tcPr>
            <w:tcW w:w="1987" w:type="dxa"/>
            <w:tcBorders>
              <w:top w:val="nil"/>
              <w:left w:val="nil"/>
              <w:bottom w:val="single" w:sz="4" w:space="0" w:color="auto"/>
              <w:right w:val="single" w:sz="4" w:space="0" w:color="auto"/>
            </w:tcBorders>
            <w:shd w:val="clear" w:color="auto" w:fill="auto"/>
            <w:noWrap/>
            <w:vAlign w:val="center"/>
            <w:hideMark/>
          </w:tcPr>
          <w:p w14:paraId="2D5A4A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14.36</w:t>
            </w:r>
          </w:p>
        </w:tc>
        <w:tc>
          <w:tcPr>
            <w:tcW w:w="2860" w:type="dxa"/>
            <w:tcBorders>
              <w:top w:val="nil"/>
              <w:left w:val="nil"/>
              <w:bottom w:val="single" w:sz="4" w:space="0" w:color="auto"/>
              <w:right w:val="single" w:sz="4" w:space="0" w:color="auto"/>
            </w:tcBorders>
            <w:shd w:val="clear" w:color="auto" w:fill="auto"/>
            <w:noWrap/>
            <w:vAlign w:val="center"/>
            <w:hideMark/>
          </w:tcPr>
          <w:p w14:paraId="7BEB108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10.13</w:t>
            </w:r>
          </w:p>
        </w:tc>
        <w:tc>
          <w:tcPr>
            <w:tcW w:w="2085" w:type="dxa"/>
            <w:tcBorders>
              <w:top w:val="nil"/>
              <w:left w:val="nil"/>
              <w:bottom w:val="single" w:sz="4" w:space="0" w:color="auto"/>
              <w:right w:val="single" w:sz="4" w:space="0" w:color="auto"/>
            </w:tcBorders>
            <w:shd w:val="clear" w:color="auto" w:fill="auto"/>
            <w:vAlign w:val="center"/>
            <w:hideMark/>
          </w:tcPr>
          <w:p w14:paraId="03E647A4"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0.23</w:t>
            </w:r>
          </w:p>
        </w:tc>
        <w:tc>
          <w:tcPr>
            <w:tcW w:w="1794" w:type="dxa"/>
            <w:tcBorders>
              <w:top w:val="nil"/>
              <w:left w:val="nil"/>
              <w:bottom w:val="single" w:sz="4" w:space="0" w:color="auto"/>
              <w:right w:val="single" w:sz="4" w:space="0" w:color="auto"/>
            </w:tcBorders>
            <w:shd w:val="clear" w:color="auto" w:fill="auto"/>
            <w:noWrap/>
            <w:vAlign w:val="center"/>
            <w:hideMark/>
          </w:tcPr>
          <w:p w14:paraId="3457196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43D43A77"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BEC992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C66</w:t>
            </w:r>
          </w:p>
        </w:tc>
        <w:tc>
          <w:tcPr>
            <w:tcW w:w="1014" w:type="dxa"/>
            <w:tcBorders>
              <w:top w:val="nil"/>
              <w:left w:val="nil"/>
              <w:bottom w:val="single" w:sz="4" w:space="0" w:color="auto"/>
              <w:right w:val="single" w:sz="4" w:space="0" w:color="auto"/>
            </w:tcBorders>
            <w:shd w:val="clear" w:color="auto" w:fill="auto"/>
            <w:noWrap/>
            <w:vAlign w:val="center"/>
            <w:hideMark/>
          </w:tcPr>
          <w:p w14:paraId="2EBC39B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3+343.54</w:t>
            </w:r>
          </w:p>
        </w:tc>
        <w:tc>
          <w:tcPr>
            <w:tcW w:w="1209" w:type="dxa"/>
            <w:tcBorders>
              <w:top w:val="nil"/>
              <w:left w:val="nil"/>
              <w:bottom w:val="single" w:sz="4" w:space="0" w:color="auto"/>
              <w:right w:val="single" w:sz="4" w:space="0" w:color="auto"/>
            </w:tcBorders>
            <w:shd w:val="clear" w:color="auto" w:fill="auto"/>
            <w:noWrap/>
            <w:vAlign w:val="center"/>
            <w:hideMark/>
          </w:tcPr>
          <w:p w14:paraId="0600204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DE390C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22.47</w:t>
            </w:r>
          </w:p>
        </w:tc>
        <w:tc>
          <w:tcPr>
            <w:tcW w:w="1528" w:type="dxa"/>
            <w:tcBorders>
              <w:top w:val="nil"/>
              <w:left w:val="nil"/>
              <w:bottom w:val="single" w:sz="4" w:space="0" w:color="auto"/>
              <w:right w:val="single" w:sz="4" w:space="0" w:color="auto"/>
            </w:tcBorders>
            <w:shd w:val="clear" w:color="auto" w:fill="auto"/>
            <w:noWrap/>
            <w:vAlign w:val="center"/>
            <w:hideMark/>
          </w:tcPr>
          <w:p w14:paraId="2E36BAC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7.32</w:t>
            </w:r>
          </w:p>
        </w:tc>
        <w:tc>
          <w:tcPr>
            <w:tcW w:w="1987" w:type="dxa"/>
            <w:tcBorders>
              <w:top w:val="nil"/>
              <w:left w:val="nil"/>
              <w:bottom w:val="single" w:sz="4" w:space="0" w:color="auto"/>
              <w:right w:val="single" w:sz="4" w:space="0" w:color="auto"/>
            </w:tcBorders>
            <w:shd w:val="clear" w:color="auto" w:fill="auto"/>
            <w:noWrap/>
            <w:vAlign w:val="center"/>
            <w:hideMark/>
          </w:tcPr>
          <w:p w14:paraId="04A72D0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12.39</w:t>
            </w:r>
          </w:p>
        </w:tc>
        <w:tc>
          <w:tcPr>
            <w:tcW w:w="2860" w:type="dxa"/>
            <w:tcBorders>
              <w:top w:val="nil"/>
              <w:left w:val="nil"/>
              <w:bottom w:val="single" w:sz="4" w:space="0" w:color="auto"/>
              <w:right w:val="single" w:sz="4" w:space="0" w:color="auto"/>
            </w:tcBorders>
            <w:shd w:val="clear" w:color="auto" w:fill="auto"/>
            <w:noWrap/>
            <w:vAlign w:val="center"/>
            <w:hideMark/>
          </w:tcPr>
          <w:p w14:paraId="1C76E76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7.67</w:t>
            </w:r>
          </w:p>
        </w:tc>
        <w:tc>
          <w:tcPr>
            <w:tcW w:w="2085" w:type="dxa"/>
            <w:tcBorders>
              <w:top w:val="nil"/>
              <w:left w:val="nil"/>
              <w:bottom w:val="single" w:sz="4" w:space="0" w:color="auto"/>
              <w:right w:val="single" w:sz="4" w:space="0" w:color="auto"/>
            </w:tcBorders>
            <w:shd w:val="clear" w:color="auto" w:fill="auto"/>
            <w:vAlign w:val="center"/>
            <w:hideMark/>
          </w:tcPr>
          <w:p w14:paraId="1898BC1B"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0.59</w:t>
            </w:r>
          </w:p>
        </w:tc>
        <w:tc>
          <w:tcPr>
            <w:tcW w:w="1794" w:type="dxa"/>
            <w:tcBorders>
              <w:top w:val="nil"/>
              <w:left w:val="nil"/>
              <w:bottom w:val="single" w:sz="4" w:space="0" w:color="auto"/>
              <w:right w:val="single" w:sz="4" w:space="0" w:color="auto"/>
            </w:tcBorders>
            <w:shd w:val="clear" w:color="auto" w:fill="auto"/>
            <w:noWrap/>
            <w:vAlign w:val="center"/>
            <w:hideMark/>
          </w:tcPr>
          <w:p w14:paraId="36750F2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1A177138"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FD3D0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C67</w:t>
            </w:r>
          </w:p>
        </w:tc>
        <w:tc>
          <w:tcPr>
            <w:tcW w:w="1014" w:type="dxa"/>
            <w:tcBorders>
              <w:top w:val="nil"/>
              <w:left w:val="nil"/>
              <w:bottom w:val="single" w:sz="4" w:space="0" w:color="auto"/>
              <w:right w:val="single" w:sz="4" w:space="0" w:color="auto"/>
            </w:tcBorders>
            <w:shd w:val="clear" w:color="auto" w:fill="auto"/>
            <w:noWrap/>
            <w:vAlign w:val="center"/>
            <w:hideMark/>
          </w:tcPr>
          <w:p w14:paraId="3BF2C69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3+396.00</w:t>
            </w:r>
          </w:p>
        </w:tc>
        <w:tc>
          <w:tcPr>
            <w:tcW w:w="1209" w:type="dxa"/>
            <w:tcBorders>
              <w:top w:val="nil"/>
              <w:left w:val="nil"/>
              <w:bottom w:val="single" w:sz="4" w:space="0" w:color="auto"/>
              <w:right w:val="single" w:sz="4" w:space="0" w:color="auto"/>
            </w:tcBorders>
            <w:shd w:val="clear" w:color="auto" w:fill="auto"/>
            <w:noWrap/>
            <w:vAlign w:val="center"/>
            <w:hideMark/>
          </w:tcPr>
          <w:p w14:paraId="6BB8A3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25649AB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1F907A8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0.52</w:t>
            </w:r>
          </w:p>
        </w:tc>
        <w:tc>
          <w:tcPr>
            <w:tcW w:w="1987" w:type="dxa"/>
            <w:tcBorders>
              <w:top w:val="nil"/>
              <w:left w:val="nil"/>
              <w:bottom w:val="single" w:sz="4" w:space="0" w:color="auto"/>
              <w:right w:val="single" w:sz="4" w:space="0" w:color="auto"/>
            </w:tcBorders>
            <w:shd w:val="clear" w:color="auto" w:fill="auto"/>
            <w:noWrap/>
            <w:vAlign w:val="center"/>
            <w:hideMark/>
          </w:tcPr>
          <w:p w14:paraId="04BA812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2.16</w:t>
            </w:r>
          </w:p>
        </w:tc>
        <w:tc>
          <w:tcPr>
            <w:tcW w:w="2860" w:type="dxa"/>
            <w:tcBorders>
              <w:top w:val="nil"/>
              <w:left w:val="nil"/>
              <w:bottom w:val="single" w:sz="4" w:space="0" w:color="auto"/>
              <w:right w:val="single" w:sz="4" w:space="0" w:color="auto"/>
            </w:tcBorders>
            <w:shd w:val="clear" w:color="auto" w:fill="auto"/>
            <w:noWrap/>
            <w:vAlign w:val="center"/>
            <w:hideMark/>
          </w:tcPr>
          <w:p w14:paraId="01F8F69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1.89</w:t>
            </w:r>
          </w:p>
        </w:tc>
        <w:tc>
          <w:tcPr>
            <w:tcW w:w="2085" w:type="dxa"/>
            <w:tcBorders>
              <w:top w:val="nil"/>
              <w:left w:val="nil"/>
              <w:bottom w:val="single" w:sz="4" w:space="0" w:color="auto"/>
              <w:right w:val="single" w:sz="4" w:space="0" w:color="auto"/>
            </w:tcBorders>
            <w:shd w:val="clear" w:color="auto" w:fill="auto"/>
            <w:vAlign w:val="center"/>
            <w:hideMark/>
          </w:tcPr>
          <w:p w14:paraId="4719587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0.24</w:t>
            </w:r>
          </w:p>
        </w:tc>
        <w:tc>
          <w:tcPr>
            <w:tcW w:w="1794" w:type="dxa"/>
            <w:tcBorders>
              <w:top w:val="nil"/>
              <w:left w:val="nil"/>
              <w:bottom w:val="single" w:sz="4" w:space="0" w:color="auto"/>
              <w:right w:val="single" w:sz="4" w:space="0" w:color="auto"/>
            </w:tcBorders>
            <w:shd w:val="clear" w:color="auto" w:fill="auto"/>
            <w:noWrap/>
            <w:vAlign w:val="center"/>
            <w:hideMark/>
          </w:tcPr>
          <w:p w14:paraId="3262F9D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1E389643"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05F291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C68</w:t>
            </w:r>
          </w:p>
        </w:tc>
        <w:tc>
          <w:tcPr>
            <w:tcW w:w="1014" w:type="dxa"/>
            <w:tcBorders>
              <w:top w:val="nil"/>
              <w:left w:val="nil"/>
              <w:bottom w:val="single" w:sz="4" w:space="0" w:color="auto"/>
              <w:right w:val="single" w:sz="4" w:space="0" w:color="auto"/>
            </w:tcBorders>
            <w:shd w:val="clear" w:color="auto" w:fill="auto"/>
            <w:noWrap/>
            <w:vAlign w:val="center"/>
            <w:hideMark/>
          </w:tcPr>
          <w:p w14:paraId="2DB8369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3+437.13</w:t>
            </w:r>
          </w:p>
        </w:tc>
        <w:tc>
          <w:tcPr>
            <w:tcW w:w="1209" w:type="dxa"/>
            <w:tcBorders>
              <w:top w:val="nil"/>
              <w:left w:val="nil"/>
              <w:bottom w:val="single" w:sz="4" w:space="0" w:color="auto"/>
              <w:right w:val="single" w:sz="4" w:space="0" w:color="auto"/>
            </w:tcBorders>
            <w:shd w:val="clear" w:color="auto" w:fill="auto"/>
            <w:noWrap/>
            <w:vAlign w:val="center"/>
            <w:hideMark/>
          </w:tcPr>
          <w:p w14:paraId="0F13138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69E0DF42"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22.81</w:t>
            </w:r>
          </w:p>
        </w:tc>
        <w:tc>
          <w:tcPr>
            <w:tcW w:w="1528" w:type="dxa"/>
            <w:tcBorders>
              <w:top w:val="nil"/>
              <w:left w:val="nil"/>
              <w:bottom w:val="single" w:sz="4" w:space="0" w:color="auto"/>
              <w:right w:val="single" w:sz="4" w:space="0" w:color="auto"/>
            </w:tcBorders>
            <w:shd w:val="clear" w:color="auto" w:fill="auto"/>
            <w:noWrap/>
            <w:vAlign w:val="center"/>
            <w:hideMark/>
          </w:tcPr>
          <w:p w14:paraId="72E1D02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1.88</w:t>
            </w:r>
          </w:p>
        </w:tc>
        <w:tc>
          <w:tcPr>
            <w:tcW w:w="1987" w:type="dxa"/>
            <w:tcBorders>
              <w:top w:val="nil"/>
              <w:left w:val="nil"/>
              <w:bottom w:val="single" w:sz="4" w:space="0" w:color="auto"/>
              <w:right w:val="single" w:sz="4" w:space="0" w:color="auto"/>
            </w:tcBorders>
            <w:shd w:val="clear" w:color="auto" w:fill="auto"/>
            <w:noWrap/>
            <w:vAlign w:val="center"/>
            <w:hideMark/>
          </w:tcPr>
          <w:p w14:paraId="5BFC291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3.92</w:t>
            </w:r>
          </w:p>
        </w:tc>
        <w:tc>
          <w:tcPr>
            <w:tcW w:w="2860" w:type="dxa"/>
            <w:tcBorders>
              <w:top w:val="nil"/>
              <w:left w:val="nil"/>
              <w:bottom w:val="single" w:sz="4" w:space="0" w:color="auto"/>
              <w:right w:val="single" w:sz="4" w:space="0" w:color="auto"/>
            </w:tcBorders>
            <w:shd w:val="clear" w:color="auto" w:fill="auto"/>
            <w:noWrap/>
            <w:vAlign w:val="center"/>
            <w:hideMark/>
          </w:tcPr>
          <w:p w14:paraId="73C109A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2.78</w:t>
            </w:r>
          </w:p>
        </w:tc>
        <w:tc>
          <w:tcPr>
            <w:tcW w:w="2085" w:type="dxa"/>
            <w:tcBorders>
              <w:top w:val="nil"/>
              <w:left w:val="nil"/>
              <w:bottom w:val="single" w:sz="4" w:space="0" w:color="auto"/>
              <w:right w:val="single" w:sz="4" w:space="0" w:color="auto"/>
            </w:tcBorders>
            <w:shd w:val="clear" w:color="auto" w:fill="auto"/>
            <w:vAlign w:val="center"/>
            <w:hideMark/>
          </w:tcPr>
          <w:p w14:paraId="4F9B611F"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0.96</w:t>
            </w:r>
          </w:p>
        </w:tc>
        <w:tc>
          <w:tcPr>
            <w:tcW w:w="1794" w:type="dxa"/>
            <w:tcBorders>
              <w:top w:val="nil"/>
              <w:left w:val="nil"/>
              <w:bottom w:val="single" w:sz="4" w:space="0" w:color="auto"/>
              <w:right w:val="single" w:sz="4" w:space="0" w:color="auto"/>
            </w:tcBorders>
            <w:shd w:val="clear" w:color="auto" w:fill="auto"/>
            <w:noWrap/>
            <w:vAlign w:val="center"/>
            <w:hideMark/>
          </w:tcPr>
          <w:p w14:paraId="16E9B10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02736529"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BE9377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C69</w:t>
            </w:r>
          </w:p>
        </w:tc>
        <w:tc>
          <w:tcPr>
            <w:tcW w:w="1014" w:type="dxa"/>
            <w:tcBorders>
              <w:top w:val="nil"/>
              <w:left w:val="nil"/>
              <w:bottom w:val="single" w:sz="4" w:space="0" w:color="auto"/>
              <w:right w:val="single" w:sz="4" w:space="0" w:color="auto"/>
            </w:tcBorders>
            <w:shd w:val="clear" w:color="auto" w:fill="auto"/>
            <w:noWrap/>
            <w:vAlign w:val="center"/>
            <w:hideMark/>
          </w:tcPr>
          <w:p w14:paraId="3D01DA1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3+470.81</w:t>
            </w:r>
          </w:p>
        </w:tc>
        <w:tc>
          <w:tcPr>
            <w:tcW w:w="1209" w:type="dxa"/>
            <w:tcBorders>
              <w:top w:val="nil"/>
              <w:left w:val="nil"/>
              <w:bottom w:val="single" w:sz="4" w:space="0" w:color="auto"/>
              <w:right w:val="single" w:sz="4" w:space="0" w:color="auto"/>
            </w:tcBorders>
            <w:shd w:val="clear" w:color="auto" w:fill="auto"/>
            <w:noWrap/>
            <w:vAlign w:val="center"/>
            <w:hideMark/>
          </w:tcPr>
          <w:p w14:paraId="0B18D35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526F82E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22.81</w:t>
            </w:r>
          </w:p>
        </w:tc>
        <w:tc>
          <w:tcPr>
            <w:tcW w:w="1528" w:type="dxa"/>
            <w:tcBorders>
              <w:top w:val="nil"/>
              <w:left w:val="nil"/>
              <w:bottom w:val="single" w:sz="4" w:space="0" w:color="auto"/>
              <w:right w:val="single" w:sz="4" w:space="0" w:color="auto"/>
            </w:tcBorders>
            <w:shd w:val="clear" w:color="auto" w:fill="auto"/>
            <w:noWrap/>
            <w:vAlign w:val="center"/>
            <w:hideMark/>
          </w:tcPr>
          <w:p w14:paraId="1AFE6FE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4.62</w:t>
            </w:r>
          </w:p>
        </w:tc>
        <w:tc>
          <w:tcPr>
            <w:tcW w:w="1987" w:type="dxa"/>
            <w:tcBorders>
              <w:top w:val="nil"/>
              <w:left w:val="nil"/>
              <w:bottom w:val="single" w:sz="4" w:space="0" w:color="auto"/>
              <w:right w:val="single" w:sz="4" w:space="0" w:color="auto"/>
            </w:tcBorders>
            <w:shd w:val="clear" w:color="auto" w:fill="auto"/>
            <w:noWrap/>
            <w:vAlign w:val="center"/>
            <w:hideMark/>
          </w:tcPr>
          <w:p w14:paraId="2E18A8EC"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10.30</w:t>
            </w:r>
          </w:p>
        </w:tc>
        <w:tc>
          <w:tcPr>
            <w:tcW w:w="2860" w:type="dxa"/>
            <w:tcBorders>
              <w:top w:val="nil"/>
              <w:left w:val="nil"/>
              <w:bottom w:val="single" w:sz="4" w:space="0" w:color="auto"/>
              <w:right w:val="single" w:sz="4" w:space="0" w:color="auto"/>
            </w:tcBorders>
            <w:shd w:val="clear" w:color="auto" w:fill="auto"/>
            <w:noWrap/>
            <w:vAlign w:val="center"/>
            <w:hideMark/>
          </w:tcPr>
          <w:p w14:paraId="031526B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7.37</w:t>
            </w:r>
          </w:p>
        </w:tc>
        <w:tc>
          <w:tcPr>
            <w:tcW w:w="2085" w:type="dxa"/>
            <w:tcBorders>
              <w:top w:val="nil"/>
              <w:left w:val="nil"/>
              <w:bottom w:val="single" w:sz="4" w:space="0" w:color="auto"/>
              <w:right w:val="single" w:sz="4" w:space="0" w:color="auto"/>
            </w:tcBorders>
            <w:shd w:val="clear" w:color="auto" w:fill="auto"/>
            <w:vAlign w:val="center"/>
            <w:hideMark/>
          </w:tcPr>
          <w:p w14:paraId="5D7A6702"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0.32</w:t>
            </w:r>
          </w:p>
        </w:tc>
        <w:tc>
          <w:tcPr>
            <w:tcW w:w="1794" w:type="dxa"/>
            <w:tcBorders>
              <w:top w:val="nil"/>
              <w:left w:val="nil"/>
              <w:bottom w:val="single" w:sz="4" w:space="0" w:color="auto"/>
              <w:right w:val="single" w:sz="4" w:space="0" w:color="auto"/>
            </w:tcBorders>
            <w:shd w:val="clear" w:color="auto" w:fill="auto"/>
            <w:noWrap/>
            <w:vAlign w:val="center"/>
            <w:hideMark/>
          </w:tcPr>
          <w:p w14:paraId="3BCEAA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2A96AE72"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FC848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C70</w:t>
            </w:r>
          </w:p>
        </w:tc>
        <w:tc>
          <w:tcPr>
            <w:tcW w:w="1014" w:type="dxa"/>
            <w:tcBorders>
              <w:top w:val="nil"/>
              <w:left w:val="nil"/>
              <w:bottom w:val="single" w:sz="4" w:space="0" w:color="auto"/>
              <w:right w:val="single" w:sz="4" w:space="0" w:color="auto"/>
            </w:tcBorders>
            <w:shd w:val="clear" w:color="auto" w:fill="auto"/>
            <w:noWrap/>
            <w:vAlign w:val="center"/>
            <w:hideMark/>
          </w:tcPr>
          <w:p w14:paraId="3573FB9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3+502.14</w:t>
            </w:r>
          </w:p>
        </w:tc>
        <w:tc>
          <w:tcPr>
            <w:tcW w:w="1209" w:type="dxa"/>
            <w:tcBorders>
              <w:top w:val="nil"/>
              <w:left w:val="nil"/>
              <w:bottom w:val="single" w:sz="4" w:space="0" w:color="auto"/>
              <w:right w:val="single" w:sz="4" w:space="0" w:color="auto"/>
            </w:tcBorders>
            <w:shd w:val="clear" w:color="auto" w:fill="auto"/>
            <w:noWrap/>
            <w:vAlign w:val="center"/>
            <w:hideMark/>
          </w:tcPr>
          <w:p w14:paraId="3D87BF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BCD3D93"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22.81</w:t>
            </w:r>
          </w:p>
        </w:tc>
        <w:tc>
          <w:tcPr>
            <w:tcW w:w="1528" w:type="dxa"/>
            <w:tcBorders>
              <w:top w:val="nil"/>
              <w:left w:val="nil"/>
              <w:bottom w:val="single" w:sz="4" w:space="0" w:color="auto"/>
              <w:right w:val="single" w:sz="4" w:space="0" w:color="auto"/>
            </w:tcBorders>
            <w:shd w:val="clear" w:color="auto" w:fill="auto"/>
            <w:noWrap/>
            <w:vAlign w:val="center"/>
            <w:hideMark/>
          </w:tcPr>
          <w:p w14:paraId="2BBFFBB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0.79</w:t>
            </w:r>
          </w:p>
        </w:tc>
        <w:tc>
          <w:tcPr>
            <w:tcW w:w="1987" w:type="dxa"/>
            <w:tcBorders>
              <w:top w:val="nil"/>
              <w:left w:val="nil"/>
              <w:bottom w:val="single" w:sz="4" w:space="0" w:color="auto"/>
              <w:right w:val="single" w:sz="4" w:space="0" w:color="auto"/>
            </w:tcBorders>
            <w:shd w:val="clear" w:color="auto" w:fill="auto"/>
            <w:noWrap/>
            <w:vAlign w:val="center"/>
            <w:hideMark/>
          </w:tcPr>
          <w:p w14:paraId="7F28174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2.62</w:t>
            </w:r>
          </w:p>
        </w:tc>
        <w:tc>
          <w:tcPr>
            <w:tcW w:w="2860" w:type="dxa"/>
            <w:tcBorders>
              <w:top w:val="nil"/>
              <w:left w:val="nil"/>
              <w:bottom w:val="single" w:sz="4" w:space="0" w:color="auto"/>
              <w:right w:val="single" w:sz="4" w:space="0" w:color="auto"/>
            </w:tcBorders>
            <w:shd w:val="clear" w:color="auto" w:fill="auto"/>
            <w:noWrap/>
            <w:vAlign w:val="center"/>
            <w:hideMark/>
          </w:tcPr>
          <w:p w14:paraId="40121E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2.15</w:t>
            </w:r>
          </w:p>
        </w:tc>
        <w:tc>
          <w:tcPr>
            <w:tcW w:w="2085" w:type="dxa"/>
            <w:tcBorders>
              <w:top w:val="nil"/>
              <w:left w:val="nil"/>
              <w:bottom w:val="single" w:sz="4" w:space="0" w:color="auto"/>
              <w:right w:val="single" w:sz="4" w:space="0" w:color="auto"/>
            </w:tcBorders>
            <w:shd w:val="clear" w:color="auto" w:fill="auto"/>
            <w:vAlign w:val="center"/>
            <w:hideMark/>
          </w:tcPr>
          <w:p w14:paraId="1233178D"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0.36</w:t>
            </w:r>
          </w:p>
        </w:tc>
        <w:tc>
          <w:tcPr>
            <w:tcW w:w="1794" w:type="dxa"/>
            <w:tcBorders>
              <w:top w:val="nil"/>
              <w:left w:val="nil"/>
              <w:bottom w:val="single" w:sz="4" w:space="0" w:color="auto"/>
              <w:right w:val="single" w:sz="4" w:space="0" w:color="auto"/>
            </w:tcBorders>
            <w:shd w:val="clear" w:color="auto" w:fill="auto"/>
            <w:noWrap/>
            <w:vAlign w:val="center"/>
            <w:hideMark/>
          </w:tcPr>
          <w:p w14:paraId="4D1B479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75959DDA"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1AF1A8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C71</w:t>
            </w:r>
          </w:p>
        </w:tc>
        <w:tc>
          <w:tcPr>
            <w:tcW w:w="1014" w:type="dxa"/>
            <w:tcBorders>
              <w:top w:val="nil"/>
              <w:left w:val="nil"/>
              <w:bottom w:val="single" w:sz="4" w:space="0" w:color="auto"/>
              <w:right w:val="single" w:sz="4" w:space="0" w:color="auto"/>
            </w:tcBorders>
            <w:shd w:val="clear" w:color="auto" w:fill="auto"/>
            <w:noWrap/>
            <w:vAlign w:val="center"/>
            <w:hideMark/>
          </w:tcPr>
          <w:p w14:paraId="6599F2C7"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3+575.63</w:t>
            </w:r>
          </w:p>
        </w:tc>
        <w:tc>
          <w:tcPr>
            <w:tcW w:w="1209" w:type="dxa"/>
            <w:tcBorders>
              <w:top w:val="nil"/>
              <w:left w:val="nil"/>
              <w:bottom w:val="single" w:sz="4" w:space="0" w:color="auto"/>
              <w:right w:val="single" w:sz="4" w:space="0" w:color="auto"/>
            </w:tcBorders>
            <w:shd w:val="clear" w:color="auto" w:fill="auto"/>
            <w:noWrap/>
            <w:vAlign w:val="center"/>
            <w:hideMark/>
          </w:tcPr>
          <w:p w14:paraId="5E03A39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4CA8D0B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22.53</w:t>
            </w:r>
          </w:p>
        </w:tc>
        <w:tc>
          <w:tcPr>
            <w:tcW w:w="1528" w:type="dxa"/>
            <w:tcBorders>
              <w:top w:val="nil"/>
              <w:left w:val="nil"/>
              <w:bottom w:val="single" w:sz="4" w:space="0" w:color="auto"/>
              <w:right w:val="single" w:sz="4" w:space="0" w:color="auto"/>
            </w:tcBorders>
            <w:shd w:val="clear" w:color="auto" w:fill="auto"/>
            <w:noWrap/>
            <w:vAlign w:val="center"/>
            <w:hideMark/>
          </w:tcPr>
          <w:p w14:paraId="035CFBE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1.96</w:t>
            </w:r>
          </w:p>
        </w:tc>
        <w:tc>
          <w:tcPr>
            <w:tcW w:w="1987" w:type="dxa"/>
            <w:tcBorders>
              <w:top w:val="nil"/>
              <w:left w:val="nil"/>
              <w:bottom w:val="single" w:sz="4" w:space="0" w:color="auto"/>
              <w:right w:val="single" w:sz="4" w:space="0" w:color="auto"/>
            </w:tcBorders>
            <w:shd w:val="clear" w:color="auto" w:fill="auto"/>
            <w:noWrap/>
            <w:vAlign w:val="center"/>
            <w:hideMark/>
          </w:tcPr>
          <w:p w14:paraId="21381EC4"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9.34</w:t>
            </w:r>
          </w:p>
        </w:tc>
        <w:tc>
          <w:tcPr>
            <w:tcW w:w="2860" w:type="dxa"/>
            <w:tcBorders>
              <w:top w:val="nil"/>
              <w:left w:val="nil"/>
              <w:bottom w:val="single" w:sz="4" w:space="0" w:color="auto"/>
              <w:right w:val="single" w:sz="4" w:space="0" w:color="auto"/>
            </w:tcBorders>
            <w:shd w:val="clear" w:color="auto" w:fill="auto"/>
            <w:noWrap/>
            <w:vAlign w:val="center"/>
            <w:hideMark/>
          </w:tcPr>
          <w:p w14:paraId="0100FCE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8.11</w:t>
            </w:r>
          </w:p>
        </w:tc>
        <w:tc>
          <w:tcPr>
            <w:tcW w:w="2085" w:type="dxa"/>
            <w:tcBorders>
              <w:top w:val="nil"/>
              <w:left w:val="nil"/>
              <w:bottom w:val="single" w:sz="4" w:space="0" w:color="auto"/>
              <w:right w:val="single" w:sz="4" w:space="0" w:color="auto"/>
            </w:tcBorders>
            <w:shd w:val="clear" w:color="auto" w:fill="auto"/>
            <w:vAlign w:val="center"/>
            <w:hideMark/>
          </w:tcPr>
          <w:p w14:paraId="1DF1F5A5"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0.03</w:t>
            </w:r>
          </w:p>
        </w:tc>
        <w:tc>
          <w:tcPr>
            <w:tcW w:w="1794" w:type="dxa"/>
            <w:tcBorders>
              <w:top w:val="nil"/>
              <w:left w:val="nil"/>
              <w:bottom w:val="single" w:sz="4" w:space="0" w:color="auto"/>
              <w:right w:val="single" w:sz="4" w:space="0" w:color="auto"/>
            </w:tcBorders>
            <w:shd w:val="clear" w:color="auto" w:fill="auto"/>
            <w:noWrap/>
            <w:vAlign w:val="center"/>
            <w:hideMark/>
          </w:tcPr>
          <w:p w14:paraId="66696D5E"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3D60DB2D"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7D5AF88"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C72</w:t>
            </w:r>
          </w:p>
        </w:tc>
        <w:tc>
          <w:tcPr>
            <w:tcW w:w="1014" w:type="dxa"/>
            <w:tcBorders>
              <w:top w:val="nil"/>
              <w:left w:val="nil"/>
              <w:bottom w:val="single" w:sz="4" w:space="0" w:color="auto"/>
              <w:right w:val="single" w:sz="4" w:space="0" w:color="auto"/>
            </w:tcBorders>
            <w:shd w:val="clear" w:color="auto" w:fill="auto"/>
            <w:noWrap/>
            <w:vAlign w:val="center"/>
            <w:hideMark/>
          </w:tcPr>
          <w:p w14:paraId="2BBBA74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3+588.95</w:t>
            </w:r>
          </w:p>
        </w:tc>
        <w:tc>
          <w:tcPr>
            <w:tcW w:w="1209" w:type="dxa"/>
            <w:tcBorders>
              <w:top w:val="nil"/>
              <w:left w:val="nil"/>
              <w:bottom w:val="single" w:sz="4" w:space="0" w:color="auto"/>
              <w:right w:val="single" w:sz="4" w:space="0" w:color="auto"/>
            </w:tcBorders>
            <w:shd w:val="clear" w:color="auto" w:fill="auto"/>
            <w:noWrap/>
            <w:vAlign w:val="center"/>
            <w:hideMark/>
          </w:tcPr>
          <w:p w14:paraId="590D5BCF"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7087E83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22.53</w:t>
            </w:r>
          </w:p>
        </w:tc>
        <w:tc>
          <w:tcPr>
            <w:tcW w:w="1528" w:type="dxa"/>
            <w:tcBorders>
              <w:top w:val="nil"/>
              <w:left w:val="nil"/>
              <w:bottom w:val="single" w:sz="4" w:space="0" w:color="auto"/>
              <w:right w:val="single" w:sz="4" w:space="0" w:color="auto"/>
            </w:tcBorders>
            <w:shd w:val="clear" w:color="auto" w:fill="auto"/>
            <w:noWrap/>
            <w:vAlign w:val="center"/>
            <w:hideMark/>
          </w:tcPr>
          <w:p w14:paraId="28E39165"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1.42</w:t>
            </w:r>
          </w:p>
        </w:tc>
        <w:tc>
          <w:tcPr>
            <w:tcW w:w="1987" w:type="dxa"/>
            <w:tcBorders>
              <w:top w:val="nil"/>
              <w:left w:val="nil"/>
              <w:bottom w:val="single" w:sz="4" w:space="0" w:color="auto"/>
              <w:right w:val="single" w:sz="4" w:space="0" w:color="auto"/>
            </w:tcBorders>
            <w:shd w:val="clear" w:color="auto" w:fill="auto"/>
            <w:noWrap/>
            <w:vAlign w:val="center"/>
            <w:hideMark/>
          </w:tcPr>
          <w:p w14:paraId="3D4D9141"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7.83</w:t>
            </w:r>
          </w:p>
        </w:tc>
        <w:tc>
          <w:tcPr>
            <w:tcW w:w="2860" w:type="dxa"/>
            <w:tcBorders>
              <w:top w:val="nil"/>
              <w:left w:val="nil"/>
              <w:bottom w:val="single" w:sz="4" w:space="0" w:color="auto"/>
              <w:right w:val="single" w:sz="4" w:space="0" w:color="auto"/>
            </w:tcBorders>
            <w:shd w:val="clear" w:color="auto" w:fill="auto"/>
            <w:noWrap/>
            <w:vAlign w:val="center"/>
            <w:hideMark/>
          </w:tcPr>
          <w:p w14:paraId="63CA41F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6.93</w:t>
            </w:r>
          </w:p>
        </w:tc>
        <w:tc>
          <w:tcPr>
            <w:tcW w:w="2085" w:type="dxa"/>
            <w:tcBorders>
              <w:top w:val="nil"/>
              <w:left w:val="nil"/>
              <w:bottom w:val="single" w:sz="4" w:space="0" w:color="auto"/>
              <w:right w:val="single" w:sz="4" w:space="0" w:color="auto"/>
            </w:tcBorders>
            <w:shd w:val="clear" w:color="auto" w:fill="auto"/>
            <w:vAlign w:val="center"/>
            <w:hideMark/>
          </w:tcPr>
          <w:p w14:paraId="61520C14"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0.03</w:t>
            </w:r>
          </w:p>
        </w:tc>
        <w:tc>
          <w:tcPr>
            <w:tcW w:w="1794" w:type="dxa"/>
            <w:tcBorders>
              <w:top w:val="nil"/>
              <w:left w:val="nil"/>
              <w:bottom w:val="single" w:sz="4" w:space="0" w:color="auto"/>
              <w:right w:val="single" w:sz="4" w:space="0" w:color="auto"/>
            </w:tcBorders>
            <w:shd w:val="clear" w:color="auto" w:fill="auto"/>
            <w:noWrap/>
            <w:vAlign w:val="center"/>
            <w:hideMark/>
          </w:tcPr>
          <w:p w14:paraId="23A6499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r w:rsidR="00713B2A" w:rsidRPr="00CA06D5" w14:paraId="502DC8DE" w14:textId="77777777" w:rsidTr="00713B2A">
        <w:trPr>
          <w:trHeight w:val="34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7C51A39"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C73</w:t>
            </w:r>
          </w:p>
        </w:tc>
        <w:tc>
          <w:tcPr>
            <w:tcW w:w="1014" w:type="dxa"/>
            <w:tcBorders>
              <w:top w:val="nil"/>
              <w:left w:val="nil"/>
              <w:bottom w:val="single" w:sz="4" w:space="0" w:color="auto"/>
              <w:right w:val="single" w:sz="4" w:space="0" w:color="auto"/>
            </w:tcBorders>
            <w:shd w:val="clear" w:color="auto" w:fill="auto"/>
            <w:noWrap/>
            <w:vAlign w:val="center"/>
            <w:hideMark/>
          </w:tcPr>
          <w:p w14:paraId="6F8BE47B"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3+616.63</w:t>
            </w:r>
          </w:p>
        </w:tc>
        <w:tc>
          <w:tcPr>
            <w:tcW w:w="1209" w:type="dxa"/>
            <w:tcBorders>
              <w:top w:val="nil"/>
              <w:left w:val="nil"/>
              <w:bottom w:val="single" w:sz="4" w:space="0" w:color="auto"/>
              <w:right w:val="single" w:sz="4" w:space="0" w:color="auto"/>
            </w:tcBorders>
            <w:shd w:val="clear" w:color="auto" w:fill="auto"/>
            <w:noWrap/>
            <w:vAlign w:val="center"/>
            <w:hideMark/>
          </w:tcPr>
          <w:p w14:paraId="64C9327A"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SI</w:t>
            </w:r>
          </w:p>
        </w:tc>
        <w:tc>
          <w:tcPr>
            <w:tcW w:w="642" w:type="dxa"/>
            <w:tcBorders>
              <w:top w:val="nil"/>
              <w:left w:val="nil"/>
              <w:bottom w:val="single" w:sz="4" w:space="0" w:color="auto"/>
              <w:right w:val="single" w:sz="4" w:space="0" w:color="auto"/>
            </w:tcBorders>
            <w:shd w:val="clear" w:color="auto" w:fill="auto"/>
            <w:noWrap/>
            <w:vAlign w:val="center"/>
            <w:hideMark/>
          </w:tcPr>
          <w:p w14:paraId="15A24C7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22.48</w:t>
            </w:r>
          </w:p>
        </w:tc>
        <w:tc>
          <w:tcPr>
            <w:tcW w:w="1528" w:type="dxa"/>
            <w:tcBorders>
              <w:top w:val="nil"/>
              <w:left w:val="nil"/>
              <w:bottom w:val="single" w:sz="4" w:space="0" w:color="auto"/>
              <w:right w:val="single" w:sz="4" w:space="0" w:color="auto"/>
            </w:tcBorders>
            <w:shd w:val="clear" w:color="auto" w:fill="auto"/>
            <w:noWrap/>
            <w:vAlign w:val="center"/>
            <w:hideMark/>
          </w:tcPr>
          <w:p w14:paraId="0E5C120D"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0.74</w:t>
            </w:r>
          </w:p>
        </w:tc>
        <w:tc>
          <w:tcPr>
            <w:tcW w:w="1987" w:type="dxa"/>
            <w:tcBorders>
              <w:top w:val="nil"/>
              <w:left w:val="nil"/>
              <w:bottom w:val="single" w:sz="4" w:space="0" w:color="auto"/>
              <w:right w:val="single" w:sz="4" w:space="0" w:color="auto"/>
            </w:tcBorders>
            <w:shd w:val="clear" w:color="auto" w:fill="auto"/>
            <w:noWrap/>
            <w:vAlign w:val="center"/>
            <w:hideMark/>
          </w:tcPr>
          <w:p w14:paraId="7D2D45A0"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2.76</w:t>
            </w:r>
          </w:p>
        </w:tc>
        <w:tc>
          <w:tcPr>
            <w:tcW w:w="2860" w:type="dxa"/>
            <w:tcBorders>
              <w:top w:val="nil"/>
              <w:left w:val="nil"/>
              <w:bottom w:val="single" w:sz="4" w:space="0" w:color="auto"/>
              <w:right w:val="single" w:sz="4" w:space="0" w:color="auto"/>
            </w:tcBorders>
            <w:shd w:val="clear" w:color="auto" w:fill="auto"/>
            <w:noWrap/>
            <w:vAlign w:val="center"/>
            <w:hideMark/>
          </w:tcPr>
          <w:p w14:paraId="4CD5013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2.30</w:t>
            </w:r>
          </w:p>
        </w:tc>
        <w:tc>
          <w:tcPr>
            <w:tcW w:w="2085" w:type="dxa"/>
            <w:tcBorders>
              <w:top w:val="nil"/>
              <w:left w:val="nil"/>
              <w:bottom w:val="single" w:sz="4" w:space="0" w:color="auto"/>
              <w:right w:val="single" w:sz="4" w:space="0" w:color="auto"/>
            </w:tcBorders>
            <w:shd w:val="clear" w:color="auto" w:fill="auto"/>
            <w:vAlign w:val="center"/>
            <w:hideMark/>
          </w:tcPr>
          <w:p w14:paraId="229C58A6" w14:textId="77777777" w:rsidR="00CA06D5" w:rsidRPr="00CA06D5" w:rsidRDefault="00CA06D5" w:rsidP="00CA06D5">
            <w:pPr>
              <w:widowControl/>
              <w:autoSpaceDE/>
              <w:autoSpaceDN/>
              <w:jc w:val="center"/>
              <w:rPr>
                <w:rFonts w:ascii="Calibri" w:hAnsi="Calibri" w:cs="Calibri"/>
                <w:color w:val="000000"/>
                <w:sz w:val="24"/>
                <w:szCs w:val="24"/>
                <w:lang w:val="es-ES" w:eastAsia="es-ES"/>
              </w:rPr>
            </w:pPr>
            <w:r w:rsidRPr="00CA06D5">
              <w:rPr>
                <w:rFonts w:ascii="Calibri" w:hAnsi="Calibri" w:cs="Calibri"/>
                <w:color w:val="000000"/>
                <w:sz w:val="24"/>
                <w:szCs w:val="24"/>
                <w:lang w:val="es-ES" w:eastAsia="es-ES"/>
              </w:rPr>
              <w:t>0.22</w:t>
            </w:r>
          </w:p>
        </w:tc>
        <w:tc>
          <w:tcPr>
            <w:tcW w:w="1794" w:type="dxa"/>
            <w:tcBorders>
              <w:top w:val="nil"/>
              <w:left w:val="nil"/>
              <w:bottom w:val="single" w:sz="4" w:space="0" w:color="auto"/>
              <w:right w:val="single" w:sz="4" w:space="0" w:color="auto"/>
            </w:tcBorders>
            <w:shd w:val="clear" w:color="auto" w:fill="auto"/>
            <w:noWrap/>
            <w:vAlign w:val="center"/>
            <w:hideMark/>
          </w:tcPr>
          <w:p w14:paraId="63019E96" w14:textId="77777777" w:rsidR="00CA06D5" w:rsidRPr="00CA06D5" w:rsidRDefault="00CA06D5" w:rsidP="00CA06D5">
            <w:pPr>
              <w:widowControl/>
              <w:autoSpaceDE/>
              <w:autoSpaceDN/>
              <w:jc w:val="center"/>
              <w:rPr>
                <w:rFonts w:ascii="Calibri" w:hAnsi="Calibri" w:cs="Calibri"/>
                <w:color w:val="000000"/>
                <w:lang w:val="es-ES" w:eastAsia="es-ES"/>
              </w:rPr>
            </w:pPr>
            <w:r w:rsidRPr="00CA06D5">
              <w:rPr>
                <w:rFonts w:ascii="Calibri" w:hAnsi="Calibri" w:cs="Calibri"/>
                <w:color w:val="000000"/>
                <w:lang w:val="es-ES" w:eastAsia="es-ES"/>
              </w:rPr>
              <w:t>NECESITA</w:t>
            </w:r>
          </w:p>
        </w:tc>
      </w:tr>
    </w:tbl>
    <w:p w14:paraId="077FC777" w14:textId="77777777" w:rsidR="00C87EE8" w:rsidRDefault="00C87EE8">
      <w:pPr>
        <w:pStyle w:val="Textoindependiente"/>
        <w:rPr>
          <w:b/>
          <w:sz w:val="20"/>
        </w:rPr>
      </w:pPr>
    </w:p>
    <w:p w14:paraId="4C13D966" w14:textId="77777777" w:rsidR="00FC05AE" w:rsidRDefault="00FC05AE">
      <w:pPr>
        <w:pStyle w:val="Textoindependiente"/>
        <w:rPr>
          <w:b/>
          <w:sz w:val="20"/>
        </w:rPr>
      </w:pPr>
    </w:p>
    <w:p w14:paraId="30880E99" w14:textId="77777777" w:rsidR="00934797" w:rsidRDefault="00934797">
      <w:pPr>
        <w:pStyle w:val="Textoindependiente"/>
        <w:rPr>
          <w:b/>
          <w:sz w:val="20"/>
        </w:rPr>
      </w:pPr>
    </w:p>
    <w:p w14:paraId="6EA4D6AD" w14:textId="77777777" w:rsidR="00934797" w:rsidRDefault="00934797">
      <w:pPr>
        <w:pStyle w:val="Textoindependiente"/>
        <w:rPr>
          <w:b/>
          <w:sz w:val="20"/>
        </w:rPr>
      </w:pPr>
    </w:p>
    <w:p w14:paraId="44CC958C" w14:textId="77777777" w:rsidR="00934797" w:rsidRDefault="00934797">
      <w:pPr>
        <w:pStyle w:val="Textoindependiente"/>
        <w:rPr>
          <w:b/>
          <w:sz w:val="20"/>
        </w:rPr>
      </w:pPr>
    </w:p>
    <w:p w14:paraId="7791E882" w14:textId="77777777" w:rsidR="00934797" w:rsidRDefault="00934797">
      <w:pPr>
        <w:pStyle w:val="Textoindependiente"/>
        <w:rPr>
          <w:b/>
          <w:sz w:val="20"/>
        </w:rPr>
      </w:pPr>
    </w:p>
    <w:p w14:paraId="3391BC76" w14:textId="77777777" w:rsidR="000E2272" w:rsidRDefault="000E2272">
      <w:pPr>
        <w:pStyle w:val="Textoindependiente"/>
        <w:rPr>
          <w:b/>
          <w:sz w:val="20"/>
        </w:rPr>
      </w:pPr>
    </w:p>
    <w:p w14:paraId="78F7D0CF" w14:textId="77777777" w:rsidR="000E2272" w:rsidRPr="000E2272" w:rsidRDefault="000E2272" w:rsidP="000E2272"/>
    <w:p w14:paraId="56127C26" w14:textId="77777777" w:rsidR="000E2272" w:rsidRPr="000E2272" w:rsidRDefault="000E2272" w:rsidP="000E2272"/>
    <w:p w14:paraId="1E31ADD3" w14:textId="77777777" w:rsidR="000E2272" w:rsidRPr="000E2272" w:rsidRDefault="000E2272" w:rsidP="000E2272"/>
    <w:p w14:paraId="72E64054" w14:textId="77777777" w:rsidR="000E2272" w:rsidRPr="000E2272" w:rsidRDefault="000E2272" w:rsidP="000E2272"/>
    <w:p w14:paraId="063EDE11" w14:textId="77777777" w:rsidR="000E2272" w:rsidRPr="000E2272" w:rsidRDefault="000E2272" w:rsidP="000E2272"/>
    <w:p w14:paraId="34D9D5EB" w14:textId="77777777" w:rsidR="000E2272" w:rsidRPr="000E2272" w:rsidRDefault="000E2272" w:rsidP="000E2272"/>
    <w:p w14:paraId="23F06480" w14:textId="77777777" w:rsidR="000E2272" w:rsidRPr="000E2272" w:rsidRDefault="000E2272" w:rsidP="000E2272"/>
    <w:p w14:paraId="584C4AF4" w14:textId="77777777" w:rsidR="000E2272" w:rsidRDefault="000E2272" w:rsidP="000E2272"/>
    <w:p w14:paraId="01E46549" w14:textId="77777777" w:rsidR="000E2272" w:rsidRDefault="000E2272" w:rsidP="000E2272">
      <w:pPr>
        <w:tabs>
          <w:tab w:val="left" w:pos="2775"/>
        </w:tabs>
        <w:sectPr w:rsidR="000E2272" w:rsidSect="00FA3579">
          <w:pgSz w:w="16840" w:h="11910" w:orient="landscape"/>
          <w:pgMar w:top="1418" w:right="1418" w:bottom="1418" w:left="1701" w:header="0" w:footer="970" w:gutter="0"/>
          <w:pgNumType w:start="78"/>
          <w:cols w:space="720"/>
          <w:docGrid w:linePitch="299"/>
        </w:sectPr>
      </w:pPr>
      <w:r>
        <w:tab/>
      </w:r>
    </w:p>
    <w:p w14:paraId="320E518D" w14:textId="77777777" w:rsidR="00934797" w:rsidRDefault="00934797">
      <w:pPr>
        <w:pStyle w:val="Textoindependiente"/>
        <w:rPr>
          <w:b/>
          <w:sz w:val="20"/>
        </w:rPr>
      </w:pPr>
    </w:p>
    <w:p w14:paraId="6A5B5242" w14:textId="77777777" w:rsidR="00C87EE8" w:rsidRPr="00643B47" w:rsidRDefault="00EB1549" w:rsidP="001B05B6">
      <w:pPr>
        <w:pStyle w:val="Prrafodelista"/>
        <w:numPr>
          <w:ilvl w:val="3"/>
          <w:numId w:val="5"/>
        </w:numPr>
        <w:tabs>
          <w:tab w:val="left" w:pos="1370"/>
        </w:tabs>
        <w:spacing w:before="76"/>
        <w:ind w:left="1370"/>
        <w:jc w:val="left"/>
        <w:rPr>
          <w:b/>
          <w:lang w:val="es-ES"/>
        </w:rPr>
      </w:pPr>
      <w:r w:rsidRPr="00643B47">
        <w:rPr>
          <w:b/>
          <w:lang w:val="es-ES"/>
        </w:rPr>
        <w:t>EVALUACIÓN DE LAS CURVAS</w:t>
      </w:r>
      <w:r w:rsidRPr="00643B47">
        <w:rPr>
          <w:b/>
          <w:spacing w:val="-2"/>
          <w:lang w:val="es-ES"/>
        </w:rPr>
        <w:t xml:space="preserve"> </w:t>
      </w:r>
      <w:r w:rsidRPr="00643B47">
        <w:rPr>
          <w:b/>
          <w:lang w:val="es-ES"/>
        </w:rPr>
        <w:t>VERTICALES</w:t>
      </w:r>
    </w:p>
    <w:p w14:paraId="4C6F9C1F" w14:textId="77777777" w:rsidR="00C87EE8" w:rsidRPr="00643B47" w:rsidRDefault="00C87EE8">
      <w:pPr>
        <w:pStyle w:val="Textoindependiente"/>
        <w:spacing w:before="5"/>
        <w:rPr>
          <w:b/>
          <w:sz w:val="20"/>
          <w:lang w:val="es-ES"/>
        </w:rPr>
      </w:pPr>
    </w:p>
    <w:p w14:paraId="70C52B8C" w14:textId="77777777" w:rsidR="00C87EE8" w:rsidRPr="00AF639B" w:rsidRDefault="00EB1549">
      <w:pPr>
        <w:pStyle w:val="Textoindependiente"/>
        <w:spacing w:line="360" w:lineRule="auto"/>
        <w:ind w:left="803" w:right="658"/>
        <w:jc w:val="both"/>
        <w:rPr>
          <w:lang w:val="es-ES"/>
        </w:rPr>
      </w:pPr>
      <w:r w:rsidRPr="00AF639B">
        <w:rPr>
          <w:lang w:val="es-ES"/>
        </w:rPr>
        <w:t>En la siguiente tabla se ve la comparación con las longitudes de curvas actuales y las longitudes calculadas obtenidos en la tabla 3.2.2.2, para ver si tienen las dimensiones necesarias para garantizar la seguridad en la carretera.</w:t>
      </w:r>
    </w:p>
    <w:p w14:paraId="57249557" w14:textId="77777777" w:rsidR="00C87EE8" w:rsidRPr="00AF639B" w:rsidRDefault="00C87EE8">
      <w:pPr>
        <w:pStyle w:val="Textoindependiente"/>
        <w:spacing w:before="2"/>
        <w:rPr>
          <w:sz w:val="21"/>
          <w:lang w:val="es-ES"/>
        </w:rPr>
      </w:pPr>
    </w:p>
    <w:p w14:paraId="318211A2" w14:textId="77777777" w:rsidR="00C87EE8" w:rsidRPr="00AF639B" w:rsidRDefault="00EB1549">
      <w:pPr>
        <w:ind w:left="1158"/>
        <w:rPr>
          <w:b/>
          <w:lang w:val="es-ES"/>
        </w:rPr>
      </w:pPr>
      <w:r w:rsidRPr="00AF639B">
        <w:rPr>
          <w:w w:val="96"/>
          <w:sz w:val="2"/>
          <w:lang w:val="es-ES"/>
        </w:rPr>
        <w:t>78</w:t>
      </w:r>
      <w:r w:rsidRPr="00AF639B">
        <w:rPr>
          <w:b/>
          <w:spacing w:val="-1"/>
          <w:lang w:val="es-ES"/>
        </w:rPr>
        <w:t>T</w:t>
      </w:r>
      <w:r w:rsidRPr="00AF639B">
        <w:rPr>
          <w:b/>
          <w:lang w:val="es-ES"/>
        </w:rPr>
        <w:t>abla 3.2.3.9</w:t>
      </w:r>
      <w:r w:rsidRPr="00AF639B">
        <w:rPr>
          <w:b/>
          <w:spacing w:val="-2"/>
          <w:lang w:val="es-ES"/>
        </w:rPr>
        <w:t>.</w:t>
      </w:r>
      <w:r w:rsidRPr="00AF639B">
        <w:rPr>
          <w:b/>
          <w:lang w:val="es-ES"/>
        </w:rPr>
        <w:t xml:space="preserve">1 </w:t>
      </w:r>
      <w:r w:rsidRPr="00AF639B">
        <w:rPr>
          <w:b/>
          <w:spacing w:val="-1"/>
          <w:lang w:val="es-ES"/>
        </w:rPr>
        <w:t>E</w:t>
      </w:r>
      <w:r w:rsidRPr="00AF639B">
        <w:rPr>
          <w:b/>
          <w:lang w:val="es-ES"/>
        </w:rPr>
        <w:t>val</w:t>
      </w:r>
      <w:r w:rsidRPr="00AF639B">
        <w:rPr>
          <w:b/>
          <w:spacing w:val="-3"/>
          <w:lang w:val="es-ES"/>
        </w:rPr>
        <w:t>u</w:t>
      </w:r>
      <w:r w:rsidRPr="00AF639B">
        <w:rPr>
          <w:b/>
          <w:lang w:val="es-ES"/>
        </w:rPr>
        <w:t>ac</w:t>
      </w:r>
      <w:r w:rsidRPr="00AF639B">
        <w:rPr>
          <w:b/>
          <w:spacing w:val="-2"/>
          <w:lang w:val="es-ES"/>
        </w:rPr>
        <w:t>i</w:t>
      </w:r>
      <w:r w:rsidRPr="00AF639B">
        <w:rPr>
          <w:b/>
          <w:spacing w:val="-3"/>
          <w:lang w:val="es-ES"/>
        </w:rPr>
        <w:t>ó</w:t>
      </w:r>
      <w:r w:rsidRPr="00AF639B">
        <w:rPr>
          <w:b/>
          <w:lang w:val="es-ES"/>
        </w:rPr>
        <w:t xml:space="preserve">n </w:t>
      </w:r>
      <w:r w:rsidRPr="00AF639B">
        <w:rPr>
          <w:b/>
          <w:spacing w:val="-1"/>
          <w:lang w:val="es-ES"/>
        </w:rPr>
        <w:t>d</w:t>
      </w:r>
      <w:r w:rsidRPr="00AF639B">
        <w:rPr>
          <w:b/>
          <w:lang w:val="es-ES"/>
        </w:rPr>
        <w:t>e lon</w:t>
      </w:r>
      <w:r w:rsidRPr="00AF639B">
        <w:rPr>
          <w:b/>
          <w:spacing w:val="-3"/>
          <w:lang w:val="es-ES"/>
        </w:rPr>
        <w:t>g</w:t>
      </w:r>
      <w:r w:rsidRPr="00AF639B">
        <w:rPr>
          <w:b/>
          <w:lang w:val="es-ES"/>
        </w:rPr>
        <w:t>itu</w:t>
      </w:r>
      <w:r w:rsidRPr="00AF639B">
        <w:rPr>
          <w:b/>
          <w:spacing w:val="-4"/>
          <w:lang w:val="es-ES"/>
        </w:rPr>
        <w:t>d</w:t>
      </w:r>
      <w:r w:rsidRPr="00AF639B">
        <w:rPr>
          <w:b/>
          <w:lang w:val="es-ES"/>
        </w:rPr>
        <w:t>es</w:t>
      </w:r>
      <w:r w:rsidRPr="00AF639B">
        <w:rPr>
          <w:b/>
          <w:spacing w:val="1"/>
          <w:lang w:val="es-ES"/>
        </w:rPr>
        <w:t xml:space="preserve"> </w:t>
      </w:r>
      <w:r w:rsidRPr="00AF639B">
        <w:rPr>
          <w:b/>
          <w:lang w:val="es-ES"/>
        </w:rPr>
        <w:t>de</w:t>
      </w:r>
      <w:r w:rsidRPr="00AF639B">
        <w:rPr>
          <w:b/>
          <w:spacing w:val="-3"/>
          <w:lang w:val="es-ES"/>
        </w:rPr>
        <w:t xml:space="preserve"> </w:t>
      </w:r>
      <w:r w:rsidRPr="00AF639B">
        <w:rPr>
          <w:b/>
          <w:lang w:val="es-ES"/>
        </w:rPr>
        <w:t>curv</w:t>
      </w:r>
      <w:r w:rsidRPr="00AF639B">
        <w:rPr>
          <w:b/>
          <w:spacing w:val="-2"/>
          <w:lang w:val="es-ES"/>
        </w:rPr>
        <w:t>a</w:t>
      </w:r>
      <w:r w:rsidRPr="00AF639B">
        <w:rPr>
          <w:b/>
          <w:lang w:val="es-ES"/>
        </w:rPr>
        <w:t>s</w:t>
      </w:r>
      <w:r w:rsidRPr="00AF639B">
        <w:rPr>
          <w:b/>
          <w:spacing w:val="-2"/>
          <w:lang w:val="es-ES"/>
        </w:rPr>
        <w:t xml:space="preserve"> </w:t>
      </w:r>
      <w:r w:rsidRPr="00AF639B">
        <w:rPr>
          <w:b/>
          <w:lang w:val="es-ES"/>
        </w:rPr>
        <w:t>ver</w:t>
      </w:r>
      <w:r w:rsidRPr="00AF639B">
        <w:rPr>
          <w:b/>
          <w:spacing w:val="-2"/>
          <w:lang w:val="es-ES"/>
        </w:rPr>
        <w:t>t</w:t>
      </w:r>
      <w:r w:rsidRPr="00AF639B">
        <w:rPr>
          <w:b/>
          <w:lang w:val="es-ES"/>
        </w:rPr>
        <w:t>ic</w:t>
      </w:r>
      <w:r w:rsidRPr="00AF639B">
        <w:rPr>
          <w:b/>
          <w:spacing w:val="-2"/>
          <w:lang w:val="es-ES"/>
        </w:rPr>
        <w:t>a</w:t>
      </w:r>
      <w:r w:rsidRPr="00AF639B">
        <w:rPr>
          <w:b/>
          <w:lang w:val="es-ES"/>
        </w:rPr>
        <w:t>les</w:t>
      </w:r>
      <w:r w:rsidRPr="00AF639B">
        <w:rPr>
          <w:b/>
          <w:spacing w:val="-1"/>
          <w:lang w:val="es-ES"/>
        </w:rPr>
        <w:t xml:space="preserve"> </w:t>
      </w:r>
    </w:p>
    <w:p w14:paraId="65EB4453" w14:textId="77777777" w:rsidR="00C87EE8" w:rsidRPr="0062241F" w:rsidRDefault="00C87EE8" w:rsidP="00643B47">
      <w:pPr>
        <w:rPr>
          <w:sz w:val="24"/>
          <w:lang w:val="es-ES"/>
        </w:rPr>
      </w:pPr>
    </w:p>
    <w:tbl>
      <w:tblPr>
        <w:tblpPr w:leftFromText="141" w:rightFromText="141" w:vertAnchor="text" w:tblpXSpec="center" w:tblpY="1"/>
        <w:tblOverlap w:val="never"/>
        <w:tblW w:w="6172" w:type="dxa"/>
        <w:tblCellMar>
          <w:left w:w="70" w:type="dxa"/>
          <w:right w:w="70" w:type="dxa"/>
        </w:tblCellMar>
        <w:tblLook w:val="04A0" w:firstRow="1" w:lastRow="0" w:firstColumn="1" w:lastColumn="0" w:noHBand="0" w:noVBand="1"/>
      </w:tblPr>
      <w:tblGrid>
        <w:gridCol w:w="1200"/>
        <w:gridCol w:w="1328"/>
        <w:gridCol w:w="1242"/>
        <w:gridCol w:w="1200"/>
        <w:gridCol w:w="1372"/>
      </w:tblGrid>
      <w:tr w:rsidR="008A7158" w:rsidRPr="00D72AE7" w14:paraId="1EC09B4D" w14:textId="77777777" w:rsidTr="00537499">
        <w:trPr>
          <w:trHeight w:val="1320"/>
          <w:tblHeader/>
        </w:trPr>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0DA90124" w14:textId="77777777" w:rsidR="008A7158" w:rsidRPr="00537499" w:rsidRDefault="00537499" w:rsidP="008D45D6">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N° CURVA VERTICAL</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279D8584" w14:textId="77777777" w:rsidR="008A7158" w:rsidRPr="00537499" w:rsidRDefault="00537499" w:rsidP="008D45D6">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PROGRESIVA</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584E3249" w14:textId="77777777" w:rsidR="008A7158" w:rsidRDefault="00537499" w:rsidP="008D45D6">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LONGITUD DE CURVA VERTICAL CALCULADA</w:t>
            </w:r>
          </w:p>
          <w:p w14:paraId="6117DEB6" w14:textId="4CB6011E" w:rsidR="00BD7FC8" w:rsidRPr="00537499" w:rsidRDefault="00BD7FC8" w:rsidP="008D45D6">
            <w:pPr>
              <w:widowControl/>
              <w:autoSpaceDE/>
              <w:autoSpaceDN/>
              <w:jc w:val="center"/>
              <w:rPr>
                <w:rFonts w:ascii="Calibri" w:hAnsi="Calibri" w:cs="Calibri"/>
                <w:b/>
                <w:bCs/>
                <w:color w:val="000000"/>
                <w:lang w:val="es-ES" w:eastAsia="es-ES"/>
              </w:rPr>
            </w:pPr>
            <w:r>
              <w:rPr>
                <w:rFonts w:ascii="Calibri" w:hAnsi="Calibri" w:cs="Calibri"/>
                <w:b/>
                <w:bCs/>
                <w:color w:val="000000"/>
                <w:lang w:val="es-ES" w:eastAsia="es-ES"/>
              </w:rPr>
              <w:t>(m)</w:t>
            </w:r>
          </w:p>
        </w:tc>
        <w:tc>
          <w:tcPr>
            <w:tcW w:w="120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6BC7CA13" w14:textId="77777777" w:rsidR="008A7158" w:rsidRPr="00537499" w:rsidRDefault="00537499" w:rsidP="008D45D6">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LONG</w:t>
            </w:r>
            <w:r>
              <w:rPr>
                <w:rFonts w:ascii="Calibri" w:hAnsi="Calibri" w:cs="Calibri"/>
                <w:b/>
                <w:bCs/>
                <w:color w:val="000000"/>
                <w:lang w:val="es-ES" w:eastAsia="es-ES"/>
              </w:rPr>
              <w:t>ITUD DE CURVA VERTICAL ACTUAL (m</w:t>
            </w:r>
            <w:r w:rsidRPr="00537499">
              <w:rPr>
                <w:rFonts w:ascii="Calibri" w:hAnsi="Calibri" w:cs="Calibri"/>
                <w:b/>
                <w:bCs/>
                <w:color w:val="000000"/>
                <w:lang w:val="es-ES" w:eastAsia="es-ES"/>
              </w:rPr>
              <w:t>)</w:t>
            </w:r>
          </w:p>
        </w:tc>
        <w:tc>
          <w:tcPr>
            <w:tcW w:w="1372"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6AA03290" w14:textId="77777777" w:rsidR="008A7158" w:rsidRPr="00537499" w:rsidRDefault="00537499" w:rsidP="008D45D6">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EVALUACIÓN DE    LONGITUD DE CURVA VERTICAL</w:t>
            </w:r>
          </w:p>
        </w:tc>
      </w:tr>
      <w:tr w:rsidR="008A7158" w:rsidRPr="00D72AE7" w14:paraId="79EC1A8A" w14:textId="77777777" w:rsidTr="00F74040">
        <w:trPr>
          <w:trHeight w:val="293"/>
        </w:trPr>
        <w:tc>
          <w:tcPr>
            <w:tcW w:w="1200" w:type="dxa"/>
            <w:vMerge/>
            <w:tcBorders>
              <w:top w:val="single" w:sz="8" w:space="0" w:color="000000"/>
              <w:left w:val="single" w:sz="8" w:space="0" w:color="000000"/>
              <w:bottom w:val="nil"/>
              <w:right w:val="single" w:sz="8" w:space="0" w:color="000000"/>
            </w:tcBorders>
            <w:vAlign w:val="center"/>
            <w:hideMark/>
          </w:tcPr>
          <w:p w14:paraId="5E129C68" w14:textId="77777777" w:rsidR="008A7158" w:rsidRPr="008A7158" w:rsidRDefault="008A7158" w:rsidP="008D45D6">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0B072DE8" w14:textId="77777777" w:rsidR="008A7158" w:rsidRPr="008A7158" w:rsidRDefault="008A7158" w:rsidP="008D45D6">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2D78D4E1" w14:textId="77777777" w:rsidR="008A7158" w:rsidRPr="008A7158" w:rsidRDefault="008A7158" w:rsidP="008D45D6">
            <w:pPr>
              <w:widowControl/>
              <w:autoSpaceDE/>
              <w:autoSpaceDN/>
              <w:rPr>
                <w:rFonts w:ascii="Calibri" w:hAnsi="Calibri" w:cs="Calibri"/>
                <w:b/>
                <w:bCs/>
                <w:color w:val="000000"/>
                <w:sz w:val="24"/>
                <w:szCs w:val="24"/>
                <w:lang w:val="es-ES" w:eastAsia="es-ES"/>
              </w:rPr>
            </w:pPr>
          </w:p>
        </w:tc>
        <w:tc>
          <w:tcPr>
            <w:tcW w:w="1200" w:type="dxa"/>
            <w:vMerge/>
            <w:tcBorders>
              <w:top w:val="single" w:sz="8" w:space="0" w:color="000000"/>
              <w:left w:val="single" w:sz="8" w:space="0" w:color="000000"/>
              <w:bottom w:val="nil"/>
              <w:right w:val="single" w:sz="8" w:space="0" w:color="000000"/>
            </w:tcBorders>
            <w:vAlign w:val="center"/>
            <w:hideMark/>
          </w:tcPr>
          <w:p w14:paraId="0F8B8D0A" w14:textId="77777777" w:rsidR="008A7158" w:rsidRPr="008A7158" w:rsidRDefault="008A7158" w:rsidP="008D45D6">
            <w:pPr>
              <w:widowControl/>
              <w:autoSpaceDE/>
              <w:autoSpaceDN/>
              <w:rPr>
                <w:rFonts w:ascii="Calibri" w:hAnsi="Calibri" w:cs="Calibri"/>
                <w:b/>
                <w:bCs/>
                <w:color w:val="000000"/>
                <w:sz w:val="24"/>
                <w:szCs w:val="24"/>
                <w:lang w:val="es-ES" w:eastAsia="es-ES"/>
              </w:rPr>
            </w:pPr>
          </w:p>
        </w:tc>
        <w:tc>
          <w:tcPr>
            <w:tcW w:w="1372" w:type="dxa"/>
            <w:vMerge/>
            <w:tcBorders>
              <w:top w:val="single" w:sz="8" w:space="0" w:color="000000"/>
              <w:left w:val="single" w:sz="8" w:space="0" w:color="000000"/>
              <w:bottom w:val="nil"/>
              <w:right w:val="single" w:sz="8" w:space="0" w:color="000000"/>
            </w:tcBorders>
            <w:vAlign w:val="center"/>
            <w:hideMark/>
          </w:tcPr>
          <w:p w14:paraId="77AE6F2D" w14:textId="77777777" w:rsidR="008A7158" w:rsidRPr="008A7158" w:rsidRDefault="008A7158" w:rsidP="008D45D6">
            <w:pPr>
              <w:widowControl/>
              <w:autoSpaceDE/>
              <w:autoSpaceDN/>
              <w:rPr>
                <w:rFonts w:ascii="Calibri" w:hAnsi="Calibri" w:cs="Calibri"/>
                <w:b/>
                <w:bCs/>
                <w:color w:val="000000"/>
                <w:sz w:val="24"/>
                <w:szCs w:val="24"/>
                <w:lang w:val="es-ES" w:eastAsia="es-ES"/>
              </w:rPr>
            </w:pPr>
          </w:p>
        </w:tc>
      </w:tr>
      <w:tr w:rsidR="008A7158" w:rsidRPr="008A7158" w14:paraId="6071CC07" w14:textId="77777777" w:rsidTr="00F74040">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3107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35AF06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0+035.92m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2C59D8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5.35</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238EC0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36.46</w:t>
            </w:r>
          </w:p>
        </w:tc>
        <w:tc>
          <w:tcPr>
            <w:tcW w:w="1372" w:type="dxa"/>
            <w:tcBorders>
              <w:top w:val="single" w:sz="4" w:space="0" w:color="auto"/>
              <w:left w:val="nil"/>
              <w:bottom w:val="single" w:sz="4" w:space="0" w:color="auto"/>
              <w:right w:val="single" w:sz="4" w:space="0" w:color="auto"/>
            </w:tcBorders>
            <w:shd w:val="clear" w:color="auto" w:fill="auto"/>
            <w:noWrap/>
            <w:vAlign w:val="center"/>
            <w:hideMark/>
          </w:tcPr>
          <w:p w14:paraId="3CC4AEC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BB4B9E4"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AD0A2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w:t>
            </w:r>
          </w:p>
        </w:tc>
        <w:tc>
          <w:tcPr>
            <w:tcW w:w="1200" w:type="dxa"/>
            <w:tcBorders>
              <w:top w:val="nil"/>
              <w:left w:val="nil"/>
              <w:bottom w:val="single" w:sz="4" w:space="0" w:color="auto"/>
              <w:right w:val="single" w:sz="4" w:space="0" w:color="auto"/>
            </w:tcBorders>
            <w:shd w:val="clear" w:color="auto" w:fill="auto"/>
            <w:noWrap/>
            <w:vAlign w:val="center"/>
            <w:hideMark/>
          </w:tcPr>
          <w:p w14:paraId="716C2DD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0+101.16m</w:t>
            </w:r>
          </w:p>
        </w:tc>
        <w:tc>
          <w:tcPr>
            <w:tcW w:w="1200" w:type="dxa"/>
            <w:tcBorders>
              <w:top w:val="nil"/>
              <w:left w:val="nil"/>
              <w:bottom w:val="single" w:sz="4" w:space="0" w:color="auto"/>
              <w:right w:val="single" w:sz="4" w:space="0" w:color="auto"/>
            </w:tcBorders>
            <w:shd w:val="clear" w:color="auto" w:fill="auto"/>
            <w:noWrap/>
            <w:vAlign w:val="center"/>
            <w:hideMark/>
          </w:tcPr>
          <w:p w14:paraId="5E26CA7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31.46</w:t>
            </w:r>
          </w:p>
        </w:tc>
        <w:tc>
          <w:tcPr>
            <w:tcW w:w="1200" w:type="dxa"/>
            <w:tcBorders>
              <w:top w:val="nil"/>
              <w:left w:val="nil"/>
              <w:bottom w:val="single" w:sz="4" w:space="0" w:color="auto"/>
              <w:right w:val="single" w:sz="4" w:space="0" w:color="auto"/>
            </w:tcBorders>
            <w:shd w:val="clear" w:color="auto" w:fill="auto"/>
            <w:noWrap/>
            <w:vAlign w:val="center"/>
            <w:hideMark/>
          </w:tcPr>
          <w:p w14:paraId="11316CA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32.87</w:t>
            </w:r>
          </w:p>
        </w:tc>
        <w:tc>
          <w:tcPr>
            <w:tcW w:w="1372" w:type="dxa"/>
            <w:tcBorders>
              <w:top w:val="nil"/>
              <w:left w:val="nil"/>
              <w:bottom w:val="single" w:sz="4" w:space="0" w:color="auto"/>
              <w:right w:val="single" w:sz="4" w:space="0" w:color="auto"/>
            </w:tcBorders>
            <w:shd w:val="clear" w:color="auto" w:fill="auto"/>
            <w:noWrap/>
            <w:vAlign w:val="center"/>
            <w:hideMark/>
          </w:tcPr>
          <w:p w14:paraId="30230CF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1539083"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4C441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w:t>
            </w:r>
          </w:p>
        </w:tc>
        <w:tc>
          <w:tcPr>
            <w:tcW w:w="1200" w:type="dxa"/>
            <w:tcBorders>
              <w:top w:val="nil"/>
              <w:left w:val="nil"/>
              <w:bottom w:val="single" w:sz="4" w:space="0" w:color="auto"/>
              <w:right w:val="single" w:sz="4" w:space="0" w:color="auto"/>
            </w:tcBorders>
            <w:shd w:val="clear" w:color="auto" w:fill="auto"/>
            <w:noWrap/>
            <w:vAlign w:val="center"/>
            <w:hideMark/>
          </w:tcPr>
          <w:p w14:paraId="5BDCB4D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0+149.49m</w:t>
            </w:r>
          </w:p>
        </w:tc>
        <w:tc>
          <w:tcPr>
            <w:tcW w:w="1200" w:type="dxa"/>
            <w:tcBorders>
              <w:top w:val="nil"/>
              <w:left w:val="nil"/>
              <w:bottom w:val="single" w:sz="4" w:space="0" w:color="auto"/>
              <w:right w:val="single" w:sz="4" w:space="0" w:color="auto"/>
            </w:tcBorders>
            <w:shd w:val="clear" w:color="auto" w:fill="auto"/>
            <w:noWrap/>
            <w:vAlign w:val="center"/>
            <w:hideMark/>
          </w:tcPr>
          <w:p w14:paraId="3D11920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6.28</w:t>
            </w:r>
          </w:p>
        </w:tc>
        <w:tc>
          <w:tcPr>
            <w:tcW w:w="1200" w:type="dxa"/>
            <w:tcBorders>
              <w:top w:val="nil"/>
              <w:left w:val="nil"/>
              <w:bottom w:val="single" w:sz="4" w:space="0" w:color="auto"/>
              <w:right w:val="single" w:sz="4" w:space="0" w:color="auto"/>
            </w:tcBorders>
            <w:shd w:val="clear" w:color="auto" w:fill="auto"/>
            <w:noWrap/>
            <w:vAlign w:val="center"/>
            <w:hideMark/>
          </w:tcPr>
          <w:p w14:paraId="661B5FF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23.96</w:t>
            </w:r>
          </w:p>
        </w:tc>
        <w:tc>
          <w:tcPr>
            <w:tcW w:w="1372" w:type="dxa"/>
            <w:tcBorders>
              <w:top w:val="nil"/>
              <w:left w:val="nil"/>
              <w:bottom w:val="single" w:sz="4" w:space="0" w:color="auto"/>
              <w:right w:val="single" w:sz="4" w:space="0" w:color="auto"/>
            </w:tcBorders>
            <w:shd w:val="clear" w:color="auto" w:fill="auto"/>
            <w:noWrap/>
            <w:vAlign w:val="center"/>
            <w:hideMark/>
          </w:tcPr>
          <w:p w14:paraId="433E8A7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53BDDA4"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DBC6C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w:t>
            </w:r>
          </w:p>
        </w:tc>
        <w:tc>
          <w:tcPr>
            <w:tcW w:w="1200" w:type="dxa"/>
            <w:tcBorders>
              <w:top w:val="nil"/>
              <w:left w:val="nil"/>
              <w:bottom w:val="single" w:sz="4" w:space="0" w:color="auto"/>
              <w:right w:val="single" w:sz="4" w:space="0" w:color="auto"/>
            </w:tcBorders>
            <w:shd w:val="clear" w:color="auto" w:fill="auto"/>
            <w:noWrap/>
            <w:vAlign w:val="center"/>
            <w:hideMark/>
          </w:tcPr>
          <w:p w14:paraId="4365D4A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0+293.17m</w:t>
            </w:r>
          </w:p>
        </w:tc>
        <w:tc>
          <w:tcPr>
            <w:tcW w:w="1200" w:type="dxa"/>
            <w:tcBorders>
              <w:top w:val="nil"/>
              <w:left w:val="nil"/>
              <w:bottom w:val="single" w:sz="4" w:space="0" w:color="auto"/>
              <w:right w:val="single" w:sz="4" w:space="0" w:color="auto"/>
            </w:tcBorders>
            <w:shd w:val="clear" w:color="auto" w:fill="auto"/>
            <w:noWrap/>
            <w:vAlign w:val="center"/>
            <w:hideMark/>
          </w:tcPr>
          <w:p w14:paraId="349BD70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25.83</w:t>
            </w:r>
          </w:p>
        </w:tc>
        <w:tc>
          <w:tcPr>
            <w:tcW w:w="1200" w:type="dxa"/>
            <w:tcBorders>
              <w:top w:val="nil"/>
              <w:left w:val="nil"/>
              <w:bottom w:val="single" w:sz="4" w:space="0" w:color="auto"/>
              <w:right w:val="single" w:sz="4" w:space="0" w:color="auto"/>
            </w:tcBorders>
            <w:shd w:val="clear" w:color="auto" w:fill="auto"/>
            <w:noWrap/>
            <w:vAlign w:val="center"/>
            <w:hideMark/>
          </w:tcPr>
          <w:p w14:paraId="5994B82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50.00</w:t>
            </w:r>
          </w:p>
        </w:tc>
        <w:tc>
          <w:tcPr>
            <w:tcW w:w="1372" w:type="dxa"/>
            <w:tcBorders>
              <w:top w:val="nil"/>
              <w:left w:val="nil"/>
              <w:bottom w:val="single" w:sz="4" w:space="0" w:color="auto"/>
              <w:right w:val="single" w:sz="4" w:space="0" w:color="auto"/>
            </w:tcBorders>
            <w:shd w:val="clear" w:color="auto" w:fill="auto"/>
            <w:noWrap/>
            <w:vAlign w:val="center"/>
            <w:hideMark/>
          </w:tcPr>
          <w:p w14:paraId="396A7CA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ABABC78"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B2BC6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w:t>
            </w:r>
          </w:p>
        </w:tc>
        <w:tc>
          <w:tcPr>
            <w:tcW w:w="1200" w:type="dxa"/>
            <w:tcBorders>
              <w:top w:val="nil"/>
              <w:left w:val="nil"/>
              <w:bottom w:val="single" w:sz="4" w:space="0" w:color="auto"/>
              <w:right w:val="single" w:sz="4" w:space="0" w:color="auto"/>
            </w:tcBorders>
            <w:shd w:val="clear" w:color="auto" w:fill="auto"/>
            <w:noWrap/>
            <w:vAlign w:val="center"/>
            <w:hideMark/>
          </w:tcPr>
          <w:p w14:paraId="77F2EE3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0+405.60m</w:t>
            </w:r>
          </w:p>
        </w:tc>
        <w:tc>
          <w:tcPr>
            <w:tcW w:w="1200" w:type="dxa"/>
            <w:tcBorders>
              <w:top w:val="nil"/>
              <w:left w:val="nil"/>
              <w:bottom w:val="single" w:sz="4" w:space="0" w:color="auto"/>
              <w:right w:val="single" w:sz="4" w:space="0" w:color="auto"/>
            </w:tcBorders>
            <w:shd w:val="clear" w:color="auto" w:fill="auto"/>
            <w:noWrap/>
            <w:vAlign w:val="center"/>
            <w:hideMark/>
          </w:tcPr>
          <w:p w14:paraId="3DA8DD2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7.40</w:t>
            </w:r>
          </w:p>
        </w:tc>
        <w:tc>
          <w:tcPr>
            <w:tcW w:w="1200" w:type="dxa"/>
            <w:tcBorders>
              <w:top w:val="nil"/>
              <w:left w:val="nil"/>
              <w:bottom w:val="single" w:sz="4" w:space="0" w:color="auto"/>
              <w:right w:val="single" w:sz="4" w:space="0" w:color="auto"/>
            </w:tcBorders>
            <w:shd w:val="clear" w:color="auto" w:fill="auto"/>
            <w:noWrap/>
            <w:vAlign w:val="center"/>
            <w:hideMark/>
          </w:tcPr>
          <w:p w14:paraId="123873F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50.00</w:t>
            </w:r>
          </w:p>
        </w:tc>
        <w:tc>
          <w:tcPr>
            <w:tcW w:w="1372" w:type="dxa"/>
            <w:tcBorders>
              <w:top w:val="nil"/>
              <w:left w:val="nil"/>
              <w:bottom w:val="single" w:sz="4" w:space="0" w:color="auto"/>
              <w:right w:val="single" w:sz="4" w:space="0" w:color="auto"/>
            </w:tcBorders>
            <w:shd w:val="clear" w:color="auto" w:fill="auto"/>
            <w:noWrap/>
            <w:vAlign w:val="center"/>
            <w:hideMark/>
          </w:tcPr>
          <w:p w14:paraId="1AC6767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EBF1132"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DD254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w:t>
            </w:r>
          </w:p>
        </w:tc>
        <w:tc>
          <w:tcPr>
            <w:tcW w:w="1200" w:type="dxa"/>
            <w:tcBorders>
              <w:top w:val="nil"/>
              <w:left w:val="nil"/>
              <w:bottom w:val="single" w:sz="4" w:space="0" w:color="auto"/>
              <w:right w:val="single" w:sz="4" w:space="0" w:color="auto"/>
            </w:tcBorders>
            <w:shd w:val="clear" w:color="auto" w:fill="auto"/>
            <w:noWrap/>
            <w:vAlign w:val="center"/>
            <w:hideMark/>
          </w:tcPr>
          <w:p w14:paraId="56EB0A6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0+506.68m</w:t>
            </w:r>
          </w:p>
        </w:tc>
        <w:tc>
          <w:tcPr>
            <w:tcW w:w="1200" w:type="dxa"/>
            <w:tcBorders>
              <w:top w:val="nil"/>
              <w:left w:val="nil"/>
              <w:bottom w:val="single" w:sz="4" w:space="0" w:color="auto"/>
              <w:right w:val="single" w:sz="4" w:space="0" w:color="auto"/>
            </w:tcBorders>
            <w:shd w:val="clear" w:color="auto" w:fill="auto"/>
            <w:noWrap/>
            <w:vAlign w:val="center"/>
            <w:hideMark/>
          </w:tcPr>
          <w:p w14:paraId="11FAD88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14.70</w:t>
            </w:r>
          </w:p>
        </w:tc>
        <w:tc>
          <w:tcPr>
            <w:tcW w:w="1200" w:type="dxa"/>
            <w:tcBorders>
              <w:top w:val="nil"/>
              <w:left w:val="nil"/>
              <w:bottom w:val="single" w:sz="4" w:space="0" w:color="auto"/>
              <w:right w:val="single" w:sz="4" w:space="0" w:color="auto"/>
            </w:tcBorders>
            <w:shd w:val="clear" w:color="auto" w:fill="auto"/>
            <w:noWrap/>
            <w:vAlign w:val="center"/>
            <w:hideMark/>
          </w:tcPr>
          <w:p w14:paraId="5F5174F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33.67</w:t>
            </w:r>
          </w:p>
        </w:tc>
        <w:tc>
          <w:tcPr>
            <w:tcW w:w="1372" w:type="dxa"/>
            <w:tcBorders>
              <w:top w:val="nil"/>
              <w:left w:val="nil"/>
              <w:bottom w:val="single" w:sz="4" w:space="0" w:color="auto"/>
              <w:right w:val="single" w:sz="4" w:space="0" w:color="auto"/>
            </w:tcBorders>
            <w:shd w:val="clear" w:color="auto" w:fill="auto"/>
            <w:noWrap/>
            <w:vAlign w:val="center"/>
            <w:hideMark/>
          </w:tcPr>
          <w:p w14:paraId="5301950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11A4897"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039B5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w:t>
            </w:r>
          </w:p>
        </w:tc>
        <w:tc>
          <w:tcPr>
            <w:tcW w:w="1200" w:type="dxa"/>
            <w:tcBorders>
              <w:top w:val="nil"/>
              <w:left w:val="nil"/>
              <w:bottom w:val="single" w:sz="4" w:space="0" w:color="auto"/>
              <w:right w:val="single" w:sz="4" w:space="0" w:color="auto"/>
            </w:tcBorders>
            <w:shd w:val="clear" w:color="auto" w:fill="auto"/>
            <w:noWrap/>
            <w:vAlign w:val="center"/>
            <w:hideMark/>
          </w:tcPr>
          <w:p w14:paraId="3C6AE29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0+555.39m</w:t>
            </w:r>
          </w:p>
        </w:tc>
        <w:tc>
          <w:tcPr>
            <w:tcW w:w="1200" w:type="dxa"/>
            <w:tcBorders>
              <w:top w:val="nil"/>
              <w:left w:val="nil"/>
              <w:bottom w:val="single" w:sz="4" w:space="0" w:color="auto"/>
              <w:right w:val="single" w:sz="4" w:space="0" w:color="auto"/>
            </w:tcBorders>
            <w:shd w:val="clear" w:color="auto" w:fill="auto"/>
            <w:noWrap/>
            <w:vAlign w:val="center"/>
            <w:hideMark/>
          </w:tcPr>
          <w:p w14:paraId="6B82DAF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2.91</w:t>
            </w:r>
          </w:p>
        </w:tc>
        <w:tc>
          <w:tcPr>
            <w:tcW w:w="1200" w:type="dxa"/>
            <w:tcBorders>
              <w:top w:val="nil"/>
              <w:left w:val="nil"/>
              <w:bottom w:val="single" w:sz="4" w:space="0" w:color="auto"/>
              <w:right w:val="single" w:sz="4" w:space="0" w:color="auto"/>
            </w:tcBorders>
            <w:shd w:val="clear" w:color="auto" w:fill="auto"/>
            <w:noWrap/>
            <w:vAlign w:val="center"/>
            <w:hideMark/>
          </w:tcPr>
          <w:p w14:paraId="161679F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32.23</w:t>
            </w:r>
          </w:p>
        </w:tc>
        <w:tc>
          <w:tcPr>
            <w:tcW w:w="1372" w:type="dxa"/>
            <w:tcBorders>
              <w:top w:val="nil"/>
              <w:left w:val="nil"/>
              <w:bottom w:val="single" w:sz="4" w:space="0" w:color="auto"/>
              <w:right w:val="single" w:sz="4" w:space="0" w:color="auto"/>
            </w:tcBorders>
            <w:shd w:val="clear" w:color="auto" w:fill="auto"/>
            <w:noWrap/>
            <w:vAlign w:val="center"/>
            <w:hideMark/>
          </w:tcPr>
          <w:p w14:paraId="7750C81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050DC03"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85FC87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w:t>
            </w:r>
          </w:p>
        </w:tc>
        <w:tc>
          <w:tcPr>
            <w:tcW w:w="1200" w:type="dxa"/>
            <w:tcBorders>
              <w:top w:val="nil"/>
              <w:left w:val="nil"/>
              <w:bottom w:val="single" w:sz="4" w:space="0" w:color="auto"/>
              <w:right w:val="single" w:sz="4" w:space="0" w:color="auto"/>
            </w:tcBorders>
            <w:shd w:val="clear" w:color="auto" w:fill="auto"/>
            <w:noWrap/>
            <w:vAlign w:val="center"/>
            <w:hideMark/>
          </w:tcPr>
          <w:p w14:paraId="2D9A173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0+668.74m</w:t>
            </w:r>
          </w:p>
        </w:tc>
        <w:tc>
          <w:tcPr>
            <w:tcW w:w="1200" w:type="dxa"/>
            <w:tcBorders>
              <w:top w:val="nil"/>
              <w:left w:val="nil"/>
              <w:bottom w:val="single" w:sz="4" w:space="0" w:color="auto"/>
              <w:right w:val="single" w:sz="4" w:space="0" w:color="auto"/>
            </w:tcBorders>
            <w:shd w:val="clear" w:color="auto" w:fill="auto"/>
            <w:noWrap/>
            <w:vAlign w:val="center"/>
            <w:hideMark/>
          </w:tcPr>
          <w:p w14:paraId="0B7A0D6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38.43</w:t>
            </w:r>
          </w:p>
        </w:tc>
        <w:tc>
          <w:tcPr>
            <w:tcW w:w="1200" w:type="dxa"/>
            <w:tcBorders>
              <w:top w:val="nil"/>
              <w:left w:val="nil"/>
              <w:bottom w:val="single" w:sz="4" w:space="0" w:color="auto"/>
              <w:right w:val="single" w:sz="4" w:space="0" w:color="auto"/>
            </w:tcBorders>
            <w:shd w:val="clear" w:color="auto" w:fill="auto"/>
            <w:noWrap/>
            <w:vAlign w:val="center"/>
            <w:hideMark/>
          </w:tcPr>
          <w:p w14:paraId="6460C92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50.00</w:t>
            </w:r>
          </w:p>
        </w:tc>
        <w:tc>
          <w:tcPr>
            <w:tcW w:w="1372" w:type="dxa"/>
            <w:tcBorders>
              <w:top w:val="nil"/>
              <w:left w:val="nil"/>
              <w:bottom w:val="single" w:sz="4" w:space="0" w:color="auto"/>
              <w:right w:val="single" w:sz="4" w:space="0" w:color="auto"/>
            </w:tcBorders>
            <w:shd w:val="clear" w:color="auto" w:fill="auto"/>
            <w:noWrap/>
            <w:vAlign w:val="center"/>
            <w:hideMark/>
          </w:tcPr>
          <w:p w14:paraId="7012123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B4BB1B7"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151C7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14:paraId="79F1854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0+738.23m</w:t>
            </w:r>
          </w:p>
        </w:tc>
        <w:tc>
          <w:tcPr>
            <w:tcW w:w="1200" w:type="dxa"/>
            <w:tcBorders>
              <w:top w:val="nil"/>
              <w:left w:val="nil"/>
              <w:bottom w:val="single" w:sz="4" w:space="0" w:color="auto"/>
              <w:right w:val="single" w:sz="4" w:space="0" w:color="auto"/>
            </w:tcBorders>
            <w:shd w:val="clear" w:color="auto" w:fill="auto"/>
            <w:noWrap/>
            <w:vAlign w:val="center"/>
            <w:hideMark/>
          </w:tcPr>
          <w:p w14:paraId="4192D5A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9.07</w:t>
            </w:r>
          </w:p>
        </w:tc>
        <w:tc>
          <w:tcPr>
            <w:tcW w:w="1200" w:type="dxa"/>
            <w:tcBorders>
              <w:top w:val="nil"/>
              <w:left w:val="nil"/>
              <w:bottom w:val="single" w:sz="4" w:space="0" w:color="auto"/>
              <w:right w:val="single" w:sz="4" w:space="0" w:color="auto"/>
            </w:tcBorders>
            <w:shd w:val="clear" w:color="auto" w:fill="auto"/>
            <w:noWrap/>
            <w:vAlign w:val="center"/>
            <w:hideMark/>
          </w:tcPr>
          <w:p w14:paraId="391C227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32.01</w:t>
            </w:r>
          </w:p>
        </w:tc>
        <w:tc>
          <w:tcPr>
            <w:tcW w:w="1372" w:type="dxa"/>
            <w:tcBorders>
              <w:top w:val="nil"/>
              <w:left w:val="nil"/>
              <w:bottom w:val="single" w:sz="4" w:space="0" w:color="auto"/>
              <w:right w:val="single" w:sz="4" w:space="0" w:color="auto"/>
            </w:tcBorders>
            <w:shd w:val="clear" w:color="auto" w:fill="auto"/>
            <w:noWrap/>
            <w:vAlign w:val="center"/>
            <w:hideMark/>
          </w:tcPr>
          <w:p w14:paraId="076225A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B7660B2"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ED93D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w:t>
            </w:r>
          </w:p>
        </w:tc>
        <w:tc>
          <w:tcPr>
            <w:tcW w:w="1200" w:type="dxa"/>
            <w:tcBorders>
              <w:top w:val="nil"/>
              <w:left w:val="nil"/>
              <w:bottom w:val="single" w:sz="4" w:space="0" w:color="auto"/>
              <w:right w:val="single" w:sz="4" w:space="0" w:color="auto"/>
            </w:tcBorders>
            <w:shd w:val="clear" w:color="auto" w:fill="auto"/>
            <w:noWrap/>
            <w:vAlign w:val="center"/>
            <w:hideMark/>
          </w:tcPr>
          <w:p w14:paraId="124DA18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0+802.39m</w:t>
            </w:r>
          </w:p>
        </w:tc>
        <w:tc>
          <w:tcPr>
            <w:tcW w:w="1200" w:type="dxa"/>
            <w:tcBorders>
              <w:top w:val="nil"/>
              <w:left w:val="nil"/>
              <w:bottom w:val="single" w:sz="4" w:space="0" w:color="auto"/>
              <w:right w:val="single" w:sz="4" w:space="0" w:color="auto"/>
            </w:tcBorders>
            <w:shd w:val="clear" w:color="auto" w:fill="auto"/>
            <w:noWrap/>
            <w:vAlign w:val="center"/>
            <w:hideMark/>
          </w:tcPr>
          <w:p w14:paraId="473BA77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34.71</w:t>
            </w:r>
          </w:p>
        </w:tc>
        <w:tc>
          <w:tcPr>
            <w:tcW w:w="1200" w:type="dxa"/>
            <w:tcBorders>
              <w:top w:val="nil"/>
              <w:left w:val="nil"/>
              <w:bottom w:val="single" w:sz="4" w:space="0" w:color="auto"/>
              <w:right w:val="single" w:sz="4" w:space="0" w:color="auto"/>
            </w:tcBorders>
            <w:shd w:val="clear" w:color="auto" w:fill="auto"/>
            <w:noWrap/>
            <w:vAlign w:val="center"/>
            <w:hideMark/>
          </w:tcPr>
          <w:p w14:paraId="5695749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30.64</w:t>
            </w:r>
          </w:p>
        </w:tc>
        <w:tc>
          <w:tcPr>
            <w:tcW w:w="1372" w:type="dxa"/>
            <w:tcBorders>
              <w:top w:val="nil"/>
              <w:left w:val="nil"/>
              <w:bottom w:val="single" w:sz="4" w:space="0" w:color="auto"/>
              <w:right w:val="single" w:sz="4" w:space="0" w:color="auto"/>
            </w:tcBorders>
            <w:shd w:val="clear" w:color="auto" w:fill="auto"/>
            <w:noWrap/>
            <w:vAlign w:val="center"/>
            <w:hideMark/>
          </w:tcPr>
          <w:p w14:paraId="3EA7EE8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6C05A15B"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687A9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14:paraId="1E3391E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0+858.70m</w:t>
            </w:r>
          </w:p>
        </w:tc>
        <w:tc>
          <w:tcPr>
            <w:tcW w:w="1200" w:type="dxa"/>
            <w:tcBorders>
              <w:top w:val="nil"/>
              <w:left w:val="nil"/>
              <w:bottom w:val="single" w:sz="4" w:space="0" w:color="auto"/>
              <w:right w:val="single" w:sz="4" w:space="0" w:color="auto"/>
            </w:tcBorders>
            <w:shd w:val="clear" w:color="auto" w:fill="auto"/>
            <w:noWrap/>
            <w:vAlign w:val="center"/>
            <w:hideMark/>
          </w:tcPr>
          <w:p w14:paraId="3B701FD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12.38</w:t>
            </w:r>
          </w:p>
        </w:tc>
        <w:tc>
          <w:tcPr>
            <w:tcW w:w="1200" w:type="dxa"/>
            <w:tcBorders>
              <w:top w:val="nil"/>
              <w:left w:val="nil"/>
              <w:bottom w:val="single" w:sz="4" w:space="0" w:color="auto"/>
              <w:right w:val="single" w:sz="4" w:space="0" w:color="auto"/>
            </w:tcBorders>
            <w:shd w:val="clear" w:color="auto" w:fill="auto"/>
            <w:noWrap/>
            <w:vAlign w:val="center"/>
            <w:hideMark/>
          </w:tcPr>
          <w:p w14:paraId="5782FA7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32.60</w:t>
            </w:r>
          </w:p>
        </w:tc>
        <w:tc>
          <w:tcPr>
            <w:tcW w:w="1372" w:type="dxa"/>
            <w:tcBorders>
              <w:top w:val="nil"/>
              <w:left w:val="nil"/>
              <w:bottom w:val="single" w:sz="4" w:space="0" w:color="auto"/>
              <w:right w:val="single" w:sz="4" w:space="0" w:color="auto"/>
            </w:tcBorders>
            <w:shd w:val="clear" w:color="auto" w:fill="auto"/>
            <w:noWrap/>
            <w:vAlign w:val="center"/>
            <w:hideMark/>
          </w:tcPr>
          <w:p w14:paraId="56CF5BE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50C2DC3"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F0C043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14:paraId="7B0B6C7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0+942.91m</w:t>
            </w:r>
          </w:p>
        </w:tc>
        <w:tc>
          <w:tcPr>
            <w:tcW w:w="1200" w:type="dxa"/>
            <w:tcBorders>
              <w:top w:val="nil"/>
              <w:left w:val="nil"/>
              <w:bottom w:val="single" w:sz="4" w:space="0" w:color="auto"/>
              <w:right w:val="single" w:sz="4" w:space="0" w:color="auto"/>
            </w:tcBorders>
            <w:shd w:val="clear" w:color="auto" w:fill="auto"/>
            <w:noWrap/>
            <w:vAlign w:val="center"/>
            <w:hideMark/>
          </w:tcPr>
          <w:p w14:paraId="004C853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21.78</w:t>
            </w:r>
          </w:p>
        </w:tc>
        <w:tc>
          <w:tcPr>
            <w:tcW w:w="1200" w:type="dxa"/>
            <w:tcBorders>
              <w:top w:val="nil"/>
              <w:left w:val="nil"/>
              <w:bottom w:val="single" w:sz="4" w:space="0" w:color="auto"/>
              <w:right w:val="single" w:sz="4" w:space="0" w:color="auto"/>
            </w:tcBorders>
            <w:shd w:val="clear" w:color="auto" w:fill="auto"/>
            <w:noWrap/>
            <w:vAlign w:val="center"/>
            <w:hideMark/>
          </w:tcPr>
          <w:p w14:paraId="12A072F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13.96</w:t>
            </w:r>
          </w:p>
        </w:tc>
        <w:tc>
          <w:tcPr>
            <w:tcW w:w="1372" w:type="dxa"/>
            <w:tcBorders>
              <w:top w:val="nil"/>
              <w:left w:val="nil"/>
              <w:bottom w:val="single" w:sz="4" w:space="0" w:color="auto"/>
              <w:right w:val="single" w:sz="4" w:space="0" w:color="auto"/>
            </w:tcBorders>
            <w:shd w:val="clear" w:color="auto" w:fill="auto"/>
            <w:noWrap/>
            <w:vAlign w:val="center"/>
            <w:hideMark/>
          </w:tcPr>
          <w:p w14:paraId="3067469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F97D0BB"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F44572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14:paraId="3BD0275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0+968.49m</w:t>
            </w:r>
          </w:p>
        </w:tc>
        <w:tc>
          <w:tcPr>
            <w:tcW w:w="1200" w:type="dxa"/>
            <w:tcBorders>
              <w:top w:val="nil"/>
              <w:left w:val="nil"/>
              <w:bottom w:val="single" w:sz="4" w:space="0" w:color="auto"/>
              <w:right w:val="single" w:sz="4" w:space="0" w:color="auto"/>
            </w:tcBorders>
            <w:shd w:val="clear" w:color="auto" w:fill="auto"/>
            <w:noWrap/>
            <w:vAlign w:val="center"/>
            <w:hideMark/>
          </w:tcPr>
          <w:p w14:paraId="3B81387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4.60</w:t>
            </w:r>
          </w:p>
        </w:tc>
        <w:tc>
          <w:tcPr>
            <w:tcW w:w="1200" w:type="dxa"/>
            <w:tcBorders>
              <w:top w:val="nil"/>
              <w:left w:val="nil"/>
              <w:bottom w:val="single" w:sz="4" w:space="0" w:color="auto"/>
              <w:right w:val="single" w:sz="4" w:space="0" w:color="auto"/>
            </w:tcBorders>
            <w:shd w:val="clear" w:color="auto" w:fill="auto"/>
            <w:noWrap/>
            <w:vAlign w:val="center"/>
            <w:hideMark/>
          </w:tcPr>
          <w:p w14:paraId="675F6E7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12.03</w:t>
            </w:r>
          </w:p>
        </w:tc>
        <w:tc>
          <w:tcPr>
            <w:tcW w:w="1372" w:type="dxa"/>
            <w:tcBorders>
              <w:top w:val="nil"/>
              <w:left w:val="nil"/>
              <w:bottom w:val="single" w:sz="4" w:space="0" w:color="auto"/>
              <w:right w:val="single" w:sz="4" w:space="0" w:color="auto"/>
            </w:tcBorders>
            <w:shd w:val="clear" w:color="auto" w:fill="auto"/>
            <w:noWrap/>
            <w:vAlign w:val="center"/>
            <w:hideMark/>
          </w:tcPr>
          <w:p w14:paraId="531CB6A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3F77E4A5"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2F41E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w:t>
            </w:r>
          </w:p>
        </w:tc>
        <w:tc>
          <w:tcPr>
            <w:tcW w:w="1200" w:type="dxa"/>
            <w:tcBorders>
              <w:top w:val="nil"/>
              <w:left w:val="nil"/>
              <w:bottom w:val="single" w:sz="4" w:space="0" w:color="auto"/>
              <w:right w:val="single" w:sz="4" w:space="0" w:color="auto"/>
            </w:tcBorders>
            <w:shd w:val="clear" w:color="auto" w:fill="auto"/>
            <w:noWrap/>
            <w:vAlign w:val="center"/>
            <w:hideMark/>
          </w:tcPr>
          <w:p w14:paraId="06009FC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1+024.41m</w:t>
            </w:r>
          </w:p>
        </w:tc>
        <w:tc>
          <w:tcPr>
            <w:tcW w:w="1200" w:type="dxa"/>
            <w:tcBorders>
              <w:top w:val="nil"/>
              <w:left w:val="nil"/>
              <w:bottom w:val="single" w:sz="4" w:space="0" w:color="auto"/>
              <w:right w:val="single" w:sz="4" w:space="0" w:color="auto"/>
            </w:tcBorders>
            <w:shd w:val="clear" w:color="auto" w:fill="auto"/>
            <w:noWrap/>
            <w:vAlign w:val="center"/>
            <w:hideMark/>
          </w:tcPr>
          <w:p w14:paraId="60FD583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28.12</w:t>
            </w:r>
          </w:p>
        </w:tc>
        <w:tc>
          <w:tcPr>
            <w:tcW w:w="1200" w:type="dxa"/>
            <w:tcBorders>
              <w:top w:val="nil"/>
              <w:left w:val="nil"/>
              <w:bottom w:val="single" w:sz="4" w:space="0" w:color="auto"/>
              <w:right w:val="single" w:sz="4" w:space="0" w:color="auto"/>
            </w:tcBorders>
            <w:shd w:val="clear" w:color="auto" w:fill="auto"/>
            <w:noWrap/>
            <w:vAlign w:val="center"/>
            <w:hideMark/>
          </w:tcPr>
          <w:p w14:paraId="722F5E5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29.68</w:t>
            </w:r>
          </w:p>
        </w:tc>
        <w:tc>
          <w:tcPr>
            <w:tcW w:w="1372" w:type="dxa"/>
            <w:tcBorders>
              <w:top w:val="nil"/>
              <w:left w:val="nil"/>
              <w:bottom w:val="single" w:sz="4" w:space="0" w:color="auto"/>
              <w:right w:val="single" w:sz="4" w:space="0" w:color="auto"/>
            </w:tcBorders>
            <w:shd w:val="clear" w:color="auto" w:fill="auto"/>
            <w:noWrap/>
            <w:vAlign w:val="center"/>
            <w:hideMark/>
          </w:tcPr>
          <w:p w14:paraId="1E445B8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149610C"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8B53E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w:t>
            </w:r>
          </w:p>
        </w:tc>
        <w:tc>
          <w:tcPr>
            <w:tcW w:w="1200" w:type="dxa"/>
            <w:tcBorders>
              <w:top w:val="nil"/>
              <w:left w:val="nil"/>
              <w:bottom w:val="single" w:sz="4" w:space="0" w:color="auto"/>
              <w:right w:val="single" w:sz="4" w:space="0" w:color="auto"/>
            </w:tcBorders>
            <w:shd w:val="clear" w:color="auto" w:fill="auto"/>
            <w:noWrap/>
            <w:vAlign w:val="center"/>
            <w:hideMark/>
          </w:tcPr>
          <w:p w14:paraId="7D1F779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1+073.44m</w:t>
            </w:r>
          </w:p>
        </w:tc>
        <w:tc>
          <w:tcPr>
            <w:tcW w:w="1200" w:type="dxa"/>
            <w:tcBorders>
              <w:top w:val="nil"/>
              <w:left w:val="nil"/>
              <w:bottom w:val="single" w:sz="4" w:space="0" w:color="auto"/>
              <w:right w:val="single" w:sz="4" w:space="0" w:color="auto"/>
            </w:tcBorders>
            <w:shd w:val="clear" w:color="auto" w:fill="auto"/>
            <w:noWrap/>
            <w:vAlign w:val="center"/>
            <w:hideMark/>
          </w:tcPr>
          <w:p w14:paraId="3B3C13F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7.31</w:t>
            </w:r>
          </w:p>
        </w:tc>
        <w:tc>
          <w:tcPr>
            <w:tcW w:w="1200" w:type="dxa"/>
            <w:tcBorders>
              <w:top w:val="nil"/>
              <w:left w:val="nil"/>
              <w:bottom w:val="single" w:sz="4" w:space="0" w:color="auto"/>
              <w:right w:val="single" w:sz="4" w:space="0" w:color="auto"/>
            </w:tcBorders>
            <w:shd w:val="clear" w:color="auto" w:fill="auto"/>
            <w:noWrap/>
            <w:vAlign w:val="center"/>
            <w:hideMark/>
          </w:tcPr>
          <w:p w14:paraId="0AD65CB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27.21</w:t>
            </w:r>
          </w:p>
        </w:tc>
        <w:tc>
          <w:tcPr>
            <w:tcW w:w="1372" w:type="dxa"/>
            <w:tcBorders>
              <w:top w:val="nil"/>
              <w:left w:val="nil"/>
              <w:bottom w:val="single" w:sz="4" w:space="0" w:color="auto"/>
              <w:right w:val="single" w:sz="4" w:space="0" w:color="auto"/>
            </w:tcBorders>
            <w:shd w:val="clear" w:color="auto" w:fill="auto"/>
            <w:noWrap/>
            <w:vAlign w:val="center"/>
            <w:hideMark/>
          </w:tcPr>
          <w:p w14:paraId="5CAFD9F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2C57075"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1CE96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16</w:t>
            </w:r>
          </w:p>
        </w:tc>
        <w:tc>
          <w:tcPr>
            <w:tcW w:w="1200" w:type="dxa"/>
            <w:tcBorders>
              <w:top w:val="nil"/>
              <w:left w:val="nil"/>
              <w:bottom w:val="single" w:sz="4" w:space="0" w:color="auto"/>
              <w:right w:val="single" w:sz="4" w:space="0" w:color="auto"/>
            </w:tcBorders>
            <w:shd w:val="clear" w:color="auto" w:fill="auto"/>
            <w:noWrap/>
            <w:vAlign w:val="center"/>
            <w:hideMark/>
          </w:tcPr>
          <w:p w14:paraId="0B33827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1+153.52m</w:t>
            </w:r>
          </w:p>
        </w:tc>
        <w:tc>
          <w:tcPr>
            <w:tcW w:w="1200" w:type="dxa"/>
            <w:tcBorders>
              <w:top w:val="nil"/>
              <w:left w:val="nil"/>
              <w:bottom w:val="single" w:sz="4" w:space="0" w:color="auto"/>
              <w:right w:val="single" w:sz="4" w:space="0" w:color="auto"/>
            </w:tcBorders>
            <w:shd w:val="clear" w:color="auto" w:fill="auto"/>
            <w:noWrap/>
            <w:vAlign w:val="center"/>
            <w:hideMark/>
          </w:tcPr>
          <w:p w14:paraId="5220EBD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20.83</w:t>
            </w:r>
          </w:p>
        </w:tc>
        <w:tc>
          <w:tcPr>
            <w:tcW w:w="1200" w:type="dxa"/>
            <w:tcBorders>
              <w:top w:val="nil"/>
              <w:left w:val="nil"/>
              <w:bottom w:val="single" w:sz="4" w:space="0" w:color="auto"/>
              <w:right w:val="single" w:sz="4" w:space="0" w:color="auto"/>
            </w:tcBorders>
            <w:shd w:val="clear" w:color="auto" w:fill="auto"/>
            <w:noWrap/>
            <w:vAlign w:val="center"/>
            <w:hideMark/>
          </w:tcPr>
          <w:p w14:paraId="5404846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30.83</w:t>
            </w:r>
          </w:p>
        </w:tc>
        <w:tc>
          <w:tcPr>
            <w:tcW w:w="1372" w:type="dxa"/>
            <w:tcBorders>
              <w:top w:val="nil"/>
              <w:left w:val="nil"/>
              <w:bottom w:val="single" w:sz="4" w:space="0" w:color="auto"/>
              <w:right w:val="single" w:sz="4" w:space="0" w:color="auto"/>
            </w:tcBorders>
            <w:shd w:val="clear" w:color="auto" w:fill="auto"/>
            <w:noWrap/>
            <w:vAlign w:val="center"/>
            <w:hideMark/>
          </w:tcPr>
          <w:p w14:paraId="4C5923F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49D600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B77F50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17</w:t>
            </w:r>
          </w:p>
        </w:tc>
        <w:tc>
          <w:tcPr>
            <w:tcW w:w="1200" w:type="dxa"/>
            <w:tcBorders>
              <w:top w:val="nil"/>
              <w:left w:val="nil"/>
              <w:bottom w:val="single" w:sz="4" w:space="0" w:color="auto"/>
              <w:right w:val="single" w:sz="4" w:space="0" w:color="auto"/>
            </w:tcBorders>
            <w:shd w:val="clear" w:color="auto" w:fill="auto"/>
            <w:noWrap/>
            <w:vAlign w:val="center"/>
            <w:hideMark/>
          </w:tcPr>
          <w:p w14:paraId="04009E3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1+199.16m</w:t>
            </w:r>
          </w:p>
        </w:tc>
        <w:tc>
          <w:tcPr>
            <w:tcW w:w="1200" w:type="dxa"/>
            <w:tcBorders>
              <w:top w:val="nil"/>
              <w:left w:val="nil"/>
              <w:bottom w:val="single" w:sz="4" w:space="0" w:color="auto"/>
              <w:right w:val="single" w:sz="4" w:space="0" w:color="auto"/>
            </w:tcBorders>
            <w:shd w:val="clear" w:color="auto" w:fill="auto"/>
            <w:noWrap/>
            <w:vAlign w:val="center"/>
            <w:hideMark/>
          </w:tcPr>
          <w:p w14:paraId="26C230B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5.08</w:t>
            </w:r>
          </w:p>
        </w:tc>
        <w:tc>
          <w:tcPr>
            <w:tcW w:w="1200" w:type="dxa"/>
            <w:tcBorders>
              <w:top w:val="nil"/>
              <w:left w:val="nil"/>
              <w:bottom w:val="single" w:sz="4" w:space="0" w:color="auto"/>
              <w:right w:val="single" w:sz="4" w:space="0" w:color="auto"/>
            </w:tcBorders>
            <w:shd w:val="clear" w:color="auto" w:fill="auto"/>
            <w:noWrap/>
            <w:vAlign w:val="center"/>
            <w:hideMark/>
          </w:tcPr>
          <w:p w14:paraId="02D3D80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24.32</w:t>
            </w:r>
          </w:p>
        </w:tc>
        <w:tc>
          <w:tcPr>
            <w:tcW w:w="1372" w:type="dxa"/>
            <w:tcBorders>
              <w:top w:val="nil"/>
              <w:left w:val="nil"/>
              <w:bottom w:val="single" w:sz="4" w:space="0" w:color="auto"/>
              <w:right w:val="single" w:sz="4" w:space="0" w:color="auto"/>
            </w:tcBorders>
            <w:shd w:val="clear" w:color="auto" w:fill="auto"/>
            <w:noWrap/>
            <w:vAlign w:val="center"/>
            <w:hideMark/>
          </w:tcPr>
          <w:p w14:paraId="1413BF4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3BBC3530"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7AED7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14:paraId="6AF431F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1+249.07m</w:t>
            </w:r>
          </w:p>
        </w:tc>
        <w:tc>
          <w:tcPr>
            <w:tcW w:w="1200" w:type="dxa"/>
            <w:tcBorders>
              <w:top w:val="nil"/>
              <w:left w:val="nil"/>
              <w:bottom w:val="single" w:sz="4" w:space="0" w:color="auto"/>
              <w:right w:val="single" w:sz="4" w:space="0" w:color="auto"/>
            </w:tcBorders>
            <w:shd w:val="clear" w:color="auto" w:fill="auto"/>
            <w:noWrap/>
            <w:vAlign w:val="center"/>
            <w:hideMark/>
          </w:tcPr>
          <w:p w14:paraId="352E8F4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19.47</w:t>
            </w:r>
          </w:p>
        </w:tc>
        <w:tc>
          <w:tcPr>
            <w:tcW w:w="1200" w:type="dxa"/>
            <w:tcBorders>
              <w:top w:val="nil"/>
              <w:left w:val="nil"/>
              <w:bottom w:val="single" w:sz="4" w:space="0" w:color="auto"/>
              <w:right w:val="single" w:sz="4" w:space="0" w:color="auto"/>
            </w:tcBorders>
            <w:shd w:val="clear" w:color="auto" w:fill="auto"/>
            <w:noWrap/>
            <w:vAlign w:val="center"/>
            <w:hideMark/>
          </w:tcPr>
          <w:p w14:paraId="563A6A1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23.80</w:t>
            </w:r>
          </w:p>
        </w:tc>
        <w:tc>
          <w:tcPr>
            <w:tcW w:w="1372" w:type="dxa"/>
            <w:tcBorders>
              <w:top w:val="nil"/>
              <w:left w:val="nil"/>
              <w:bottom w:val="single" w:sz="4" w:space="0" w:color="auto"/>
              <w:right w:val="single" w:sz="4" w:space="0" w:color="auto"/>
            </w:tcBorders>
            <w:shd w:val="clear" w:color="auto" w:fill="auto"/>
            <w:noWrap/>
            <w:vAlign w:val="center"/>
            <w:hideMark/>
          </w:tcPr>
          <w:p w14:paraId="1A048DA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F3DEEB8"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E51384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14:paraId="4CE893F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1+310.81m</w:t>
            </w:r>
          </w:p>
        </w:tc>
        <w:tc>
          <w:tcPr>
            <w:tcW w:w="1200" w:type="dxa"/>
            <w:tcBorders>
              <w:top w:val="nil"/>
              <w:left w:val="nil"/>
              <w:bottom w:val="single" w:sz="4" w:space="0" w:color="auto"/>
              <w:right w:val="single" w:sz="4" w:space="0" w:color="auto"/>
            </w:tcBorders>
            <w:shd w:val="clear" w:color="auto" w:fill="auto"/>
            <w:noWrap/>
            <w:vAlign w:val="center"/>
            <w:hideMark/>
          </w:tcPr>
          <w:p w14:paraId="11826AD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7.46</w:t>
            </w:r>
          </w:p>
        </w:tc>
        <w:tc>
          <w:tcPr>
            <w:tcW w:w="1200" w:type="dxa"/>
            <w:tcBorders>
              <w:top w:val="nil"/>
              <w:left w:val="nil"/>
              <w:bottom w:val="single" w:sz="4" w:space="0" w:color="auto"/>
              <w:right w:val="single" w:sz="4" w:space="0" w:color="auto"/>
            </w:tcBorders>
            <w:shd w:val="clear" w:color="auto" w:fill="auto"/>
            <w:noWrap/>
            <w:vAlign w:val="center"/>
            <w:hideMark/>
          </w:tcPr>
          <w:p w14:paraId="53488AD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29.74</w:t>
            </w:r>
          </w:p>
        </w:tc>
        <w:tc>
          <w:tcPr>
            <w:tcW w:w="1372" w:type="dxa"/>
            <w:tcBorders>
              <w:top w:val="nil"/>
              <w:left w:val="nil"/>
              <w:bottom w:val="single" w:sz="4" w:space="0" w:color="auto"/>
              <w:right w:val="single" w:sz="4" w:space="0" w:color="auto"/>
            </w:tcBorders>
            <w:shd w:val="clear" w:color="auto" w:fill="auto"/>
            <w:noWrap/>
            <w:vAlign w:val="center"/>
            <w:hideMark/>
          </w:tcPr>
          <w:p w14:paraId="2103862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D69FEC5"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5FBC1F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14:paraId="464BFDC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1+535.25m</w:t>
            </w:r>
          </w:p>
        </w:tc>
        <w:tc>
          <w:tcPr>
            <w:tcW w:w="1200" w:type="dxa"/>
            <w:tcBorders>
              <w:top w:val="nil"/>
              <w:left w:val="nil"/>
              <w:bottom w:val="single" w:sz="4" w:space="0" w:color="auto"/>
              <w:right w:val="single" w:sz="4" w:space="0" w:color="auto"/>
            </w:tcBorders>
            <w:shd w:val="clear" w:color="auto" w:fill="auto"/>
            <w:noWrap/>
            <w:vAlign w:val="center"/>
            <w:hideMark/>
          </w:tcPr>
          <w:p w14:paraId="6C52F90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22.91</w:t>
            </w:r>
          </w:p>
        </w:tc>
        <w:tc>
          <w:tcPr>
            <w:tcW w:w="1200" w:type="dxa"/>
            <w:tcBorders>
              <w:top w:val="nil"/>
              <w:left w:val="nil"/>
              <w:bottom w:val="single" w:sz="4" w:space="0" w:color="auto"/>
              <w:right w:val="single" w:sz="4" w:space="0" w:color="auto"/>
            </w:tcBorders>
            <w:shd w:val="clear" w:color="auto" w:fill="auto"/>
            <w:noWrap/>
            <w:vAlign w:val="center"/>
            <w:hideMark/>
          </w:tcPr>
          <w:p w14:paraId="4629786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31.49</w:t>
            </w:r>
          </w:p>
        </w:tc>
        <w:tc>
          <w:tcPr>
            <w:tcW w:w="1372" w:type="dxa"/>
            <w:tcBorders>
              <w:top w:val="nil"/>
              <w:left w:val="nil"/>
              <w:bottom w:val="single" w:sz="4" w:space="0" w:color="auto"/>
              <w:right w:val="single" w:sz="4" w:space="0" w:color="auto"/>
            </w:tcBorders>
            <w:shd w:val="clear" w:color="auto" w:fill="auto"/>
            <w:noWrap/>
            <w:vAlign w:val="center"/>
            <w:hideMark/>
          </w:tcPr>
          <w:p w14:paraId="3FFD246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3B0184B"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65FC1B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14:paraId="7297E7A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1+575.12m</w:t>
            </w:r>
          </w:p>
        </w:tc>
        <w:tc>
          <w:tcPr>
            <w:tcW w:w="1200" w:type="dxa"/>
            <w:tcBorders>
              <w:top w:val="nil"/>
              <w:left w:val="nil"/>
              <w:bottom w:val="single" w:sz="4" w:space="0" w:color="auto"/>
              <w:right w:val="single" w:sz="4" w:space="0" w:color="auto"/>
            </w:tcBorders>
            <w:shd w:val="clear" w:color="auto" w:fill="auto"/>
            <w:noWrap/>
            <w:vAlign w:val="center"/>
            <w:hideMark/>
          </w:tcPr>
          <w:p w14:paraId="489E6E1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7.01</w:t>
            </w:r>
          </w:p>
        </w:tc>
        <w:tc>
          <w:tcPr>
            <w:tcW w:w="1200" w:type="dxa"/>
            <w:tcBorders>
              <w:top w:val="nil"/>
              <w:left w:val="nil"/>
              <w:bottom w:val="single" w:sz="4" w:space="0" w:color="auto"/>
              <w:right w:val="single" w:sz="4" w:space="0" w:color="auto"/>
            </w:tcBorders>
            <w:shd w:val="clear" w:color="auto" w:fill="auto"/>
            <w:noWrap/>
            <w:vAlign w:val="center"/>
            <w:hideMark/>
          </w:tcPr>
          <w:p w14:paraId="00F18D2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21.53</w:t>
            </w:r>
          </w:p>
        </w:tc>
        <w:tc>
          <w:tcPr>
            <w:tcW w:w="1372" w:type="dxa"/>
            <w:tcBorders>
              <w:top w:val="nil"/>
              <w:left w:val="nil"/>
              <w:bottom w:val="single" w:sz="4" w:space="0" w:color="auto"/>
              <w:right w:val="single" w:sz="4" w:space="0" w:color="auto"/>
            </w:tcBorders>
            <w:shd w:val="clear" w:color="auto" w:fill="auto"/>
            <w:noWrap/>
            <w:vAlign w:val="center"/>
            <w:hideMark/>
          </w:tcPr>
          <w:p w14:paraId="4DC1824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80D9AB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5A0B82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w:t>
            </w:r>
          </w:p>
        </w:tc>
        <w:tc>
          <w:tcPr>
            <w:tcW w:w="1200" w:type="dxa"/>
            <w:tcBorders>
              <w:top w:val="nil"/>
              <w:left w:val="nil"/>
              <w:bottom w:val="single" w:sz="4" w:space="0" w:color="auto"/>
              <w:right w:val="single" w:sz="4" w:space="0" w:color="auto"/>
            </w:tcBorders>
            <w:shd w:val="clear" w:color="auto" w:fill="auto"/>
            <w:noWrap/>
            <w:vAlign w:val="center"/>
            <w:hideMark/>
          </w:tcPr>
          <w:p w14:paraId="61C5B83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1+653.24m</w:t>
            </w:r>
          </w:p>
        </w:tc>
        <w:tc>
          <w:tcPr>
            <w:tcW w:w="1200" w:type="dxa"/>
            <w:tcBorders>
              <w:top w:val="nil"/>
              <w:left w:val="nil"/>
              <w:bottom w:val="single" w:sz="4" w:space="0" w:color="auto"/>
              <w:right w:val="single" w:sz="4" w:space="0" w:color="auto"/>
            </w:tcBorders>
            <w:shd w:val="clear" w:color="auto" w:fill="auto"/>
            <w:noWrap/>
            <w:vAlign w:val="center"/>
            <w:hideMark/>
          </w:tcPr>
          <w:p w14:paraId="7939D09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4.87</w:t>
            </w:r>
          </w:p>
        </w:tc>
        <w:tc>
          <w:tcPr>
            <w:tcW w:w="1200" w:type="dxa"/>
            <w:tcBorders>
              <w:top w:val="nil"/>
              <w:left w:val="nil"/>
              <w:bottom w:val="single" w:sz="4" w:space="0" w:color="auto"/>
              <w:right w:val="single" w:sz="4" w:space="0" w:color="auto"/>
            </w:tcBorders>
            <w:shd w:val="clear" w:color="auto" w:fill="auto"/>
            <w:noWrap/>
            <w:vAlign w:val="center"/>
            <w:hideMark/>
          </w:tcPr>
          <w:p w14:paraId="3A0498F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34.60</w:t>
            </w:r>
          </w:p>
        </w:tc>
        <w:tc>
          <w:tcPr>
            <w:tcW w:w="1372" w:type="dxa"/>
            <w:tcBorders>
              <w:top w:val="nil"/>
              <w:left w:val="nil"/>
              <w:bottom w:val="single" w:sz="4" w:space="0" w:color="auto"/>
              <w:right w:val="single" w:sz="4" w:space="0" w:color="auto"/>
            </w:tcBorders>
            <w:shd w:val="clear" w:color="auto" w:fill="auto"/>
            <w:noWrap/>
            <w:vAlign w:val="center"/>
            <w:hideMark/>
          </w:tcPr>
          <w:p w14:paraId="5D6DCAE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8B9AA4A"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CF645E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14:paraId="2EE4E22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1+775.35m</w:t>
            </w:r>
          </w:p>
        </w:tc>
        <w:tc>
          <w:tcPr>
            <w:tcW w:w="1200" w:type="dxa"/>
            <w:tcBorders>
              <w:top w:val="nil"/>
              <w:left w:val="nil"/>
              <w:bottom w:val="single" w:sz="4" w:space="0" w:color="auto"/>
              <w:right w:val="single" w:sz="4" w:space="0" w:color="auto"/>
            </w:tcBorders>
            <w:shd w:val="clear" w:color="auto" w:fill="auto"/>
            <w:noWrap/>
            <w:vAlign w:val="center"/>
            <w:hideMark/>
          </w:tcPr>
          <w:p w14:paraId="1DC491D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27.72</w:t>
            </w:r>
          </w:p>
        </w:tc>
        <w:tc>
          <w:tcPr>
            <w:tcW w:w="1200" w:type="dxa"/>
            <w:tcBorders>
              <w:top w:val="nil"/>
              <w:left w:val="nil"/>
              <w:bottom w:val="single" w:sz="4" w:space="0" w:color="auto"/>
              <w:right w:val="single" w:sz="4" w:space="0" w:color="auto"/>
            </w:tcBorders>
            <w:shd w:val="clear" w:color="auto" w:fill="auto"/>
            <w:noWrap/>
            <w:vAlign w:val="center"/>
            <w:hideMark/>
          </w:tcPr>
          <w:p w14:paraId="191C9EC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29.01</w:t>
            </w:r>
          </w:p>
        </w:tc>
        <w:tc>
          <w:tcPr>
            <w:tcW w:w="1372" w:type="dxa"/>
            <w:tcBorders>
              <w:top w:val="nil"/>
              <w:left w:val="nil"/>
              <w:bottom w:val="single" w:sz="4" w:space="0" w:color="auto"/>
              <w:right w:val="single" w:sz="4" w:space="0" w:color="auto"/>
            </w:tcBorders>
            <w:shd w:val="clear" w:color="auto" w:fill="auto"/>
            <w:noWrap/>
            <w:vAlign w:val="center"/>
            <w:hideMark/>
          </w:tcPr>
          <w:p w14:paraId="7A03394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5A950BD"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C6D3F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14:paraId="27BF7B7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1+812.77m</w:t>
            </w:r>
          </w:p>
        </w:tc>
        <w:tc>
          <w:tcPr>
            <w:tcW w:w="1200" w:type="dxa"/>
            <w:tcBorders>
              <w:top w:val="nil"/>
              <w:left w:val="nil"/>
              <w:bottom w:val="single" w:sz="4" w:space="0" w:color="auto"/>
              <w:right w:val="single" w:sz="4" w:space="0" w:color="auto"/>
            </w:tcBorders>
            <w:shd w:val="clear" w:color="auto" w:fill="auto"/>
            <w:noWrap/>
            <w:vAlign w:val="center"/>
            <w:hideMark/>
          </w:tcPr>
          <w:p w14:paraId="77F01C9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5.56</w:t>
            </w:r>
          </w:p>
        </w:tc>
        <w:tc>
          <w:tcPr>
            <w:tcW w:w="1200" w:type="dxa"/>
            <w:tcBorders>
              <w:top w:val="nil"/>
              <w:left w:val="nil"/>
              <w:bottom w:val="single" w:sz="4" w:space="0" w:color="auto"/>
              <w:right w:val="single" w:sz="4" w:space="0" w:color="auto"/>
            </w:tcBorders>
            <w:shd w:val="clear" w:color="auto" w:fill="auto"/>
            <w:noWrap/>
            <w:vAlign w:val="center"/>
            <w:hideMark/>
          </w:tcPr>
          <w:p w14:paraId="51855B3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20.36</w:t>
            </w:r>
          </w:p>
        </w:tc>
        <w:tc>
          <w:tcPr>
            <w:tcW w:w="1372" w:type="dxa"/>
            <w:tcBorders>
              <w:top w:val="nil"/>
              <w:left w:val="nil"/>
              <w:bottom w:val="single" w:sz="4" w:space="0" w:color="auto"/>
              <w:right w:val="single" w:sz="4" w:space="0" w:color="auto"/>
            </w:tcBorders>
            <w:shd w:val="clear" w:color="auto" w:fill="auto"/>
            <w:noWrap/>
            <w:vAlign w:val="center"/>
            <w:hideMark/>
          </w:tcPr>
          <w:p w14:paraId="040A2E9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2434DBF5"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B8B10E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14:paraId="4113D77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1+848.49m</w:t>
            </w:r>
          </w:p>
        </w:tc>
        <w:tc>
          <w:tcPr>
            <w:tcW w:w="1200" w:type="dxa"/>
            <w:tcBorders>
              <w:top w:val="nil"/>
              <w:left w:val="nil"/>
              <w:bottom w:val="single" w:sz="4" w:space="0" w:color="auto"/>
              <w:right w:val="single" w:sz="4" w:space="0" w:color="auto"/>
            </w:tcBorders>
            <w:shd w:val="clear" w:color="auto" w:fill="auto"/>
            <w:noWrap/>
            <w:vAlign w:val="center"/>
            <w:hideMark/>
          </w:tcPr>
          <w:p w14:paraId="313CD10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36.25</w:t>
            </w:r>
          </w:p>
        </w:tc>
        <w:tc>
          <w:tcPr>
            <w:tcW w:w="1200" w:type="dxa"/>
            <w:tcBorders>
              <w:top w:val="nil"/>
              <w:left w:val="nil"/>
              <w:bottom w:val="single" w:sz="4" w:space="0" w:color="auto"/>
              <w:right w:val="single" w:sz="4" w:space="0" w:color="auto"/>
            </w:tcBorders>
            <w:shd w:val="clear" w:color="auto" w:fill="auto"/>
            <w:noWrap/>
            <w:vAlign w:val="center"/>
            <w:hideMark/>
          </w:tcPr>
          <w:p w14:paraId="052B141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24.93</w:t>
            </w:r>
          </w:p>
        </w:tc>
        <w:tc>
          <w:tcPr>
            <w:tcW w:w="1372" w:type="dxa"/>
            <w:tcBorders>
              <w:top w:val="nil"/>
              <w:left w:val="nil"/>
              <w:bottom w:val="single" w:sz="4" w:space="0" w:color="auto"/>
              <w:right w:val="single" w:sz="4" w:space="0" w:color="auto"/>
            </w:tcBorders>
            <w:shd w:val="clear" w:color="auto" w:fill="auto"/>
            <w:noWrap/>
            <w:vAlign w:val="center"/>
            <w:hideMark/>
          </w:tcPr>
          <w:p w14:paraId="60AE927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D97B334"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AE716D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w:t>
            </w:r>
          </w:p>
        </w:tc>
        <w:tc>
          <w:tcPr>
            <w:tcW w:w="1200" w:type="dxa"/>
            <w:tcBorders>
              <w:top w:val="nil"/>
              <w:left w:val="nil"/>
              <w:bottom w:val="single" w:sz="4" w:space="0" w:color="auto"/>
              <w:right w:val="single" w:sz="4" w:space="0" w:color="auto"/>
            </w:tcBorders>
            <w:shd w:val="clear" w:color="auto" w:fill="auto"/>
            <w:noWrap/>
            <w:vAlign w:val="center"/>
            <w:hideMark/>
          </w:tcPr>
          <w:p w14:paraId="2E6482A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1+905.38m</w:t>
            </w:r>
          </w:p>
        </w:tc>
        <w:tc>
          <w:tcPr>
            <w:tcW w:w="1200" w:type="dxa"/>
            <w:tcBorders>
              <w:top w:val="nil"/>
              <w:left w:val="nil"/>
              <w:bottom w:val="single" w:sz="4" w:space="0" w:color="auto"/>
              <w:right w:val="single" w:sz="4" w:space="0" w:color="auto"/>
            </w:tcBorders>
            <w:shd w:val="clear" w:color="auto" w:fill="auto"/>
            <w:noWrap/>
            <w:vAlign w:val="center"/>
            <w:hideMark/>
          </w:tcPr>
          <w:p w14:paraId="60F5629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7.46</w:t>
            </w:r>
          </w:p>
        </w:tc>
        <w:tc>
          <w:tcPr>
            <w:tcW w:w="1200" w:type="dxa"/>
            <w:tcBorders>
              <w:top w:val="nil"/>
              <w:left w:val="nil"/>
              <w:bottom w:val="single" w:sz="4" w:space="0" w:color="auto"/>
              <w:right w:val="single" w:sz="4" w:space="0" w:color="auto"/>
            </w:tcBorders>
            <w:shd w:val="clear" w:color="auto" w:fill="auto"/>
            <w:noWrap/>
            <w:vAlign w:val="center"/>
            <w:hideMark/>
          </w:tcPr>
          <w:p w14:paraId="40D4027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31.77</w:t>
            </w:r>
          </w:p>
        </w:tc>
        <w:tc>
          <w:tcPr>
            <w:tcW w:w="1372" w:type="dxa"/>
            <w:tcBorders>
              <w:top w:val="nil"/>
              <w:left w:val="nil"/>
              <w:bottom w:val="single" w:sz="4" w:space="0" w:color="auto"/>
              <w:right w:val="single" w:sz="4" w:space="0" w:color="auto"/>
            </w:tcBorders>
            <w:shd w:val="clear" w:color="auto" w:fill="auto"/>
            <w:noWrap/>
            <w:vAlign w:val="center"/>
            <w:hideMark/>
          </w:tcPr>
          <w:p w14:paraId="207041C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495D77F"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FC291C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14:paraId="3660635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2+020.91m</w:t>
            </w:r>
          </w:p>
        </w:tc>
        <w:tc>
          <w:tcPr>
            <w:tcW w:w="1200" w:type="dxa"/>
            <w:tcBorders>
              <w:top w:val="nil"/>
              <w:left w:val="nil"/>
              <w:bottom w:val="single" w:sz="4" w:space="0" w:color="auto"/>
              <w:right w:val="single" w:sz="4" w:space="0" w:color="auto"/>
            </w:tcBorders>
            <w:shd w:val="clear" w:color="auto" w:fill="auto"/>
            <w:noWrap/>
            <w:vAlign w:val="center"/>
            <w:hideMark/>
          </w:tcPr>
          <w:p w14:paraId="2AD0538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7.78</w:t>
            </w:r>
          </w:p>
        </w:tc>
        <w:tc>
          <w:tcPr>
            <w:tcW w:w="1200" w:type="dxa"/>
            <w:tcBorders>
              <w:top w:val="nil"/>
              <w:left w:val="nil"/>
              <w:bottom w:val="single" w:sz="4" w:space="0" w:color="auto"/>
              <w:right w:val="single" w:sz="4" w:space="0" w:color="auto"/>
            </w:tcBorders>
            <w:shd w:val="clear" w:color="auto" w:fill="auto"/>
            <w:noWrap/>
            <w:vAlign w:val="center"/>
            <w:hideMark/>
          </w:tcPr>
          <w:p w14:paraId="1521481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33.81</w:t>
            </w:r>
          </w:p>
        </w:tc>
        <w:tc>
          <w:tcPr>
            <w:tcW w:w="1372" w:type="dxa"/>
            <w:tcBorders>
              <w:top w:val="nil"/>
              <w:left w:val="nil"/>
              <w:bottom w:val="single" w:sz="4" w:space="0" w:color="auto"/>
              <w:right w:val="single" w:sz="4" w:space="0" w:color="auto"/>
            </w:tcBorders>
            <w:shd w:val="clear" w:color="auto" w:fill="auto"/>
            <w:noWrap/>
            <w:vAlign w:val="center"/>
            <w:hideMark/>
          </w:tcPr>
          <w:p w14:paraId="38D7A9B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5306E9A"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79081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w:t>
            </w:r>
          </w:p>
        </w:tc>
        <w:tc>
          <w:tcPr>
            <w:tcW w:w="1200" w:type="dxa"/>
            <w:tcBorders>
              <w:top w:val="nil"/>
              <w:left w:val="nil"/>
              <w:bottom w:val="single" w:sz="4" w:space="0" w:color="auto"/>
              <w:right w:val="single" w:sz="4" w:space="0" w:color="auto"/>
            </w:tcBorders>
            <w:shd w:val="clear" w:color="auto" w:fill="auto"/>
            <w:noWrap/>
            <w:vAlign w:val="center"/>
            <w:hideMark/>
          </w:tcPr>
          <w:p w14:paraId="1537415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2+202.03m</w:t>
            </w:r>
          </w:p>
        </w:tc>
        <w:tc>
          <w:tcPr>
            <w:tcW w:w="1200" w:type="dxa"/>
            <w:tcBorders>
              <w:top w:val="nil"/>
              <w:left w:val="nil"/>
              <w:bottom w:val="single" w:sz="4" w:space="0" w:color="auto"/>
              <w:right w:val="single" w:sz="4" w:space="0" w:color="auto"/>
            </w:tcBorders>
            <w:shd w:val="clear" w:color="auto" w:fill="auto"/>
            <w:noWrap/>
            <w:vAlign w:val="center"/>
            <w:hideMark/>
          </w:tcPr>
          <w:p w14:paraId="03D2F6F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40.38</w:t>
            </w:r>
          </w:p>
        </w:tc>
        <w:tc>
          <w:tcPr>
            <w:tcW w:w="1200" w:type="dxa"/>
            <w:tcBorders>
              <w:top w:val="nil"/>
              <w:left w:val="nil"/>
              <w:bottom w:val="single" w:sz="4" w:space="0" w:color="auto"/>
              <w:right w:val="single" w:sz="4" w:space="0" w:color="auto"/>
            </w:tcBorders>
            <w:shd w:val="clear" w:color="auto" w:fill="auto"/>
            <w:noWrap/>
            <w:vAlign w:val="center"/>
            <w:hideMark/>
          </w:tcPr>
          <w:p w14:paraId="4F59DA7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87.10</w:t>
            </w:r>
          </w:p>
        </w:tc>
        <w:tc>
          <w:tcPr>
            <w:tcW w:w="1372" w:type="dxa"/>
            <w:tcBorders>
              <w:top w:val="nil"/>
              <w:left w:val="nil"/>
              <w:bottom w:val="single" w:sz="4" w:space="0" w:color="auto"/>
              <w:right w:val="single" w:sz="4" w:space="0" w:color="auto"/>
            </w:tcBorders>
            <w:shd w:val="clear" w:color="auto" w:fill="auto"/>
            <w:noWrap/>
            <w:vAlign w:val="center"/>
            <w:hideMark/>
          </w:tcPr>
          <w:p w14:paraId="451FEF6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37B2BC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0FF38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14:paraId="24FE0C9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2+310.63m</w:t>
            </w:r>
          </w:p>
        </w:tc>
        <w:tc>
          <w:tcPr>
            <w:tcW w:w="1200" w:type="dxa"/>
            <w:tcBorders>
              <w:top w:val="nil"/>
              <w:left w:val="nil"/>
              <w:bottom w:val="single" w:sz="4" w:space="0" w:color="auto"/>
              <w:right w:val="single" w:sz="4" w:space="0" w:color="auto"/>
            </w:tcBorders>
            <w:shd w:val="clear" w:color="auto" w:fill="auto"/>
            <w:noWrap/>
            <w:vAlign w:val="center"/>
            <w:hideMark/>
          </w:tcPr>
          <w:p w14:paraId="4136879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7.21</w:t>
            </w:r>
          </w:p>
        </w:tc>
        <w:tc>
          <w:tcPr>
            <w:tcW w:w="1200" w:type="dxa"/>
            <w:tcBorders>
              <w:top w:val="nil"/>
              <w:left w:val="nil"/>
              <w:bottom w:val="single" w:sz="4" w:space="0" w:color="auto"/>
              <w:right w:val="single" w:sz="4" w:space="0" w:color="auto"/>
            </w:tcBorders>
            <w:shd w:val="clear" w:color="auto" w:fill="auto"/>
            <w:noWrap/>
            <w:vAlign w:val="center"/>
            <w:hideMark/>
          </w:tcPr>
          <w:p w14:paraId="63FCEAF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31.79</w:t>
            </w:r>
          </w:p>
        </w:tc>
        <w:tc>
          <w:tcPr>
            <w:tcW w:w="1372" w:type="dxa"/>
            <w:tcBorders>
              <w:top w:val="nil"/>
              <w:left w:val="nil"/>
              <w:bottom w:val="single" w:sz="4" w:space="0" w:color="auto"/>
              <w:right w:val="single" w:sz="4" w:space="0" w:color="auto"/>
            </w:tcBorders>
            <w:shd w:val="clear" w:color="auto" w:fill="auto"/>
            <w:noWrap/>
            <w:vAlign w:val="center"/>
            <w:hideMark/>
          </w:tcPr>
          <w:p w14:paraId="78D0207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C8EEB04"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4C7A4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w:t>
            </w:r>
          </w:p>
        </w:tc>
        <w:tc>
          <w:tcPr>
            <w:tcW w:w="1200" w:type="dxa"/>
            <w:tcBorders>
              <w:top w:val="nil"/>
              <w:left w:val="nil"/>
              <w:bottom w:val="single" w:sz="4" w:space="0" w:color="auto"/>
              <w:right w:val="single" w:sz="4" w:space="0" w:color="auto"/>
            </w:tcBorders>
            <w:shd w:val="clear" w:color="auto" w:fill="auto"/>
            <w:noWrap/>
            <w:vAlign w:val="center"/>
            <w:hideMark/>
          </w:tcPr>
          <w:p w14:paraId="1BFC5DC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2+365.75m</w:t>
            </w:r>
          </w:p>
        </w:tc>
        <w:tc>
          <w:tcPr>
            <w:tcW w:w="1200" w:type="dxa"/>
            <w:tcBorders>
              <w:top w:val="nil"/>
              <w:left w:val="nil"/>
              <w:bottom w:val="single" w:sz="4" w:space="0" w:color="auto"/>
              <w:right w:val="single" w:sz="4" w:space="0" w:color="auto"/>
            </w:tcBorders>
            <w:shd w:val="clear" w:color="auto" w:fill="auto"/>
            <w:noWrap/>
            <w:vAlign w:val="center"/>
            <w:hideMark/>
          </w:tcPr>
          <w:p w14:paraId="3BA6363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23.88</w:t>
            </w:r>
          </w:p>
        </w:tc>
        <w:tc>
          <w:tcPr>
            <w:tcW w:w="1200" w:type="dxa"/>
            <w:tcBorders>
              <w:top w:val="nil"/>
              <w:left w:val="nil"/>
              <w:bottom w:val="single" w:sz="4" w:space="0" w:color="auto"/>
              <w:right w:val="single" w:sz="4" w:space="0" w:color="auto"/>
            </w:tcBorders>
            <w:shd w:val="clear" w:color="auto" w:fill="auto"/>
            <w:noWrap/>
            <w:vAlign w:val="center"/>
            <w:hideMark/>
          </w:tcPr>
          <w:p w14:paraId="7279D7A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38.93</w:t>
            </w:r>
          </w:p>
        </w:tc>
        <w:tc>
          <w:tcPr>
            <w:tcW w:w="1372" w:type="dxa"/>
            <w:tcBorders>
              <w:top w:val="nil"/>
              <w:left w:val="nil"/>
              <w:bottom w:val="single" w:sz="4" w:space="0" w:color="auto"/>
              <w:right w:val="single" w:sz="4" w:space="0" w:color="auto"/>
            </w:tcBorders>
            <w:shd w:val="clear" w:color="auto" w:fill="auto"/>
            <w:noWrap/>
            <w:vAlign w:val="center"/>
            <w:hideMark/>
          </w:tcPr>
          <w:p w14:paraId="47532A6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B58412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1DACF5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w:t>
            </w:r>
          </w:p>
        </w:tc>
        <w:tc>
          <w:tcPr>
            <w:tcW w:w="1200" w:type="dxa"/>
            <w:tcBorders>
              <w:top w:val="nil"/>
              <w:left w:val="nil"/>
              <w:bottom w:val="single" w:sz="4" w:space="0" w:color="auto"/>
              <w:right w:val="single" w:sz="4" w:space="0" w:color="auto"/>
            </w:tcBorders>
            <w:shd w:val="clear" w:color="auto" w:fill="auto"/>
            <w:noWrap/>
            <w:vAlign w:val="center"/>
            <w:hideMark/>
          </w:tcPr>
          <w:p w14:paraId="72523DF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2+479.46m</w:t>
            </w:r>
          </w:p>
        </w:tc>
        <w:tc>
          <w:tcPr>
            <w:tcW w:w="1200" w:type="dxa"/>
            <w:tcBorders>
              <w:top w:val="nil"/>
              <w:left w:val="nil"/>
              <w:bottom w:val="single" w:sz="4" w:space="0" w:color="auto"/>
              <w:right w:val="single" w:sz="4" w:space="0" w:color="auto"/>
            </w:tcBorders>
            <w:shd w:val="clear" w:color="auto" w:fill="auto"/>
            <w:noWrap/>
            <w:vAlign w:val="center"/>
            <w:hideMark/>
          </w:tcPr>
          <w:p w14:paraId="581FE71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6.22</w:t>
            </w:r>
          </w:p>
        </w:tc>
        <w:tc>
          <w:tcPr>
            <w:tcW w:w="1200" w:type="dxa"/>
            <w:tcBorders>
              <w:top w:val="nil"/>
              <w:left w:val="nil"/>
              <w:bottom w:val="single" w:sz="4" w:space="0" w:color="auto"/>
              <w:right w:val="single" w:sz="4" w:space="0" w:color="auto"/>
            </w:tcBorders>
            <w:shd w:val="clear" w:color="auto" w:fill="auto"/>
            <w:noWrap/>
            <w:vAlign w:val="center"/>
            <w:hideMark/>
          </w:tcPr>
          <w:p w14:paraId="5AF1971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29.96</w:t>
            </w:r>
          </w:p>
        </w:tc>
        <w:tc>
          <w:tcPr>
            <w:tcW w:w="1372" w:type="dxa"/>
            <w:tcBorders>
              <w:top w:val="nil"/>
              <w:left w:val="nil"/>
              <w:bottom w:val="single" w:sz="4" w:space="0" w:color="auto"/>
              <w:right w:val="single" w:sz="4" w:space="0" w:color="auto"/>
            </w:tcBorders>
            <w:shd w:val="clear" w:color="auto" w:fill="auto"/>
            <w:noWrap/>
            <w:vAlign w:val="center"/>
            <w:hideMark/>
          </w:tcPr>
          <w:p w14:paraId="013EA54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2B505F8C"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C9631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w:t>
            </w:r>
          </w:p>
        </w:tc>
        <w:tc>
          <w:tcPr>
            <w:tcW w:w="1200" w:type="dxa"/>
            <w:tcBorders>
              <w:top w:val="nil"/>
              <w:left w:val="nil"/>
              <w:bottom w:val="single" w:sz="4" w:space="0" w:color="auto"/>
              <w:right w:val="single" w:sz="4" w:space="0" w:color="auto"/>
            </w:tcBorders>
            <w:shd w:val="clear" w:color="auto" w:fill="auto"/>
            <w:noWrap/>
            <w:vAlign w:val="center"/>
            <w:hideMark/>
          </w:tcPr>
          <w:p w14:paraId="3FEC604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2+600.43m</w:t>
            </w:r>
          </w:p>
        </w:tc>
        <w:tc>
          <w:tcPr>
            <w:tcW w:w="1200" w:type="dxa"/>
            <w:tcBorders>
              <w:top w:val="nil"/>
              <w:left w:val="nil"/>
              <w:bottom w:val="single" w:sz="4" w:space="0" w:color="auto"/>
              <w:right w:val="single" w:sz="4" w:space="0" w:color="auto"/>
            </w:tcBorders>
            <w:shd w:val="clear" w:color="auto" w:fill="auto"/>
            <w:noWrap/>
            <w:vAlign w:val="center"/>
            <w:hideMark/>
          </w:tcPr>
          <w:p w14:paraId="6A371AC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10.07</w:t>
            </w:r>
          </w:p>
        </w:tc>
        <w:tc>
          <w:tcPr>
            <w:tcW w:w="1200" w:type="dxa"/>
            <w:tcBorders>
              <w:top w:val="nil"/>
              <w:left w:val="nil"/>
              <w:bottom w:val="single" w:sz="4" w:space="0" w:color="auto"/>
              <w:right w:val="single" w:sz="4" w:space="0" w:color="auto"/>
            </w:tcBorders>
            <w:shd w:val="clear" w:color="auto" w:fill="auto"/>
            <w:noWrap/>
            <w:vAlign w:val="center"/>
            <w:hideMark/>
          </w:tcPr>
          <w:p w14:paraId="5F0A1B1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39.23</w:t>
            </w:r>
          </w:p>
        </w:tc>
        <w:tc>
          <w:tcPr>
            <w:tcW w:w="1372" w:type="dxa"/>
            <w:tcBorders>
              <w:top w:val="nil"/>
              <w:left w:val="nil"/>
              <w:bottom w:val="single" w:sz="4" w:space="0" w:color="auto"/>
              <w:right w:val="single" w:sz="4" w:space="0" w:color="auto"/>
            </w:tcBorders>
            <w:shd w:val="clear" w:color="auto" w:fill="auto"/>
            <w:noWrap/>
            <w:vAlign w:val="center"/>
            <w:hideMark/>
          </w:tcPr>
          <w:p w14:paraId="21BEAF1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2ECC3CB7"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6E554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w:t>
            </w:r>
          </w:p>
        </w:tc>
        <w:tc>
          <w:tcPr>
            <w:tcW w:w="1200" w:type="dxa"/>
            <w:tcBorders>
              <w:top w:val="nil"/>
              <w:left w:val="nil"/>
              <w:bottom w:val="single" w:sz="4" w:space="0" w:color="auto"/>
              <w:right w:val="single" w:sz="4" w:space="0" w:color="auto"/>
            </w:tcBorders>
            <w:shd w:val="clear" w:color="auto" w:fill="auto"/>
            <w:noWrap/>
            <w:vAlign w:val="center"/>
            <w:hideMark/>
          </w:tcPr>
          <w:p w14:paraId="34CB43D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2+664.71m</w:t>
            </w:r>
          </w:p>
        </w:tc>
        <w:tc>
          <w:tcPr>
            <w:tcW w:w="1200" w:type="dxa"/>
            <w:tcBorders>
              <w:top w:val="nil"/>
              <w:left w:val="nil"/>
              <w:bottom w:val="single" w:sz="4" w:space="0" w:color="auto"/>
              <w:right w:val="single" w:sz="4" w:space="0" w:color="auto"/>
            </w:tcBorders>
            <w:shd w:val="clear" w:color="auto" w:fill="auto"/>
            <w:noWrap/>
            <w:vAlign w:val="center"/>
            <w:hideMark/>
          </w:tcPr>
          <w:p w14:paraId="74F652E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14.95</w:t>
            </w:r>
          </w:p>
        </w:tc>
        <w:tc>
          <w:tcPr>
            <w:tcW w:w="1200" w:type="dxa"/>
            <w:tcBorders>
              <w:top w:val="nil"/>
              <w:left w:val="nil"/>
              <w:bottom w:val="single" w:sz="4" w:space="0" w:color="auto"/>
              <w:right w:val="single" w:sz="4" w:space="0" w:color="auto"/>
            </w:tcBorders>
            <w:shd w:val="clear" w:color="auto" w:fill="auto"/>
            <w:noWrap/>
            <w:vAlign w:val="center"/>
            <w:hideMark/>
          </w:tcPr>
          <w:p w14:paraId="28D7C39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38.40</w:t>
            </w:r>
          </w:p>
        </w:tc>
        <w:tc>
          <w:tcPr>
            <w:tcW w:w="1372" w:type="dxa"/>
            <w:tcBorders>
              <w:top w:val="nil"/>
              <w:left w:val="nil"/>
              <w:bottom w:val="single" w:sz="4" w:space="0" w:color="auto"/>
              <w:right w:val="single" w:sz="4" w:space="0" w:color="auto"/>
            </w:tcBorders>
            <w:shd w:val="clear" w:color="auto" w:fill="auto"/>
            <w:noWrap/>
            <w:vAlign w:val="center"/>
            <w:hideMark/>
          </w:tcPr>
          <w:p w14:paraId="7878010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B9D954A"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C4203E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34</w:t>
            </w:r>
          </w:p>
        </w:tc>
        <w:tc>
          <w:tcPr>
            <w:tcW w:w="1200" w:type="dxa"/>
            <w:tcBorders>
              <w:top w:val="nil"/>
              <w:left w:val="nil"/>
              <w:bottom w:val="single" w:sz="4" w:space="0" w:color="auto"/>
              <w:right w:val="single" w:sz="4" w:space="0" w:color="auto"/>
            </w:tcBorders>
            <w:shd w:val="clear" w:color="auto" w:fill="auto"/>
            <w:noWrap/>
            <w:vAlign w:val="center"/>
            <w:hideMark/>
          </w:tcPr>
          <w:p w14:paraId="3B9DBE4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2+750.04m</w:t>
            </w:r>
          </w:p>
        </w:tc>
        <w:tc>
          <w:tcPr>
            <w:tcW w:w="1200" w:type="dxa"/>
            <w:tcBorders>
              <w:top w:val="nil"/>
              <w:left w:val="nil"/>
              <w:bottom w:val="single" w:sz="4" w:space="0" w:color="auto"/>
              <w:right w:val="single" w:sz="4" w:space="0" w:color="auto"/>
            </w:tcBorders>
            <w:shd w:val="clear" w:color="auto" w:fill="auto"/>
            <w:noWrap/>
            <w:vAlign w:val="center"/>
            <w:hideMark/>
          </w:tcPr>
          <w:p w14:paraId="2D9A0E6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19.49</w:t>
            </w:r>
          </w:p>
        </w:tc>
        <w:tc>
          <w:tcPr>
            <w:tcW w:w="1200" w:type="dxa"/>
            <w:tcBorders>
              <w:top w:val="nil"/>
              <w:left w:val="nil"/>
              <w:bottom w:val="single" w:sz="4" w:space="0" w:color="auto"/>
              <w:right w:val="single" w:sz="4" w:space="0" w:color="auto"/>
            </w:tcBorders>
            <w:shd w:val="clear" w:color="auto" w:fill="auto"/>
            <w:noWrap/>
            <w:vAlign w:val="center"/>
            <w:hideMark/>
          </w:tcPr>
          <w:p w14:paraId="0A27400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31.18</w:t>
            </w:r>
          </w:p>
        </w:tc>
        <w:tc>
          <w:tcPr>
            <w:tcW w:w="1372" w:type="dxa"/>
            <w:tcBorders>
              <w:top w:val="nil"/>
              <w:left w:val="nil"/>
              <w:bottom w:val="single" w:sz="4" w:space="0" w:color="auto"/>
              <w:right w:val="single" w:sz="4" w:space="0" w:color="auto"/>
            </w:tcBorders>
            <w:shd w:val="clear" w:color="auto" w:fill="auto"/>
            <w:noWrap/>
            <w:vAlign w:val="center"/>
            <w:hideMark/>
          </w:tcPr>
          <w:p w14:paraId="1ECF8E9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5CD0B3C"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75035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35</w:t>
            </w:r>
          </w:p>
        </w:tc>
        <w:tc>
          <w:tcPr>
            <w:tcW w:w="1200" w:type="dxa"/>
            <w:tcBorders>
              <w:top w:val="nil"/>
              <w:left w:val="nil"/>
              <w:bottom w:val="single" w:sz="4" w:space="0" w:color="auto"/>
              <w:right w:val="single" w:sz="4" w:space="0" w:color="auto"/>
            </w:tcBorders>
            <w:shd w:val="clear" w:color="auto" w:fill="auto"/>
            <w:noWrap/>
            <w:vAlign w:val="center"/>
            <w:hideMark/>
          </w:tcPr>
          <w:p w14:paraId="2F0DD0B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2+795.76m</w:t>
            </w:r>
          </w:p>
        </w:tc>
        <w:tc>
          <w:tcPr>
            <w:tcW w:w="1200" w:type="dxa"/>
            <w:tcBorders>
              <w:top w:val="nil"/>
              <w:left w:val="nil"/>
              <w:bottom w:val="single" w:sz="4" w:space="0" w:color="auto"/>
              <w:right w:val="single" w:sz="4" w:space="0" w:color="auto"/>
            </w:tcBorders>
            <w:shd w:val="clear" w:color="auto" w:fill="auto"/>
            <w:noWrap/>
            <w:vAlign w:val="center"/>
            <w:hideMark/>
          </w:tcPr>
          <w:p w14:paraId="400CA11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8.74</w:t>
            </w:r>
          </w:p>
        </w:tc>
        <w:tc>
          <w:tcPr>
            <w:tcW w:w="1200" w:type="dxa"/>
            <w:tcBorders>
              <w:top w:val="nil"/>
              <w:left w:val="nil"/>
              <w:bottom w:val="single" w:sz="4" w:space="0" w:color="auto"/>
              <w:right w:val="single" w:sz="4" w:space="0" w:color="auto"/>
            </w:tcBorders>
            <w:shd w:val="clear" w:color="auto" w:fill="auto"/>
            <w:noWrap/>
            <w:vAlign w:val="center"/>
            <w:hideMark/>
          </w:tcPr>
          <w:p w14:paraId="3F8DF54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27.92</w:t>
            </w:r>
          </w:p>
        </w:tc>
        <w:tc>
          <w:tcPr>
            <w:tcW w:w="1372" w:type="dxa"/>
            <w:tcBorders>
              <w:top w:val="nil"/>
              <w:left w:val="nil"/>
              <w:bottom w:val="single" w:sz="4" w:space="0" w:color="auto"/>
              <w:right w:val="single" w:sz="4" w:space="0" w:color="auto"/>
            </w:tcBorders>
            <w:shd w:val="clear" w:color="auto" w:fill="auto"/>
            <w:noWrap/>
            <w:vAlign w:val="center"/>
            <w:hideMark/>
          </w:tcPr>
          <w:p w14:paraId="4407AEE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BB1688B"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634F5A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w:t>
            </w:r>
          </w:p>
        </w:tc>
        <w:tc>
          <w:tcPr>
            <w:tcW w:w="1200" w:type="dxa"/>
            <w:tcBorders>
              <w:top w:val="nil"/>
              <w:left w:val="nil"/>
              <w:bottom w:val="single" w:sz="4" w:space="0" w:color="auto"/>
              <w:right w:val="single" w:sz="4" w:space="0" w:color="auto"/>
            </w:tcBorders>
            <w:shd w:val="clear" w:color="auto" w:fill="auto"/>
            <w:noWrap/>
            <w:vAlign w:val="center"/>
            <w:hideMark/>
          </w:tcPr>
          <w:p w14:paraId="48C1076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2+857.22m</w:t>
            </w:r>
          </w:p>
        </w:tc>
        <w:tc>
          <w:tcPr>
            <w:tcW w:w="1200" w:type="dxa"/>
            <w:tcBorders>
              <w:top w:val="nil"/>
              <w:left w:val="nil"/>
              <w:bottom w:val="single" w:sz="4" w:space="0" w:color="auto"/>
              <w:right w:val="single" w:sz="4" w:space="0" w:color="auto"/>
            </w:tcBorders>
            <w:shd w:val="clear" w:color="auto" w:fill="auto"/>
            <w:noWrap/>
            <w:vAlign w:val="center"/>
            <w:hideMark/>
          </w:tcPr>
          <w:p w14:paraId="3046887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32.19</w:t>
            </w:r>
          </w:p>
        </w:tc>
        <w:tc>
          <w:tcPr>
            <w:tcW w:w="1200" w:type="dxa"/>
            <w:tcBorders>
              <w:top w:val="nil"/>
              <w:left w:val="nil"/>
              <w:bottom w:val="single" w:sz="4" w:space="0" w:color="auto"/>
              <w:right w:val="single" w:sz="4" w:space="0" w:color="auto"/>
            </w:tcBorders>
            <w:shd w:val="clear" w:color="auto" w:fill="auto"/>
            <w:noWrap/>
            <w:vAlign w:val="center"/>
            <w:hideMark/>
          </w:tcPr>
          <w:p w14:paraId="1CEDE29F"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22.24</w:t>
            </w:r>
          </w:p>
        </w:tc>
        <w:tc>
          <w:tcPr>
            <w:tcW w:w="1372" w:type="dxa"/>
            <w:tcBorders>
              <w:top w:val="nil"/>
              <w:left w:val="nil"/>
              <w:bottom w:val="single" w:sz="4" w:space="0" w:color="auto"/>
              <w:right w:val="single" w:sz="4" w:space="0" w:color="auto"/>
            </w:tcBorders>
            <w:shd w:val="clear" w:color="auto" w:fill="auto"/>
            <w:noWrap/>
            <w:vAlign w:val="center"/>
            <w:hideMark/>
          </w:tcPr>
          <w:p w14:paraId="6D1BB9B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60E25F2B"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04711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37</w:t>
            </w:r>
          </w:p>
        </w:tc>
        <w:tc>
          <w:tcPr>
            <w:tcW w:w="1200" w:type="dxa"/>
            <w:tcBorders>
              <w:top w:val="nil"/>
              <w:left w:val="nil"/>
              <w:bottom w:val="single" w:sz="4" w:space="0" w:color="auto"/>
              <w:right w:val="single" w:sz="4" w:space="0" w:color="auto"/>
            </w:tcBorders>
            <w:shd w:val="clear" w:color="auto" w:fill="auto"/>
            <w:noWrap/>
            <w:vAlign w:val="center"/>
            <w:hideMark/>
          </w:tcPr>
          <w:p w14:paraId="05735BF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2+886.26m</w:t>
            </w:r>
          </w:p>
        </w:tc>
        <w:tc>
          <w:tcPr>
            <w:tcW w:w="1200" w:type="dxa"/>
            <w:tcBorders>
              <w:top w:val="nil"/>
              <w:left w:val="nil"/>
              <w:bottom w:val="single" w:sz="4" w:space="0" w:color="auto"/>
              <w:right w:val="single" w:sz="4" w:space="0" w:color="auto"/>
            </w:tcBorders>
            <w:shd w:val="clear" w:color="auto" w:fill="auto"/>
            <w:noWrap/>
            <w:vAlign w:val="center"/>
            <w:hideMark/>
          </w:tcPr>
          <w:p w14:paraId="359C000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9.00</w:t>
            </w:r>
          </w:p>
        </w:tc>
        <w:tc>
          <w:tcPr>
            <w:tcW w:w="1200" w:type="dxa"/>
            <w:tcBorders>
              <w:top w:val="nil"/>
              <w:left w:val="nil"/>
              <w:bottom w:val="single" w:sz="4" w:space="0" w:color="auto"/>
              <w:right w:val="single" w:sz="4" w:space="0" w:color="auto"/>
            </w:tcBorders>
            <w:shd w:val="clear" w:color="auto" w:fill="auto"/>
            <w:noWrap/>
            <w:vAlign w:val="center"/>
            <w:hideMark/>
          </w:tcPr>
          <w:p w14:paraId="3CBACD1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19.55</w:t>
            </w:r>
          </w:p>
        </w:tc>
        <w:tc>
          <w:tcPr>
            <w:tcW w:w="1372" w:type="dxa"/>
            <w:tcBorders>
              <w:top w:val="nil"/>
              <w:left w:val="nil"/>
              <w:bottom w:val="single" w:sz="4" w:space="0" w:color="auto"/>
              <w:right w:val="single" w:sz="4" w:space="0" w:color="auto"/>
            </w:tcBorders>
            <w:shd w:val="clear" w:color="auto" w:fill="auto"/>
            <w:noWrap/>
            <w:vAlign w:val="center"/>
            <w:hideMark/>
          </w:tcPr>
          <w:p w14:paraId="655AA11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4B93392"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69EBD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38</w:t>
            </w:r>
          </w:p>
        </w:tc>
        <w:tc>
          <w:tcPr>
            <w:tcW w:w="1200" w:type="dxa"/>
            <w:tcBorders>
              <w:top w:val="nil"/>
              <w:left w:val="nil"/>
              <w:bottom w:val="single" w:sz="4" w:space="0" w:color="auto"/>
              <w:right w:val="single" w:sz="4" w:space="0" w:color="auto"/>
            </w:tcBorders>
            <w:shd w:val="clear" w:color="auto" w:fill="auto"/>
            <w:noWrap/>
            <w:vAlign w:val="center"/>
            <w:hideMark/>
          </w:tcPr>
          <w:p w14:paraId="658923D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2+979.25m</w:t>
            </w:r>
          </w:p>
        </w:tc>
        <w:tc>
          <w:tcPr>
            <w:tcW w:w="1200" w:type="dxa"/>
            <w:tcBorders>
              <w:top w:val="nil"/>
              <w:left w:val="nil"/>
              <w:bottom w:val="single" w:sz="4" w:space="0" w:color="auto"/>
              <w:right w:val="single" w:sz="4" w:space="0" w:color="auto"/>
            </w:tcBorders>
            <w:shd w:val="clear" w:color="auto" w:fill="auto"/>
            <w:noWrap/>
            <w:vAlign w:val="center"/>
            <w:hideMark/>
          </w:tcPr>
          <w:p w14:paraId="5930EAA9"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8.06</w:t>
            </w:r>
          </w:p>
        </w:tc>
        <w:tc>
          <w:tcPr>
            <w:tcW w:w="1200" w:type="dxa"/>
            <w:tcBorders>
              <w:top w:val="nil"/>
              <w:left w:val="nil"/>
              <w:bottom w:val="single" w:sz="4" w:space="0" w:color="auto"/>
              <w:right w:val="single" w:sz="4" w:space="0" w:color="auto"/>
            </w:tcBorders>
            <w:shd w:val="clear" w:color="auto" w:fill="auto"/>
            <w:noWrap/>
            <w:vAlign w:val="center"/>
            <w:hideMark/>
          </w:tcPr>
          <w:p w14:paraId="44A7436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29.91</w:t>
            </w:r>
          </w:p>
        </w:tc>
        <w:tc>
          <w:tcPr>
            <w:tcW w:w="1372" w:type="dxa"/>
            <w:tcBorders>
              <w:top w:val="nil"/>
              <w:left w:val="nil"/>
              <w:bottom w:val="single" w:sz="4" w:space="0" w:color="auto"/>
              <w:right w:val="single" w:sz="4" w:space="0" w:color="auto"/>
            </w:tcBorders>
            <w:shd w:val="clear" w:color="auto" w:fill="auto"/>
            <w:noWrap/>
            <w:vAlign w:val="center"/>
            <w:hideMark/>
          </w:tcPr>
          <w:p w14:paraId="5FD11FAE"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E70B858"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FC4E5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39</w:t>
            </w:r>
          </w:p>
        </w:tc>
        <w:tc>
          <w:tcPr>
            <w:tcW w:w="1200" w:type="dxa"/>
            <w:tcBorders>
              <w:top w:val="nil"/>
              <w:left w:val="nil"/>
              <w:bottom w:val="single" w:sz="4" w:space="0" w:color="auto"/>
              <w:right w:val="single" w:sz="4" w:space="0" w:color="auto"/>
            </w:tcBorders>
            <w:shd w:val="clear" w:color="auto" w:fill="auto"/>
            <w:noWrap/>
            <w:vAlign w:val="center"/>
            <w:hideMark/>
          </w:tcPr>
          <w:p w14:paraId="0D55510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3+037.49m</w:t>
            </w:r>
          </w:p>
        </w:tc>
        <w:tc>
          <w:tcPr>
            <w:tcW w:w="1200" w:type="dxa"/>
            <w:tcBorders>
              <w:top w:val="nil"/>
              <w:left w:val="nil"/>
              <w:bottom w:val="single" w:sz="4" w:space="0" w:color="auto"/>
              <w:right w:val="single" w:sz="4" w:space="0" w:color="auto"/>
            </w:tcBorders>
            <w:shd w:val="clear" w:color="auto" w:fill="auto"/>
            <w:noWrap/>
            <w:vAlign w:val="center"/>
            <w:hideMark/>
          </w:tcPr>
          <w:p w14:paraId="1D11ED5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4.28</w:t>
            </w:r>
          </w:p>
        </w:tc>
        <w:tc>
          <w:tcPr>
            <w:tcW w:w="1200" w:type="dxa"/>
            <w:tcBorders>
              <w:top w:val="nil"/>
              <w:left w:val="nil"/>
              <w:bottom w:val="single" w:sz="4" w:space="0" w:color="auto"/>
              <w:right w:val="single" w:sz="4" w:space="0" w:color="auto"/>
            </w:tcBorders>
            <w:shd w:val="clear" w:color="auto" w:fill="auto"/>
            <w:noWrap/>
            <w:vAlign w:val="center"/>
            <w:hideMark/>
          </w:tcPr>
          <w:p w14:paraId="53CA986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31.99</w:t>
            </w:r>
          </w:p>
        </w:tc>
        <w:tc>
          <w:tcPr>
            <w:tcW w:w="1372" w:type="dxa"/>
            <w:tcBorders>
              <w:top w:val="nil"/>
              <w:left w:val="nil"/>
              <w:bottom w:val="single" w:sz="4" w:space="0" w:color="auto"/>
              <w:right w:val="single" w:sz="4" w:space="0" w:color="auto"/>
            </w:tcBorders>
            <w:shd w:val="clear" w:color="auto" w:fill="auto"/>
            <w:noWrap/>
            <w:vAlign w:val="center"/>
            <w:hideMark/>
          </w:tcPr>
          <w:p w14:paraId="1E45FFB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1871341"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5CFB2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40</w:t>
            </w:r>
          </w:p>
        </w:tc>
        <w:tc>
          <w:tcPr>
            <w:tcW w:w="1200" w:type="dxa"/>
            <w:tcBorders>
              <w:top w:val="nil"/>
              <w:left w:val="nil"/>
              <w:bottom w:val="single" w:sz="4" w:space="0" w:color="auto"/>
              <w:right w:val="single" w:sz="4" w:space="0" w:color="auto"/>
            </w:tcBorders>
            <w:shd w:val="clear" w:color="auto" w:fill="auto"/>
            <w:noWrap/>
            <w:vAlign w:val="center"/>
            <w:hideMark/>
          </w:tcPr>
          <w:p w14:paraId="1B1B283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3+078.74m</w:t>
            </w:r>
          </w:p>
        </w:tc>
        <w:tc>
          <w:tcPr>
            <w:tcW w:w="1200" w:type="dxa"/>
            <w:tcBorders>
              <w:top w:val="nil"/>
              <w:left w:val="nil"/>
              <w:bottom w:val="single" w:sz="4" w:space="0" w:color="auto"/>
              <w:right w:val="single" w:sz="4" w:space="0" w:color="auto"/>
            </w:tcBorders>
            <w:shd w:val="clear" w:color="auto" w:fill="auto"/>
            <w:noWrap/>
            <w:vAlign w:val="center"/>
            <w:hideMark/>
          </w:tcPr>
          <w:p w14:paraId="7BE35A5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26.25</w:t>
            </w:r>
          </w:p>
        </w:tc>
        <w:tc>
          <w:tcPr>
            <w:tcW w:w="1200" w:type="dxa"/>
            <w:tcBorders>
              <w:top w:val="nil"/>
              <w:left w:val="nil"/>
              <w:bottom w:val="single" w:sz="4" w:space="0" w:color="auto"/>
              <w:right w:val="single" w:sz="4" w:space="0" w:color="auto"/>
            </w:tcBorders>
            <w:shd w:val="clear" w:color="auto" w:fill="auto"/>
            <w:noWrap/>
            <w:vAlign w:val="center"/>
            <w:hideMark/>
          </w:tcPr>
          <w:p w14:paraId="5C0CAB1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28.61</w:t>
            </w:r>
          </w:p>
        </w:tc>
        <w:tc>
          <w:tcPr>
            <w:tcW w:w="1372" w:type="dxa"/>
            <w:tcBorders>
              <w:top w:val="nil"/>
              <w:left w:val="nil"/>
              <w:bottom w:val="single" w:sz="4" w:space="0" w:color="auto"/>
              <w:right w:val="single" w:sz="4" w:space="0" w:color="auto"/>
            </w:tcBorders>
            <w:shd w:val="clear" w:color="auto" w:fill="auto"/>
            <w:noWrap/>
            <w:vAlign w:val="center"/>
            <w:hideMark/>
          </w:tcPr>
          <w:p w14:paraId="6D0B9CB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3EB5239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5FAA69D"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41</w:t>
            </w:r>
          </w:p>
        </w:tc>
        <w:tc>
          <w:tcPr>
            <w:tcW w:w="1200" w:type="dxa"/>
            <w:tcBorders>
              <w:top w:val="nil"/>
              <w:left w:val="nil"/>
              <w:bottom w:val="single" w:sz="4" w:space="0" w:color="auto"/>
              <w:right w:val="single" w:sz="4" w:space="0" w:color="auto"/>
            </w:tcBorders>
            <w:shd w:val="clear" w:color="auto" w:fill="auto"/>
            <w:noWrap/>
            <w:vAlign w:val="center"/>
            <w:hideMark/>
          </w:tcPr>
          <w:p w14:paraId="5BD6B49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3+140.06m</w:t>
            </w:r>
          </w:p>
        </w:tc>
        <w:tc>
          <w:tcPr>
            <w:tcW w:w="1200" w:type="dxa"/>
            <w:tcBorders>
              <w:top w:val="nil"/>
              <w:left w:val="nil"/>
              <w:bottom w:val="single" w:sz="4" w:space="0" w:color="auto"/>
              <w:right w:val="single" w:sz="4" w:space="0" w:color="auto"/>
            </w:tcBorders>
            <w:shd w:val="clear" w:color="auto" w:fill="auto"/>
            <w:noWrap/>
            <w:vAlign w:val="center"/>
            <w:hideMark/>
          </w:tcPr>
          <w:p w14:paraId="56DA0F3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21.99</w:t>
            </w:r>
          </w:p>
        </w:tc>
        <w:tc>
          <w:tcPr>
            <w:tcW w:w="1200" w:type="dxa"/>
            <w:tcBorders>
              <w:top w:val="nil"/>
              <w:left w:val="nil"/>
              <w:bottom w:val="single" w:sz="4" w:space="0" w:color="auto"/>
              <w:right w:val="single" w:sz="4" w:space="0" w:color="auto"/>
            </w:tcBorders>
            <w:shd w:val="clear" w:color="auto" w:fill="auto"/>
            <w:noWrap/>
            <w:vAlign w:val="center"/>
            <w:hideMark/>
          </w:tcPr>
          <w:p w14:paraId="0686AA7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33.78</w:t>
            </w:r>
          </w:p>
        </w:tc>
        <w:tc>
          <w:tcPr>
            <w:tcW w:w="1372" w:type="dxa"/>
            <w:tcBorders>
              <w:top w:val="nil"/>
              <w:left w:val="nil"/>
              <w:bottom w:val="single" w:sz="4" w:space="0" w:color="auto"/>
              <w:right w:val="single" w:sz="4" w:space="0" w:color="auto"/>
            </w:tcBorders>
            <w:shd w:val="clear" w:color="auto" w:fill="auto"/>
            <w:noWrap/>
            <w:vAlign w:val="center"/>
            <w:hideMark/>
          </w:tcPr>
          <w:p w14:paraId="7745756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E9ABDFA"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24375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42</w:t>
            </w:r>
          </w:p>
        </w:tc>
        <w:tc>
          <w:tcPr>
            <w:tcW w:w="1200" w:type="dxa"/>
            <w:tcBorders>
              <w:top w:val="nil"/>
              <w:left w:val="nil"/>
              <w:bottom w:val="single" w:sz="4" w:space="0" w:color="auto"/>
              <w:right w:val="single" w:sz="4" w:space="0" w:color="auto"/>
            </w:tcBorders>
            <w:shd w:val="clear" w:color="auto" w:fill="auto"/>
            <w:noWrap/>
            <w:vAlign w:val="center"/>
            <w:hideMark/>
          </w:tcPr>
          <w:p w14:paraId="766C07BA"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3+204.06m</w:t>
            </w:r>
          </w:p>
        </w:tc>
        <w:tc>
          <w:tcPr>
            <w:tcW w:w="1200" w:type="dxa"/>
            <w:tcBorders>
              <w:top w:val="nil"/>
              <w:left w:val="nil"/>
              <w:bottom w:val="single" w:sz="4" w:space="0" w:color="auto"/>
              <w:right w:val="single" w:sz="4" w:space="0" w:color="auto"/>
            </w:tcBorders>
            <w:shd w:val="clear" w:color="auto" w:fill="auto"/>
            <w:noWrap/>
            <w:vAlign w:val="center"/>
            <w:hideMark/>
          </w:tcPr>
          <w:p w14:paraId="297165D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14.87</w:t>
            </w:r>
          </w:p>
        </w:tc>
        <w:tc>
          <w:tcPr>
            <w:tcW w:w="1200" w:type="dxa"/>
            <w:tcBorders>
              <w:top w:val="nil"/>
              <w:left w:val="nil"/>
              <w:bottom w:val="single" w:sz="4" w:space="0" w:color="auto"/>
              <w:right w:val="single" w:sz="4" w:space="0" w:color="auto"/>
            </w:tcBorders>
            <w:shd w:val="clear" w:color="auto" w:fill="auto"/>
            <w:noWrap/>
            <w:vAlign w:val="center"/>
            <w:hideMark/>
          </w:tcPr>
          <w:p w14:paraId="7E5C4835"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50.00</w:t>
            </w:r>
          </w:p>
        </w:tc>
        <w:tc>
          <w:tcPr>
            <w:tcW w:w="1372" w:type="dxa"/>
            <w:tcBorders>
              <w:top w:val="nil"/>
              <w:left w:val="nil"/>
              <w:bottom w:val="single" w:sz="4" w:space="0" w:color="auto"/>
              <w:right w:val="single" w:sz="4" w:space="0" w:color="auto"/>
            </w:tcBorders>
            <w:shd w:val="clear" w:color="auto" w:fill="auto"/>
            <w:noWrap/>
            <w:vAlign w:val="center"/>
            <w:hideMark/>
          </w:tcPr>
          <w:p w14:paraId="354B236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C9935ED"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76EE3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43</w:t>
            </w:r>
          </w:p>
        </w:tc>
        <w:tc>
          <w:tcPr>
            <w:tcW w:w="1200" w:type="dxa"/>
            <w:tcBorders>
              <w:top w:val="nil"/>
              <w:left w:val="nil"/>
              <w:bottom w:val="single" w:sz="4" w:space="0" w:color="auto"/>
              <w:right w:val="single" w:sz="4" w:space="0" w:color="auto"/>
            </w:tcBorders>
            <w:shd w:val="clear" w:color="auto" w:fill="auto"/>
            <w:noWrap/>
            <w:vAlign w:val="center"/>
            <w:hideMark/>
          </w:tcPr>
          <w:p w14:paraId="3A9CCDD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3+422.37m</w:t>
            </w:r>
          </w:p>
        </w:tc>
        <w:tc>
          <w:tcPr>
            <w:tcW w:w="1200" w:type="dxa"/>
            <w:tcBorders>
              <w:top w:val="nil"/>
              <w:left w:val="nil"/>
              <w:bottom w:val="single" w:sz="4" w:space="0" w:color="auto"/>
              <w:right w:val="single" w:sz="4" w:space="0" w:color="auto"/>
            </w:tcBorders>
            <w:shd w:val="clear" w:color="auto" w:fill="auto"/>
            <w:noWrap/>
            <w:vAlign w:val="center"/>
            <w:hideMark/>
          </w:tcPr>
          <w:p w14:paraId="2C920E4C"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37.61</w:t>
            </w:r>
          </w:p>
        </w:tc>
        <w:tc>
          <w:tcPr>
            <w:tcW w:w="1200" w:type="dxa"/>
            <w:tcBorders>
              <w:top w:val="nil"/>
              <w:left w:val="nil"/>
              <w:bottom w:val="single" w:sz="4" w:space="0" w:color="auto"/>
              <w:right w:val="single" w:sz="4" w:space="0" w:color="auto"/>
            </w:tcBorders>
            <w:shd w:val="clear" w:color="auto" w:fill="auto"/>
            <w:noWrap/>
            <w:vAlign w:val="center"/>
            <w:hideMark/>
          </w:tcPr>
          <w:p w14:paraId="7A3B34E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50.00</w:t>
            </w:r>
          </w:p>
        </w:tc>
        <w:tc>
          <w:tcPr>
            <w:tcW w:w="1372" w:type="dxa"/>
            <w:tcBorders>
              <w:top w:val="nil"/>
              <w:left w:val="nil"/>
              <w:bottom w:val="single" w:sz="4" w:space="0" w:color="auto"/>
              <w:right w:val="single" w:sz="4" w:space="0" w:color="auto"/>
            </w:tcBorders>
            <w:shd w:val="clear" w:color="auto" w:fill="auto"/>
            <w:noWrap/>
            <w:vAlign w:val="center"/>
            <w:hideMark/>
          </w:tcPr>
          <w:p w14:paraId="4C686937"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125DABE"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CB6A1D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44</w:t>
            </w:r>
          </w:p>
        </w:tc>
        <w:tc>
          <w:tcPr>
            <w:tcW w:w="1200" w:type="dxa"/>
            <w:tcBorders>
              <w:top w:val="nil"/>
              <w:left w:val="nil"/>
              <w:bottom w:val="single" w:sz="4" w:space="0" w:color="auto"/>
              <w:right w:val="single" w:sz="4" w:space="0" w:color="auto"/>
            </w:tcBorders>
            <w:shd w:val="clear" w:color="auto" w:fill="auto"/>
            <w:noWrap/>
            <w:vAlign w:val="center"/>
            <w:hideMark/>
          </w:tcPr>
          <w:p w14:paraId="056C49D2"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3+576.69m</w:t>
            </w:r>
          </w:p>
        </w:tc>
        <w:tc>
          <w:tcPr>
            <w:tcW w:w="1200" w:type="dxa"/>
            <w:tcBorders>
              <w:top w:val="nil"/>
              <w:left w:val="nil"/>
              <w:bottom w:val="single" w:sz="4" w:space="0" w:color="auto"/>
              <w:right w:val="single" w:sz="4" w:space="0" w:color="auto"/>
            </w:tcBorders>
            <w:shd w:val="clear" w:color="auto" w:fill="auto"/>
            <w:noWrap/>
            <w:vAlign w:val="center"/>
            <w:hideMark/>
          </w:tcPr>
          <w:p w14:paraId="2658A92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10.29</w:t>
            </w:r>
          </w:p>
        </w:tc>
        <w:tc>
          <w:tcPr>
            <w:tcW w:w="1200" w:type="dxa"/>
            <w:tcBorders>
              <w:top w:val="nil"/>
              <w:left w:val="nil"/>
              <w:bottom w:val="single" w:sz="4" w:space="0" w:color="auto"/>
              <w:right w:val="single" w:sz="4" w:space="0" w:color="auto"/>
            </w:tcBorders>
            <w:shd w:val="clear" w:color="auto" w:fill="auto"/>
            <w:noWrap/>
            <w:vAlign w:val="center"/>
            <w:hideMark/>
          </w:tcPr>
          <w:p w14:paraId="325CEE11"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29.15</w:t>
            </w:r>
          </w:p>
        </w:tc>
        <w:tc>
          <w:tcPr>
            <w:tcW w:w="1372" w:type="dxa"/>
            <w:tcBorders>
              <w:top w:val="nil"/>
              <w:left w:val="nil"/>
              <w:bottom w:val="single" w:sz="4" w:space="0" w:color="auto"/>
              <w:right w:val="single" w:sz="4" w:space="0" w:color="auto"/>
            </w:tcBorders>
            <w:shd w:val="clear" w:color="auto" w:fill="auto"/>
            <w:noWrap/>
            <w:vAlign w:val="center"/>
            <w:hideMark/>
          </w:tcPr>
          <w:p w14:paraId="3225D9EB"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CDD4321" w14:textId="77777777" w:rsidTr="00F7404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445AB13"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45</w:t>
            </w:r>
          </w:p>
        </w:tc>
        <w:tc>
          <w:tcPr>
            <w:tcW w:w="1200" w:type="dxa"/>
            <w:tcBorders>
              <w:top w:val="nil"/>
              <w:left w:val="nil"/>
              <w:bottom w:val="single" w:sz="4" w:space="0" w:color="auto"/>
              <w:right w:val="single" w:sz="4" w:space="0" w:color="auto"/>
            </w:tcBorders>
            <w:shd w:val="clear" w:color="auto" w:fill="auto"/>
            <w:noWrap/>
            <w:vAlign w:val="center"/>
            <w:hideMark/>
          </w:tcPr>
          <w:p w14:paraId="0FC0E214"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3+611.66m</w:t>
            </w:r>
          </w:p>
        </w:tc>
        <w:tc>
          <w:tcPr>
            <w:tcW w:w="1200" w:type="dxa"/>
            <w:tcBorders>
              <w:top w:val="nil"/>
              <w:left w:val="nil"/>
              <w:bottom w:val="single" w:sz="4" w:space="0" w:color="auto"/>
              <w:right w:val="single" w:sz="4" w:space="0" w:color="auto"/>
            </w:tcBorders>
            <w:shd w:val="clear" w:color="auto" w:fill="auto"/>
            <w:noWrap/>
            <w:vAlign w:val="center"/>
            <w:hideMark/>
          </w:tcPr>
          <w:p w14:paraId="75ADDB80"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13.21</w:t>
            </w:r>
          </w:p>
        </w:tc>
        <w:tc>
          <w:tcPr>
            <w:tcW w:w="1200" w:type="dxa"/>
            <w:tcBorders>
              <w:top w:val="nil"/>
              <w:left w:val="nil"/>
              <w:bottom w:val="single" w:sz="4" w:space="0" w:color="auto"/>
              <w:right w:val="single" w:sz="4" w:space="0" w:color="auto"/>
            </w:tcBorders>
            <w:shd w:val="clear" w:color="auto" w:fill="auto"/>
            <w:noWrap/>
            <w:vAlign w:val="center"/>
            <w:hideMark/>
          </w:tcPr>
          <w:p w14:paraId="29CAAD38"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15.01</w:t>
            </w:r>
          </w:p>
        </w:tc>
        <w:tc>
          <w:tcPr>
            <w:tcW w:w="1372" w:type="dxa"/>
            <w:tcBorders>
              <w:top w:val="nil"/>
              <w:left w:val="nil"/>
              <w:bottom w:val="single" w:sz="4" w:space="0" w:color="auto"/>
              <w:right w:val="single" w:sz="4" w:space="0" w:color="auto"/>
            </w:tcBorders>
            <w:shd w:val="clear" w:color="auto" w:fill="auto"/>
            <w:noWrap/>
            <w:vAlign w:val="center"/>
            <w:hideMark/>
          </w:tcPr>
          <w:p w14:paraId="5F641096" w14:textId="77777777" w:rsidR="008A7158" w:rsidRPr="008A7158" w:rsidRDefault="008A7158" w:rsidP="008D45D6">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bl>
    <w:p w14:paraId="6F650D65" w14:textId="77777777" w:rsidR="00C87EE8" w:rsidRDefault="008D45D6">
      <w:pPr>
        <w:pStyle w:val="Textoindependiente"/>
        <w:spacing w:before="8"/>
        <w:rPr>
          <w:b/>
          <w:sz w:val="22"/>
        </w:rPr>
      </w:pPr>
      <w:r>
        <w:rPr>
          <w:b/>
          <w:sz w:val="22"/>
        </w:rPr>
        <w:br w:type="textWrapping" w:clear="all"/>
      </w:r>
    </w:p>
    <w:p w14:paraId="12BFD5AE" w14:textId="77777777" w:rsidR="001C3E7D" w:rsidRDefault="001C3E7D">
      <w:pPr>
        <w:pStyle w:val="Textoindependiente"/>
        <w:spacing w:before="8"/>
        <w:rPr>
          <w:b/>
          <w:sz w:val="22"/>
        </w:rPr>
      </w:pPr>
    </w:p>
    <w:p w14:paraId="64751C98" w14:textId="77777777" w:rsidR="001C3E7D" w:rsidRDefault="001C3E7D">
      <w:pPr>
        <w:pStyle w:val="Textoindependiente"/>
        <w:spacing w:before="8"/>
        <w:rPr>
          <w:b/>
          <w:sz w:val="22"/>
        </w:rPr>
      </w:pPr>
    </w:p>
    <w:p w14:paraId="7BD6EFBF" w14:textId="77777777" w:rsidR="00C87EE8" w:rsidRDefault="00EB1549" w:rsidP="001B05B6">
      <w:pPr>
        <w:pStyle w:val="Ttulo4"/>
        <w:numPr>
          <w:ilvl w:val="3"/>
          <w:numId w:val="5"/>
        </w:numPr>
        <w:tabs>
          <w:tab w:val="left" w:pos="1502"/>
        </w:tabs>
        <w:ind w:left="1502" w:hanging="840"/>
        <w:jc w:val="left"/>
      </w:pPr>
      <w:r>
        <w:t>EVALUACIÓN DE LAS</w:t>
      </w:r>
      <w:r>
        <w:rPr>
          <w:spacing w:val="-1"/>
        </w:rPr>
        <w:t xml:space="preserve"> </w:t>
      </w:r>
      <w:r>
        <w:t>PENDIENTES</w:t>
      </w:r>
    </w:p>
    <w:p w14:paraId="7FB86E3D" w14:textId="77777777" w:rsidR="00C87EE8" w:rsidRDefault="00C87EE8">
      <w:pPr>
        <w:pStyle w:val="Textoindependiente"/>
        <w:spacing w:before="8"/>
        <w:rPr>
          <w:b/>
          <w:sz w:val="20"/>
        </w:rPr>
      </w:pPr>
    </w:p>
    <w:p w14:paraId="616A241A" w14:textId="13F04829" w:rsidR="00C87EE8" w:rsidRDefault="00EB1549">
      <w:pPr>
        <w:pStyle w:val="Textoindependiente"/>
        <w:spacing w:line="360" w:lineRule="auto"/>
        <w:ind w:left="803" w:right="658"/>
        <w:jc w:val="both"/>
        <w:rPr>
          <w:lang w:val="es-ES"/>
        </w:rPr>
      </w:pPr>
      <w:r w:rsidRPr="00AF639B">
        <w:rPr>
          <w:lang w:val="es-ES"/>
        </w:rPr>
        <w:t>En la siguiente tabla se muestra la evaluación de las pendientes de la carretera, y se las compara con la máxima y mínima pe</w:t>
      </w:r>
      <w:r w:rsidR="00962B10">
        <w:rPr>
          <w:lang w:val="es-ES"/>
        </w:rPr>
        <w:t>ndiente establecida por DG-2018</w:t>
      </w:r>
      <w:r w:rsidRPr="00AF639B">
        <w:rPr>
          <w:lang w:val="es-ES"/>
        </w:rPr>
        <w:t>, cuyos valores tambié</w:t>
      </w:r>
      <w:r w:rsidR="00F60528">
        <w:rPr>
          <w:lang w:val="es-ES"/>
        </w:rPr>
        <w:t>n se presentan en la tabla 3.2.3</w:t>
      </w:r>
      <w:r w:rsidRPr="00AF639B">
        <w:rPr>
          <w:lang w:val="es-ES"/>
        </w:rPr>
        <w:t>.1.</w:t>
      </w:r>
    </w:p>
    <w:p w14:paraId="3FF7E2B8" w14:textId="77777777" w:rsidR="001C3E7D" w:rsidRDefault="001C3E7D">
      <w:pPr>
        <w:pStyle w:val="Textoindependiente"/>
        <w:spacing w:line="360" w:lineRule="auto"/>
        <w:ind w:left="803" w:right="658"/>
        <w:jc w:val="both"/>
        <w:rPr>
          <w:lang w:val="es-ES"/>
        </w:rPr>
      </w:pPr>
    </w:p>
    <w:p w14:paraId="23C18E8D" w14:textId="77777777" w:rsidR="001C3E7D" w:rsidRPr="00AF639B" w:rsidRDefault="001C3E7D">
      <w:pPr>
        <w:pStyle w:val="Textoindependiente"/>
        <w:spacing w:line="360" w:lineRule="auto"/>
        <w:ind w:left="803" w:right="658"/>
        <w:jc w:val="both"/>
        <w:rPr>
          <w:lang w:val="es-ES"/>
        </w:rPr>
      </w:pPr>
    </w:p>
    <w:p w14:paraId="53868BAA" w14:textId="77777777" w:rsidR="00C87EE8" w:rsidRPr="001C3E7D" w:rsidRDefault="00EB1549" w:rsidP="001C3E7D">
      <w:pPr>
        <w:spacing w:before="203"/>
        <w:ind w:left="795" w:right="789"/>
        <w:jc w:val="center"/>
        <w:rPr>
          <w:b/>
          <w:lang w:val="es-ES"/>
        </w:rPr>
      </w:pPr>
      <w:r w:rsidRPr="00AF639B">
        <w:rPr>
          <w:w w:val="96"/>
          <w:sz w:val="2"/>
          <w:lang w:val="es-ES"/>
        </w:rPr>
        <w:t>83</w:t>
      </w:r>
      <w:r w:rsidRPr="00AF639B">
        <w:rPr>
          <w:b/>
          <w:spacing w:val="-1"/>
          <w:lang w:val="es-ES"/>
        </w:rPr>
        <w:t>T</w:t>
      </w:r>
      <w:r w:rsidRPr="00AF639B">
        <w:rPr>
          <w:b/>
          <w:lang w:val="es-ES"/>
        </w:rPr>
        <w:t>abla 3.2.3.</w:t>
      </w:r>
      <w:r w:rsidRPr="00AF639B">
        <w:rPr>
          <w:b/>
          <w:spacing w:val="-2"/>
          <w:lang w:val="es-ES"/>
        </w:rPr>
        <w:t>1</w:t>
      </w:r>
      <w:r w:rsidRPr="00AF639B">
        <w:rPr>
          <w:b/>
          <w:lang w:val="es-ES"/>
        </w:rPr>
        <w:t xml:space="preserve">0.1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spacing w:val="-2"/>
          <w:lang w:val="es-ES"/>
        </w:rPr>
        <w:t>i</w:t>
      </w:r>
      <w:r w:rsidRPr="00AF639B">
        <w:rPr>
          <w:b/>
          <w:lang w:val="es-ES"/>
        </w:rPr>
        <w:t xml:space="preserve">ón </w:t>
      </w:r>
      <w:r w:rsidRPr="00AF639B">
        <w:rPr>
          <w:b/>
          <w:spacing w:val="-1"/>
          <w:lang w:val="es-ES"/>
        </w:rPr>
        <w:t>d</w:t>
      </w:r>
      <w:r w:rsidRPr="00AF639B">
        <w:rPr>
          <w:b/>
          <w:lang w:val="es-ES"/>
        </w:rPr>
        <w:t>e l</w:t>
      </w:r>
      <w:r w:rsidRPr="00AF639B">
        <w:rPr>
          <w:b/>
          <w:spacing w:val="-3"/>
          <w:lang w:val="es-ES"/>
        </w:rPr>
        <w:t>a</w:t>
      </w:r>
      <w:r w:rsidRPr="00AF639B">
        <w:rPr>
          <w:b/>
          <w:lang w:val="es-ES"/>
        </w:rPr>
        <w:t>s pen</w:t>
      </w:r>
      <w:r w:rsidRPr="00AF639B">
        <w:rPr>
          <w:b/>
          <w:spacing w:val="-3"/>
          <w:lang w:val="es-ES"/>
        </w:rPr>
        <w:t>d</w:t>
      </w:r>
      <w:r w:rsidRPr="00AF639B">
        <w:rPr>
          <w:b/>
          <w:lang w:val="es-ES"/>
        </w:rPr>
        <w:t>ien</w:t>
      </w:r>
      <w:r w:rsidRPr="00AF639B">
        <w:rPr>
          <w:b/>
          <w:spacing w:val="-2"/>
          <w:lang w:val="es-ES"/>
        </w:rPr>
        <w:t>t</w:t>
      </w:r>
      <w:r w:rsidRPr="00AF639B">
        <w:rPr>
          <w:b/>
          <w:lang w:val="es-ES"/>
        </w:rPr>
        <w:t>es</w:t>
      </w:r>
    </w:p>
    <w:p w14:paraId="6BA8EDCB" w14:textId="77777777" w:rsidR="00C87EE8" w:rsidRDefault="00C87EE8">
      <w:pPr>
        <w:rPr>
          <w:sz w:val="24"/>
        </w:rPr>
      </w:pPr>
    </w:p>
    <w:tbl>
      <w:tblPr>
        <w:tblW w:w="7481"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481"/>
      </w:tblGrid>
      <w:tr w:rsidR="008A7158" w:rsidRPr="008A7158" w14:paraId="4CE720F3" w14:textId="77777777" w:rsidTr="00537499">
        <w:trPr>
          <w:trHeight w:val="630"/>
          <w:tblHeader/>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B77A4F"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PUNTO INICIAL</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DC0263"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PUNTO FINAL</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547A10"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PENDIENTE ACTUAL</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3DDB9972"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PENDIENTE MÁXIMA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C9A77E4"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PENDIENTE MÍNIMA</w:t>
            </w:r>
          </w:p>
        </w:tc>
        <w:tc>
          <w:tcPr>
            <w:tcW w:w="14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F638A0" w14:textId="77777777" w:rsidR="008A7158" w:rsidRPr="00537499" w:rsidRDefault="00537499" w:rsidP="008A7158">
            <w:pPr>
              <w:widowControl/>
              <w:autoSpaceDE/>
              <w:autoSpaceDN/>
              <w:jc w:val="center"/>
              <w:rPr>
                <w:rFonts w:ascii="Calibri" w:hAnsi="Calibri" w:cs="Calibri"/>
                <w:b/>
                <w:bCs/>
                <w:color w:val="000000"/>
                <w:lang w:val="es-ES" w:eastAsia="es-ES"/>
              </w:rPr>
            </w:pPr>
            <w:r w:rsidRPr="00537499">
              <w:rPr>
                <w:rFonts w:ascii="Calibri" w:hAnsi="Calibri" w:cs="Calibri"/>
                <w:b/>
                <w:bCs/>
                <w:color w:val="000000"/>
                <w:lang w:val="es-ES" w:eastAsia="es-ES"/>
              </w:rPr>
              <w:t>EVALUACIÓN DE    PENDIENTE</w:t>
            </w:r>
          </w:p>
        </w:tc>
      </w:tr>
      <w:tr w:rsidR="008A7158" w:rsidRPr="008A7158" w14:paraId="6FF7B5F8" w14:textId="77777777" w:rsidTr="008A7158">
        <w:trPr>
          <w:trHeight w:val="30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59E7E769" w14:textId="77777777" w:rsidR="008A7158" w:rsidRPr="008A7158" w:rsidRDefault="008A7158" w:rsidP="008A7158">
            <w:pPr>
              <w:widowControl/>
              <w:autoSpaceDE/>
              <w:autoSpaceDN/>
              <w:rPr>
                <w:rFonts w:ascii="Calibri" w:hAnsi="Calibri" w:cs="Calibri"/>
                <w:b/>
                <w:bCs/>
                <w:color w:val="000000"/>
                <w:sz w:val="24"/>
                <w:szCs w:val="24"/>
                <w:lang w:val="es-ES" w:eastAsia="es-ES"/>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0A59EE2" w14:textId="77777777" w:rsidR="008A7158" w:rsidRPr="008A7158" w:rsidRDefault="008A7158" w:rsidP="008A7158">
            <w:pPr>
              <w:widowControl/>
              <w:autoSpaceDE/>
              <w:autoSpaceDN/>
              <w:rPr>
                <w:rFonts w:ascii="Calibri" w:hAnsi="Calibri" w:cs="Calibri"/>
                <w:b/>
                <w:bCs/>
                <w:color w:val="000000"/>
                <w:sz w:val="24"/>
                <w:szCs w:val="24"/>
                <w:lang w:val="es-ES" w:eastAsia="es-ES"/>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CCD019E" w14:textId="77777777" w:rsidR="008A7158" w:rsidRPr="008A7158" w:rsidRDefault="008A7158" w:rsidP="008A7158">
            <w:pPr>
              <w:widowControl/>
              <w:autoSpaceDE/>
              <w:autoSpaceDN/>
              <w:rPr>
                <w:rFonts w:ascii="Calibri" w:hAnsi="Calibri" w:cs="Calibri"/>
                <w:b/>
                <w:bCs/>
                <w:color w:val="000000"/>
                <w:sz w:val="24"/>
                <w:szCs w:val="24"/>
                <w:lang w:val="es-ES" w:eastAsia="es-ES"/>
              </w:rPr>
            </w:pPr>
          </w:p>
        </w:tc>
        <w:tc>
          <w:tcPr>
            <w:tcW w:w="1200" w:type="dxa"/>
            <w:tcBorders>
              <w:top w:val="nil"/>
              <w:left w:val="nil"/>
              <w:bottom w:val="single" w:sz="4" w:space="0" w:color="auto"/>
              <w:right w:val="single" w:sz="4" w:space="0" w:color="auto"/>
            </w:tcBorders>
            <w:shd w:val="clear" w:color="auto" w:fill="auto"/>
            <w:vAlign w:val="center"/>
            <w:hideMark/>
          </w:tcPr>
          <w:p w14:paraId="3FC3E91C" w14:textId="0DA81917" w:rsidR="008A7158" w:rsidRPr="00962B10" w:rsidRDefault="00962B10" w:rsidP="008A7158">
            <w:pPr>
              <w:widowControl/>
              <w:autoSpaceDE/>
              <w:autoSpaceDN/>
              <w:jc w:val="center"/>
              <w:rPr>
                <w:rFonts w:ascii="Calibri" w:hAnsi="Calibri" w:cs="Calibri"/>
                <w:b/>
                <w:bCs/>
                <w:color w:val="000000"/>
                <w:sz w:val="16"/>
                <w:szCs w:val="16"/>
                <w:lang w:val="es-MX" w:eastAsia="es-ES"/>
              </w:rPr>
            </w:pPr>
            <w:r>
              <w:rPr>
                <w:rFonts w:ascii="Calibri" w:hAnsi="Calibri" w:cs="Calibri"/>
                <w:b/>
                <w:bCs/>
                <w:color w:val="000000"/>
                <w:sz w:val="16"/>
                <w:szCs w:val="16"/>
                <w:lang w:val="es-ES" w:eastAsia="es-ES"/>
              </w:rPr>
              <w:t>(DG-2018</w:t>
            </w:r>
            <w:r>
              <w:rPr>
                <w:rFonts w:ascii="Calibri" w:hAnsi="Calibri" w:cs="Calibri" w:hint="eastAsia"/>
                <w:b/>
                <w:bCs/>
                <w:color w:val="000000"/>
                <w:sz w:val="16"/>
                <w:szCs w:val="16"/>
                <w:lang w:val="es-MX" w:eastAsia="es-ES"/>
              </w:rPr>
              <w:t>)</w:t>
            </w:r>
          </w:p>
        </w:tc>
        <w:tc>
          <w:tcPr>
            <w:tcW w:w="1200" w:type="dxa"/>
            <w:tcBorders>
              <w:top w:val="nil"/>
              <w:left w:val="nil"/>
              <w:bottom w:val="single" w:sz="4" w:space="0" w:color="auto"/>
              <w:right w:val="single" w:sz="4" w:space="0" w:color="auto"/>
            </w:tcBorders>
            <w:shd w:val="clear" w:color="auto" w:fill="auto"/>
            <w:vAlign w:val="center"/>
            <w:hideMark/>
          </w:tcPr>
          <w:p w14:paraId="59D2A16D" w14:textId="5B52A1D3" w:rsidR="008A7158" w:rsidRPr="008A7158" w:rsidRDefault="00962B10" w:rsidP="008A7158">
            <w:pPr>
              <w:widowControl/>
              <w:autoSpaceDE/>
              <w:autoSpaceDN/>
              <w:jc w:val="center"/>
              <w:rPr>
                <w:rFonts w:ascii="Calibri" w:hAnsi="Calibri" w:cs="Calibri"/>
                <w:b/>
                <w:bCs/>
                <w:color w:val="000000"/>
                <w:sz w:val="16"/>
                <w:szCs w:val="16"/>
                <w:lang w:val="es-ES" w:eastAsia="es-ES"/>
              </w:rPr>
            </w:pPr>
            <w:r>
              <w:rPr>
                <w:rFonts w:ascii="Calibri" w:hAnsi="Calibri" w:cs="Calibri"/>
                <w:b/>
                <w:bCs/>
                <w:color w:val="000000"/>
                <w:sz w:val="16"/>
                <w:szCs w:val="16"/>
                <w:lang w:val="es-ES" w:eastAsia="es-ES"/>
              </w:rPr>
              <w:t>(DG-2018</w:t>
            </w:r>
            <w:r w:rsidR="008A7158" w:rsidRPr="008A7158">
              <w:rPr>
                <w:rFonts w:ascii="Calibri" w:hAnsi="Calibri" w:cs="Calibri"/>
                <w:b/>
                <w:bCs/>
                <w:color w:val="000000"/>
                <w:sz w:val="16"/>
                <w:szCs w:val="16"/>
                <w:lang w:val="es-ES" w:eastAsia="es-ES"/>
              </w:rPr>
              <w:t>)</w:t>
            </w:r>
          </w:p>
        </w:tc>
        <w:tc>
          <w:tcPr>
            <w:tcW w:w="1481" w:type="dxa"/>
            <w:vMerge/>
            <w:tcBorders>
              <w:top w:val="single" w:sz="4" w:space="0" w:color="auto"/>
              <w:left w:val="single" w:sz="4" w:space="0" w:color="auto"/>
              <w:bottom w:val="single" w:sz="4" w:space="0" w:color="auto"/>
              <w:right w:val="single" w:sz="4" w:space="0" w:color="auto"/>
            </w:tcBorders>
            <w:vAlign w:val="center"/>
            <w:hideMark/>
          </w:tcPr>
          <w:p w14:paraId="0087ACAA" w14:textId="77777777" w:rsidR="008A7158" w:rsidRPr="008A7158" w:rsidRDefault="008A7158" w:rsidP="008A7158">
            <w:pPr>
              <w:widowControl/>
              <w:autoSpaceDE/>
              <w:autoSpaceDN/>
              <w:rPr>
                <w:rFonts w:ascii="Calibri" w:hAnsi="Calibri" w:cs="Calibri"/>
                <w:b/>
                <w:bCs/>
                <w:color w:val="000000"/>
                <w:sz w:val="24"/>
                <w:szCs w:val="24"/>
                <w:lang w:val="es-ES" w:eastAsia="es-ES"/>
              </w:rPr>
            </w:pPr>
          </w:p>
        </w:tc>
      </w:tr>
      <w:tr w:rsidR="008A7158" w:rsidRPr="008A7158" w14:paraId="181F7410"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D0CDE7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0+000.00</w:t>
            </w:r>
          </w:p>
        </w:tc>
        <w:tc>
          <w:tcPr>
            <w:tcW w:w="1200" w:type="dxa"/>
            <w:tcBorders>
              <w:top w:val="nil"/>
              <w:left w:val="nil"/>
              <w:bottom w:val="single" w:sz="4" w:space="0" w:color="auto"/>
              <w:right w:val="single" w:sz="4" w:space="0" w:color="auto"/>
            </w:tcBorders>
            <w:shd w:val="clear" w:color="auto" w:fill="auto"/>
            <w:noWrap/>
            <w:vAlign w:val="center"/>
            <w:hideMark/>
          </w:tcPr>
          <w:p w14:paraId="41C015E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0+017.69</w:t>
            </w:r>
          </w:p>
        </w:tc>
        <w:tc>
          <w:tcPr>
            <w:tcW w:w="1200" w:type="dxa"/>
            <w:tcBorders>
              <w:top w:val="nil"/>
              <w:left w:val="nil"/>
              <w:bottom w:val="single" w:sz="4" w:space="0" w:color="auto"/>
              <w:right w:val="single" w:sz="4" w:space="0" w:color="auto"/>
            </w:tcBorders>
            <w:shd w:val="clear" w:color="auto" w:fill="auto"/>
            <w:noWrap/>
            <w:vAlign w:val="center"/>
            <w:hideMark/>
          </w:tcPr>
          <w:p w14:paraId="0116585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10.86%</w:t>
            </w:r>
          </w:p>
        </w:tc>
        <w:tc>
          <w:tcPr>
            <w:tcW w:w="1200" w:type="dxa"/>
            <w:tcBorders>
              <w:top w:val="nil"/>
              <w:left w:val="nil"/>
              <w:bottom w:val="single" w:sz="4" w:space="0" w:color="auto"/>
              <w:right w:val="single" w:sz="4" w:space="0" w:color="auto"/>
            </w:tcBorders>
            <w:shd w:val="clear" w:color="auto" w:fill="auto"/>
            <w:noWrap/>
            <w:vAlign w:val="center"/>
            <w:hideMark/>
          </w:tcPr>
          <w:p w14:paraId="51475493" w14:textId="210EE4E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center"/>
            <w:hideMark/>
          </w:tcPr>
          <w:p w14:paraId="38845EE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93883A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2095069C"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B44DD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0+017.69</w:t>
            </w:r>
          </w:p>
        </w:tc>
        <w:tc>
          <w:tcPr>
            <w:tcW w:w="1200" w:type="dxa"/>
            <w:tcBorders>
              <w:top w:val="nil"/>
              <w:left w:val="nil"/>
              <w:bottom w:val="single" w:sz="4" w:space="0" w:color="auto"/>
              <w:right w:val="single" w:sz="4" w:space="0" w:color="auto"/>
            </w:tcBorders>
            <w:shd w:val="clear" w:color="auto" w:fill="auto"/>
            <w:noWrap/>
            <w:vAlign w:val="center"/>
            <w:hideMark/>
          </w:tcPr>
          <w:p w14:paraId="651B54F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0+084.73</w:t>
            </w:r>
          </w:p>
        </w:tc>
        <w:tc>
          <w:tcPr>
            <w:tcW w:w="1200" w:type="dxa"/>
            <w:tcBorders>
              <w:top w:val="nil"/>
              <w:left w:val="nil"/>
              <w:bottom w:val="single" w:sz="4" w:space="0" w:color="auto"/>
              <w:right w:val="single" w:sz="4" w:space="0" w:color="auto"/>
            </w:tcBorders>
            <w:shd w:val="clear" w:color="auto" w:fill="auto"/>
            <w:noWrap/>
            <w:vAlign w:val="center"/>
            <w:hideMark/>
          </w:tcPr>
          <w:p w14:paraId="6497B7C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19.77%</w:t>
            </w:r>
          </w:p>
        </w:tc>
        <w:tc>
          <w:tcPr>
            <w:tcW w:w="1200" w:type="dxa"/>
            <w:tcBorders>
              <w:top w:val="nil"/>
              <w:left w:val="nil"/>
              <w:bottom w:val="single" w:sz="4" w:space="0" w:color="auto"/>
              <w:right w:val="single" w:sz="4" w:space="0" w:color="auto"/>
            </w:tcBorders>
            <w:shd w:val="clear" w:color="auto" w:fill="auto"/>
            <w:noWrap/>
            <w:vAlign w:val="center"/>
            <w:hideMark/>
          </w:tcPr>
          <w:p w14:paraId="2B737ADC" w14:textId="0A1123EA"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83D0AA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28CECCD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37C1D369"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2B527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0+084.73</w:t>
            </w:r>
          </w:p>
        </w:tc>
        <w:tc>
          <w:tcPr>
            <w:tcW w:w="1200" w:type="dxa"/>
            <w:tcBorders>
              <w:top w:val="nil"/>
              <w:left w:val="nil"/>
              <w:bottom w:val="single" w:sz="4" w:space="0" w:color="auto"/>
              <w:right w:val="single" w:sz="4" w:space="0" w:color="auto"/>
            </w:tcBorders>
            <w:shd w:val="clear" w:color="auto" w:fill="auto"/>
            <w:noWrap/>
            <w:vAlign w:val="center"/>
            <w:hideMark/>
          </w:tcPr>
          <w:p w14:paraId="6908214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0+137.51</w:t>
            </w:r>
          </w:p>
        </w:tc>
        <w:tc>
          <w:tcPr>
            <w:tcW w:w="1200" w:type="dxa"/>
            <w:tcBorders>
              <w:top w:val="nil"/>
              <w:left w:val="nil"/>
              <w:bottom w:val="single" w:sz="4" w:space="0" w:color="auto"/>
              <w:right w:val="single" w:sz="4" w:space="0" w:color="auto"/>
            </w:tcBorders>
            <w:shd w:val="clear" w:color="auto" w:fill="auto"/>
            <w:noWrap/>
            <w:vAlign w:val="center"/>
            <w:hideMark/>
          </w:tcPr>
          <w:p w14:paraId="77F1B6D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4.79%</w:t>
            </w:r>
          </w:p>
        </w:tc>
        <w:tc>
          <w:tcPr>
            <w:tcW w:w="1200" w:type="dxa"/>
            <w:tcBorders>
              <w:top w:val="nil"/>
              <w:left w:val="nil"/>
              <w:bottom w:val="single" w:sz="4" w:space="0" w:color="auto"/>
              <w:right w:val="single" w:sz="4" w:space="0" w:color="auto"/>
            </w:tcBorders>
            <w:shd w:val="clear" w:color="auto" w:fill="auto"/>
            <w:noWrap/>
            <w:vAlign w:val="center"/>
            <w:hideMark/>
          </w:tcPr>
          <w:p w14:paraId="0F01828C" w14:textId="74D995F1" w:rsidR="008A7158" w:rsidRPr="008A7158" w:rsidRDefault="003F3F62"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7FA005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CEAD38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0A20F34"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D8362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0+137.51</w:t>
            </w:r>
          </w:p>
        </w:tc>
        <w:tc>
          <w:tcPr>
            <w:tcW w:w="1200" w:type="dxa"/>
            <w:tcBorders>
              <w:top w:val="nil"/>
              <w:left w:val="nil"/>
              <w:bottom w:val="single" w:sz="4" w:space="0" w:color="auto"/>
              <w:right w:val="single" w:sz="4" w:space="0" w:color="auto"/>
            </w:tcBorders>
            <w:shd w:val="clear" w:color="auto" w:fill="auto"/>
            <w:noWrap/>
            <w:vAlign w:val="center"/>
            <w:hideMark/>
          </w:tcPr>
          <w:p w14:paraId="7EA2CCF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0+268.17</w:t>
            </w:r>
          </w:p>
        </w:tc>
        <w:tc>
          <w:tcPr>
            <w:tcW w:w="1200" w:type="dxa"/>
            <w:tcBorders>
              <w:top w:val="nil"/>
              <w:left w:val="nil"/>
              <w:bottom w:val="single" w:sz="4" w:space="0" w:color="auto"/>
              <w:right w:val="single" w:sz="4" w:space="0" w:color="auto"/>
            </w:tcBorders>
            <w:shd w:val="clear" w:color="auto" w:fill="auto"/>
            <w:noWrap/>
            <w:vAlign w:val="center"/>
            <w:hideMark/>
          </w:tcPr>
          <w:p w14:paraId="469ED6A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15.26%</w:t>
            </w:r>
          </w:p>
        </w:tc>
        <w:tc>
          <w:tcPr>
            <w:tcW w:w="1200" w:type="dxa"/>
            <w:tcBorders>
              <w:top w:val="nil"/>
              <w:left w:val="nil"/>
              <w:bottom w:val="single" w:sz="4" w:space="0" w:color="auto"/>
              <w:right w:val="single" w:sz="4" w:space="0" w:color="auto"/>
            </w:tcBorders>
            <w:shd w:val="clear" w:color="auto" w:fill="auto"/>
            <w:noWrap/>
            <w:vAlign w:val="center"/>
            <w:hideMark/>
          </w:tcPr>
          <w:p w14:paraId="569ECA38" w14:textId="1330B6A3"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24C0AD9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ED0859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56A3AFB4"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2E28D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0+268.17</w:t>
            </w:r>
          </w:p>
        </w:tc>
        <w:tc>
          <w:tcPr>
            <w:tcW w:w="1200" w:type="dxa"/>
            <w:tcBorders>
              <w:top w:val="nil"/>
              <w:left w:val="nil"/>
              <w:bottom w:val="single" w:sz="4" w:space="0" w:color="auto"/>
              <w:right w:val="single" w:sz="4" w:space="0" w:color="auto"/>
            </w:tcBorders>
            <w:shd w:val="clear" w:color="auto" w:fill="auto"/>
            <w:noWrap/>
            <w:vAlign w:val="center"/>
            <w:hideMark/>
          </w:tcPr>
          <w:p w14:paraId="49E0953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0+380.60</w:t>
            </w:r>
          </w:p>
        </w:tc>
        <w:tc>
          <w:tcPr>
            <w:tcW w:w="1200" w:type="dxa"/>
            <w:tcBorders>
              <w:top w:val="nil"/>
              <w:left w:val="nil"/>
              <w:bottom w:val="single" w:sz="4" w:space="0" w:color="auto"/>
              <w:right w:val="single" w:sz="4" w:space="0" w:color="auto"/>
            </w:tcBorders>
            <w:shd w:val="clear" w:color="auto" w:fill="auto"/>
            <w:noWrap/>
            <w:vAlign w:val="center"/>
            <w:hideMark/>
          </w:tcPr>
          <w:p w14:paraId="47C86CA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2.96%</w:t>
            </w:r>
          </w:p>
        </w:tc>
        <w:tc>
          <w:tcPr>
            <w:tcW w:w="1200" w:type="dxa"/>
            <w:tcBorders>
              <w:top w:val="nil"/>
              <w:left w:val="nil"/>
              <w:bottom w:val="single" w:sz="4" w:space="0" w:color="auto"/>
              <w:right w:val="single" w:sz="4" w:space="0" w:color="auto"/>
            </w:tcBorders>
            <w:shd w:val="clear" w:color="auto" w:fill="auto"/>
            <w:noWrap/>
            <w:vAlign w:val="center"/>
            <w:hideMark/>
          </w:tcPr>
          <w:p w14:paraId="6EFCA25F" w14:textId="2947A5CF" w:rsidR="008A7158" w:rsidRPr="008A7158" w:rsidRDefault="003F3F62"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CEE0BB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343AF2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4777339"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98773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0+380.60</w:t>
            </w:r>
          </w:p>
        </w:tc>
        <w:tc>
          <w:tcPr>
            <w:tcW w:w="1200" w:type="dxa"/>
            <w:tcBorders>
              <w:top w:val="nil"/>
              <w:left w:val="nil"/>
              <w:bottom w:val="single" w:sz="4" w:space="0" w:color="auto"/>
              <w:right w:val="single" w:sz="4" w:space="0" w:color="auto"/>
            </w:tcBorders>
            <w:shd w:val="clear" w:color="auto" w:fill="auto"/>
            <w:noWrap/>
            <w:vAlign w:val="center"/>
            <w:hideMark/>
          </w:tcPr>
          <w:p w14:paraId="542350C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0+489.85</w:t>
            </w:r>
          </w:p>
        </w:tc>
        <w:tc>
          <w:tcPr>
            <w:tcW w:w="1200" w:type="dxa"/>
            <w:tcBorders>
              <w:top w:val="nil"/>
              <w:left w:val="nil"/>
              <w:bottom w:val="single" w:sz="4" w:space="0" w:color="auto"/>
              <w:right w:val="single" w:sz="4" w:space="0" w:color="auto"/>
            </w:tcBorders>
            <w:shd w:val="clear" w:color="auto" w:fill="auto"/>
            <w:noWrap/>
            <w:vAlign w:val="center"/>
            <w:hideMark/>
          </w:tcPr>
          <w:p w14:paraId="69DDBDA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15.30%</w:t>
            </w:r>
          </w:p>
        </w:tc>
        <w:tc>
          <w:tcPr>
            <w:tcW w:w="1200" w:type="dxa"/>
            <w:tcBorders>
              <w:top w:val="nil"/>
              <w:left w:val="nil"/>
              <w:bottom w:val="single" w:sz="4" w:space="0" w:color="auto"/>
              <w:right w:val="single" w:sz="4" w:space="0" w:color="auto"/>
            </w:tcBorders>
            <w:shd w:val="clear" w:color="auto" w:fill="auto"/>
            <w:noWrap/>
            <w:vAlign w:val="center"/>
            <w:hideMark/>
          </w:tcPr>
          <w:p w14:paraId="7AC26D36" w14:textId="197A079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FE4A8E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22F87B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7EE7455B"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8BF41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0+489.85</w:t>
            </w:r>
          </w:p>
        </w:tc>
        <w:tc>
          <w:tcPr>
            <w:tcW w:w="1200" w:type="dxa"/>
            <w:tcBorders>
              <w:top w:val="nil"/>
              <w:left w:val="nil"/>
              <w:bottom w:val="single" w:sz="4" w:space="0" w:color="auto"/>
              <w:right w:val="single" w:sz="4" w:space="0" w:color="auto"/>
            </w:tcBorders>
            <w:shd w:val="clear" w:color="auto" w:fill="auto"/>
            <w:noWrap/>
            <w:vAlign w:val="center"/>
            <w:hideMark/>
          </w:tcPr>
          <w:p w14:paraId="15204B3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0+539.27</w:t>
            </w:r>
          </w:p>
        </w:tc>
        <w:tc>
          <w:tcPr>
            <w:tcW w:w="1200" w:type="dxa"/>
            <w:tcBorders>
              <w:top w:val="nil"/>
              <w:left w:val="nil"/>
              <w:bottom w:val="single" w:sz="4" w:space="0" w:color="auto"/>
              <w:right w:val="single" w:sz="4" w:space="0" w:color="auto"/>
            </w:tcBorders>
            <w:shd w:val="clear" w:color="auto" w:fill="auto"/>
            <w:noWrap/>
            <w:vAlign w:val="center"/>
            <w:hideMark/>
          </w:tcPr>
          <w:p w14:paraId="12F302D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8.30%</w:t>
            </w:r>
          </w:p>
        </w:tc>
        <w:tc>
          <w:tcPr>
            <w:tcW w:w="1200" w:type="dxa"/>
            <w:tcBorders>
              <w:top w:val="nil"/>
              <w:left w:val="nil"/>
              <w:bottom w:val="single" w:sz="4" w:space="0" w:color="auto"/>
              <w:right w:val="single" w:sz="4" w:space="0" w:color="auto"/>
            </w:tcBorders>
            <w:shd w:val="clear" w:color="auto" w:fill="auto"/>
            <w:noWrap/>
            <w:vAlign w:val="center"/>
            <w:hideMark/>
          </w:tcPr>
          <w:p w14:paraId="0FC15F08" w14:textId="3B9D321B"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86776B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4424F42" w14:textId="7A1BFCBA"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FCC15DA"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95C9E9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0+539.27</w:t>
            </w:r>
          </w:p>
        </w:tc>
        <w:tc>
          <w:tcPr>
            <w:tcW w:w="1200" w:type="dxa"/>
            <w:tcBorders>
              <w:top w:val="nil"/>
              <w:left w:val="nil"/>
              <w:bottom w:val="single" w:sz="4" w:space="0" w:color="auto"/>
              <w:right w:val="single" w:sz="4" w:space="0" w:color="auto"/>
            </w:tcBorders>
            <w:shd w:val="clear" w:color="auto" w:fill="auto"/>
            <w:noWrap/>
            <w:vAlign w:val="center"/>
            <w:hideMark/>
          </w:tcPr>
          <w:p w14:paraId="413D858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0+643.74</w:t>
            </w:r>
          </w:p>
        </w:tc>
        <w:tc>
          <w:tcPr>
            <w:tcW w:w="1200" w:type="dxa"/>
            <w:tcBorders>
              <w:top w:val="nil"/>
              <w:left w:val="nil"/>
              <w:bottom w:val="single" w:sz="4" w:space="0" w:color="auto"/>
              <w:right w:val="single" w:sz="4" w:space="0" w:color="auto"/>
            </w:tcBorders>
            <w:shd w:val="clear" w:color="auto" w:fill="auto"/>
            <w:noWrap/>
            <w:vAlign w:val="center"/>
            <w:hideMark/>
          </w:tcPr>
          <w:p w14:paraId="7038C1D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13.15%</w:t>
            </w:r>
          </w:p>
        </w:tc>
        <w:tc>
          <w:tcPr>
            <w:tcW w:w="1200" w:type="dxa"/>
            <w:tcBorders>
              <w:top w:val="nil"/>
              <w:left w:val="nil"/>
              <w:bottom w:val="single" w:sz="4" w:space="0" w:color="auto"/>
              <w:right w:val="single" w:sz="4" w:space="0" w:color="auto"/>
            </w:tcBorders>
            <w:shd w:val="clear" w:color="auto" w:fill="auto"/>
            <w:noWrap/>
            <w:vAlign w:val="center"/>
            <w:hideMark/>
          </w:tcPr>
          <w:p w14:paraId="4C706217" w14:textId="6A7919FA"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E6FED3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6ED11A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4BDE233F"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36F3DB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0+643.74</w:t>
            </w:r>
          </w:p>
        </w:tc>
        <w:tc>
          <w:tcPr>
            <w:tcW w:w="1200" w:type="dxa"/>
            <w:tcBorders>
              <w:top w:val="nil"/>
              <w:left w:val="nil"/>
              <w:bottom w:val="single" w:sz="4" w:space="0" w:color="auto"/>
              <w:right w:val="single" w:sz="4" w:space="0" w:color="auto"/>
            </w:tcBorders>
            <w:shd w:val="clear" w:color="auto" w:fill="auto"/>
            <w:noWrap/>
            <w:vAlign w:val="center"/>
            <w:hideMark/>
          </w:tcPr>
          <w:p w14:paraId="6D9F502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0+722.22</w:t>
            </w:r>
          </w:p>
        </w:tc>
        <w:tc>
          <w:tcPr>
            <w:tcW w:w="1200" w:type="dxa"/>
            <w:tcBorders>
              <w:top w:val="nil"/>
              <w:left w:val="nil"/>
              <w:bottom w:val="single" w:sz="4" w:space="0" w:color="auto"/>
              <w:right w:val="single" w:sz="4" w:space="0" w:color="auto"/>
            </w:tcBorders>
            <w:shd w:val="clear" w:color="auto" w:fill="auto"/>
            <w:noWrap/>
            <w:vAlign w:val="center"/>
            <w:hideMark/>
          </w:tcPr>
          <w:p w14:paraId="13D2A44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5.15%</w:t>
            </w:r>
          </w:p>
        </w:tc>
        <w:tc>
          <w:tcPr>
            <w:tcW w:w="1200" w:type="dxa"/>
            <w:tcBorders>
              <w:top w:val="nil"/>
              <w:left w:val="nil"/>
              <w:bottom w:val="single" w:sz="4" w:space="0" w:color="auto"/>
              <w:right w:val="single" w:sz="4" w:space="0" w:color="auto"/>
            </w:tcBorders>
            <w:shd w:val="clear" w:color="auto" w:fill="auto"/>
            <w:noWrap/>
            <w:vAlign w:val="center"/>
            <w:hideMark/>
          </w:tcPr>
          <w:p w14:paraId="12F46BE5" w14:textId="6FF8EAE1" w:rsidR="008A7158" w:rsidRPr="008A7158" w:rsidRDefault="003F3F62"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5DBE39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FB708E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4B38AE6"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3FAF5B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0+722.22</w:t>
            </w:r>
          </w:p>
        </w:tc>
        <w:tc>
          <w:tcPr>
            <w:tcW w:w="1200" w:type="dxa"/>
            <w:tcBorders>
              <w:top w:val="nil"/>
              <w:left w:val="nil"/>
              <w:bottom w:val="single" w:sz="4" w:space="0" w:color="auto"/>
              <w:right w:val="single" w:sz="4" w:space="0" w:color="auto"/>
            </w:tcBorders>
            <w:shd w:val="clear" w:color="auto" w:fill="auto"/>
            <w:noWrap/>
            <w:vAlign w:val="center"/>
            <w:hideMark/>
          </w:tcPr>
          <w:p w14:paraId="6DB222E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0+787.07</w:t>
            </w:r>
          </w:p>
        </w:tc>
        <w:tc>
          <w:tcPr>
            <w:tcW w:w="1200" w:type="dxa"/>
            <w:tcBorders>
              <w:top w:val="nil"/>
              <w:left w:val="nil"/>
              <w:bottom w:val="single" w:sz="4" w:space="0" w:color="auto"/>
              <w:right w:val="single" w:sz="4" w:space="0" w:color="auto"/>
            </w:tcBorders>
            <w:shd w:val="clear" w:color="auto" w:fill="auto"/>
            <w:noWrap/>
            <w:vAlign w:val="center"/>
            <w:hideMark/>
          </w:tcPr>
          <w:p w14:paraId="65F30B6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9.97%</w:t>
            </w:r>
          </w:p>
        </w:tc>
        <w:tc>
          <w:tcPr>
            <w:tcW w:w="1200" w:type="dxa"/>
            <w:tcBorders>
              <w:top w:val="nil"/>
              <w:left w:val="nil"/>
              <w:bottom w:val="single" w:sz="4" w:space="0" w:color="auto"/>
              <w:right w:val="single" w:sz="4" w:space="0" w:color="auto"/>
            </w:tcBorders>
            <w:shd w:val="clear" w:color="auto" w:fill="auto"/>
            <w:noWrap/>
            <w:vAlign w:val="center"/>
            <w:hideMark/>
          </w:tcPr>
          <w:p w14:paraId="380973DE" w14:textId="6FFBE5BB"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DAED26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6C9BF10" w14:textId="063652B9"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 xml:space="preserve"> CUMPLE</w:t>
            </w:r>
          </w:p>
        </w:tc>
      </w:tr>
      <w:tr w:rsidR="008A7158" w:rsidRPr="008A7158" w14:paraId="5BF4ED7B"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E47B5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0+787.07</w:t>
            </w:r>
          </w:p>
        </w:tc>
        <w:tc>
          <w:tcPr>
            <w:tcW w:w="1200" w:type="dxa"/>
            <w:tcBorders>
              <w:top w:val="nil"/>
              <w:left w:val="nil"/>
              <w:bottom w:val="single" w:sz="4" w:space="0" w:color="auto"/>
              <w:right w:val="single" w:sz="4" w:space="0" w:color="auto"/>
            </w:tcBorders>
            <w:shd w:val="clear" w:color="auto" w:fill="auto"/>
            <w:noWrap/>
            <w:vAlign w:val="center"/>
            <w:hideMark/>
          </w:tcPr>
          <w:p w14:paraId="065C6DA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0+842.40</w:t>
            </w:r>
          </w:p>
        </w:tc>
        <w:tc>
          <w:tcPr>
            <w:tcW w:w="1200" w:type="dxa"/>
            <w:tcBorders>
              <w:top w:val="nil"/>
              <w:left w:val="nil"/>
              <w:bottom w:val="single" w:sz="4" w:space="0" w:color="auto"/>
              <w:right w:val="single" w:sz="4" w:space="0" w:color="auto"/>
            </w:tcBorders>
            <w:shd w:val="clear" w:color="auto" w:fill="auto"/>
            <w:noWrap/>
            <w:vAlign w:val="center"/>
            <w:hideMark/>
          </w:tcPr>
          <w:p w14:paraId="22E7909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6.56%</w:t>
            </w:r>
          </w:p>
        </w:tc>
        <w:tc>
          <w:tcPr>
            <w:tcW w:w="1200" w:type="dxa"/>
            <w:tcBorders>
              <w:top w:val="nil"/>
              <w:left w:val="nil"/>
              <w:bottom w:val="single" w:sz="4" w:space="0" w:color="auto"/>
              <w:right w:val="single" w:sz="4" w:space="0" w:color="auto"/>
            </w:tcBorders>
            <w:shd w:val="clear" w:color="auto" w:fill="auto"/>
            <w:noWrap/>
            <w:vAlign w:val="center"/>
            <w:hideMark/>
          </w:tcPr>
          <w:p w14:paraId="28A29A11" w14:textId="121A7602" w:rsidR="008A7158" w:rsidRPr="008A7158" w:rsidRDefault="003F3F62"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0FD544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196A99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062E50E"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47750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0+842.40</w:t>
            </w:r>
          </w:p>
        </w:tc>
        <w:tc>
          <w:tcPr>
            <w:tcW w:w="1200" w:type="dxa"/>
            <w:tcBorders>
              <w:top w:val="nil"/>
              <w:left w:val="nil"/>
              <w:bottom w:val="single" w:sz="4" w:space="0" w:color="auto"/>
              <w:right w:val="single" w:sz="4" w:space="0" w:color="auto"/>
            </w:tcBorders>
            <w:shd w:val="clear" w:color="auto" w:fill="auto"/>
            <w:noWrap/>
            <w:vAlign w:val="center"/>
            <w:hideMark/>
          </w:tcPr>
          <w:p w14:paraId="7661F19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0+935.93</w:t>
            </w:r>
          </w:p>
        </w:tc>
        <w:tc>
          <w:tcPr>
            <w:tcW w:w="1200" w:type="dxa"/>
            <w:tcBorders>
              <w:top w:val="nil"/>
              <w:left w:val="nil"/>
              <w:bottom w:val="single" w:sz="4" w:space="0" w:color="auto"/>
              <w:right w:val="single" w:sz="4" w:space="0" w:color="auto"/>
            </w:tcBorders>
            <w:shd w:val="clear" w:color="auto" w:fill="auto"/>
            <w:noWrap/>
            <w:vAlign w:val="center"/>
            <w:hideMark/>
          </w:tcPr>
          <w:p w14:paraId="267F5DA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14.07%</w:t>
            </w:r>
          </w:p>
        </w:tc>
        <w:tc>
          <w:tcPr>
            <w:tcW w:w="1200" w:type="dxa"/>
            <w:tcBorders>
              <w:top w:val="nil"/>
              <w:left w:val="nil"/>
              <w:bottom w:val="single" w:sz="4" w:space="0" w:color="auto"/>
              <w:right w:val="single" w:sz="4" w:space="0" w:color="auto"/>
            </w:tcBorders>
            <w:shd w:val="clear" w:color="auto" w:fill="auto"/>
            <w:noWrap/>
            <w:vAlign w:val="center"/>
            <w:hideMark/>
          </w:tcPr>
          <w:p w14:paraId="7F393B2A" w14:textId="0892F289"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19FB67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728B98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42CA9FC"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CFA491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0+935.93</w:t>
            </w:r>
          </w:p>
        </w:tc>
        <w:tc>
          <w:tcPr>
            <w:tcW w:w="1200" w:type="dxa"/>
            <w:tcBorders>
              <w:top w:val="nil"/>
              <w:left w:val="nil"/>
              <w:bottom w:val="single" w:sz="4" w:space="0" w:color="auto"/>
              <w:right w:val="single" w:sz="4" w:space="0" w:color="auto"/>
            </w:tcBorders>
            <w:shd w:val="clear" w:color="auto" w:fill="auto"/>
            <w:noWrap/>
            <w:vAlign w:val="center"/>
            <w:hideMark/>
          </w:tcPr>
          <w:p w14:paraId="48D2CCB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0+962.48</w:t>
            </w:r>
          </w:p>
        </w:tc>
        <w:tc>
          <w:tcPr>
            <w:tcW w:w="1200" w:type="dxa"/>
            <w:tcBorders>
              <w:top w:val="nil"/>
              <w:left w:val="nil"/>
              <w:bottom w:val="single" w:sz="4" w:space="0" w:color="auto"/>
              <w:right w:val="single" w:sz="4" w:space="0" w:color="auto"/>
            </w:tcBorders>
            <w:shd w:val="clear" w:color="auto" w:fill="auto"/>
            <w:noWrap/>
            <w:vAlign w:val="center"/>
            <w:hideMark/>
          </w:tcPr>
          <w:p w14:paraId="5A03C49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3.70%</w:t>
            </w:r>
          </w:p>
        </w:tc>
        <w:tc>
          <w:tcPr>
            <w:tcW w:w="1200" w:type="dxa"/>
            <w:tcBorders>
              <w:top w:val="nil"/>
              <w:left w:val="nil"/>
              <w:bottom w:val="single" w:sz="4" w:space="0" w:color="auto"/>
              <w:right w:val="single" w:sz="4" w:space="0" w:color="auto"/>
            </w:tcBorders>
            <w:shd w:val="clear" w:color="auto" w:fill="auto"/>
            <w:noWrap/>
            <w:vAlign w:val="center"/>
            <w:hideMark/>
          </w:tcPr>
          <w:p w14:paraId="5D99E5B1" w14:textId="3BADB902" w:rsidR="008A7158" w:rsidRPr="008A7158" w:rsidRDefault="003F3F62"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740D956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829BC6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977C746"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81ECB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0+962.48</w:t>
            </w:r>
          </w:p>
        </w:tc>
        <w:tc>
          <w:tcPr>
            <w:tcW w:w="1200" w:type="dxa"/>
            <w:tcBorders>
              <w:top w:val="nil"/>
              <w:left w:val="nil"/>
              <w:bottom w:val="single" w:sz="4" w:space="0" w:color="auto"/>
              <w:right w:val="single" w:sz="4" w:space="0" w:color="auto"/>
            </w:tcBorders>
            <w:shd w:val="clear" w:color="auto" w:fill="auto"/>
            <w:noWrap/>
            <w:vAlign w:val="center"/>
            <w:hideMark/>
          </w:tcPr>
          <w:p w14:paraId="5363A70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1+009.57</w:t>
            </w:r>
          </w:p>
        </w:tc>
        <w:tc>
          <w:tcPr>
            <w:tcW w:w="1200" w:type="dxa"/>
            <w:tcBorders>
              <w:top w:val="nil"/>
              <w:left w:val="nil"/>
              <w:bottom w:val="single" w:sz="4" w:space="0" w:color="auto"/>
              <w:right w:val="single" w:sz="4" w:space="0" w:color="auto"/>
            </w:tcBorders>
            <w:shd w:val="clear" w:color="auto" w:fill="auto"/>
            <w:noWrap/>
            <w:vAlign w:val="center"/>
            <w:hideMark/>
          </w:tcPr>
          <w:p w14:paraId="310AF93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11.37%</w:t>
            </w:r>
          </w:p>
        </w:tc>
        <w:tc>
          <w:tcPr>
            <w:tcW w:w="1200" w:type="dxa"/>
            <w:tcBorders>
              <w:top w:val="nil"/>
              <w:left w:val="nil"/>
              <w:bottom w:val="single" w:sz="4" w:space="0" w:color="auto"/>
              <w:right w:val="single" w:sz="4" w:space="0" w:color="auto"/>
            </w:tcBorders>
            <w:shd w:val="clear" w:color="auto" w:fill="auto"/>
            <w:noWrap/>
            <w:vAlign w:val="center"/>
            <w:hideMark/>
          </w:tcPr>
          <w:p w14:paraId="0D0714F0" w14:textId="1197642C"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3BAF4E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65156B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579C1593"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24B5C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1+009.57</w:t>
            </w:r>
          </w:p>
        </w:tc>
        <w:tc>
          <w:tcPr>
            <w:tcW w:w="1200" w:type="dxa"/>
            <w:tcBorders>
              <w:top w:val="nil"/>
              <w:left w:val="nil"/>
              <w:bottom w:val="single" w:sz="4" w:space="0" w:color="auto"/>
              <w:right w:val="single" w:sz="4" w:space="0" w:color="auto"/>
            </w:tcBorders>
            <w:shd w:val="clear" w:color="auto" w:fill="auto"/>
            <w:noWrap/>
            <w:vAlign w:val="center"/>
            <w:hideMark/>
          </w:tcPr>
          <w:p w14:paraId="025D611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1+059.84</w:t>
            </w:r>
          </w:p>
        </w:tc>
        <w:tc>
          <w:tcPr>
            <w:tcW w:w="1200" w:type="dxa"/>
            <w:tcBorders>
              <w:top w:val="nil"/>
              <w:left w:val="nil"/>
              <w:bottom w:val="single" w:sz="4" w:space="0" w:color="auto"/>
              <w:right w:val="single" w:sz="4" w:space="0" w:color="auto"/>
            </w:tcBorders>
            <w:shd w:val="clear" w:color="auto" w:fill="auto"/>
            <w:noWrap/>
            <w:vAlign w:val="center"/>
            <w:hideMark/>
          </w:tcPr>
          <w:p w14:paraId="5363719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2.02%</w:t>
            </w:r>
          </w:p>
        </w:tc>
        <w:tc>
          <w:tcPr>
            <w:tcW w:w="1200" w:type="dxa"/>
            <w:tcBorders>
              <w:top w:val="nil"/>
              <w:left w:val="nil"/>
              <w:bottom w:val="single" w:sz="4" w:space="0" w:color="auto"/>
              <w:right w:val="single" w:sz="4" w:space="0" w:color="auto"/>
            </w:tcBorders>
            <w:shd w:val="clear" w:color="auto" w:fill="auto"/>
            <w:noWrap/>
            <w:vAlign w:val="center"/>
            <w:hideMark/>
          </w:tcPr>
          <w:p w14:paraId="290AC3AC" w14:textId="7872173B"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1D015EF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8A546D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A7549B2"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9F4965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1+059.84</w:t>
            </w:r>
          </w:p>
        </w:tc>
        <w:tc>
          <w:tcPr>
            <w:tcW w:w="1200" w:type="dxa"/>
            <w:tcBorders>
              <w:top w:val="nil"/>
              <w:left w:val="nil"/>
              <w:bottom w:val="single" w:sz="4" w:space="0" w:color="auto"/>
              <w:right w:val="single" w:sz="4" w:space="0" w:color="auto"/>
            </w:tcBorders>
            <w:shd w:val="clear" w:color="auto" w:fill="auto"/>
            <w:noWrap/>
            <w:vAlign w:val="center"/>
            <w:hideMark/>
          </w:tcPr>
          <w:p w14:paraId="5737B38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1+138.11</w:t>
            </w:r>
          </w:p>
        </w:tc>
        <w:tc>
          <w:tcPr>
            <w:tcW w:w="1200" w:type="dxa"/>
            <w:tcBorders>
              <w:top w:val="nil"/>
              <w:left w:val="nil"/>
              <w:bottom w:val="single" w:sz="4" w:space="0" w:color="auto"/>
              <w:right w:val="single" w:sz="4" w:space="0" w:color="auto"/>
            </w:tcBorders>
            <w:shd w:val="clear" w:color="auto" w:fill="auto"/>
            <w:noWrap/>
            <w:vAlign w:val="center"/>
            <w:hideMark/>
          </w:tcPr>
          <w:p w14:paraId="0EEF704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10.17%</w:t>
            </w:r>
          </w:p>
        </w:tc>
        <w:tc>
          <w:tcPr>
            <w:tcW w:w="1200" w:type="dxa"/>
            <w:tcBorders>
              <w:top w:val="nil"/>
              <w:left w:val="nil"/>
              <w:bottom w:val="single" w:sz="4" w:space="0" w:color="auto"/>
              <w:right w:val="single" w:sz="4" w:space="0" w:color="auto"/>
            </w:tcBorders>
            <w:shd w:val="clear" w:color="auto" w:fill="auto"/>
            <w:noWrap/>
            <w:vAlign w:val="center"/>
            <w:hideMark/>
          </w:tcPr>
          <w:p w14:paraId="12B22D28" w14:textId="1AD7A9B3"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87B0C3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3901B5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5B0EAC42"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9905E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1+138.11</w:t>
            </w:r>
          </w:p>
        </w:tc>
        <w:tc>
          <w:tcPr>
            <w:tcW w:w="1200" w:type="dxa"/>
            <w:tcBorders>
              <w:top w:val="nil"/>
              <w:left w:val="nil"/>
              <w:bottom w:val="single" w:sz="4" w:space="0" w:color="auto"/>
              <w:right w:val="single" w:sz="4" w:space="0" w:color="auto"/>
            </w:tcBorders>
            <w:shd w:val="clear" w:color="auto" w:fill="auto"/>
            <w:noWrap/>
            <w:vAlign w:val="center"/>
            <w:hideMark/>
          </w:tcPr>
          <w:p w14:paraId="59838F3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1+187.00</w:t>
            </w:r>
          </w:p>
        </w:tc>
        <w:tc>
          <w:tcPr>
            <w:tcW w:w="1200" w:type="dxa"/>
            <w:tcBorders>
              <w:top w:val="nil"/>
              <w:left w:val="nil"/>
              <w:bottom w:val="single" w:sz="4" w:space="0" w:color="auto"/>
              <w:right w:val="single" w:sz="4" w:space="0" w:color="auto"/>
            </w:tcBorders>
            <w:shd w:val="clear" w:color="auto" w:fill="auto"/>
            <w:noWrap/>
            <w:vAlign w:val="center"/>
            <w:hideMark/>
          </w:tcPr>
          <w:p w14:paraId="271ACC5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0.25%</w:t>
            </w:r>
          </w:p>
        </w:tc>
        <w:tc>
          <w:tcPr>
            <w:tcW w:w="1200" w:type="dxa"/>
            <w:tcBorders>
              <w:top w:val="nil"/>
              <w:left w:val="nil"/>
              <w:bottom w:val="single" w:sz="4" w:space="0" w:color="auto"/>
              <w:right w:val="single" w:sz="4" w:space="0" w:color="auto"/>
            </w:tcBorders>
            <w:shd w:val="clear" w:color="auto" w:fill="auto"/>
            <w:noWrap/>
            <w:vAlign w:val="center"/>
            <w:hideMark/>
          </w:tcPr>
          <w:p w14:paraId="4A1EBDE9" w14:textId="3045E418"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1868815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C36BD7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FALSO</w:t>
            </w:r>
          </w:p>
        </w:tc>
      </w:tr>
      <w:tr w:rsidR="008A7158" w:rsidRPr="008A7158" w14:paraId="1F6DE4CC"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F344E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1+187.00</w:t>
            </w:r>
          </w:p>
        </w:tc>
        <w:tc>
          <w:tcPr>
            <w:tcW w:w="1200" w:type="dxa"/>
            <w:tcBorders>
              <w:top w:val="nil"/>
              <w:left w:val="nil"/>
              <w:bottom w:val="single" w:sz="4" w:space="0" w:color="auto"/>
              <w:right w:val="single" w:sz="4" w:space="0" w:color="auto"/>
            </w:tcBorders>
            <w:shd w:val="clear" w:color="auto" w:fill="auto"/>
            <w:noWrap/>
            <w:vAlign w:val="center"/>
            <w:hideMark/>
          </w:tcPr>
          <w:p w14:paraId="7BA7457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1+237.17</w:t>
            </w:r>
          </w:p>
        </w:tc>
        <w:tc>
          <w:tcPr>
            <w:tcW w:w="1200" w:type="dxa"/>
            <w:tcBorders>
              <w:top w:val="nil"/>
              <w:left w:val="nil"/>
              <w:bottom w:val="single" w:sz="4" w:space="0" w:color="auto"/>
              <w:right w:val="single" w:sz="4" w:space="0" w:color="auto"/>
            </w:tcBorders>
            <w:shd w:val="clear" w:color="auto" w:fill="auto"/>
            <w:noWrap/>
            <w:vAlign w:val="center"/>
            <w:hideMark/>
          </w:tcPr>
          <w:p w14:paraId="5B2076C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8.71%</w:t>
            </w:r>
          </w:p>
        </w:tc>
        <w:tc>
          <w:tcPr>
            <w:tcW w:w="1200" w:type="dxa"/>
            <w:tcBorders>
              <w:top w:val="nil"/>
              <w:left w:val="nil"/>
              <w:bottom w:val="single" w:sz="4" w:space="0" w:color="auto"/>
              <w:right w:val="single" w:sz="4" w:space="0" w:color="auto"/>
            </w:tcBorders>
            <w:shd w:val="clear" w:color="auto" w:fill="auto"/>
            <w:noWrap/>
            <w:vAlign w:val="center"/>
            <w:hideMark/>
          </w:tcPr>
          <w:p w14:paraId="077A02C5" w14:textId="60B81B63"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EC8FBC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2F710F8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71C8A997"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EF1A6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1+237.17</w:t>
            </w:r>
          </w:p>
        </w:tc>
        <w:tc>
          <w:tcPr>
            <w:tcW w:w="1200" w:type="dxa"/>
            <w:tcBorders>
              <w:top w:val="nil"/>
              <w:left w:val="nil"/>
              <w:bottom w:val="single" w:sz="4" w:space="0" w:color="auto"/>
              <w:right w:val="single" w:sz="4" w:space="0" w:color="auto"/>
            </w:tcBorders>
            <w:shd w:val="clear" w:color="auto" w:fill="auto"/>
            <w:noWrap/>
            <w:vAlign w:val="center"/>
            <w:hideMark/>
          </w:tcPr>
          <w:p w14:paraId="50D4FFB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1+295.94</w:t>
            </w:r>
          </w:p>
        </w:tc>
        <w:tc>
          <w:tcPr>
            <w:tcW w:w="1200" w:type="dxa"/>
            <w:tcBorders>
              <w:top w:val="nil"/>
              <w:left w:val="nil"/>
              <w:bottom w:val="single" w:sz="4" w:space="0" w:color="auto"/>
              <w:right w:val="single" w:sz="4" w:space="0" w:color="auto"/>
            </w:tcBorders>
            <w:shd w:val="clear" w:color="auto" w:fill="auto"/>
            <w:noWrap/>
            <w:vAlign w:val="center"/>
            <w:hideMark/>
          </w:tcPr>
          <w:p w14:paraId="1663EE7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0.56%</w:t>
            </w:r>
          </w:p>
        </w:tc>
        <w:tc>
          <w:tcPr>
            <w:tcW w:w="1200" w:type="dxa"/>
            <w:tcBorders>
              <w:top w:val="nil"/>
              <w:left w:val="nil"/>
              <w:bottom w:val="single" w:sz="4" w:space="0" w:color="auto"/>
              <w:right w:val="single" w:sz="4" w:space="0" w:color="auto"/>
            </w:tcBorders>
            <w:shd w:val="clear" w:color="auto" w:fill="auto"/>
            <w:noWrap/>
            <w:vAlign w:val="center"/>
            <w:hideMark/>
          </w:tcPr>
          <w:p w14:paraId="12BF5DC3" w14:textId="6314B4B9"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27CCD3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8D9ACD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83003CA"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1EFED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1+295.94</w:t>
            </w:r>
          </w:p>
        </w:tc>
        <w:tc>
          <w:tcPr>
            <w:tcW w:w="1200" w:type="dxa"/>
            <w:tcBorders>
              <w:top w:val="nil"/>
              <w:left w:val="nil"/>
              <w:bottom w:val="single" w:sz="4" w:space="0" w:color="auto"/>
              <w:right w:val="single" w:sz="4" w:space="0" w:color="auto"/>
            </w:tcBorders>
            <w:shd w:val="clear" w:color="auto" w:fill="auto"/>
            <w:noWrap/>
            <w:vAlign w:val="center"/>
            <w:hideMark/>
          </w:tcPr>
          <w:p w14:paraId="52244B9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1+519.50</w:t>
            </w:r>
          </w:p>
        </w:tc>
        <w:tc>
          <w:tcPr>
            <w:tcW w:w="1200" w:type="dxa"/>
            <w:tcBorders>
              <w:top w:val="nil"/>
              <w:left w:val="nil"/>
              <w:bottom w:val="single" w:sz="4" w:space="0" w:color="auto"/>
              <w:right w:val="single" w:sz="4" w:space="0" w:color="auto"/>
            </w:tcBorders>
            <w:shd w:val="clear" w:color="auto" w:fill="auto"/>
            <w:noWrap/>
            <w:vAlign w:val="center"/>
            <w:hideMark/>
          </w:tcPr>
          <w:p w14:paraId="55758C0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11.88%</w:t>
            </w:r>
          </w:p>
        </w:tc>
        <w:tc>
          <w:tcPr>
            <w:tcW w:w="1200" w:type="dxa"/>
            <w:tcBorders>
              <w:top w:val="nil"/>
              <w:left w:val="nil"/>
              <w:bottom w:val="single" w:sz="4" w:space="0" w:color="auto"/>
              <w:right w:val="single" w:sz="4" w:space="0" w:color="auto"/>
            </w:tcBorders>
            <w:shd w:val="clear" w:color="auto" w:fill="auto"/>
            <w:noWrap/>
            <w:vAlign w:val="center"/>
            <w:hideMark/>
          </w:tcPr>
          <w:p w14:paraId="19896852" w14:textId="09ED8EB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773D6B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201553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2BF21A7"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50E352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1+519.50</w:t>
            </w:r>
          </w:p>
        </w:tc>
        <w:tc>
          <w:tcPr>
            <w:tcW w:w="1200" w:type="dxa"/>
            <w:tcBorders>
              <w:top w:val="nil"/>
              <w:left w:val="nil"/>
              <w:bottom w:val="single" w:sz="4" w:space="0" w:color="auto"/>
              <w:right w:val="single" w:sz="4" w:space="0" w:color="auto"/>
            </w:tcBorders>
            <w:shd w:val="clear" w:color="auto" w:fill="auto"/>
            <w:noWrap/>
            <w:vAlign w:val="center"/>
            <w:hideMark/>
          </w:tcPr>
          <w:p w14:paraId="3D1ABC3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1+564.36</w:t>
            </w:r>
          </w:p>
        </w:tc>
        <w:tc>
          <w:tcPr>
            <w:tcW w:w="1200" w:type="dxa"/>
            <w:tcBorders>
              <w:top w:val="nil"/>
              <w:left w:val="nil"/>
              <w:bottom w:val="single" w:sz="4" w:space="0" w:color="auto"/>
              <w:right w:val="single" w:sz="4" w:space="0" w:color="auto"/>
            </w:tcBorders>
            <w:shd w:val="clear" w:color="auto" w:fill="auto"/>
            <w:noWrap/>
            <w:vAlign w:val="center"/>
            <w:hideMark/>
          </w:tcPr>
          <w:p w14:paraId="45B26A2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0.97%</w:t>
            </w:r>
          </w:p>
        </w:tc>
        <w:tc>
          <w:tcPr>
            <w:tcW w:w="1200" w:type="dxa"/>
            <w:tcBorders>
              <w:top w:val="nil"/>
              <w:left w:val="nil"/>
              <w:bottom w:val="single" w:sz="4" w:space="0" w:color="auto"/>
              <w:right w:val="single" w:sz="4" w:space="0" w:color="auto"/>
            </w:tcBorders>
            <w:shd w:val="clear" w:color="auto" w:fill="auto"/>
            <w:noWrap/>
            <w:vAlign w:val="center"/>
            <w:hideMark/>
          </w:tcPr>
          <w:p w14:paraId="689F6FDF" w14:textId="5499E206"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793BB1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97C5B1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4A82433"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7AC22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1+564.36</w:t>
            </w:r>
          </w:p>
        </w:tc>
        <w:tc>
          <w:tcPr>
            <w:tcW w:w="1200" w:type="dxa"/>
            <w:tcBorders>
              <w:top w:val="nil"/>
              <w:left w:val="nil"/>
              <w:bottom w:val="single" w:sz="4" w:space="0" w:color="auto"/>
              <w:right w:val="single" w:sz="4" w:space="0" w:color="auto"/>
            </w:tcBorders>
            <w:shd w:val="clear" w:color="auto" w:fill="auto"/>
            <w:noWrap/>
            <w:vAlign w:val="center"/>
            <w:hideMark/>
          </w:tcPr>
          <w:p w14:paraId="7577651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1+635.94</w:t>
            </w:r>
          </w:p>
        </w:tc>
        <w:tc>
          <w:tcPr>
            <w:tcW w:w="1200" w:type="dxa"/>
            <w:tcBorders>
              <w:top w:val="nil"/>
              <w:left w:val="nil"/>
              <w:bottom w:val="single" w:sz="4" w:space="0" w:color="auto"/>
              <w:right w:val="single" w:sz="4" w:space="0" w:color="auto"/>
            </w:tcBorders>
            <w:shd w:val="clear" w:color="auto" w:fill="auto"/>
            <w:noWrap/>
            <w:vAlign w:val="center"/>
            <w:hideMark/>
          </w:tcPr>
          <w:p w14:paraId="006E8ED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12.65%</w:t>
            </w:r>
          </w:p>
        </w:tc>
        <w:tc>
          <w:tcPr>
            <w:tcW w:w="1200" w:type="dxa"/>
            <w:tcBorders>
              <w:top w:val="nil"/>
              <w:left w:val="nil"/>
              <w:bottom w:val="single" w:sz="4" w:space="0" w:color="auto"/>
              <w:right w:val="single" w:sz="4" w:space="0" w:color="auto"/>
            </w:tcBorders>
            <w:shd w:val="clear" w:color="auto" w:fill="auto"/>
            <w:noWrap/>
            <w:vAlign w:val="center"/>
            <w:hideMark/>
          </w:tcPr>
          <w:p w14:paraId="2C6B3D81" w14:textId="6FAF818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29233E7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81FBD2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A00453F"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817BF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1+635.94</w:t>
            </w:r>
          </w:p>
        </w:tc>
        <w:tc>
          <w:tcPr>
            <w:tcW w:w="1200" w:type="dxa"/>
            <w:tcBorders>
              <w:top w:val="nil"/>
              <w:left w:val="nil"/>
              <w:bottom w:val="single" w:sz="4" w:space="0" w:color="auto"/>
              <w:right w:val="single" w:sz="4" w:space="0" w:color="auto"/>
            </w:tcBorders>
            <w:shd w:val="clear" w:color="auto" w:fill="auto"/>
            <w:noWrap/>
            <w:vAlign w:val="center"/>
            <w:hideMark/>
          </w:tcPr>
          <w:p w14:paraId="1F7D787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1+760.84</w:t>
            </w:r>
          </w:p>
        </w:tc>
        <w:tc>
          <w:tcPr>
            <w:tcW w:w="1200" w:type="dxa"/>
            <w:tcBorders>
              <w:top w:val="nil"/>
              <w:left w:val="nil"/>
              <w:bottom w:val="single" w:sz="4" w:space="0" w:color="auto"/>
              <w:right w:val="single" w:sz="4" w:space="0" w:color="auto"/>
            </w:tcBorders>
            <w:shd w:val="clear" w:color="auto" w:fill="auto"/>
            <w:noWrap/>
            <w:vAlign w:val="center"/>
            <w:hideMark/>
          </w:tcPr>
          <w:p w14:paraId="2B84315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10.33%</w:t>
            </w:r>
          </w:p>
        </w:tc>
        <w:tc>
          <w:tcPr>
            <w:tcW w:w="1200" w:type="dxa"/>
            <w:tcBorders>
              <w:top w:val="nil"/>
              <w:left w:val="nil"/>
              <w:bottom w:val="single" w:sz="4" w:space="0" w:color="auto"/>
              <w:right w:val="single" w:sz="4" w:space="0" w:color="auto"/>
            </w:tcBorders>
            <w:shd w:val="clear" w:color="auto" w:fill="auto"/>
            <w:noWrap/>
            <w:vAlign w:val="center"/>
            <w:hideMark/>
          </w:tcPr>
          <w:p w14:paraId="0966DAD0" w14:textId="39752134"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9E5141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441590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3660D65C"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6D394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1+760.84</w:t>
            </w:r>
          </w:p>
        </w:tc>
        <w:tc>
          <w:tcPr>
            <w:tcW w:w="1200" w:type="dxa"/>
            <w:tcBorders>
              <w:top w:val="nil"/>
              <w:left w:val="nil"/>
              <w:bottom w:val="single" w:sz="4" w:space="0" w:color="auto"/>
              <w:right w:val="single" w:sz="4" w:space="0" w:color="auto"/>
            </w:tcBorders>
            <w:shd w:val="clear" w:color="auto" w:fill="auto"/>
            <w:noWrap/>
            <w:vAlign w:val="center"/>
            <w:hideMark/>
          </w:tcPr>
          <w:p w14:paraId="443A7BB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1+802.59</w:t>
            </w:r>
          </w:p>
        </w:tc>
        <w:tc>
          <w:tcPr>
            <w:tcW w:w="1200" w:type="dxa"/>
            <w:tcBorders>
              <w:top w:val="nil"/>
              <w:left w:val="nil"/>
              <w:bottom w:val="single" w:sz="4" w:space="0" w:color="auto"/>
              <w:right w:val="single" w:sz="4" w:space="0" w:color="auto"/>
            </w:tcBorders>
            <w:shd w:val="clear" w:color="auto" w:fill="auto"/>
            <w:noWrap/>
            <w:vAlign w:val="center"/>
            <w:hideMark/>
          </w:tcPr>
          <w:p w14:paraId="12A99E3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2.87%</w:t>
            </w:r>
          </w:p>
        </w:tc>
        <w:tc>
          <w:tcPr>
            <w:tcW w:w="1200" w:type="dxa"/>
            <w:tcBorders>
              <w:top w:val="nil"/>
              <w:left w:val="nil"/>
              <w:bottom w:val="single" w:sz="4" w:space="0" w:color="auto"/>
              <w:right w:val="single" w:sz="4" w:space="0" w:color="auto"/>
            </w:tcBorders>
            <w:shd w:val="clear" w:color="auto" w:fill="auto"/>
            <w:noWrap/>
            <w:vAlign w:val="center"/>
            <w:hideMark/>
          </w:tcPr>
          <w:p w14:paraId="102738F7" w14:textId="765DF62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BC109D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7A23F3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29FB754"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C0C610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1+802.59</w:t>
            </w:r>
          </w:p>
        </w:tc>
        <w:tc>
          <w:tcPr>
            <w:tcW w:w="1200" w:type="dxa"/>
            <w:tcBorders>
              <w:top w:val="nil"/>
              <w:left w:val="nil"/>
              <w:bottom w:val="single" w:sz="4" w:space="0" w:color="auto"/>
              <w:right w:val="single" w:sz="4" w:space="0" w:color="auto"/>
            </w:tcBorders>
            <w:shd w:val="clear" w:color="auto" w:fill="auto"/>
            <w:noWrap/>
            <w:vAlign w:val="center"/>
            <w:hideMark/>
          </w:tcPr>
          <w:p w14:paraId="41F3796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1+836.03</w:t>
            </w:r>
          </w:p>
        </w:tc>
        <w:tc>
          <w:tcPr>
            <w:tcW w:w="1200" w:type="dxa"/>
            <w:tcBorders>
              <w:top w:val="nil"/>
              <w:left w:val="nil"/>
              <w:bottom w:val="single" w:sz="4" w:space="0" w:color="auto"/>
              <w:right w:val="single" w:sz="4" w:space="0" w:color="auto"/>
            </w:tcBorders>
            <w:shd w:val="clear" w:color="auto" w:fill="auto"/>
            <w:noWrap/>
            <w:vAlign w:val="center"/>
            <w:hideMark/>
          </w:tcPr>
          <w:p w14:paraId="348523C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6.40%</w:t>
            </w:r>
          </w:p>
        </w:tc>
        <w:tc>
          <w:tcPr>
            <w:tcW w:w="1200" w:type="dxa"/>
            <w:tcBorders>
              <w:top w:val="nil"/>
              <w:left w:val="nil"/>
              <w:bottom w:val="single" w:sz="4" w:space="0" w:color="auto"/>
              <w:right w:val="single" w:sz="4" w:space="0" w:color="auto"/>
            </w:tcBorders>
            <w:shd w:val="clear" w:color="auto" w:fill="auto"/>
            <w:noWrap/>
            <w:vAlign w:val="center"/>
            <w:hideMark/>
          </w:tcPr>
          <w:p w14:paraId="72BB894C" w14:textId="203F771A"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1F8F254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1966B5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B65EB8D"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448CE2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1+836.03</w:t>
            </w:r>
          </w:p>
        </w:tc>
        <w:tc>
          <w:tcPr>
            <w:tcW w:w="1200" w:type="dxa"/>
            <w:tcBorders>
              <w:top w:val="nil"/>
              <w:left w:val="nil"/>
              <w:bottom w:val="single" w:sz="4" w:space="0" w:color="auto"/>
              <w:right w:val="single" w:sz="4" w:space="0" w:color="auto"/>
            </w:tcBorders>
            <w:shd w:val="clear" w:color="auto" w:fill="auto"/>
            <w:noWrap/>
            <w:vAlign w:val="center"/>
            <w:hideMark/>
          </w:tcPr>
          <w:p w14:paraId="4818C62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1+889.50</w:t>
            </w:r>
          </w:p>
        </w:tc>
        <w:tc>
          <w:tcPr>
            <w:tcW w:w="1200" w:type="dxa"/>
            <w:tcBorders>
              <w:top w:val="nil"/>
              <w:left w:val="nil"/>
              <w:bottom w:val="single" w:sz="4" w:space="0" w:color="auto"/>
              <w:right w:val="single" w:sz="4" w:space="0" w:color="auto"/>
            </w:tcBorders>
            <w:shd w:val="clear" w:color="auto" w:fill="auto"/>
            <w:noWrap/>
            <w:vAlign w:val="center"/>
            <w:hideMark/>
          </w:tcPr>
          <w:p w14:paraId="797734F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10.86%</w:t>
            </w:r>
          </w:p>
        </w:tc>
        <w:tc>
          <w:tcPr>
            <w:tcW w:w="1200" w:type="dxa"/>
            <w:tcBorders>
              <w:top w:val="nil"/>
              <w:left w:val="nil"/>
              <w:bottom w:val="single" w:sz="4" w:space="0" w:color="auto"/>
              <w:right w:val="single" w:sz="4" w:space="0" w:color="auto"/>
            </w:tcBorders>
            <w:shd w:val="clear" w:color="auto" w:fill="auto"/>
            <w:noWrap/>
            <w:vAlign w:val="center"/>
            <w:hideMark/>
          </w:tcPr>
          <w:p w14:paraId="6D37BD4C" w14:textId="52E1C25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E65F73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8CA7E8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1CF86195"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0A2B4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1+889.50</w:t>
            </w:r>
          </w:p>
        </w:tc>
        <w:tc>
          <w:tcPr>
            <w:tcW w:w="1200" w:type="dxa"/>
            <w:tcBorders>
              <w:top w:val="nil"/>
              <w:left w:val="nil"/>
              <w:bottom w:val="single" w:sz="4" w:space="0" w:color="auto"/>
              <w:right w:val="single" w:sz="4" w:space="0" w:color="auto"/>
            </w:tcBorders>
            <w:shd w:val="clear" w:color="auto" w:fill="auto"/>
            <w:noWrap/>
            <w:vAlign w:val="center"/>
            <w:hideMark/>
          </w:tcPr>
          <w:p w14:paraId="012C3A3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2+004.00</w:t>
            </w:r>
          </w:p>
        </w:tc>
        <w:tc>
          <w:tcPr>
            <w:tcW w:w="1200" w:type="dxa"/>
            <w:tcBorders>
              <w:top w:val="nil"/>
              <w:left w:val="nil"/>
              <w:bottom w:val="single" w:sz="4" w:space="0" w:color="auto"/>
              <w:right w:val="single" w:sz="4" w:space="0" w:color="auto"/>
            </w:tcBorders>
            <w:shd w:val="clear" w:color="auto" w:fill="auto"/>
            <w:noWrap/>
            <w:vAlign w:val="center"/>
            <w:hideMark/>
          </w:tcPr>
          <w:p w14:paraId="18C0F7A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1.57%</w:t>
            </w:r>
          </w:p>
        </w:tc>
        <w:tc>
          <w:tcPr>
            <w:tcW w:w="1200" w:type="dxa"/>
            <w:tcBorders>
              <w:top w:val="nil"/>
              <w:left w:val="nil"/>
              <w:bottom w:val="single" w:sz="4" w:space="0" w:color="auto"/>
              <w:right w:val="single" w:sz="4" w:space="0" w:color="auto"/>
            </w:tcBorders>
            <w:shd w:val="clear" w:color="auto" w:fill="auto"/>
            <w:noWrap/>
            <w:vAlign w:val="center"/>
            <w:hideMark/>
          </w:tcPr>
          <w:p w14:paraId="3DE9FF63" w14:textId="261C56C9"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4F75B0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306B3C6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34B95397"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FC44CC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2+004.00</w:t>
            </w:r>
          </w:p>
        </w:tc>
        <w:tc>
          <w:tcPr>
            <w:tcW w:w="1200" w:type="dxa"/>
            <w:tcBorders>
              <w:top w:val="nil"/>
              <w:left w:val="nil"/>
              <w:bottom w:val="single" w:sz="4" w:space="0" w:color="auto"/>
              <w:right w:val="single" w:sz="4" w:space="0" w:color="auto"/>
            </w:tcBorders>
            <w:shd w:val="clear" w:color="auto" w:fill="auto"/>
            <w:noWrap/>
            <w:vAlign w:val="center"/>
            <w:hideMark/>
          </w:tcPr>
          <w:p w14:paraId="28C211E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2+158.48</w:t>
            </w:r>
          </w:p>
        </w:tc>
        <w:tc>
          <w:tcPr>
            <w:tcW w:w="1200" w:type="dxa"/>
            <w:tcBorders>
              <w:top w:val="nil"/>
              <w:left w:val="nil"/>
              <w:bottom w:val="single" w:sz="4" w:space="0" w:color="auto"/>
              <w:right w:val="single" w:sz="4" w:space="0" w:color="auto"/>
            </w:tcBorders>
            <w:shd w:val="clear" w:color="auto" w:fill="auto"/>
            <w:noWrap/>
            <w:vAlign w:val="center"/>
            <w:hideMark/>
          </w:tcPr>
          <w:p w14:paraId="3834EFB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14.54%</w:t>
            </w:r>
          </w:p>
        </w:tc>
        <w:tc>
          <w:tcPr>
            <w:tcW w:w="1200" w:type="dxa"/>
            <w:tcBorders>
              <w:top w:val="nil"/>
              <w:left w:val="nil"/>
              <w:bottom w:val="single" w:sz="4" w:space="0" w:color="auto"/>
              <w:right w:val="single" w:sz="4" w:space="0" w:color="auto"/>
            </w:tcBorders>
            <w:shd w:val="clear" w:color="auto" w:fill="auto"/>
            <w:noWrap/>
            <w:vAlign w:val="center"/>
            <w:hideMark/>
          </w:tcPr>
          <w:p w14:paraId="61DDB099" w14:textId="25C8A37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10CCCB5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BA2198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30027ADF"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4C886A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2+158.48</w:t>
            </w:r>
          </w:p>
        </w:tc>
        <w:tc>
          <w:tcPr>
            <w:tcW w:w="1200" w:type="dxa"/>
            <w:tcBorders>
              <w:top w:val="nil"/>
              <w:left w:val="nil"/>
              <w:bottom w:val="single" w:sz="4" w:space="0" w:color="auto"/>
              <w:right w:val="single" w:sz="4" w:space="0" w:color="auto"/>
            </w:tcBorders>
            <w:shd w:val="clear" w:color="auto" w:fill="auto"/>
            <w:noWrap/>
            <w:vAlign w:val="center"/>
            <w:hideMark/>
          </w:tcPr>
          <w:p w14:paraId="5BE24A0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2+294.74</w:t>
            </w:r>
          </w:p>
        </w:tc>
        <w:tc>
          <w:tcPr>
            <w:tcW w:w="1200" w:type="dxa"/>
            <w:tcBorders>
              <w:top w:val="nil"/>
              <w:left w:val="nil"/>
              <w:bottom w:val="single" w:sz="4" w:space="0" w:color="auto"/>
              <w:right w:val="single" w:sz="4" w:space="0" w:color="auto"/>
            </w:tcBorders>
            <w:shd w:val="clear" w:color="auto" w:fill="auto"/>
            <w:noWrap/>
            <w:vAlign w:val="center"/>
            <w:hideMark/>
          </w:tcPr>
          <w:p w14:paraId="133E991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4.69%</w:t>
            </w:r>
          </w:p>
        </w:tc>
        <w:tc>
          <w:tcPr>
            <w:tcW w:w="1200" w:type="dxa"/>
            <w:tcBorders>
              <w:top w:val="nil"/>
              <w:left w:val="nil"/>
              <w:bottom w:val="single" w:sz="4" w:space="0" w:color="auto"/>
              <w:right w:val="single" w:sz="4" w:space="0" w:color="auto"/>
            </w:tcBorders>
            <w:shd w:val="clear" w:color="auto" w:fill="auto"/>
            <w:noWrap/>
            <w:vAlign w:val="center"/>
            <w:hideMark/>
          </w:tcPr>
          <w:p w14:paraId="63845AE0" w14:textId="16B62BA6"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79F3AC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62A0059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DECA030"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A3085C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2+294.74</w:t>
            </w:r>
          </w:p>
        </w:tc>
        <w:tc>
          <w:tcPr>
            <w:tcW w:w="1200" w:type="dxa"/>
            <w:tcBorders>
              <w:top w:val="nil"/>
              <w:left w:val="nil"/>
              <w:bottom w:val="single" w:sz="4" w:space="0" w:color="auto"/>
              <w:right w:val="single" w:sz="4" w:space="0" w:color="auto"/>
            </w:tcBorders>
            <w:shd w:val="clear" w:color="auto" w:fill="auto"/>
            <w:noWrap/>
            <w:vAlign w:val="center"/>
            <w:hideMark/>
          </w:tcPr>
          <w:p w14:paraId="6288985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2+346.29</w:t>
            </w:r>
          </w:p>
        </w:tc>
        <w:tc>
          <w:tcPr>
            <w:tcW w:w="1200" w:type="dxa"/>
            <w:tcBorders>
              <w:top w:val="nil"/>
              <w:left w:val="nil"/>
              <w:bottom w:val="single" w:sz="4" w:space="0" w:color="auto"/>
              <w:right w:val="single" w:sz="4" w:space="0" w:color="auto"/>
            </w:tcBorders>
            <w:shd w:val="clear" w:color="auto" w:fill="auto"/>
            <w:noWrap/>
            <w:vAlign w:val="center"/>
            <w:hideMark/>
          </w:tcPr>
          <w:p w14:paraId="2D49A0F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7.33%</w:t>
            </w:r>
          </w:p>
        </w:tc>
        <w:tc>
          <w:tcPr>
            <w:tcW w:w="1200" w:type="dxa"/>
            <w:tcBorders>
              <w:top w:val="nil"/>
              <w:left w:val="nil"/>
              <w:bottom w:val="single" w:sz="4" w:space="0" w:color="auto"/>
              <w:right w:val="single" w:sz="4" w:space="0" w:color="auto"/>
            </w:tcBorders>
            <w:shd w:val="clear" w:color="auto" w:fill="auto"/>
            <w:noWrap/>
            <w:vAlign w:val="center"/>
            <w:hideMark/>
          </w:tcPr>
          <w:p w14:paraId="7CB10FA0" w14:textId="33E41DF8"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2FB15C8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2381E3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3D57AC46"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9CA3AB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2+346.29</w:t>
            </w:r>
          </w:p>
        </w:tc>
        <w:tc>
          <w:tcPr>
            <w:tcW w:w="1200" w:type="dxa"/>
            <w:tcBorders>
              <w:top w:val="nil"/>
              <w:left w:val="nil"/>
              <w:bottom w:val="single" w:sz="4" w:space="0" w:color="auto"/>
              <w:right w:val="single" w:sz="4" w:space="0" w:color="auto"/>
            </w:tcBorders>
            <w:shd w:val="clear" w:color="auto" w:fill="auto"/>
            <w:noWrap/>
            <w:vAlign w:val="center"/>
            <w:hideMark/>
          </w:tcPr>
          <w:p w14:paraId="5E3B39E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2+464.48</w:t>
            </w:r>
          </w:p>
        </w:tc>
        <w:tc>
          <w:tcPr>
            <w:tcW w:w="1200" w:type="dxa"/>
            <w:tcBorders>
              <w:top w:val="nil"/>
              <w:left w:val="nil"/>
              <w:bottom w:val="single" w:sz="4" w:space="0" w:color="auto"/>
              <w:right w:val="single" w:sz="4" w:space="0" w:color="auto"/>
            </w:tcBorders>
            <w:shd w:val="clear" w:color="auto" w:fill="auto"/>
            <w:noWrap/>
            <w:vAlign w:val="center"/>
            <w:hideMark/>
          </w:tcPr>
          <w:p w14:paraId="2129080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4.04%</w:t>
            </w:r>
          </w:p>
        </w:tc>
        <w:tc>
          <w:tcPr>
            <w:tcW w:w="1200" w:type="dxa"/>
            <w:tcBorders>
              <w:top w:val="nil"/>
              <w:left w:val="nil"/>
              <w:bottom w:val="single" w:sz="4" w:space="0" w:color="auto"/>
              <w:right w:val="single" w:sz="4" w:space="0" w:color="auto"/>
            </w:tcBorders>
            <w:shd w:val="clear" w:color="auto" w:fill="auto"/>
            <w:noWrap/>
            <w:vAlign w:val="center"/>
            <w:hideMark/>
          </w:tcPr>
          <w:p w14:paraId="3E265F85" w14:textId="476F7806"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12B3CC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2C7280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0C06BED"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778CC7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2+464.48</w:t>
            </w:r>
          </w:p>
        </w:tc>
        <w:tc>
          <w:tcPr>
            <w:tcW w:w="1200" w:type="dxa"/>
            <w:tcBorders>
              <w:top w:val="nil"/>
              <w:left w:val="nil"/>
              <w:bottom w:val="single" w:sz="4" w:space="0" w:color="auto"/>
              <w:right w:val="single" w:sz="4" w:space="0" w:color="auto"/>
            </w:tcBorders>
            <w:shd w:val="clear" w:color="auto" w:fill="auto"/>
            <w:noWrap/>
            <w:vAlign w:val="center"/>
            <w:hideMark/>
          </w:tcPr>
          <w:p w14:paraId="20483B8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2+580.82</w:t>
            </w:r>
          </w:p>
        </w:tc>
        <w:tc>
          <w:tcPr>
            <w:tcW w:w="1200" w:type="dxa"/>
            <w:tcBorders>
              <w:top w:val="nil"/>
              <w:left w:val="nil"/>
              <w:bottom w:val="single" w:sz="4" w:space="0" w:color="auto"/>
              <w:right w:val="single" w:sz="4" w:space="0" w:color="auto"/>
            </w:tcBorders>
            <w:shd w:val="clear" w:color="auto" w:fill="auto"/>
            <w:noWrap/>
            <w:vAlign w:val="center"/>
            <w:hideMark/>
          </w:tcPr>
          <w:p w14:paraId="0E1FBB0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7.00%</w:t>
            </w:r>
          </w:p>
        </w:tc>
        <w:tc>
          <w:tcPr>
            <w:tcW w:w="1200" w:type="dxa"/>
            <w:tcBorders>
              <w:top w:val="nil"/>
              <w:left w:val="nil"/>
              <w:bottom w:val="single" w:sz="4" w:space="0" w:color="auto"/>
              <w:right w:val="single" w:sz="4" w:space="0" w:color="auto"/>
            </w:tcBorders>
            <w:shd w:val="clear" w:color="auto" w:fill="auto"/>
            <w:noWrap/>
            <w:vAlign w:val="center"/>
            <w:hideMark/>
          </w:tcPr>
          <w:p w14:paraId="7255C17E" w14:textId="2A578C11"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EECFE7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4EA6F6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6DCF053"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0F9551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2+580.82</w:t>
            </w:r>
          </w:p>
        </w:tc>
        <w:tc>
          <w:tcPr>
            <w:tcW w:w="1200" w:type="dxa"/>
            <w:tcBorders>
              <w:top w:val="nil"/>
              <w:left w:val="nil"/>
              <w:bottom w:val="single" w:sz="4" w:space="0" w:color="auto"/>
              <w:right w:val="single" w:sz="4" w:space="0" w:color="auto"/>
            </w:tcBorders>
            <w:shd w:val="clear" w:color="auto" w:fill="auto"/>
            <w:noWrap/>
            <w:vAlign w:val="center"/>
            <w:hideMark/>
          </w:tcPr>
          <w:p w14:paraId="18412B4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2+645.51</w:t>
            </w:r>
          </w:p>
        </w:tc>
        <w:tc>
          <w:tcPr>
            <w:tcW w:w="1200" w:type="dxa"/>
            <w:tcBorders>
              <w:top w:val="nil"/>
              <w:left w:val="nil"/>
              <w:bottom w:val="single" w:sz="4" w:space="0" w:color="auto"/>
              <w:right w:val="single" w:sz="4" w:space="0" w:color="auto"/>
            </w:tcBorders>
            <w:shd w:val="clear" w:color="auto" w:fill="auto"/>
            <w:noWrap/>
            <w:vAlign w:val="center"/>
            <w:hideMark/>
          </w:tcPr>
          <w:p w14:paraId="1726A5F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9.78%</w:t>
            </w:r>
          </w:p>
        </w:tc>
        <w:tc>
          <w:tcPr>
            <w:tcW w:w="1200" w:type="dxa"/>
            <w:tcBorders>
              <w:top w:val="nil"/>
              <w:left w:val="nil"/>
              <w:bottom w:val="single" w:sz="4" w:space="0" w:color="auto"/>
              <w:right w:val="single" w:sz="4" w:space="0" w:color="auto"/>
            </w:tcBorders>
            <w:shd w:val="clear" w:color="auto" w:fill="auto"/>
            <w:noWrap/>
            <w:vAlign w:val="center"/>
            <w:hideMark/>
          </w:tcPr>
          <w:p w14:paraId="40BA3778" w14:textId="6C2B24D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2EED3A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F3A9E6F" w14:textId="4226BDB1" w:rsidR="008A7158" w:rsidRPr="008A7158" w:rsidRDefault="00962B10" w:rsidP="00962B10">
            <w:pPr>
              <w:widowControl/>
              <w:autoSpaceDE/>
              <w:autoSpaceDN/>
              <w:rPr>
                <w:rFonts w:ascii="Calibri" w:hAnsi="Calibri" w:cs="Calibri"/>
                <w:color w:val="000000"/>
                <w:lang w:val="es-ES" w:eastAsia="es-ES"/>
              </w:rPr>
            </w:pPr>
            <w:r>
              <w:rPr>
                <w:rFonts w:ascii="Calibri" w:hAnsi="Calibri" w:cs="Calibri"/>
                <w:color w:val="000000"/>
                <w:lang w:val="es-ES" w:eastAsia="es-ES"/>
              </w:rPr>
              <w:t xml:space="preserve">      </w:t>
            </w:r>
            <w:r w:rsidR="008A7158" w:rsidRPr="008A7158">
              <w:rPr>
                <w:rFonts w:ascii="Calibri" w:hAnsi="Calibri" w:cs="Calibri"/>
                <w:color w:val="000000"/>
                <w:lang w:val="es-ES" w:eastAsia="es-ES"/>
              </w:rPr>
              <w:t>CUMPLE</w:t>
            </w:r>
          </w:p>
        </w:tc>
      </w:tr>
      <w:tr w:rsidR="008A7158" w:rsidRPr="008A7158" w14:paraId="2D6C5B52"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4FC7E7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2+645.51</w:t>
            </w:r>
          </w:p>
        </w:tc>
        <w:tc>
          <w:tcPr>
            <w:tcW w:w="1200" w:type="dxa"/>
            <w:tcBorders>
              <w:top w:val="nil"/>
              <w:left w:val="nil"/>
              <w:bottom w:val="single" w:sz="4" w:space="0" w:color="auto"/>
              <w:right w:val="single" w:sz="4" w:space="0" w:color="auto"/>
            </w:tcBorders>
            <w:shd w:val="clear" w:color="auto" w:fill="auto"/>
            <w:noWrap/>
            <w:vAlign w:val="center"/>
            <w:hideMark/>
          </w:tcPr>
          <w:p w14:paraId="258D4F3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2+734.45</w:t>
            </w:r>
          </w:p>
        </w:tc>
        <w:tc>
          <w:tcPr>
            <w:tcW w:w="1200" w:type="dxa"/>
            <w:tcBorders>
              <w:top w:val="nil"/>
              <w:left w:val="nil"/>
              <w:bottom w:val="single" w:sz="4" w:space="0" w:color="auto"/>
              <w:right w:val="single" w:sz="4" w:space="0" w:color="auto"/>
            </w:tcBorders>
            <w:shd w:val="clear" w:color="auto" w:fill="auto"/>
            <w:noWrap/>
            <w:vAlign w:val="center"/>
            <w:hideMark/>
          </w:tcPr>
          <w:p w14:paraId="3923ACB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2.66%</w:t>
            </w:r>
          </w:p>
        </w:tc>
        <w:tc>
          <w:tcPr>
            <w:tcW w:w="1200" w:type="dxa"/>
            <w:tcBorders>
              <w:top w:val="nil"/>
              <w:left w:val="nil"/>
              <w:bottom w:val="single" w:sz="4" w:space="0" w:color="auto"/>
              <w:right w:val="single" w:sz="4" w:space="0" w:color="auto"/>
            </w:tcBorders>
            <w:shd w:val="clear" w:color="auto" w:fill="auto"/>
            <w:noWrap/>
            <w:vAlign w:val="center"/>
            <w:hideMark/>
          </w:tcPr>
          <w:p w14:paraId="28A6D9BB" w14:textId="000F0C59"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23FB933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54B1B8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4FFDC9BA"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0F818A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2+734.45</w:t>
            </w:r>
          </w:p>
        </w:tc>
        <w:tc>
          <w:tcPr>
            <w:tcW w:w="1200" w:type="dxa"/>
            <w:tcBorders>
              <w:top w:val="nil"/>
              <w:left w:val="nil"/>
              <w:bottom w:val="single" w:sz="4" w:space="0" w:color="auto"/>
              <w:right w:val="single" w:sz="4" w:space="0" w:color="auto"/>
            </w:tcBorders>
            <w:shd w:val="clear" w:color="auto" w:fill="auto"/>
            <w:noWrap/>
            <w:vAlign w:val="center"/>
            <w:hideMark/>
          </w:tcPr>
          <w:p w14:paraId="38D5A90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2+781.80</w:t>
            </w:r>
          </w:p>
        </w:tc>
        <w:tc>
          <w:tcPr>
            <w:tcW w:w="1200" w:type="dxa"/>
            <w:tcBorders>
              <w:top w:val="nil"/>
              <w:left w:val="nil"/>
              <w:bottom w:val="single" w:sz="4" w:space="0" w:color="auto"/>
              <w:right w:val="single" w:sz="4" w:space="0" w:color="auto"/>
            </w:tcBorders>
            <w:shd w:val="clear" w:color="auto" w:fill="auto"/>
            <w:noWrap/>
            <w:vAlign w:val="center"/>
            <w:hideMark/>
          </w:tcPr>
          <w:p w14:paraId="77C2A23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6.62%</w:t>
            </w:r>
          </w:p>
        </w:tc>
        <w:tc>
          <w:tcPr>
            <w:tcW w:w="1200" w:type="dxa"/>
            <w:tcBorders>
              <w:top w:val="nil"/>
              <w:left w:val="nil"/>
              <w:bottom w:val="single" w:sz="4" w:space="0" w:color="auto"/>
              <w:right w:val="single" w:sz="4" w:space="0" w:color="auto"/>
            </w:tcBorders>
            <w:shd w:val="clear" w:color="auto" w:fill="auto"/>
            <w:noWrap/>
            <w:vAlign w:val="center"/>
            <w:hideMark/>
          </w:tcPr>
          <w:p w14:paraId="00D64A64" w14:textId="030C6954"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37F07E2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20253F6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AEFCACE"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630BBB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2+781.80</w:t>
            </w:r>
          </w:p>
        </w:tc>
        <w:tc>
          <w:tcPr>
            <w:tcW w:w="1200" w:type="dxa"/>
            <w:tcBorders>
              <w:top w:val="nil"/>
              <w:left w:val="nil"/>
              <w:bottom w:val="single" w:sz="4" w:space="0" w:color="auto"/>
              <w:right w:val="single" w:sz="4" w:space="0" w:color="auto"/>
            </w:tcBorders>
            <w:shd w:val="clear" w:color="auto" w:fill="auto"/>
            <w:noWrap/>
            <w:vAlign w:val="center"/>
            <w:hideMark/>
          </w:tcPr>
          <w:p w14:paraId="269E187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2+846.10</w:t>
            </w:r>
          </w:p>
        </w:tc>
        <w:tc>
          <w:tcPr>
            <w:tcW w:w="1200" w:type="dxa"/>
            <w:tcBorders>
              <w:top w:val="nil"/>
              <w:left w:val="nil"/>
              <w:bottom w:val="single" w:sz="4" w:space="0" w:color="auto"/>
              <w:right w:val="single" w:sz="4" w:space="0" w:color="auto"/>
            </w:tcBorders>
            <w:shd w:val="clear" w:color="auto" w:fill="auto"/>
            <w:noWrap/>
            <w:vAlign w:val="center"/>
            <w:hideMark/>
          </w:tcPr>
          <w:p w14:paraId="1A1DAE4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7.95%</w:t>
            </w:r>
          </w:p>
        </w:tc>
        <w:tc>
          <w:tcPr>
            <w:tcW w:w="1200" w:type="dxa"/>
            <w:tcBorders>
              <w:top w:val="nil"/>
              <w:left w:val="nil"/>
              <w:bottom w:val="single" w:sz="4" w:space="0" w:color="auto"/>
              <w:right w:val="single" w:sz="4" w:space="0" w:color="auto"/>
            </w:tcBorders>
            <w:shd w:val="clear" w:color="auto" w:fill="auto"/>
            <w:noWrap/>
            <w:vAlign w:val="center"/>
            <w:hideMark/>
          </w:tcPr>
          <w:p w14:paraId="7FB2B459" w14:textId="6DEF674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5BDB82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A4DEFA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73705B0F"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444BA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2+846.10</w:t>
            </w:r>
          </w:p>
        </w:tc>
        <w:tc>
          <w:tcPr>
            <w:tcW w:w="1200" w:type="dxa"/>
            <w:tcBorders>
              <w:top w:val="nil"/>
              <w:left w:val="nil"/>
              <w:bottom w:val="single" w:sz="4" w:space="0" w:color="auto"/>
              <w:right w:val="single" w:sz="4" w:space="0" w:color="auto"/>
            </w:tcBorders>
            <w:shd w:val="clear" w:color="auto" w:fill="auto"/>
            <w:noWrap/>
            <w:vAlign w:val="center"/>
            <w:hideMark/>
          </w:tcPr>
          <w:p w14:paraId="43181C0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2+876.49</w:t>
            </w:r>
          </w:p>
        </w:tc>
        <w:tc>
          <w:tcPr>
            <w:tcW w:w="1200" w:type="dxa"/>
            <w:tcBorders>
              <w:top w:val="nil"/>
              <w:left w:val="nil"/>
              <w:bottom w:val="single" w:sz="4" w:space="0" w:color="auto"/>
              <w:right w:val="single" w:sz="4" w:space="0" w:color="auto"/>
            </w:tcBorders>
            <w:shd w:val="clear" w:color="auto" w:fill="auto"/>
            <w:noWrap/>
            <w:vAlign w:val="center"/>
            <w:hideMark/>
          </w:tcPr>
          <w:p w14:paraId="0EF79C1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7.38%</w:t>
            </w:r>
          </w:p>
        </w:tc>
        <w:tc>
          <w:tcPr>
            <w:tcW w:w="1200" w:type="dxa"/>
            <w:tcBorders>
              <w:top w:val="nil"/>
              <w:left w:val="nil"/>
              <w:bottom w:val="single" w:sz="4" w:space="0" w:color="auto"/>
              <w:right w:val="single" w:sz="4" w:space="0" w:color="auto"/>
            </w:tcBorders>
            <w:shd w:val="clear" w:color="auto" w:fill="auto"/>
            <w:noWrap/>
            <w:vAlign w:val="center"/>
            <w:hideMark/>
          </w:tcPr>
          <w:p w14:paraId="4C2B377B" w14:textId="2B3D75AC"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30FC347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5675775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63779474"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62447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2+876.49</w:t>
            </w:r>
          </w:p>
        </w:tc>
        <w:tc>
          <w:tcPr>
            <w:tcW w:w="1200" w:type="dxa"/>
            <w:tcBorders>
              <w:top w:val="nil"/>
              <w:left w:val="nil"/>
              <w:bottom w:val="single" w:sz="4" w:space="0" w:color="auto"/>
              <w:right w:val="single" w:sz="4" w:space="0" w:color="auto"/>
            </w:tcBorders>
            <w:shd w:val="clear" w:color="auto" w:fill="auto"/>
            <w:noWrap/>
            <w:vAlign w:val="center"/>
            <w:hideMark/>
          </w:tcPr>
          <w:p w14:paraId="2CE9400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2+964.30</w:t>
            </w:r>
          </w:p>
        </w:tc>
        <w:tc>
          <w:tcPr>
            <w:tcW w:w="1200" w:type="dxa"/>
            <w:tcBorders>
              <w:top w:val="nil"/>
              <w:left w:val="nil"/>
              <w:bottom w:val="single" w:sz="4" w:space="0" w:color="auto"/>
              <w:right w:val="single" w:sz="4" w:space="0" w:color="auto"/>
            </w:tcBorders>
            <w:shd w:val="clear" w:color="auto" w:fill="auto"/>
            <w:noWrap/>
            <w:vAlign w:val="center"/>
            <w:hideMark/>
          </w:tcPr>
          <w:p w14:paraId="0B4937B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7.62%</w:t>
            </w:r>
          </w:p>
        </w:tc>
        <w:tc>
          <w:tcPr>
            <w:tcW w:w="1200" w:type="dxa"/>
            <w:tcBorders>
              <w:top w:val="nil"/>
              <w:left w:val="nil"/>
              <w:bottom w:val="single" w:sz="4" w:space="0" w:color="auto"/>
              <w:right w:val="single" w:sz="4" w:space="0" w:color="auto"/>
            </w:tcBorders>
            <w:shd w:val="clear" w:color="auto" w:fill="auto"/>
            <w:noWrap/>
            <w:vAlign w:val="center"/>
            <w:hideMark/>
          </w:tcPr>
          <w:p w14:paraId="12EC0B2E" w14:textId="7490BD53"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04759C1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2EF0B5B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5B2C9203"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870CB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2+964.30</w:t>
            </w:r>
          </w:p>
        </w:tc>
        <w:tc>
          <w:tcPr>
            <w:tcW w:w="1200" w:type="dxa"/>
            <w:tcBorders>
              <w:top w:val="nil"/>
              <w:left w:val="nil"/>
              <w:bottom w:val="single" w:sz="4" w:space="0" w:color="auto"/>
              <w:right w:val="single" w:sz="4" w:space="0" w:color="auto"/>
            </w:tcBorders>
            <w:shd w:val="clear" w:color="auto" w:fill="auto"/>
            <w:noWrap/>
            <w:vAlign w:val="center"/>
            <w:hideMark/>
          </w:tcPr>
          <w:p w14:paraId="40FFBBDF"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3+021.49</w:t>
            </w:r>
          </w:p>
        </w:tc>
        <w:tc>
          <w:tcPr>
            <w:tcW w:w="1200" w:type="dxa"/>
            <w:tcBorders>
              <w:top w:val="nil"/>
              <w:left w:val="nil"/>
              <w:bottom w:val="single" w:sz="4" w:space="0" w:color="auto"/>
              <w:right w:val="single" w:sz="4" w:space="0" w:color="auto"/>
            </w:tcBorders>
            <w:shd w:val="clear" w:color="auto" w:fill="auto"/>
            <w:noWrap/>
            <w:vAlign w:val="center"/>
            <w:hideMark/>
          </w:tcPr>
          <w:p w14:paraId="2DD7295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3.78%</w:t>
            </w:r>
          </w:p>
        </w:tc>
        <w:tc>
          <w:tcPr>
            <w:tcW w:w="1200" w:type="dxa"/>
            <w:tcBorders>
              <w:top w:val="nil"/>
              <w:left w:val="nil"/>
              <w:bottom w:val="single" w:sz="4" w:space="0" w:color="auto"/>
              <w:right w:val="single" w:sz="4" w:space="0" w:color="auto"/>
            </w:tcBorders>
            <w:shd w:val="clear" w:color="auto" w:fill="auto"/>
            <w:noWrap/>
            <w:vAlign w:val="center"/>
            <w:hideMark/>
          </w:tcPr>
          <w:p w14:paraId="325A95F9" w14:textId="3D08B86E"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8384C5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02D5B27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183BA3B9"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EA76E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3+021.49</w:t>
            </w:r>
          </w:p>
        </w:tc>
        <w:tc>
          <w:tcPr>
            <w:tcW w:w="1200" w:type="dxa"/>
            <w:tcBorders>
              <w:top w:val="nil"/>
              <w:left w:val="nil"/>
              <w:bottom w:val="single" w:sz="4" w:space="0" w:color="auto"/>
              <w:right w:val="single" w:sz="4" w:space="0" w:color="auto"/>
            </w:tcBorders>
            <w:shd w:val="clear" w:color="auto" w:fill="auto"/>
            <w:noWrap/>
            <w:vAlign w:val="center"/>
            <w:hideMark/>
          </w:tcPr>
          <w:p w14:paraId="58E139E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3+064.44</w:t>
            </w:r>
          </w:p>
        </w:tc>
        <w:tc>
          <w:tcPr>
            <w:tcW w:w="1200" w:type="dxa"/>
            <w:tcBorders>
              <w:top w:val="nil"/>
              <w:left w:val="nil"/>
              <w:bottom w:val="single" w:sz="4" w:space="0" w:color="auto"/>
              <w:right w:val="single" w:sz="4" w:space="0" w:color="auto"/>
            </w:tcBorders>
            <w:shd w:val="clear" w:color="auto" w:fill="auto"/>
            <w:noWrap/>
            <w:vAlign w:val="center"/>
            <w:hideMark/>
          </w:tcPr>
          <w:p w14:paraId="53779B5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10.91%</w:t>
            </w:r>
          </w:p>
        </w:tc>
        <w:tc>
          <w:tcPr>
            <w:tcW w:w="1200" w:type="dxa"/>
            <w:tcBorders>
              <w:top w:val="nil"/>
              <w:left w:val="nil"/>
              <w:bottom w:val="single" w:sz="4" w:space="0" w:color="auto"/>
              <w:right w:val="single" w:sz="4" w:space="0" w:color="auto"/>
            </w:tcBorders>
            <w:shd w:val="clear" w:color="auto" w:fill="auto"/>
            <w:noWrap/>
            <w:vAlign w:val="center"/>
            <w:hideMark/>
          </w:tcPr>
          <w:p w14:paraId="2E8FA144" w14:textId="653C48C0"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572A71D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25D16A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4D9E296B"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049E8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3+064.44</w:t>
            </w:r>
          </w:p>
        </w:tc>
        <w:tc>
          <w:tcPr>
            <w:tcW w:w="1200" w:type="dxa"/>
            <w:tcBorders>
              <w:top w:val="nil"/>
              <w:left w:val="nil"/>
              <w:bottom w:val="single" w:sz="4" w:space="0" w:color="auto"/>
              <w:right w:val="single" w:sz="4" w:space="0" w:color="auto"/>
            </w:tcBorders>
            <w:shd w:val="clear" w:color="auto" w:fill="auto"/>
            <w:noWrap/>
            <w:vAlign w:val="center"/>
            <w:hideMark/>
          </w:tcPr>
          <w:p w14:paraId="2341EB2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3+123.17</w:t>
            </w:r>
          </w:p>
        </w:tc>
        <w:tc>
          <w:tcPr>
            <w:tcW w:w="1200" w:type="dxa"/>
            <w:tcBorders>
              <w:top w:val="nil"/>
              <w:left w:val="nil"/>
              <w:bottom w:val="single" w:sz="4" w:space="0" w:color="auto"/>
              <w:right w:val="single" w:sz="4" w:space="0" w:color="auto"/>
            </w:tcBorders>
            <w:shd w:val="clear" w:color="auto" w:fill="auto"/>
            <w:noWrap/>
            <w:vAlign w:val="center"/>
            <w:hideMark/>
          </w:tcPr>
          <w:p w14:paraId="32E7B9D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1.59%</w:t>
            </w:r>
          </w:p>
        </w:tc>
        <w:tc>
          <w:tcPr>
            <w:tcW w:w="1200" w:type="dxa"/>
            <w:tcBorders>
              <w:top w:val="nil"/>
              <w:left w:val="nil"/>
              <w:bottom w:val="single" w:sz="4" w:space="0" w:color="auto"/>
              <w:right w:val="single" w:sz="4" w:space="0" w:color="auto"/>
            </w:tcBorders>
            <w:shd w:val="clear" w:color="auto" w:fill="auto"/>
            <w:noWrap/>
            <w:vAlign w:val="center"/>
            <w:hideMark/>
          </w:tcPr>
          <w:p w14:paraId="7ED08806" w14:textId="5ACD8B40"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20FF4D1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D3DF99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2052825A"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A7D40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3+123.17</w:t>
            </w:r>
          </w:p>
        </w:tc>
        <w:tc>
          <w:tcPr>
            <w:tcW w:w="1200" w:type="dxa"/>
            <w:tcBorders>
              <w:top w:val="nil"/>
              <w:left w:val="nil"/>
              <w:bottom w:val="single" w:sz="4" w:space="0" w:color="auto"/>
              <w:right w:val="single" w:sz="4" w:space="0" w:color="auto"/>
            </w:tcBorders>
            <w:shd w:val="clear" w:color="auto" w:fill="auto"/>
            <w:noWrap/>
            <w:vAlign w:val="center"/>
            <w:hideMark/>
          </w:tcPr>
          <w:p w14:paraId="0C7CCD9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3+179.06</w:t>
            </w:r>
          </w:p>
        </w:tc>
        <w:tc>
          <w:tcPr>
            <w:tcW w:w="1200" w:type="dxa"/>
            <w:tcBorders>
              <w:top w:val="nil"/>
              <w:left w:val="nil"/>
              <w:bottom w:val="single" w:sz="4" w:space="0" w:color="auto"/>
              <w:right w:val="single" w:sz="4" w:space="0" w:color="auto"/>
            </w:tcBorders>
            <w:shd w:val="clear" w:color="auto" w:fill="auto"/>
            <w:noWrap/>
            <w:vAlign w:val="center"/>
            <w:hideMark/>
          </w:tcPr>
          <w:p w14:paraId="2AE78ED8"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12.06%</w:t>
            </w:r>
          </w:p>
        </w:tc>
        <w:tc>
          <w:tcPr>
            <w:tcW w:w="1200" w:type="dxa"/>
            <w:tcBorders>
              <w:top w:val="nil"/>
              <w:left w:val="nil"/>
              <w:bottom w:val="single" w:sz="4" w:space="0" w:color="auto"/>
              <w:right w:val="single" w:sz="4" w:space="0" w:color="auto"/>
            </w:tcBorders>
            <w:shd w:val="clear" w:color="auto" w:fill="auto"/>
            <w:noWrap/>
            <w:vAlign w:val="center"/>
            <w:hideMark/>
          </w:tcPr>
          <w:p w14:paraId="105FB369" w14:textId="1ED89D4B"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42728CC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3F905D27"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03AA150A"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85F80B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3+179.06</w:t>
            </w:r>
          </w:p>
        </w:tc>
        <w:tc>
          <w:tcPr>
            <w:tcW w:w="1200" w:type="dxa"/>
            <w:tcBorders>
              <w:top w:val="nil"/>
              <w:left w:val="nil"/>
              <w:bottom w:val="single" w:sz="4" w:space="0" w:color="auto"/>
              <w:right w:val="single" w:sz="4" w:space="0" w:color="auto"/>
            </w:tcBorders>
            <w:shd w:val="clear" w:color="auto" w:fill="auto"/>
            <w:noWrap/>
            <w:vAlign w:val="center"/>
            <w:hideMark/>
          </w:tcPr>
          <w:p w14:paraId="22DA24BB"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3+397.37</w:t>
            </w:r>
          </w:p>
        </w:tc>
        <w:tc>
          <w:tcPr>
            <w:tcW w:w="1200" w:type="dxa"/>
            <w:tcBorders>
              <w:top w:val="nil"/>
              <w:left w:val="nil"/>
              <w:bottom w:val="single" w:sz="4" w:space="0" w:color="auto"/>
              <w:right w:val="single" w:sz="4" w:space="0" w:color="auto"/>
            </w:tcBorders>
            <w:shd w:val="clear" w:color="auto" w:fill="auto"/>
            <w:noWrap/>
            <w:vAlign w:val="center"/>
            <w:hideMark/>
          </w:tcPr>
          <w:p w14:paraId="25BFE68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12.73%</w:t>
            </w:r>
          </w:p>
        </w:tc>
        <w:tc>
          <w:tcPr>
            <w:tcW w:w="1200" w:type="dxa"/>
            <w:tcBorders>
              <w:top w:val="nil"/>
              <w:left w:val="nil"/>
              <w:bottom w:val="single" w:sz="4" w:space="0" w:color="auto"/>
              <w:right w:val="single" w:sz="4" w:space="0" w:color="auto"/>
            </w:tcBorders>
            <w:shd w:val="clear" w:color="auto" w:fill="auto"/>
            <w:noWrap/>
            <w:vAlign w:val="center"/>
            <w:hideMark/>
          </w:tcPr>
          <w:p w14:paraId="4DFAFB7E" w14:textId="1E9AB8E5"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308EEAB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75CE3A93"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58B8681E"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F5C905"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3+397.37</w:t>
            </w:r>
          </w:p>
        </w:tc>
        <w:tc>
          <w:tcPr>
            <w:tcW w:w="1200" w:type="dxa"/>
            <w:tcBorders>
              <w:top w:val="nil"/>
              <w:left w:val="nil"/>
              <w:bottom w:val="single" w:sz="4" w:space="0" w:color="auto"/>
              <w:right w:val="single" w:sz="4" w:space="0" w:color="auto"/>
            </w:tcBorders>
            <w:shd w:val="clear" w:color="auto" w:fill="auto"/>
            <w:noWrap/>
            <w:vAlign w:val="center"/>
            <w:hideMark/>
          </w:tcPr>
          <w:p w14:paraId="262D9AFC"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3+562.12</w:t>
            </w:r>
          </w:p>
        </w:tc>
        <w:tc>
          <w:tcPr>
            <w:tcW w:w="1200" w:type="dxa"/>
            <w:tcBorders>
              <w:top w:val="nil"/>
              <w:left w:val="nil"/>
              <w:bottom w:val="single" w:sz="4" w:space="0" w:color="auto"/>
              <w:right w:val="single" w:sz="4" w:space="0" w:color="auto"/>
            </w:tcBorders>
            <w:shd w:val="clear" w:color="auto" w:fill="auto"/>
            <w:noWrap/>
            <w:vAlign w:val="center"/>
            <w:hideMark/>
          </w:tcPr>
          <w:p w14:paraId="3E9F8B0A"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5.18%</w:t>
            </w:r>
          </w:p>
        </w:tc>
        <w:tc>
          <w:tcPr>
            <w:tcW w:w="1200" w:type="dxa"/>
            <w:tcBorders>
              <w:top w:val="nil"/>
              <w:left w:val="nil"/>
              <w:bottom w:val="single" w:sz="4" w:space="0" w:color="auto"/>
              <w:right w:val="single" w:sz="4" w:space="0" w:color="auto"/>
            </w:tcBorders>
            <w:shd w:val="clear" w:color="auto" w:fill="auto"/>
            <w:noWrap/>
            <w:vAlign w:val="center"/>
            <w:hideMark/>
          </w:tcPr>
          <w:p w14:paraId="09A5E224" w14:textId="73987882"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3BE13AF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4A9F34C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CUMPLE</w:t>
            </w:r>
          </w:p>
        </w:tc>
      </w:tr>
      <w:tr w:rsidR="008A7158" w:rsidRPr="008A7158" w14:paraId="0C7469AB"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57F3F16"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3+562.12</w:t>
            </w:r>
          </w:p>
        </w:tc>
        <w:tc>
          <w:tcPr>
            <w:tcW w:w="1200" w:type="dxa"/>
            <w:tcBorders>
              <w:top w:val="nil"/>
              <w:left w:val="nil"/>
              <w:bottom w:val="single" w:sz="4" w:space="0" w:color="auto"/>
              <w:right w:val="single" w:sz="4" w:space="0" w:color="auto"/>
            </w:tcBorders>
            <w:shd w:val="clear" w:color="auto" w:fill="auto"/>
            <w:noWrap/>
            <w:vAlign w:val="center"/>
            <w:hideMark/>
          </w:tcPr>
          <w:p w14:paraId="6DA3EFF4"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3+604.16</w:t>
            </w:r>
          </w:p>
        </w:tc>
        <w:tc>
          <w:tcPr>
            <w:tcW w:w="1200" w:type="dxa"/>
            <w:tcBorders>
              <w:top w:val="nil"/>
              <w:left w:val="nil"/>
              <w:bottom w:val="single" w:sz="4" w:space="0" w:color="auto"/>
              <w:right w:val="single" w:sz="4" w:space="0" w:color="auto"/>
            </w:tcBorders>
            <w:shd w:val="clear" w:color="auto" w:fill="auto"/>
            <w:noWrap/>
            <w:vAlign w:val="center"/>
            <w:hideMark/>
          </w:tcPr>
          <w:p w14:paraId="45394FFD"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10.08%</w:t>
            </w:r>
          </w:p>
        </w:tc>
        <w:tc>
          <w:tcPr>
            <w:tcW w:w="1200" w:type="dxa"/>
            <w:tcBorders>
              <w:top w:val="nil"/>
              <w:left w:val="nil"/>
              <w:bottom w:val="single" w:sz="4" w:space="0" w:color="auto"/>
              <w:right w:val="single" w:sz="4" w:space="0" w:color="auto"/>
            </w:tcBorders>
            <w:shd w:val="clear" w:color="auto" w:fill="auto"/>
            <w:noWrap/>
            <w:vAlign w:val="center"/>
            <w:hideMark/>
          </w:tcPr>
          <w:p w14:paraId="42BE6990" w14:textId="2B6CCD9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1DE48C30"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63E2BCDE"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r w:rsidR="008A7158" w:rsidRPr="008A7158" w14:paraId="562D0E81" w14:textId="77777777" w:rsidTr="008A715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06708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3+604.16</w:t>
            </w:r>
          </w:p>
        </w:tc>
        <w:tc>
          <w:tcPr>
            <w:tcW w:w="1200" w:type="dxa"/>
            <w:tcBorders>
              <w:top w:val="nil"/>
              <w:left w:val="nil"/>
              <w:bottom w:val="single" w:sz="4" w:space="0" w:color="auto"/>
              <w:right w:val="single" w:sz="4" w:space="0" w:color="auto"/>
            </w:tcBorders>
            <w:shd w:val="clear" w:color="auto" w:fill="auto"/>
            <w:noWrap/>
            <w:vAlign w:val="center"/>
            <w:hideMark/>
          </w:tcPr>
          <w:p w14:paraId="3716E539"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3+619.17</w:t>
            </w:r>
          </w:p>
        </w:tc>
        <w:tc>
          <w:tcPr>
            <w:tcW w:w="1200" w:type="dxa"/>
            <w:tcBorders>
              <w:top w:val="nil"/>
              <w:left w:val="nil"/>
              <w:bottom w:val="single" w:sz="4" w:space="0" w:color="auto"/>
              <w:right w:val="single" w:sz="4" w:space="0" w:color="auto"/>
            </w:tcBorders>
            <w:shd w:val="clear" w:color="auto" w:fill="auto"/>
            <w:noWrap/>
            <w:vAlign w:val="center"/>
            <w:hideMark/>
          </w:tcPr>
          <w:p w14:paraId="046485D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11.93%</w:t>
            </w:r>
          </w:p>
        </w:tc>
        <w:tc>
          <w:tcPr>
            <w:tcW w:w="1200" w:type="dxa"/>
            <w:tcBorders>
              <w:top w:val="nil"/>
              <w:left w:val="nil"/>
              <w:bottom w:val="single" w:sz="4" w:space="0" w:color="auto"/>
              <w:right w:val="single" w:sz="4" w:space="0" w:color="auto"/>
            </w:tcBorders>
            <w:shd w:val="clear" w:color="auto" w:fill="auto"/>
            <w:noWrap/>
            <w:vAlign w:val="center"/>
            <w:hideMark/>
          </w:tcPr>
          <w:p w14:paraId="1F6E48B1" w14:textId="315ED7ED" w:rsidR="008A7158" w:rsidRPr="008A7158" w:rsidRDefault="00962B10" w:rsidP="008A7158">
            <w:pPr>
              <w:widowControl/>
              <w:autoSpaceDE/>
              <w:autoSpaceDN/>
              <w:jc w:val="center"/>
              <w:rPr>
                <w:rFonts w:ascii="Calibri" w:hAnsi="Calibri" w:cs="Calibri"/>
                <w:color w:val="000000"/>
                <w:lang w:val="es-ES" w:eastAsia="es-ES"/>
              </w:rPr>
            </w:pPr>
            <w:r>
              <w:rPr>
                <w:rFonts w:ascii="Calibri" w:hAnsi="Calibri" w:cs="Calibri"/>
                <w:color w:val="000000"/>
                <w:lang w:val="es-ES" w:eastAsia="es-ES"/>
              </w:rPr>
              <w:t>10</w:t>
            </w:r>
            <w:r w:rsidR="008A7158" w:rsidRPr="008A7158">
              <w:rPr>
                <w:rFonts w:ascii="Calibri" w:hAnsi="Calibri" w:cs="Calibri"/>
                <w:color w:val="000000"/>
                <w:lang w:val="es-ES" w:eastAsia="es-ES"/>
              </w:rPr>
              <w:t>%</w:t>
            </w:r>
          </w:p>
        </w:tc>
        <w:tc>
          <w:tcPr>
            <w:tcW w:w="1200" w:type="dxa"/>
            <w:tcBorders>
              <w:top w:val="nil"/>
              <w:left w:val="nil"/>
              <w:bottom w:val="single" w:sz="4" w:space="0" w:color="auto"/>
              <w:right w:val="single" w:sz="4" w:space="0" w:color="auto"/>
            </w:tcBorders>
            <w:shd w:val="clear" w:color="auto" w:fill="auto"/>
            <w:noWrap/>
            <w:vAlign w:val="bottom"/>
            <w:hideMark/>
          </w:tcPr>
          <w:p w14:paraId="64E776C1"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0.50%</w:t>
            </w:r>
          </w:p>
        </w:tc>
        <w:tc>
          <w:tcPr>
            <w:tcW w:w="1481" w:type="dxa"/>
            <w:tcBorders>
              <w:top w:val="nil"/>
              <w:left w:val="nil"/>
              <w:bottom w:val="single" w:sz="4" w:space="0" w:color="auto"/>
              <w:right w:val="single" w:sz="4" w:space="0" w:color="auto"/>
            </w:tcBorders>
            <w:shd w:val="clear" w:color="auto" w:fill="auto"/>
            <w:noWrap/>
            <w:vAlign w:val="center"/>
            <w:hideMark/>
          </w:tcPr>
          <w:p w14:paraId="1EC3BCC2" w14:textId="77777777" w:rsidR="008A7158" w:rsidRPr="008A7158" w:rsidRDefault="008A7158" w:rsidP="008A7158">
            <w:pPr>
              <w:widowControl/>
              <w:autoSpaceDE/>
              <w:autoSpaceDN/>
              <w:jc w:val="center"/>
              <w:rPr>
                <w:rFonts w:ascii="Calibri" w:hAnsi="Calibri" w:cs="Calibri"/>
                <w:color w:val="000000"/>
                <w:lang w:val="es-ES" w:eastAsia="es-ES"/>
              </w:rPr>
            </w:pPr>
            <w:r w:rsidRPr="008A7158">
              <w:rPr>
                <w:rFonts w:ascii="Calibri" w:hAnsi="Calibri" w:cs="Calibri"/>
                <w:color w:val="000000"/>
                <w:lang w:val="es-ES" w:eastAsia="es-ES"/>
              </w:rPr>
              <w:t>NO CUMPLE</w:t>
            </w:r>
          </w:p>
        </w:tc>
      </w:tr>
    </w:tbl>
    <w:p w14:paraId="19925544" w14:textId="77777777" w:rsidR="00213327" w:rsidRDefault="00213327" w:rsidP="00A27A02">
      <w:pPr>
        <w:pStyle w:val="Ttulo4"/>
        <w:spacing w:before="76"/>
        <w:ind w:left="0"/>
        <w:rPr>
          <w:lang w:val="es-ES"/>
        </w:rPr>
      </w:pPr>
      <w:bookmarkStart w:id="25" w:name="_TOC_250008"/>
      <w:bookmarkStart w:id="26" w:name="_TOC_250001"/>
      <w:bookmarkEnd w:id="25"/>
      <w:bookmarkEnd w:id="26"/>
    </w:p>
    <w:p w14:paraId="1DDDC27C" w14:textId="77777777" w:rsidR="00A27A02" w:rsidRDefault="00A27A02" w:rsidP="00820CF3">
      <w:pPr>
        <w:pStyle w:val="Ttulo4"/>
        <w:spacing w:before="76"/>
        <w:ind w:left="162"/>
        <w:jc w:val="center"/>
        <w:rPr>
          <w:lang w:val="es-ES"/>
        </w:rPr>
      </w:pPr>
    </w:p>
    <w:p w14:paraId="5F7ACC09" w14:textId="0758D413" w:rsidR="001C3E7D" w:rsidRDefault="001C3E7D" w:rsidP="00820CF3">
      <w:pPr>
        <w:pStyle w:val="Ttulo4"/>
        <w:spacing w:before="76"/>
        <w:ind w:left="162"/>
        <w:jc w:val="center"/>
        <w:rPr>
          <w:lang w:val="es-ES"/>
        </w:rPr>
      </w:pPr>
    </w:p>
    <w:p w14:paraId="75CC8BF4" w14:textId="071053F0" w:rsidR="008B2D04" w:rsidRDefault="008B2D04" w:rsidP="00820CF3">
      <w:pPr>
        <w:pStyle w:val="Ttulo4"/>
        <w:spacing w:before="76"/>
        <w:ind w:left="162"/>
        <w:jc w:val="center"/>
        <w:rPr>
          <w:lang w:val="es-ES"/>
        </w:rPr>
      </w:pPr>
    </w:p>
    <w:p w14:paraId="1870D989" w14:textId="6AA68299" w:rsidR="008B2D04" w:rsidRDefault="008B2D04" w:rsidP="00820CF3">
      <w:pPr>
        <w:pStyle w:val="Ttulo4"/>
        <w:spacing w:before="76"/>
        <w:ind w:left="162"/>
        <w:jc w:val="center"/>
        <w:rPr>
          <w:lang w:val="es-ES"/>
        </w:rPr>
      </w:pPr>
    </w:p>
    <w:p w14:paraId="10ED2949" w14:textId="34F568AB" w:rsidR="008B2D04" w:rsidRDefault="008B2D04" w:rsidP="00820CF3">
      <w:pPr>
        <w:pStyle w:val="Ttulo4"/>
        <w:spacing w:before="76"/>
        <w:ind w:left="162"/>
        <w:jc w:val="center"/>
        <w:rPr>
          <w:lang w:val="es-ES"/>
        </w:rPr>
      </w:pPr>
    </w:p>
    <w:p w14:paraId="45BD463B" w14:textId="77777777" w:rsidR="008B2D04" w:rsidRDefault="008B2D04" w:rsidP="00820CF3">
      <w:pPr>
        <w:pStyle w:val="Ttulo4"/>
        <w:spacing w:before="76"/>
        <w:ind w:left="162"/>
        <w:jc w:val="center"/>
        <w:rPr>
          <w:lang w:val="es-ES"/>
        </w:rPr>
      </w:pPr>
    </w:p>
    <w:p w14:paraId="1BD436E7" w14:textId="0DF55222" w:rsidR="008B2D04" w:rsidRDefault="008B2D04" w:rsidP="00820CF3">
      <w:pPr>
        <w:pStyle w:val="Ttulo4"/>
        <w:spacing w:before="76"/>
        <w:ind w:left="162"/>
        <w:jc w:val="center"/>
        <w:rPr>
          <w:lang w:val="es-ES"/>
        </w:rPr>
      </w:pPr>
    </w:p>
    <w:p w14:paraId="175C9C59" w14:textId="6F944343" w:rsidR="008B2D04" w:rsidRDefault="008B2D04" w:rsidP="008B2D04">
      <w:pPr>
        <w:pStyle w:val="Ttulo4"/>
        <w:numPr>
          <w:ilvl w:val="3"/>
          <w:numId w:val="5"/>
        </w:numPr>
        <w:tabs>
          <w:tab w:val="left" w:pos="1502"/>
        </w:tabs>
        <w:ind w:left="1502" w:hanging="840"/>
        <w:jc w:val="left"/>
      </w:pPr>
      <w:r>
        <w:t>PUNTOS DE MAYOR ACCIDENTABILIDAD</w:t>
      </w:r>
    </w:p>
    <w:p w14:paraId="25E556D4" w14:textId="013F9A39" w:rsidR="00450791" w:rsidRDefault="00450791" w:rsidP="00450791">
      <w:pPr>
        <w:pStyle w:val="Ttulo4"/>
        <w:tabs>
          <w:tab w:val="left" w:pos="1502"/>
        </w:tabs>
      </w:pPr>
    </w:p>
    <w:p w14:paraId="2E8DCA18" w14:textId="629316E5" w:rsidR="003A5C23" w:rsidRDefault="000B2F14" w:rsidP="003A5C23">
      <w:pPr>
        <w:pStyle w:val="Textoindependiente"/>
        <w:spacing w:line="360" w:lineRule="auto"/>
        <w:ind w:left="303" w:right="117"/>
        <w:jc w:val="both"/>
        <w:rPr>
          <w:lang w:val="es-ES"/>
        </w:rPr>
      </w:pPr>
      <w:r>
        <w:rPr>
          <w:lang w:val="es-ES"/>
        </w:rPr>
        <w:t>L</w:t>
      </w:r>
      <w:r w:rsidR="00450791" w:rsidRPr="00450791">
        <w:rPr>
          <w:lang w:val="es-ES"/>
        </w:rPr>
        <w:t>os puntos</w:t>
      </w:r>
      <w:r w:rsidR="00450791">
        <w:rPr>
          <w:lang w:val="es-ES"/>
        </w:rPr>
        <w:t> de mayor accidentabilidad o tramos de</w:t>
      </w:r>
      <w:r w:rsidR="00450791" w:rsidRPr="00450791">
        <w:rPr>
          <w:lang w:val="es-ES"/>
        </w:rPr>
        <w:t xml:space="preserve"> concentración de accidentes (TCA) son tramos de la red de carreteras en los cuales </w:t>
      </w:r>
      <w:r w:rsidR="00450791">
        <w:rPr>
          <w:lang w:val="es-ES"/>
        </w:rPr>
        <w:t>existiría una mayor probabilidad de ocurrir</w:t>
      </w:r>
      <w:r w:rsidR="00450791" w:rsidRPr="00450791">
        <w:rPr>
          <w:lang w:val="es-ES"/>
        </w:rPr>
        <w:t xml:space="preserve"> un gran número de accidentes de tráfico cada año. </w:t>
      </w:r>
    </w:p>
    <w:p w14:paraId="3FE23026" w14:textId="77777777" w:rsidR="003A5C23" w:rsidRDefault="003A5C23" w:rsidP="003A5C23">
      <w:pPr>
        <w:pStyle w:val="Textoindependiente"/>
        <w:spacing w:line="360" w:lineRule="auto"/>
        <w:ind w:left="303" w:right="117"/>
        <w:jc w:val="both"/>
        <w:rPr>
          <w:lang w:val="es-ES"/>
        </w:rPr>
      </w:pPr>
    </w:p>
    <w:p w14:paraId="25D81FF0" w14:textId="7623440A" w:rsidR="003A5C23" w:rsidRDefault="003A5C23" w:rsidP="003A5C23">
      <w:pPr>
        <w:pStyle w:val="Textoindependiente"/>
        <w:spacing w:line="360" w:lineRule="auto"/>
        <w:ind w:left="303" w:right="117"/>
        <w:jc w:val="both"/>
        <w:rPr>
          <w:lang w:val="es-ES"/>
        </w:rPr>
      </w:pPr>
      <w:r>
        <w:rPr>
          <w:lang w:val="es-ES"/>
        </w:rPr>
        <w:t>Tramos con pendientes mayores a las máximas</w:t>
      </w:r>
      <w:r w:rsidR="004359F4">
        <w:rPr>
          <w:lang w:val="es-ES"/>
        </w:rPr>
        <w:t xml:space="preserve"> (8%) permisibles</w:t>
      </w:r>
      <w:r>
        <w:rPr>
          <w:lang w:val="es-ES"/>
        </w:rPr>
        <w:t xml:space="preserve"> de acuerdo a las DG-2018 </w:t>
      </w:r>
    </w:p>
    <w:p w14:paraId="49E29830" w14:textId="1FB09298" w:rsidR="003A5C23" w:rsidRDefault="003A5C23" w:rsidP="003A5C23">
      <w:pPr>
        <w:pStyle w:val="Textoindependiente"/>
        <w:numPr>
          <w:ilvl w:val="0"/>
          <w:numId w:val="35"/>
        </w:numPr>
        <w:spacing w:line="360" w:lineRule="auto"/>
        <w:ind w:left="709" w:right="117" w:hanging="314"/>
        <w:jc w:val="both"/>
        <w:rPr>
          <w:lang w:val="es-ES"/>
        </w:rPr>
      </w:pPr>
      <w:r>
        <w:rPr>
          <w:lang w:val="es-ES"/>
        </w:rPr>
        <w:t>Progresiva</w:t>
      </w:r>
      <w:r w:rsidR="00093488">
        <w:rPr>
          <w:rFonts w:hint="eastAsia"/>
          <w:lang w:val="es-MX"/>
        </w:rPr>
        <w:t>:</w:t>
      </w:r>
      <w:r>
        <w:rPr>
          <w:lang w:val="es-ES"/>
        </w:rPr>
        <w:t xml:space="preserve"> 0+054.15</w:t>
      </w:r>
      <w:r w:rsidR="00093488">
        <w:rPr>
          <w:lang w:val="es-ES"/>
        </w:rPr>
        <w:t>m</w:t>
      </w:r>
      <w:r>
        <w:rPr>
          <w:lang w:val="es-ES"/>
        </w:rPr>
        <w:t xml:space="preserve"> hasta 0+084.73</w:t>
      </w:r>
      <w:r w:rsidR="00093488">
        <w:rPr>
          <w:lang w:val="es-ES"/>
        </w:rPr>
        <w:t>m</w:t>
      </w:r>
      <w:r>
        <w:rPr>
          <w:lang w:val="es-ES"/>
        </w:rPr>
        <w:t xml:space="preserve"> se tiene una pendiente de 19.77%</w:t>
      </w:r>
    </w:p>
    <w:p w14:paraId="5B4F1BEE" w14:textId="4157C920" w:rsidR="003A5C23" w:rsidRDefault="003A5C23" w:rsidP="003A5C23">
      <w:pPr>
        <w:pStyle w:val="Textoindependiente"/>
        <w:numPr>
          <w:ilvl w:val="0"/>
          <w:numId w:val="35"/>
        </w:numPr>
        <w:spacing w:line="360" w:lineRule="auto"/>
        <w:ind w:left="709" w:right="117" w:hanging="314"/>
        <w:jc w:val="both"/>
        <w:rPr>
          <w:lang w:val="es-ES"/>
        </w:rPr>
      </w:pPr>
      <w:r>
        <w:rPr>
          <w:lang w:val="es-ES"/>
        </w:rPr>
        <w:t>Progresiva</w:t>
      </w:r>
      <w:r w:rsidR="00093488">
        <w:rPr>
          <w:lang w:val="es-ES"/>
        </w:rPr>
        <w:t xml:space="preserve">: </w:t>
      </w:r>
      <w:r>
        <w:rPr>
          <w:lang w:val="es-ES"/>
        </w:rPr>
        <w:t>0+161.47</w:t>
      </w:r>
      <w:r w:rsidR="00093488">
        <w:rPr>
          <w:lang w:val="es-ES"/>
        </w:rPr>
        <w:t>m</w:t>
      </w:r>
      <w:r>
        <w:rPr>
          <w:lang w:val="es-ES"/>
        </w:rPr>
        <w:t xml:space="preserve"> hasta 0+268.17</w:t>
      </w:r>
      <w:r w:rsidR="00093488">
        <w:rPr>
          <w:lang w:val="es-ES"/>
        </w:rPr>
        <w:t>m</w:t>
      </w:r>
      <w:r>
        <w:rPr>
          <w:lang w:val="es-ES"/>
        </w:rPr>
        <w:t xml:space="preserve"> se tiene una pendiente de 15.26%</w:t>
      </w:r>
    </w:p>
    <w:p w14:paraId="38EB87F1" w14:textId="1F8D3C71" w:rsidR="003A5C23" w:rsidRDefault="003A5C23" w:rsidP="003A5C23">
      <w:pPr>
        <w:pStyle w:val="Textoindependiente"/>
        <w:numPr>
          <w:ilvl w:val="0"/>
          <w:numId w:val="35"/>
        </w:numPr>
        <w:spacing w:line="360" w:lineRule="auto"/>
        <w:ind w:left="709" w:right="117" w:hanging="314"/>
        <w:jc w:val="both"/>
        <w:rPr>
          <w:lang w:val="es-ES"/>
        </w:rPr>
      </w:pPr>
      <w:r>
        <w:rPr>
          <w:lang w:val="es-ES"/>
        </w:rPr>
        <w:t>Progresiva</w:t>
      </w:r>
      <w:r w:rsidR="00093488">
        <w:rPr>
          <w:lang w:val="es-ES"/>
        </w:rPr>
        <w:t xml:space="preserve">: </w:t>
      </w:r>
      <w:r>
        <w:rPr>
          <w:lang w:val="es-ES"/>
        </w:rPr>
        <w:t xml:space="preserve"> 0+571.50</w:t>
      </w:r>
      <w:r w:rsidR="00093488">
        <w:rPr>
          <w:lang w:val="es-ES"/>
        </w:rPr>
        <w:t>m</w:t>
      </w:r>
      <w:r>
        <w:rPr>
          <w:lang w:val="es-ES"/>
        </w:rPr>
        <w:t xml:space="preserve"> hasta 0+643.77</w:t>
      </w:r>
      <w:r w:rsidR="00093488">
        <w:rPr>
          <w:lang w:val="es-ES"/>
        </w:rPr>
        <w:t>m</w:t>
      </w:r>
      <w:r>
        <w:rPr>
          <w:lang w:val="es-ES"/>
        </w:rPr>
        <w:t xml:space="preserve"> se tiene una pendiente de 13.75%</w:t>
      </w:r>
    </w:p>
    <w:p w14:paraId="370F5009" w14:textId="600B41E3" w:rsidR="003A5C23" w:rsidRDefault="003A5C23" w:rsidP="003A5C23">
      <w:pPr>
        <w:pStyle w:val="Textoindependiente"/>
        <w:numPr>
          <w:ilvl w:val="0"/>
          <w:numId w:val="35"/>
        </w:numPr>
        <w:spacing w:line="360" w:lineRule="auto"/>
        <w:ind w:left="709" w:right="117" w:hanging="314"/>
        <w:jc w:val="both"/>
        <w:rPr>
          <w:lang w:val="es-ES"/>
        </w:rPr>
      </w:pPr>
      <w:r>
        <w:rPr>
          <w:lang w:val="es-ES"/>
        </w:rPr>
        <w:t>Progresiva</w:t>
      </w:r>
      <w:r w:rsidR="00093488">
        <w:rPr>
          <w:lang w:val="es-ES"/>
        </w:rPr>
        <w:t xml:space="preserve">: </w:t>
      </w:r>
      <w:r>
        <w:rPr>
          <w:lang w:val="es-ES"/>
        </w:rPr>
        <w:t xml:space="preserve"> </w:t>
      </w:r>
      <w:r w:rsidR="00093488">
        <w:rPr>
          <w:lang w:val="es-ES"/>
        </w:rPr>
        <w:t>2+ 037.81m hasta 2+158.48m se tiene una pendiente de 14.54%</w:t>
      </w:r>
    </w:p>
    <w:p w14:paraId="44349296" w14:textId="00FB5DBA" w:rsidR="00093488" w:rsidRDefault="00093488" w:rsidP="003A5C23">
      <w:pPr>
        <w:pStyle w:val="Textoindependiente"/>
        <w:numPr>
          <w:ilvl w:val="0"/>
          <w:numId w:val="35"/>
        </w:numPr>
        <w:spacing w:line="360" w:lineRule="auto"/>
        <w:ind w:left="709" w:right="117" w:hanging="314"/>
        <w:jc w:val="both"/>
        <w:rPr>
          <w:lang w:val="es-ES"/>
        </w:rPr>
      </w:pPr>
      <w:r>
        <w:rPr>
          <w:lang w:val="es-ES"/>
        </w:rPr>
        <w:t>Progresiva:  3+229.06m hasta 3+397.37m se tiene una pendiente de 12.73%</w:t>
      </w:r>
    </w:p>
    <w:p w14:paraId="025AE99A" w14:textId="75FC925F" w:rsidR="003A5C23" w:rsidRDefault="003A5C23" w:rsidP="003A5C23">
      <w:pPr>
        <w:pStyle w:val="Textoindependiente"/>
        <w:spacing w:line="360" w:lineRule="auto"/>
        <w:ind w:left="303" w:right="117"/>
        <w:jc w:val="both"/>
        <w:rPr>
          <w:lang w:val="es-ES"/>
        </w:rPr>
      </w:pPr>
    </w:p>
    <w:p w14:paraId="581368E8" w14:textId="79612B58" w:rsidR="004359F4" w:rsidRDefault="004359F4" w:rsidP="004359F4">
      <w:pPr>
        <w:pStyle w:val="Textoindependiente"/>
        <w:spacing w:line="360" w:lineRule="auto"/>
        <w:ind w:left="303" w:right="117"/>
        <w:jc w:val="both"/>
        <w:rPr>
          <w:lang w:val="es-ES"/>
        </w:rPr>
      </w:pPr>
      <w:r>
        <w:rPr>
          <w:lang w:val="es-ES"/>
        </w:rPr>
        <w:t xml:space="preserve">Anchos de plataforma menores a 4.5m según DG-2018 </w:t>
      </w:r>
    </w:p>
    <w:p w14:paraId="2DE9A2DD" w14:textId="1203476F" w:rsidR="004359F4" w:rsidRDefault="004359F4" w:rsidP="004359F4">
      <w:pPr>
        <w:pStyle w:val="Textoindependiente"/>
        <w:numPr>
          <w:ilvl w:val="0"/>
          <w:numId w:val="35"/>
        </w:numPr>
        <w:spacing w:line="360" w:lineRule="auto"/>
        <w:ind w:left="709" w:right="117" w:hanging="314"/>
        <w:jc w:val="both"/>
        <w:rPr>
          <w:lang w:val="es-ES"/>
        </w:rPr>
      </w:pPr>
      <w:r>
        <w:rPr>
          <w:lang w:val="es-ES"/>
        </w:rPr>
        <w:t>Progresiva:  0+801.16m se tiene un ancho de plataforma menor a 4.5m</w:t>
      </w:r>
    </w:p>
    <w:p w14:paraId="1B0337AB" w14:textId="6DB9622E" w:rsidR="004359F4" w:rsidRDefault="004359F4" w:rsidP="004359F4">
      <w:pPr>
        <w:pStyle w:val="Textoindependiente"/>
        <w:numPr>
          <w:ilvl w:val="0"/>
          <w:numId w:val="35"/>
        </w:numPr>
        <w:spacing w:line="360" w:lineRule="auto"/>
        <w:ind w:left="709" w:right="117" w:hanging="314"/>
        <w:jc w:val="both"/>
        <w:rPr>
          <w:lang w:val="es-ES"/>
        </w:rPr>
      </w:pPr>
      <w:r>
        <w:rPr>
          <w:lang w:val="es-ES"/>
        </w:rPr>
        <w:t>Progresiva:  1+514.77m se tiene un ancho de plataforma menor a 4.5m</w:t>
      </w:r>
    </w:p>
    <w:p w14:paraId="76A29945" w14:textId="0F2D0F56" w:rsidR="004359F4" w:rsidRDefault="004359F4" w:rsidP="004359F4">
      <w:pPr>
        <w:pStyle w:val="Textoindependiente"/>
        <w:numPr>
          <w:ilvl w:val="0"/>
          <w:numId w:val="35"/>
        </w:numPr>
        <w:spacing w:line="360" w:lineRule="auto"/>
        <w:ind w:left="709" w:right="117" w:hanging="314"/>
        <w:jc w:val="both"/>
        <w:rPr>
          <w:lang w:val="es-ES"/>
        </w:rPr>
      </w:pPr>
      <w:r>
        <w:rPr>
          <w:lang w:val="es-ES"/>
        </w:rPr>
        <w:t>Progresiva:  2+754.17m se tiene un ancho de plataforma menor a 4.5m</w:t>
      </w:r>
    </w:p>
    <w:p w14:paraId="2E751103" w14:textId="4CFC4966" w:rsidR="004359F4" w:rsidRDefault="004359F4" w:rsidP="004359F4">
      <w:pPr>
        <w:pStyle w:val="Textoindependiente"/>
        <w:numPr>
          <w:ilvl w:val="0"/>
          <w:numId w:val="35"/>
        </w:numPr>
        <w:spacing w:line="360" w:lineRule="auto"/>
        <w:ind w:left="709" w:right="117" w:hanging="314"/>
        <w:jc w:val="both"/>
        <w:rPr>
          <w:lang w:val="es-ES"/>
        </w:rPr>
      </w:pPr>
      <w:r>
        <w:rPr>
          <w:lang w:val="es-ES"/>
        </w:rPr>
        <w:t>Progresiva:  3+575.63m se tiene un ancho de plataforma menor a 4.5m</w:t>
      </w:r>
    </w:p>
    <w:p w14:paraId="6CDF741E" w14:textId="5577CB1A" w:rsidR="004359F4" w:rsidRPr="004359F4" w:rsidRDefault="004359F4" w:rsidP="004359F4">
      <w:pPr>
        <w:pStyle w:val="Textoindependiente"/>
        <w:spacing w:line="360" w:lineRule="auto"/>
        <w:ind w:left="709" w:right="117"/>
        <w:jc w:val="both"/>
        <w:rPr>
          <w:lang w:val="es-ES"/>
        </w:rPr>
      </w:pPr>
    </w:p>
    <w:p w14:paraId="24AA7E1C" w14:textId="22DCD40F" w:rsidR="00A005C4" w:rsidRDefault="00A005C4" w:rsidP="00A005C4">
      <w:pPr>
        <w:pStyle w:val="Textoindependiente"/>
        <w:spacing w:line="360" w:lineRule="auto"/>
        <w:ind w:left="303" w:right="117"/>
        <w:jc w:val="both"/>
        <w:rPr>
          <w:lang w:val="es-ES"/>
        </w:rPr>
      </w:pPr>
      <w:r>
        <w:rPr>
          <w:lang w:val="es-ES"/>
        </w:rPr>
        <w:t xml:space="preserve">Longitud de curvas horizontales </w:t>
      </w:r>
      <w:r w:rsidR="0096326E">
        <w:rPr>
          <w:lang w:val="es-ES"/>
        </w:rPr>
        <w:t>mínimo 3V = 60</w:t>
      </w:r>
      <w:r w:rsidR="00B90A42">
        <w:rPr>
          <w:lang w:val="es-ES"/>
        </w:rPr>
        <w:t>m</w:t>
      </w:r>
      <w:r w:rsidR="0096326E">
        <w:rPr>
          <w:lang w:val="es-ES"/>
        </w:rPr>
        <w:t xml:space="preserve"> </w:t>
      </w:r>
      <w:r>
        <w:rPr>
          <w:lang w:val="es-ES"/>
        </w:rPr>
        <w:t xml:space="preserve">según DG-2018 </w:t>
      </w:r>
    </w:p>
    <w:p w14:paraId="3BB4C619" w14:textId="51566992" w:rsidR="00A005C4" w:rsidRDefault="0096326E" w:rsidP="00A005C4">
      <w:pPr>
        <w:pStyle w:val="Textoindependiente"/>
        <w:numPr>
          <w:ilvl w:val="0"/>
          <w:numId w:val="35"/>
        </w:numPr>
        <w:spacing w:line="360" w:lineRule="auto"/>
        <w:ind w:left="709" w:right="117" w:hanging="314"/>
        <w:jc w:val="both"/>
        <w:rPr>
          <w:lang w:val="es-ES"/>
        </w:rPr>
      </w:pPr>
      <w:r>
        <w:rPr>
          <w:lang w:val="es-ES"/>
        </w:rPr>
        <w:t>Curva 1</w:t>
      </w:r>
      <w:r w:rsidR="00A005C4">
        <w:rPr>
          <w:lang w:val="es-ES"/>
        </w:rPr>
        <w:t xml:space="preserve">:  </w:t>
      </w:r>
      <w:r>
        <w:rPr>
          <w:lang w:val="es-ES"/>
        </w:rPr>
        <w:t>Longitud de curva 8.6m</w:t>
      </w:r>
    </w:p>
    <w:p w14:paraId="21ECA58A" w14:textId="067BC4D5" w:rsidR="0096326E" w:rsidRDefault="0096326E" w:rsidP="0096326E">
      <w:pPr>
        <w:pStyle w:val="Textoindependiente"/>
        <w:numPr>
          <w:ilvl w:val="0"/>
          <w:numId w:val="35"/>
        </w:numPr>
        <w:spacing w:line="360" w:lineRule="auto"/>
        <w:ind w:left="709" w:right="117" w:hanging="314"/>
        <w:jc w:val="both"/>
        <w:rPr>
          <w:lang w:val="es-ES"/>
        </w:rPr>
      </w:pPr>
      <w:r>
        <w:rPr>
          <w:lang w:val="es-ES"/>
        </w:rPr>
        <w:t>Curva 26:  Longitud de curva 9.44m</w:t>
      </w:r>
    </w:p>
    <w:p w14:paraId="0ACF83C2" w14:textId="14633276" w:rsidR="0096326E" w:rsidRDefault="0096326E" w:rsidP="0096326E">
      <w:pPr>
        <w:pStyle w:val="Textoindependiente"/>
        <w:numPr>
          <w:ilvl w:val="0"/>
          <w:numId w:val="35"/>
        </w:numPr>
        <w:spacing w:line="360" w:lineRule="auto"/>
        <w:ind w:left="709" w:right="117" w:hanging="314"/>
        <w:jc w:val="both"/>
        <w:rPr>
          <w:lang w:val="es-ES"/>
        </w:rPr>
      </w:pPr>
      <w:r>
        <w:rPr>
          <w:lang w:val="es-ES"/>
        </w:rPr>
        <w:t>Curva 35:  Longitud de curva 9.11m</w:t>
      </w:r>
    </w:p>
    <w:p w14:paraId="3B27E329" w14:textId="5F485F2E" w:rsidR="0096326E" w:rsidRDefault="0096326E" w:rsidP="0096326E">
      <w:pPr>
        <w:pStyle w:val="Textoindependiente"/>
        <w:numPr>
          <w:ilvl w:val="0"/>
          <w:numId w:val="35"/>
        </w:numPr>
        <w:spacing w:line="360" w:lineRule="auto"/>
        <w:ind w:left="709" w:right="117" w:hanging="314"/>
        <w:jc w:val="both"/>
        <w:rPr>
          <w:lang w:val="es-ES"/>
        </w:rPr>
      </w:pPr>
      <w:r>
        <w:rPr>
          <w:lang w:val="es-ES"/>
        </w:rPr>
        <w:t>Curva 37:  Longitud de curva 9.17m</w:t>
      </w:r>
    </w:p>
    <w:p w14:paraId="4FEF4CDB" w14:textId="5CB28218" w:rsidR="0096326E" w:rsidRDefault="0096326E" w:rsidP="0096326E">
      <w:pPr>
        <w:pStyle w:val="Textoindependiente"/>
        <w:numPr>
          <w:ilvl w:val="0"/>
          <w:numId w:val="35"/>
        </w:numPr>
        <w:spacing w:line="360" w:lineRule="auto"/>
        <w:ind w:left="709" w:right="117" w:hanging="314"/>
        <w:jc w:val="both"/>
        <w:rPr>
          <w:lang w:val="es-ES"/>
        </w:rPr>
      </w:pPr>
      <w:r>
        <w:rPr>
          <w:lang w:val="es-ES"/>
        </w:rPr>
        <w:t>Curva 51:  Longitud de curva 10.23m</w:t>
      </w:r>
    </w:p>
    <w:p w14:paraId="79EE1FE6" w14:textId="42967CA9" w:rsidR="0096326E" w:rsidRDefault="0096326E" w:rsidP="0096326E">
      <w:pPr>
        <w:pStyle w:val="Textoindependiente"/>
        <w:numPr>
          <w:ilvl w:val="0"/>
          <w:numId w:val="35"/>
        </w:numPr>
        <w:spacing w:line="360" w:lineRule="auto"/>
        <w:ind w:left="709" w:right="117" w:hanging="314"/>
        <w:jc w:val="both"/>
        <w:rPr>
          <w:lang w:val="es-ES"/>
        </w:rPr>
      </w:pPr>
      <w:r>
        <w:rPr>
          <w:lang w:val="es-ES"/>
        </w:rPr>
        <w:t>Curva 62:  Longitud de curva 7.15m</w:t>
      </w:r>
    </w:p>
    <w:p w14:paraId="48AF7308" w14:textId="545AF6FB" w:rsidR="0096326E" w:rsidRDefault="0096326E" w:rsidP="0096326E">
      <w:pPr>
        <w:pStyle w:val="Textoindependiente"/>
        <w:numPr>
          <w:ilvl w:val="0"/>
          <w:numId w:val="35"/>
        </w:numPr>
        <w:spacing w:line="360" w:lineRule="auto"/>
        <w:ind w:left="709" w:right="117" w:hanging="314"/>
        <w:jc w:val="both"/>
        <w:rPr>
          <w:lang w:val="es-ES"/>
        </w:rPr>
      </w:pPr>
      <w:r>
        <w:rPr>
          <w:lang w:val="es-ES"/>
        </w:rPr>
        <w:t>Curva 72:  Longitud de curva 8.18m</w:t>
      </w:r>
    </w:p>
    <w:p w14:paraId="7B1CE39F" w14:textId="21F324C0" w:rsidR="0096326E" w:rsidRDefault="0096326E" w:rsidP="0096326E">
      <w:pPr>
        <w:pStyle w:val="Textoindependiente"/>
        <w:spacing w:line="360" w:lineRule="auto"/>
        <w:ind w:left="709" w:right="117"/>
        <w:jc w:val="both"/>
        <w:rPr>
          <w:lang w:val="es-ES"/>
        </w:rPr>
      </w:pPr>
    </w:p>
    <w:p w14:paraId="7F6F4E86" w14:textId="352CC633" w:rsidR="00B90A42" w:rsidRDefault="00B90A42" w:rsidP="00B90A42">
      <w:pPr>
        <w:pStyle w:val="Textoindependiente"/>
        <w:spacing w:line="360" w:lineRule="auto"/>
        <w:ind w:left="303" w:right="117"/>
        <w:jc w:val="both"/>
        <w:rPr>
          <w:lang w:val="es-ES"/>
        </w:rPr>
      </w:pPr>
      <w:r>
        <w:rPr>
          <w:lang w:val="es-ES"/>
        </w:rPr>
        <w:t>Longitudes de curvas verticales actuales menor que las calculadas</w:t>
      </w:r>
    </w:p>
    <w:p w14:paraId="6C2460EA" w14:textId="07E30A6C" w:rsidR="00B90A42" w:rsidRDefault="00B90A42" w:rsidP="00B90A42">
      <w:pPr>
        <w:pStyle w:val="Textoindependiente"/>
        <w:numPr>
          <w:ilvl w:val="0"/>
          <w:numId w:val="35"/>
        </w:numPr>
        <w:spacing w:line="360" w:lineRule="auto"/>
        <w:ind w:left="709" w:right="117" w:hanging="314"/>
        <w:jc w:val="both"/>
        <w:rPr>
          <w:lang w:val="es-ES"/>
        </w:rPr>
      </w:pPr>
      <w:r>
        <w:rPr>
          <w:lang w:val="es-ES"/>
        </w:rPr>
        <w:t xml:space="preserve">Curva 10:  Longitud de curva actual </w:t>
      </w:r>
      <w:r w:rsidR="00D662DA">
        <w:rPr>
          <w:lang w:val="es-ES"/>
        </w:rPr>
        <w:t>(</w:t>
      </w:r>
      <w:r>
        <w:rPr>
          <w:lang w:val="es-ES"/>
        </w:rPr>
        <w:t>30.64</w:t>
      </w:r>
      <w:r w:rsidR="00D662DA">
        <w:rPr>
          <w:lang w:val="es-ES"/>
        </w:rPr>
        <w:t>m)</w:t>
      </w:r>
      <w:r>
        <w:rPr>
          <w:lang w:val="es-ES"/>
        </w:rPr>
        <w:t xml:space="preserve"> menor que la </w:t>
      </w:r>
      <w:r w:rsidR="00D662DA">
        <w:rPr>
          <w:lang w:val="es-ES"/>
        </w:rPr>
        <w:t>calculada (34.71m)</w:t>
      </w:r>
    </w:p>
    <w:p w14:paraId="4AA6E320" w14:textId="0F50F0AD" w:rsidR="00B90A42" w:rsidRPr="00D662DA" w:rsidRDefault="00B90A42" w:rsidP="00D662DA">
      <w:pPr>
        <w:pStyle w:val="Textoindependiente"/>
        <w:numPr>
          <w:ilvl w:val="0"/>
          <w:numId w:val="35"/>
        </w:numPr>
        <w:spacing w:line="360" w:lineRule="auto"/>
        <w:ind w:left="709" w:right="117" w:hanging="314"/>
        <w:jc w:val="both"/>
        <w:rPr>
          <w:lang w:val="es-ES"/>
        </w:rPr>
      </w:pPr>
      <w:r>
        <w:rPr>
          <w:lang w:val="es-ES"/>
        </w:rPr>
        <w:t xml:space="preserve">Curva 12:  </w:t>
      </w:r>
      <w:r w:rsidR="00D662DA">
        <w:rPr>
          <w:lang w:val="es-ES"/>
        </w:rPr>
        <w:t>Longitud de curva actual (13.96m) menor que la calculada (21.78m)</w:t>
      </w:r>
    </w:p>
    <w:p w14:paraId="7F640EAC" w14:textId="3EAD7A58" w:rsidR="00B90A42" w:rsidRPr="00D662DA" w:rsidRDefault="00B90A42" w:rsidP="00D662DA">
      <w:pPr>
        <w:pStyle w:val="Textoindependiente"/>
        <w:numPr>
          <w:ilvl w:val="0"/>
          <w:numId w:val="35"/>
        </w:numPr>
        <w:spacing w:line="360" w:lineRule="auto"/>
        <w:ind w:left="709" w:right="117" w:hanging="314"/>
        <w:jc w:val="both"/>
        <w:rPr>
          <w:lang w:val="es-ES"/>
        </w:rPr>
      </w:pPr>
      <w:r>
        <w:rPr>
          <w:lang w:val="es-ES"/>
        </w:rPr>
        <w:t xml:space="preserve">Curva 25:  </w:t>
      </w:r>
      <w:r w:rsidR="00D662DA">
        <w:rPr>
          <w:lang w:val="es-ES"/>
        </w:rPr>
        <w:t>Longitud de curva actual (24.93m) menor que la calculada (36.25m)</w:t>
      </w:r>
    </w:p>
    <w:p w14:paraId="0873DDA6" w14:textId="6A875E91" w:rsidR="000B2F14" w:rsidRPr="00A02246" w:rsidRDefault="00B90A42" w:rsidP="00A02246">
      <w:pPr>
        <w:pStyle w:val="Textoindependiente"/>
        <w:numPr>
          <w:ilvl w:val="0"/>
          <w:numId w:val="35"/>
        </w:numPr>
        <w:spacing w:line="360" w:lineRule="auto"/>
        <w:ind w:left="709" w:right="117" w:hanging="314"/>
        <w:jc w:val="both"/>
        <w:rPr>
          <w:lang w:val="es-ES"/>
        </w:rPr>
      </w:pPr>
      <w:r>
        <w:rPr>
          <w:lang w:val="es-ES"/>
        </w:rPr>
        <w:t xml:space="preserve">Curva 36:  </w:t>
      </w:r>
      <w:r w:rsidR="00D662DA">
        <w:rPr>
          <w:lang w:val="es-ES"/>
        </w:rPr>
        <w:t>Longitud de curva actual (22.24m) menor que la calculada (32.19m</w:t>
      </w:r>
      <w:r w:rsidR="002E7F86">
        <w:rPr>
          <w:lang w:val="es-ES"/>
        </w:rPr>
        <w:t>)</w:t>
      </w:r>
    </w:p>
    <w:p w14:paraId="6AB5FDE2" w14:textId="77777777" w:rsidR="00450791" w:rsidRDefault="00450791" w:rsidP="00450791">
      <w:pPr>
        <w:pStyle w:val="Ttulo4"/>
        <w:tabs>
          <w:tab w:val="left" w:pos="1502"/>
        </w:tabs>
      </w:pPr>
    </w:p>
    <w:p w14:paraId="11B8811A" w14:textId="06788593" w:rsidR="000510E4" w:rsidRDefault="00450791" w:rsidP="008B2D04">
      <w:pPr>
        <w:pStyle w:val="Ttulo4"/>
        <w:numPr>
          <w:ilvl w:val="3"/>
          <w:numId w:val="5"/>
        </w:numPr>
        <w:tabs>
          <w:tab w:val="left" w:pos="1502"/>
        </w:tabs>
        <w:ind w:left="1502" w:hanging="840"/>
        <w:jc w:val="left"/>
      </w:pPr>
      <w:r>
        <w:t>NUEVAS ALTERNATIVAS EN EL TRAZO</w:t>
      </w:r>
    </w:p>
    <w:p w14:paraId="58A90249" w14:textId="77777777" w:rsidR="000510E4" w:rsidRDefault="000510E4" w:rsidP="000510E4">
      <w:pPr>
        <w:pStyle w:val="Ttulo4"/>
        <w:tabs>
          <w:tab w:val="left" w:pos="1502"/>
        </w:tabs>
      </w:pPr>
    </w:p>
    <w:p w14:paraId="4AF39585" w14:textId="1326064D" w:rsidR="00450791" w:rsidRDefault="00106E7B" w:rsidP="00106E7B">
      <w:pPr>
        <w:pStyle w:val="Textoindependiente"/>
        <w:spacing w:line="360" w:lineRule="auto"/>
        <w:ind w:left="303" w:right="117"/>
        <w:jc w:val="both"/>
        <w:rPr>
          <w:lang w:val="es-ES"/>
        </w:rPr>
      </w:pPr>
      <w:r w:rsidRPr="00106E7B">
        <w:rPr>
          <w:lang w:val="es-ES"/>
        </w:rPr>
        <w:t xml:space="preserve">En dicha </w:t>
      </w:r>
      <w:r>
        <w:rPr>
          <w:lang w:val="es-ES"/>
        </w:rPr>
        <w:t>evaluación del diseño geométrico del camino vecinal La Palma -  Yantayo se evaluaron sus parámetros de diseño teniendo como resultado que en su gran mayoría los parámetros de diseño están acorde con las DG-2018, y para tener una carretera segura se recomienda modificar y mejorar las características geométricas de la vía</w:t>
      </w:r>
      <w:r w:rsidR="006F3BBD">
        <w:rPr>
          <w:lang w:val="es-ES"/>
        </w:rPr>
        <w:t xml:space="preserve"> en los tramos que no estén en conformidad con las DG-2018</w:t>
      </w:r>
      <w:r>
        <w:rPr>
          <w:lang w:val="es-ES"/>
        </w:rPr>
        <w:t xml:space="preserve">, como: radios mínimos, </w:t>
      </w:r>
      <w:r w:rsidR="006F3BBD">
        <w:rPr>
          <w:lang w:val="es-ES"/>
        </w:rPr>
        <w:t>longitudes de curvas verticales, pendientes máximas, peraltes, anchos de plataforma, longitudes de curvas tanto verticales como horizontales y principalmente los puntos de mayor accidentabilidad mencionados anteriormente.</w:t>
      </w:r>
    </w:p>
    <w:p w14:paraId="57E1B978" w14:textId="0F694239" w:rsidR="006F3BBD" w:rsidRDefault="006F3BBD" w:rsidP="00106E7B">
      <w:pPr>
        <w:pStyle w:val="Textoindependiente"/>
        <w:spacing w:line="360" w:lineRule="auto"/>
        <w:ind w:left="303" w:right="117"/>
        <w:jc w:val="both"/>
        <w:rPr>
          <w:lang w:val="es-ES"/>
        </w:rPr>
      </w:pPr>
    </w:p>
    <w:p w14:paraId="541E44C5" w14:textId="16D2AF93" w:rsidR="006F3BBD" w:rsidRDefault="006F3BBD" w:rsidP="00106E7B">
      <w:pPr>
        <w:pStyle w:val="Textoindependiente"/>
        <w:spacing w:line="360" w:lineRule="auto"/>
        <w:ind w:left="303" w:right="117"/>
        <w:jc w:val="both"/>
        <w:rPr>
          <w:lang w:val="es-ES"/>
        </w:rPr>
      </w:pPr>
      <w:r>
        <w:rPr>
          <w:lang w:val="es-ES"/>
        </w:rPr>
        <w:t xml:space="preserve">No se tendría un nuevo trazo ya que, por motivos de problemas sociales principalmente por la obstaculización de pases, que la población considera como perjudicial para sus áreas tanto agrícolas como ganaderas que son </w:t>
      </w:r>
      <w:r w:rsidR="0029090A">
        <w:rPr>
          <w:lang w:val="es-ES"/>
        </w:rPr>
        <w:t xml:space="preserve">las principales actividades económicas que son </w:t>
      </w:r>
      <w:r>
        <w:rPr>
          <w:lang w:val="es-ES"/>
        </w:rPr>
        <w:t>el principal sustento de los pobladores de dichos centros poblados. Esto dificultaría el nuevo trazo.</w:t>
      </w:r>
    </w:p>
    <w:p w14:paraId="072B12BA" w14:textId="77777777" w:rsidR="006F3BBD" w:rsidRPr="00106E7B" w:rsidRDefault="006F3BBD" w:rsidP="00106E7B">
      <w:pPr>
        <w:pStyle w:val="Textoindependiente"/>
        <w:spacing w:line="360" w:lineRule="auto"/>
        <w:ind w:left="303" w:right="117"/>
        <w:jc w:val="both"/>
        <w:rPr>
          <w:lang w:val="es-ES"/>
        </w:rPr>
      </w:pPr>
    </w:p>
    <w:p w14:paraId="7BCB4EE9" w14:textId="353AADD7" w:rsidR="000510E4" w:rsidRDefault="000510E4" w:rsidP="000510E4">
      <w:pPr>
        <w:pStyle w:val="Ttulo4"/>
        <w:tabs>
          <w:tab w:val="left" w:pos="1502"/>
        </w:tabs>
        <w:ind w:left="0"/>
      </w:pPr>
    </w:p>
    <w:p w14:paraId="7FBAAC87" w14:textId="77777777" w:rsidR="008B2D04" w:rsidRDefault="008B2D04" w:rsidP="00820CF3">
      <w:pPr>
        <w:pStyle w:val="Ttulo4"/>
        <w:spacing w:before="76"/>
        <w:ind w:left="162"/>
        <w:jc w:val="center"/>
        <w:rPr>
          <w:lang w:val="es-ES"/>
        </w:rPr>
      </w:pPr>
    </w:p>
    <w:p w14:paraId="04F26FEE" w14:textId="77777777" w:rsidR="001C3E7D" w:rsidRDefault="001C3E7D" w:rsidP="00820CF3">
      <w:pPr>
        <w:pStyle w:val="Ttulo4"/>
        <w:spacing w:before="76"/>
        <w:ind w:left="162"/>
        <w:jc w:val="center"/>
        <w:rPr>
          <w:lang w:val="es-ES"/>
        </w:rPr>
      </w:pPr>
    </w:p>
    <w:p w14:paraId="63BCBE32" w14:textId="77777777" w:rsidR="001C3E7D" w:rsidRDefault="001C3E7D" w:rsidP="00820CF3">
      <w:pPr>
        <w:pStyle w:val="Ttulo4"/>
        <w:spacing w:before="76"/>
        <w:ind w:left="162"/>
        <w:jc w:val="center"/>
        <w:rPr>
          <w:lang w:val="es-ES"/>
        </w:rPr>
      </w:pPr>
    </w:p>
    <w:p w14:paraId="5AD981F8" w14:textId="77777777" w:rsidR="001C3E7D" w:rsidRDefault="001C3E7D" w:rsidP="00820CF3">
      <w:pPr>
        <w:pStyle w:val="Ttulo4"/>
        <w:spacing w:before="76"/>
        <w:ind w:left="162"/>
        <w:jc w:val="center"/>
        <w:rPr>
          <w:lang w:val="es-ES"/>
        </w:rPr>
        <w:sectPr w:rsidR="001C3E7D" w:rsidSect="00FA3579">
          <w:footerReference w:type="default" r:id="rId127"/>
          <w:pgSz w:w="11910" w:h="16840"/>
          <w:pgMar w:top="1418" w:right="1418" w:bottom="1418" w:left="1701" w:header="0" w:footer="970" w:gutter="0"/>
          <w:pgNumType w:start="82"/>
          <w:cols w:space="720"/>
          <w:docGrid w:linePitch="299"/>
        </w:sectPr>
      </w:pPr>
    </w:p>
    <w:p w14:paraId="655BDFF5" w14:textId="77777777" w:rsidR="001C3E7D" w:rsidRDefault="001C3E7D" w:rsidP="00820CF3">
      <w:pPr>
        <w:pStyle w:val="Ttulo4"/>
        <w:spacing w:before="76"/>
        <w:ind w:left="162"/>
        <w:jc w:val="center"/>
        <w:rPr>
          <w:lang w:val="es-ES"/>
        </w:rPr>
      </w:pPr>
    </w:p>
    <w:p w14:paraId="10ABA42E" w14:textId="77777777" w:rsidR="001C3E7D" w:rsidRDefault="001C3E7D" w:rsidP="00820CF3">
      <w:pPr>
        <w:pStyle w:val="Ttulo4"/>
        <w:spacing w:before="76"/>
        <w:ind w:left="162"/>
        <w:jc w:val="center"/>
        <w:rPr>
          <w:lang w:val="es-ES"/>
        </w:rPr>
      </w:pPr>
    </w:p>
    <w:p w14:paraId="23C63AF3" w14:textId="77777777" w:rsidR="001C3E7D" w:rsidRDefault="001C3E7D" w:rsidP="00820CF3">
      <w:pPr>
        <w:pStyle w:val="Ttulo4"/>
        <w:spacing w:before="76"/>
        <w:ind w:left="162"/>
        <w:jc w:val="center"/>
        <w:rPr>
          <w:lang w:val="es-ES"/>
        </w:rPr>
      </w:pPr>
    </w:p>
    <w:p w14:paraId="06D045A3" w14:textId="77777777" w:rsidR="001C3E7D" w:rsidRDefault="001C3E7D" w:rsidP="00820CF3">
      <w:pPr>
        <w:pStyle w:val="Ttulo4"/>
        <w:spacing w:before="76"/>
        <w:ind w:left="162"/>
        <w:jc w:val="center"/>
        <w:rPr>
          <w:lang w:val="es-ES"/>
        </w:rPr>
      </w:pPr>
    </w:p>
    <w:p w14:paraId="7F0C2B05" w14:textId="77777777" w:rsidR="008A6565" w:rsidRDefault="008A6565" w:rsidP="00820CF3">
      <w:pPr>
        <w:pStyle w:val="Ttulo4"/>
        <w:spacing w:before="76"/>
        <w:ind w:left="162"/>
        <w:jc w:val="center"/>
        <w:rPr>
          <w:lang w:val="es-ES"/>
        </w:rPr>
      </w:pPr>
    </w:p>
    <w:p w14:paraId="10DB507C" w14:textId="77777777" w:rsidR="008A6565" w:rsidRDefault="008A6565" w:rsidP="00820CF3">
      <w:pPr>
        <w:pStyle w:val="Ttulo4"/>
        <w:spacing w:before="76"/>
        <w:ind w:left="162"/>
        <w:jc w:val="center"/>
        <w:rPr>
          <w:lang w:val="es-ES"/>
        </w:rPr>
      </w:pPr>
    </w:p>
    <w:p w14:paraId="48AB6DA7" w14:textId="77777777" w:rsidR="008A6565" w:rsidRDefault="008A6565" w:rsidP="00820CF3">
      <w:pPr>
        <w:pStyle w:val="Ttulo4"/>
        <w:spacing w:before="76"/>
        <w:ind w:left="162"/>
        <w:jc w:val="center"/>
        <w:rPr>
          <w:lang w:val="es-ES"/>
        </w:rPr>
      </w:pPr>
    </w:p>
    <w:p w14:paraId="739A79E1" w14:textId="77777777" w:rsidR="008A6565" w:rsidRDefault="008A6565" w:rsidP="00820CF3">
      <w:pPr>
        <w:pStyle w:val="Ttulo4"/>
        <w:spacing w:before="76"/>
        <w:ind w:left="162"/>
        <w:jc w:val="center"/>
        <w:rPr>
          <w:lang w:val="es-ES"/>
        </w:rPr>
      </w:pPr>
    </w:p>
    <w:p w14:paraId="0842A141" w14:textId="77777777" w:rsidR="008A6565" w:rsidRDefault="008A6565" w:rsidP="00820CF3">
      <w:pPr>
        <w:pStyle w:val="Ttulo4"/>
        <w:spacing w:before="76"/>
        <w:ind w:left="162"/>
        <w:jc w:val="center"/>
        <w:rPr>
          <w:lang w:val="es-ES"/>
        </w:rPr>
      </w:pPr>
    </w:p>
    <w:p w14:paraId="7F30FF78" w14:textId="77777777" w:rsidR="008A6565" w:rsidRDefault="008A6565" w:rsidP="00820CF3">
      <w:pPr>
        <w:pStyle w:val="Ttulo4"/>
        <w:spacing w:before="76"/>
        <w:ind w:left="162"/>
        <w:jc w:val="center"/>
        <w:rPr>
          <w:lang w:val="es-ES"/>
        </w:rPr>
      </w:pPr>
    </w:p>
    <w:p w14:paraId="15C59C07" w14:textId="77777777" w:rsidR="008A6565" w:rsidRDefault="008A6565" w:rsidP="00820CF3">
      <w:pPr>
        <w:pStyle w:val="Ttulo4"/>
        <w:spacing w:before="76"/>
        <w:ind w:left="162"/>
        <w:jc w:val="center"/>
        <w:rPr>
          <w:lang w:val="es-ES"/>
        </w:rPr>
      </w:pPr>
    </w:p>
    <w:p w14:paraId="58FF6EB7" w14:textId="77777777" w:rsidR="008A6565" w:rsidRDefault="008A6565" w:rsidP="00820CF3">
      <w:pPr>
        <w:pStyle w:val="Ttulo4"/>
        <w:spacing w:before="76"/>
        <w:ind w:left="162"/>
        <w:jc w:val="center"/>
        <w:rPr>
          <w:lang w:val="es-ES"/>
        </w:rPr>
      </w:pPr>
    </w:p>
    <w:p w14:paraId="5A4748D5" w14:textId="77777777" w:rsidR="008A6565" w:rsidRDefault="008A6565" w:rsidP="00820CF3">
      <w:pPr>
        <w:pStyle w:val="Ttulo4"/>
        <w:spacing w:before="76"/>
        <w:ind w:left="162"/>
        <w:jc w:val="center"/>
        <w:rPr>
          <w:lang w:val="es-ES"/>
        </w:rPr>
      </w:pPr>
    </w:p>
    <w:p w14:paraId="7BC1F1DC" w14:textId="77777777" w:rsidR="008A6565" w:rsidRDefault="008A6565" w:rsidP="00820CF3">
      <w:pPr>
        <w:pStyle w:val="Ttulo4"/>
        <w:spacing w:before="76"/>
        <w:ind w:left="162"/>
        <w:jc w:val="center"/>
        <w:rPr>
          <w:lang w:val="es-ES"/>
        </w:rPr>
      </w:pPr>
    </w:p>
    <w:p w14:paraId="5A6886FF" w14:textId="77777777" w:rsidR="001C3E7D" w:rsidRDefault="001C3E7D" w:rsidP="00820CF3">
      <w:pPr>
        <w:pStyle w:val="Ttulo4"/>
        <w:spacing w:before="76"/>
        <w:ind w:left="162"/>
        <w:jc w:val="center"/>
        <w:rPr>
          <w:lang w:val="es-ES"/>
        </w:rPr>
      </w:pPr>
    </w:p>
    <w:p w14:paraId="770FCB10" w14:textId="77777777" w:rsidR="00820CF3" w:rsidRPr="00D93B04" w:rsidRDefault="00BA27BA" w:rsidP="00820CF3">
      <w:pPr>
        <w:pStyle w:val="Ttulo4"/>
        <w:spacing w:before="76"/>
        <w:ind w:left="162"/>
        <w:jc w:val="center"/>
        <w:rPr>
          <w:sz w:val="36"/>
          <w:szCs w:val="36"/>
          <w:lang w:val="es-ES"/>
        </w:rPr>
      </w:pPr>
      <w:r w:rsidRPr="00D93B04">
        <w:rPr>
          <w:sz w:val="36"/>
          <w:szCs w:val="36"/>
          <w:lang w:val="es-ES"/>
        </w:rPr>
        <w:t>CAP</w:t>
      </w:r>
      <w:r>
        <w:rPr>
          <w:sz w:val="36"/>
          <w:szCs w:val="36"/>
          <w:lang w:val="es-ES"/>
        </w:rPr>
        <w:t>Í</w:t>
      </w:r>
      <w:r w:rsidRPr="00D93B04">
        <w:rPr>
          <w:sz w:val="36"/>
          <w:szCs w:val="36"/>
          <w:lang w:val="es-ES"/>
        </w:rPr>
        <w:t>TULO IV</w:t>
      </w:r>
    </w:p>
    <w:p w14:paraId="33EE0A44" w14:textId="77777777" w:rsidR="00213327" w:rsidRDefault="00213327" w:rsidP="00A27A02">
      <w:pPr>
        <w:pStyle w:val="Ttulo4"/>
        <w:spacing w:before="76"/>
        <w:ind w:left="0"/>
        <w:rPr>
          <w:lang w:val="es-ES"/>
        </w:rPr>
      </w:pPr>
    </w:p>
    <w:p w14:paraId="4E0CAA72" w14:textId="77777777" w:rsidR="001C3E7D" w:rsidRDefault="001C3E7D" w:rsidP="00A27A02">
      <w:pPr>
        <w:pStyle w:val="Ttulo4"/>
        <w:spacing w:before="76"/>
        <w:ind w:left="0"/>
        <w:rPr>
          <w:lang w:val="es-ES"/>
        </w:rPr>
      </w:pPr>
    </w:p>
    <w:p w14:paraId="56F3A5CA" w14:textId="77777777" w:rsidR="001C3E7D" w:rsidRDefault="001C3E7D" w:rsidP="00A27A02">
      <w:pPr>
        <w:pStyle w:val="Ttulo4"/>
        <w:spacing w:before="76"/>
        <w:ind w:left="0"/>
        <w:rPr>
          <w:lang w:val="es-ES"/>
        </w:rPr>
      </w:pPr>
    </w:p>
    <w:p w14:paraId="5C2C1012" w14:textId="77777777" w:rsidR="001C3E7D" w:rsidRDefault="001C3E7D" w:rsidP="00A27A02">
      <w:pPr>
        <w:pStyle w:val="Ttulo4"/>
        <w:spacing w:before="76"/>
        <w:ind w:left="0"/>
        <w:rPr>
          <w:lang w:val="es-ES"/>
        </w:rPr>
      </w:pPr>
    </w:p>
    <w:p w14:paraId="21716CA4" w14:textId="77777777" w:rsidR="001C3E7D" w:rsidRDefault="001C3E7D" w:rsidP="00A27A02">
      <w:pPr>
        <w:pStyle w:val="Ttulo4"/>
        <w:spacing w:before="76"/>
        <w:ind w:left="0"/>
        <w:rPr>
          <w:lang w:val="es-ES"/>
        </w:rPr>
      </w:pPr>
    </w:p>
    <w:p w14:paraId="17618AD9" w14:textId="77777777" w:rsidR="001C3E7D" w:rsidRDefault="001C3E7D" w:rsidP="00A27A02">
      <w:pPr>
        <w:pStyle w:val="Ttulo4"/>
        <w:spacing w:before="76"/>
        <w:ind w:left="0"/>
        <w:rPr>
          <w:lang w:val="es-ES"/>
        </w:rPr>
      </w:pPr>
    </w:p>
    <w:p w14:paraId="14187450" w14:textId="77777777" w:rsidR="001C3E7D" w:rsidRDefault="001C3E7D" w:rsidP="00A27A02">
      <w:pPr>
        <w:pStyle w:val="Ttulo4"/>
        <w:spacing w:before="76"/>
        <w:ind w:left="0"/>
        <w:rPr>
          <w:lang w:val="es-ES"/>
        </w:rPr>
      </w:pPr>
    </w:p>
    <w:p w14:paraId="0932CD80" w14:textId="77777777" w:rsidR="001C3E7D" w:rsidRDefault="001C3E7D" w:rsidP="00A27A02">
      <w:pPr>
        <w:pStyle w:val="Ttulo4"/>
        <w:spacing w:before="76"/>
        <w:ind w:left="0"/>
        <w:rPr>
          <w:lang w:val="es-ES"/>
        </w:rPr>
      </w:pPr>
    </w:p>
    <w:p w14:paraId="7D024FF5" w14:textId="77777777" w:rsidR="001C3E7D" w:rsidRDefault="001C3E7D" w:rsidP="00A27A02">
      <w:pPr>
        <w:pStyle w:val="Ttulo4"/>
        <w:spacing w:before="76"/>
        <w:ind w:left="0"/>
        <w:rPr>
          <w:lang w:val="es-ES"/>
        </w:rPr>
      </w:pPr>
    </w:p>
    <w:p w14:paraId="5CC26D80" w14:textId="77777777" w:rsidR="001C3E7D" w:rsidRDefault="001C3E7D" w:rsidP="00A27A02">
      <w:pPr>
        <w:pStyle w:val="Ttulo4"/>
        <w:spacing w:before="76"/>
        <w:ind w:left="0"/>
        <w:rPr>
          <w:lang w:val="es-ES"/>
        </w:rPr>
      </w:pPr>
    </w:p>
    <w:p w14:paraId="29EFBF50" w14:textId="77777777" w:rsidR="001C3E7D" w:rsidRDefault="001C3E7D" w:rsidP="00A27A02">
      <w:pPr>
        <w:pStyle w:val="Ttulo4"/>
        <w:spacing w:before="76"/>
        <w:ind w:left="0"/>
        <w:rPr>
          <w:lang w:val="es-ES"/>
        </w:rPr>
      </w:pPr>
    </w:p>
    <w:p w14:paraId="6D8B248B" w14:textId="77777777" w:rsidR="001C3E7D" w:rsidRDefault="001C3E7D" w:rsidP="00A27A02">
      <w:pPr>
        <w:pStyle w:val="Ttulo4"/>
        <w:spacing w:before="76"/>
        <w:ind w:left="0"/>
        <w:rPr>
          <w:lang w:val="es-ES"/>
        </w:rPr>
      </w:pPr>
    </w:p>
    <w:p w14:paraId="0E05E973" w14:textId="77777777" w:rsidR="001C3E7D" w:rsidRDefault="001C3E7D" w:rsidP="00A27A02">
      <w:pPr>
        <w:pStyle w:val="Ttulo4"/>
        <w:spacing w:before="76"/>
        <w:ind w:left="0"/>
        <w:rPr>
          <w:lang w:val="es-ES"/>
        </w:rPr>
      </w:pPr>
    </w:p>
    <w:p w14:paraId="13D9AB7C" w14:textId="77777777" w:rsidR="001C3E7D" w:rsidRDefault="001C3E7D" w:rsidP="00A27A02">
      <w:pPr>
        <w:pStyle w:val="Ttulo4"/>
        <w:spacing w:before="76"/>
        <w:ind w:left="0"/>
        <w:rPr>
          <w:lang w:val="es-ES"/>
        </w:rPr>
      </w:pPr>
    </w:p>
    <w:p w14:paraId="20946B32" w14:textId="77777777" w:rsidR="001C3E7D" w:rsidRDefault="001C3E7D" w:rsidP="00A27A02">
      <w:pPr>
        <w:pStyle w:val="Ttulo4"/>
        <w:spacing w:before="76"/>
        <w:ind w:left="0"/>
        <w:rPr>
          <w:lang w:val="es-ES"/>
        </w:rPr>
      </w:pPr>
    </w:p>
    <w:p w14:paraId="78E12B03" w14:textId="77777777" w:rsidR="001C3E7D" w:rsidRDefault="001C3E7D" w:rsidP="00A27A02">
      <w:pPr>
        <w:pStyle w:val="Ttulo4"/>
        <w:spacing w:before="76"/>
        <w:ind w:left="0"/>
        <w:rPr>
          <w:lang w:val="es-ES"/>
        </w:rPr>
      </w:pPr>
    </w:p>
    <w:p w14:paraId="713C07B9" w14:textId="77777777" w:rsidR="00CD2DAF" w:rsidRDefault="00CD2DAF" w:rsidP="00A27A02">
      <w:pPr>
        <w:pStyle w:val="Ttulo4"/>
        <w:spacing w:before="76"/>
        <w:ind w:left="0"/>
        <w:rPr>
          <w:lang w:val="es-ES"/>
        </w:rPr>
        <w:sectPr w:rsidR="00CD2DAF" w:rsidSect="00322411">
          <w:footerReference w:type="default" r:id="rId128"/>
          <w:pgSz w:w="11910" w:h="16840"/>
          <w:pgMar w:top="1418" w:right="1418" w:bottom="1418" w:left="1701" w:header="0" w:footer="970" w:gutter="0"/>
          <w:pgNumType w:start="72"/>
          <w:cols w:space="720"/>
          <w:docGrid w:linePitch="299"/>
        </w:sectPr>
      </w:pPr>
    </w:p>
    <w:p w14:paraId="27014B4E" w14:textId="77777777" w:rsidR="001C3E7D" w:rsidRDefault="001C3E7D" w:rsidP="00A27A02">
      <w:pPr>
        <w:pStyle w:val="Ttulo4"/>
        <w:spacing w:before="76"/>
        <w:ind w:left="0"/>
        <w:rPr>
          <w:lang w:val="es-ES"/>
        </w:rPr>
      </w:pPr>
    </w:p>
    <w:p w14:paraId="77B2B5FE" w14:textId="77777777" w:rsidR="009B7F6D" w:rsidRPr="00AF639B" w:rsidRDefault="009B7F6D" w:rsidP="001C3E7D">
      <w:pPr>
        <w:pStyle w:val="Ttulo4"/>
        <w:spacing w:before="76"/>
        <w:ind w:left="162"/>
        <w:jc w:val="center"/>
        <w:rPr>
          <w:lang w:val="es-ES"/>
        </w:rPr>
      </w:pPr>
      <w:r w:rsidRPr="00AF639B">
        <w:rPr>
          <w:lang w:val="es-ES"/>
        </w:rPr>
        <w:t>ANÁLISIS Y DISCUSIÓN DE RESULTADOS</w:t>
      </w:r>
    </w:p>
    <w:p w14:paraId="1DFCB621" w14:textId="77777777" w:rsidR="009B7F6D" w:rsidRPr="00AF639B" w:rsidRDefault="009B7F6D" w:rsidP="009B7F6D">
      <w:pPr>
        <w:pStyle w:val="Textoindependiente"/>
        <w:spacing w:before="1"/>
        <w:rPr>
          <w:b/>
          <w:sz w:val="29"/>
          <w:lang w:val="es-ES"/>
        </w:rPr>
      </w:pPr>
    </w:p>
    <w:p w14:paraId="02E3D65A" w14:textId="77777777" w:rsidR="00213327" w:rsidRPr="00AF639B" w:rsidRDefault="009B7F6D" w:rsidP="00A27A02">
      <w:pPr>
        <w:pStyle w:val="Textoindependiente"/>
        <w:spacing w:line="360" w:lineRule="auto"/>
        <w:ind w:left="303" w:right="117"/>
        <w:jc w:val="both"/>
        <w:rPr>
          <w:lang w:val="es-ES"/>
        </w:rPr>
      </w:pPr>
      <w:r w:rsidRPr="00AF639B">
        <w:rPr>
          <w:lang w:val="es-ES"/>
        </w:rPr>
        <w:t xml:space="preserve">En la presente tesis se está evaluando </w:t>
      </w:r>
      <w:r>
        <w:rPr>
          <w:lang w:val="es-ES"/>
        </w:rPr>
        <w:t>las características geométricas del camino vecinal La P</w:t>
      </w:r>
      <w:r w:rsidRPr="00507483">
        <w:rPr>
          <w:lang w:val="es-ES"/>
        </w:rPr>
        <w:t>alma –</w:t>
      </w:r>
      <w:r>
        <w:rPr>
          <w:lang w:val="es-ES"/>
        </w:rPr>
        <w:t xml:space="preserve"> Y</w:t>
      </w:r>
      <w:r w:rsidRPr="00507483">
        <w:rPr>
          <w:lang w:val="es-ES"/>
        </w:rPr>
        <w:t xml:space="preserve">antayo – </w:t>
      </w:r>
      <w:r>
        <w:rPr>
          <w:lang w:val="es-ES"/>
        </w:rPr>
        <w:t>Distrito de C</w:t>
      </w:r>
      <w:r w:rsidRPr="00507483">
        <w:rPr>
          <w:lang w:val="es-ES"/>
        </w:rPr>
        <w:t>o</w:t>
      </w:r>
      <w:r w:rsidR="00BB18EB">
        <w:rPr>
          <w:lang w:val="es-ES"/>
        </w:rPr>
        <w:t>nchá</w:t>
      </w:r>
      <w:r w:rsidRPr="00507483">
        <w:rPr>
          <w:lang w:val="es-ES"/>
        </w:rPr>
        <w:t>n –</w:t>
      </w:r>
      <w:r>
        <w:rPr>
          <w:lang w:val="es-ES"/>
        </w:rPr>
        <w:t xml:space="preserve"> Provincia de Chota, C</w:t>
      </w:r>
      <w:r w:rsidRPr="00507483">
        <w:rPr>
          <w:lang w:val="es-ES"/>
        </w:rPr>
        <w:t>ajamarca</w:t>
      </w:r>
      <w:r w:rsidRPr="00AF639B">
        <w:rPr>
          <w:lang w:val="es-ES"/>
        </w:rPr>
        <w:t xml:space="preserve"> en función a sus parámetros de diseño. Esta carre</w:t>
      </w:r>
      <w:r>
        <w:rPr>
          <w:lang w:val="es-ES"/>
        </w:rPr>
        <w:t>tera consta de una longitud de 3.635.81</w:t>
      </w:r>
      <w:r w:rsidRPr="00AF639B">
        <w:rPr>
          <w:lang w:val="es-ES"/>
        </w:rPr>
        <w:t xml:space="preserve"> Km, y será evaluada a continuación:</w:t>
      </w:r>
      <w:r w:rsidR="00B77527">
        <w:rPr>
          <w:lang w:val="es-ES"/>
        </w:rPr>
        <w:t xml:space="preserve"> </w:t>
      </w:r>
    </w:p>
    <w:p w14:paraId="79A2DD4F" w14:textId="77777777" w:rsidR="009B7F6D" w:rsidRPr="00884AF7" w:rsidRDefault="009B7F6D" w:rsidP="009B7F6D">
      <w:pPr>
        <w:pStyle w:val="Ttulo4"/>
        <w:numPr>
          <w:ilvl w:val="1"/>
          <w:numId w:val="3"/>
        </w:numPr>
        <w:tabs>
          <w:tab w:val="left" w:pos="590"/>
        </w:tabs>
        <w:spacing w:before="207"/>
        <w:ind w:hanging="427"/>
        <w:rPr>
          <w:lang w:val="es-ES"/>
        </w:rPr>
      </w:pPr>
      <w:bookmarkStart w:id="27" w:name="_TOC_250007"/>
      <w:bookmarkEnd w:id="27"/>
      <w:r w:rsidRPr="00884AF7">
        <w:rPr>
          <w:lang w:val="es-ES"/>
        </w:rPr>
        <w:t>ANÁLISIS DEL TRAMO KM 00+000 – 0</w:t>
      </w:r>
      <w:r>
        <w:rPr>
          <w:lang w:val="es-ES"/>
        </w:rPr>
        <w:t>3+635.81</w:t>
      </w:r>
    </w:p>
    <w:p w14:paraId="78111CC1" w14:textId="77777777" w:rsidR="009B7F6D" w:rsidRPr="00884AF7" w:rsidRDefault="009B7F6D" w:rsidP="009B7F6D">
      <w:pPr>
        <w:pStyle w:val="Textoindependiente"/>
        <w:spacing w:before="8"/>
        <w:rPr>
          <w:b/>
          <w:sz w:val="32"/>
          <w:lang w:val="es-ES"/>
        </w:rPr>
      </w:pPr>
    </w:p>
    <w:p w14:paraId="43890F06" w14:textId="77777777" w:rsidR="009B7F6D" w:rsidRDefault="009B7F6D" w:rsidP="009B7F6D">
      <w:pPr>
        <w:ind w:left="1095"/>
        <w:rPr>
          <w:lang w:val="es-ES"/>
        </w:rPr>
      </w:pPr>
      <w:r w:rsidRPr="00AF639B">
        <w:rPr>
          <w:b/>
          <w:w w:val="96"/>
          <w:sz w:val="2"/>
          <w:lang w:val="es-ES"/>
        </w:rPr>
        <w:t>17</w:t>
      </w:r>
      <w:r w:rsidRPr="00AF639B">
        <w:rPr>
          <w:b/>
          <w:spacing w:val="-2"/>
          <w:lang w:val="es-ES"/>
        </w:rPr>
        <w:t>G</w:t>
      </w:r>
      <w:r w:rsidRPr="00AF639B">
        <w:rPr>
          <w:b/>
          <w:lang w:val="es-ES"/>
        </w:rPr>
        <w:t>ráfico</w:t>
      </w:r>
      <w:r w:rsidRPr="00AF639B">
        <w:rPr>
          <w:b/>
          <w:spacing w:val="-2"/>
          <w:lang w:val="es-ES"/>
        </w:rPr>
        <w:t xml:space="preserve"> </w:t>
      </w:r>
      <w:r w:rsidRPr="00AF639B">
        <w:rPr>
          <w:b/>
          <w:lang w:val="es-ES"/>
        </w:rPr>
        <w:t xml:space="preserve">4.1.1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 xml:space="preserve">de </w:t>
      </w:r>
      <w:r w:rsidRPr="00AF639B">
        <w:rPr>
          <w:b/>
          <w:spacing w:val="-2"/>
          <w:lang w:val="es-ES"/>
        </w:rPr>
        <w:t>A</w:t>
      </w:r>
      <w:r w:rsidRPr="00AF639B">
        <w:rPr>
          <w:b/>
          <w:lang w:val="es-ES"/>
        </w:rPr>
        <w:t xml:space="preserve">ncho </w:t>
      </w:r>
      <w:r w:rsidRPr="00AF639B">
        <w:rPr>
          <w:b/>
          <w:spacing w:val="-1"/>
          <w:lang w:val="es-ES"/>
        </w:rPr>
        <w:t>d</w:t>
      </w:r>
      <w:r w:rsidRPr="00AF639B">
        <w:rPr>
          <w:b/>
          <w:lang w:val="es-ES"/>
        </w:rPr>
        <w:t xml:space="preserve">e </w:t>
      </w:r>
      <w:r w:rsidRPr="00AF639B">
        <w:rPr>
          <w:b/>
          <w:spacing w:val="-3"/>
          <w:lang w:val="es-ES"/>
        </w:rPr>
        <w:t>p</w:t>
      </w:r>
      <w:r w:rsidRPr="00AF639B">
        <w:rPr>
          <w:b/>
          <w:lang w:val="es-ES"/>
        </w:rPr>
        <w:t>la</w:t>
      </w:r>
      <w:r w:rsidRPr="00AF639B">
        <w:rPr>
          <w:b/>
          <w:spacing w:val="-2"/>
          <w:lang w:val="es-ES"/>
        </w:rPr>
        <w:t>t</w:t>
      </w:r>
      <w:r w:rsidRPr="00AF639B">
        <w:rPr>
          <w:b/>
          <w:spacing w:val="-3"/>
          <w:lang w:val="es-ES"/>
        </w:rPr>
        <w:t>a</w:t>
      </w:r>
      <w:r w:rsidRPr="00AF639B">
        <w:rPr>
          <w:b/>
          <w:spacing w:val="2"/>
          <w:lang w:val="es-ES"/>
        </w:rPr>
        <w:t>f</w:t>
      </w:r>
      <w:r w:rsidRPr="00AF639B">
        <w:rPr>
          <w:b/>
          <w:lang w:val="es-ES"/>
        </w:rPr>
        <w:t>o</w:t>
      </w:r>
      <w:r w:rsidRPr="00AF639B">
        <w:rPr>
          <w:b/>
          <w:spacing w:val="-2"/>
          <w:lang w:val="es-ES"/>
        </w:rPr>
        <w:t>r</w:t>
      </w:r>
      <w:r w:rsidRPr="00AF639B">
        <w:rPr>
          <w:b/>
          <w:lang w:val="es-ES"/>
        </w:rPr>
        <w:t xml:space="preserve">ma </w:t>
      </w:r>
      <w:r w:rsidRPr="00AF639B">
        <w:rPr>
          <w:b/>
          <w:spacing w:val="-3"/>
          <w:lang w:val="es-ES"/>
        </w:rPr>
        <w:t>d</w:t>
      </w:r>
      <w:r w:rsidRPr="00AF639B">
        <w:rPr>
          <w:b/>
          <w:lang w:val="es-ES"/>
        </w:rPr>
        <w:t>el Km 0</w:t>
      </w:r>
      <w:r w:rsidRPr="00AF639B">
        <w:rPr>
          <w:b/>
          <w:spacing w:val="-2"/>
          <w:lang w:val="es-ES"/>
        </w:rPr>
        <w:t>+</w:t>
      </w:r>
      <w:r w:rsidRPr="00A27A02">
        <w:rPr>
          <w:b/>
          <w:spacing w:val="-3"/>
          <w:lang w:val="es-ES"/>
        </w:rPr>
        <w:t>0</w:t>
      </w:r>
      <w:r w:rsidRPr="00A27A02">
        <w:rPr>
          <w:b/>
          <w:lang w:val="es-ES"/>
        </w:rPr>
        <w:t>00 -</w:t>
      </w:r>
      <w:r w:rsidRPr="00A27A02">
        <w:rPr>
          <w:b/>
          <w:spacing w:val="-2"/>
          <w:lang w:val="es-ES"/>
        </w:rPr>
        <w:t xml:space="preserve"> </w:t>
      </w:r>
      <w:r w:rsidRPr="00A27A02">
        <w:rPr>
          <w:b/>
          <w:lang w:val="es-ES"/>
        </w:rPr>
        <w:t>03+635.81</w:t>
      </w:r>
    </w:p>
    <w:p w14:paraId="7C123D35" w14:textId="77777777" w:rsidR="00A27A02" w:rsidRDefault="00A27A02" w:rsidP="009B7F6D">
      <w:pPr>
        <w:ind w:left="1095"/>
        <w:rPr>
          <w:lang w:val="es-ES"/>
        </w:rPr>
      </w:pPr>
    </w:p>
    <w:p w14:paraId="62C306E6" w14:textId="77777777" w:rsidR="00A27A02" w:rsidRDefault="00A27A02" w:rsidP="009B7F6D">
      <w:pPr>
        <w:ind w:left="1095"/>
        <w:rPr>
          <w:b/>
          <w:lang w:val="es-ES"/>
        </w:rPr>
      </w:pPr>
      <w:r>
        <w:rPr>
          <w:noProof/>
          <w:lang w:val="es-PE" w:eastAsia="es-PE"/>
        </w:rPr>
        <w:drawing>
          <wp:anchor distT="0" distB="0" distL="114300" distR="114300" simplePos="0" relativeHeight="251689472" behindDoc="1" locked="0" layoutInCell="1" allowOverlap="1" wp14:anchorId="28FEB30E" wp14:editId="4E27E399">
            <wp:simplePos x="0" y="0"/>
            <wp:positionH relativeFrom="column">
              <wp:posOffset>1612900</wp:posOffset>
            </wp:positionH>
            <wp:positionV relativeFrom="paragraph">
              <wp:posOffset>9525</wp:posOffset>
            </wp:positionV>
            <wp:extent cx="2159635" cy="2159635"/>
            <wp:effectExtent l="0" t="0" r="12065" b="12065"/>
            <wp:wrapTight wrapText="bothSides">
              <wp:wrapPolygon edited="0">
                <wp:start x="0" y="0"/>
                <wp:lineTo x="0" y="21530"/>
                <wp:lineTo x="21530" y="21530"/>
                <wp:lineTo x="21530" y="0"/>
                <wp:lineTo x="0" y="0"/>
              </wp:wrapPolygon>
            </wp:wrapTight>
            <wp:docPr id="1" name="Gráfico 1">
              <a:extLst xmlns:a="http://schemas.openxmlformats.org/drawingml/2006/main">
                <a:ext uri="{FF2B5EF4-FFF2-40B4-BE49-F238E27FC236}">
                  <a16:creationId xmlns:a16="http://schemas.microsoft.com/office/drawing/2014/main" id="{9256C915-386B-4480-9A96-7D99B0556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p>
    <w:p w14:paraId="6EEC8E14" w14:textId="77777777" w:rsidR="00A27A02" w:rsidRDefault="00A27A02" w:rsidP="009B7F6D">
      <w:pPr>
        <w:ind w:left="1095"/>
        <w:rPr>
          <w:b/>
          <w:lang w:val="es-ES"/>
        </w:rPr>
      </w:pPr>
    </w:p>
    <w:p w14:paraId="04137E05" w14:textId="77777777" w:rsidR="00A27A02" w:rsidRDefault="00A27A02" w:rsidP="009B7F6D">
      <w:pPr>
        <w:ind w:left="1095"/>
        <w:rPr>
          <w:b/>
          <w:lang w:val="es-ES"/>
        </w:rPr>
      </w:pPr>
    </w:p>
    <w:p w14:paraId="7AD636E4" w14:textId="77777777" w:rsidR="00A27A02" w:rsidRDefault="00A27A02" w:rsidP="009B7F6D">
      <w:pPr>
        <w:ind w:left="1095"/>
        <w:rPr>
          <w:b/>
          <w:lang w:val="es-ES"/>
        </w:rPr>
      </w:pPr>
    </w:p>
    <w:p w14:paraId="0704C80F" w14:textId="77777777" w:rsidR="00A27A02" w:rsidRPr="00AF639B" w:rsidRDefault="00A27A02" w:rsidP="009B7F6D">
      <w:pPr>
        <w:ind w:left="1095"/>
        <w:rPr>
          <w:b/>
          <w:lang w:val="es-ES"/>
        </w:rPr>
      </w:pPr>
    </w:p>
    <w:p w14:paraId="5D7BAB68" w14:textId="77777777" w:rsidR="009B7F6D" w:rsidRPr="00AF639B" w:rsidRDefault="009B7F6D" w:rsidP="009B7F6D">
      <w:pPr>
        <w:pStyle w:val="Textoindependiente"/>
        <w:spacing w:before="11"/>
        <w:rPr>
          <w:b/>
          <w:sz w:val="27"/>
          <w:lang w:val="es-ES"/>
        </w:rPr>
      </w:pPr>
    </w:p>
    <w:p w14:paraId="6C6BAB51" w14:textId="77777777" w:rsidR="00A27A02" w:rsidRDefault="00A27A02" w:rsidP="009B7F6D">
      <w:pPr>
        <w:pStyle w:val="Textoindependiente"/>
        <w:spacing w:line="360" w:lineRule="auto"/>
        <w:ind w:right="114"/>
        <w:jc w:val="both"/>
        <w:rPr>
          <w:lang w:val="es-ES"/>
        </w:rPr>
      </w:pPr>
    </w:p>
    <w:p w14:paraId="799829E6" w14:textId="77777777" w:rsidR="00A27A02" w:rsidRDefault="00A27A02" w:rsidP="009B7F6D">
      <w:pPr>
        <w:pStyle w:val="Textoindependiente"/>
        <w:spacing w:line="360" w:lineRule="auto"/>
        <w:ind w:right="114"/>
        <w:jc w:val="both"/>
        <w:rPr>
          <w:lang w:val="es-ES"/>
        </w:rPr>
      </w:pPr>
    </w:p>
    <w:p w14:paraId="5D8C56E9" w14:textId="77777777" w:rsidR="00A27A02" w:rsidRDefault="00A27A02" w:rsidP="009B7F6D">
      <w:pPr>
        <w:pStyle w:val="Textoindependiente"/>
        <w:spacing w:line="360" w:lineRule="auto"/>
        <w:ind w:right="114"/>
        <w:jc w:val="both"/>
        <w:rPr>
          <w:lang w:val="es-ES"/>
        </w:rPr>
      </w:pPr>
    </w:p>
    <w:p w14:paraId="6BEF1A4F" w14:textId="77777777" w:rsidR="00A27A02" w:rsidRDefault="00A27A02" w:rsidP="009B7F6D">
      <w:pPr>
        <w:pStyle w:val="Textoindependiente"/>
        <w:spacing w:line="360" w:lineRule="auto"/>
        <w:ind w:right="114"/>
        <w:jc w:val="both"/>
        <w:rPr>
          <w:lang w:val="es-ES"/>
        </w:rPr>
      </w:pPr>
    </w:p>
    <w:p w14:paraId="4ED13798" w14:textId="77777777" w:rsidR="00A27A02" w:rsidRDefault="00A27A02" w:rsidP="009B7F6D">
      <w:pPr>
        <w:pStyle w:val="Textoindependiente"/>
        <w:spacing w:line="360" w:lineRule="auto"/>
        <w:ind w:right="114"/>
        <w:jc w:val="both"/>
        <w:rPr>
          <w:lang w:val="es-ES"/>
        </w:rPr>
      </w:pPr>
    </w:p>
    <w:p w14:paraId="4B4E9577" w14:textId="22451A42" w:rsidR="001C3E7D" w:rsidRDefault="009B7F6D" w:rsidP="00A27A02">
      <w:pPr>
        <w:pStyle w:val="Textoindependiente"/>
        <w:spacing w:line="360" w:lineRule="auto"/>
        <w:ind w:right="114"/>
        <w:jc w:val="both"/>
        <w:rPr>
          <w:lang w:val="es-ES"/>
        </w:rPr>
        <w:sectPr w:rsidR="001C3E7D" w:rsidSect="00FA3579">
          <w:footerReference w:type="default" r:id="rId130"/>
          <w:pgSz w:w="11910" w:h="16840"/>
          <w:pgMar w:top="1418" w:right="1418" w:bottom="1418" w:left="1701" w:header="0" w:footer="970" w:gutter="0"/>
          <w:pgNumType w:start="88"/>
          <w:cols w:space="720"/>
          <w:docGrid w:linePitch="299"/>
        </w:sectPr>
      </w:pPr>
      <w:r w:rsidRPr="00AF639B">
        <w:rPr>
          <w:lang w:val="es-ES"/>
        </w:rPr>
        <w:t xml:space="preserve">De </w:t>
      </w:r>
      <w:r w:rsidR="00BE25EE">
        <w:rPr>
          <w:lang w:val="es-ES"/>
        </w:rPr>
        <w:t xml:space="preserve">la tabla 3.2.3.1.1 </w:t>
      </w:r>
      <w:r w:rsidR="00BE25EE" w:rsidRPr="00AF639B">
        <w:rPr>
          <w:spacing w:val="-36"/>
          <w:lang w:val="es-ES"/>
        </w:rPr>
        <w:t>se</w:t>
      </w:r>
      <w:r>
        <w:rPr>
          <w:lang w:val="es-ES"/>
        </w:rPr>
        <w:t xml:space="preserve"> puede decir que el 69.83</w:t>
      </w:r>
      <w:r w:rsidRPr="00AF639B">
        <w:rPr>
          <w:lang w:val="es-ES"/>
        </w:rPr>
        <w:t>% del tramo cumple con el mínimo ancho de plataforma para que un vehículo pueda transitar, pero no tiene un ancho suficiente para que dos vehículos puedan pas</w:t>
      </w:r>
      <w:r>
        <w:rPr>
          <w:lang w:val="es-ES"/>
        </w:rPr>
        <w:t>ar o cruzar entre ellos; el 30.14</w:t>
      </w:r>
      <w:r w:rsidRPr="00AF639B">
        <w:rPr>
          <w:lang w:val="es-ES"/>
        </w:rPr>
        <w:t xml:space="preserve">% </w:t>
      </w:r>
      <w:r>
        <w:rPr>
          <w:lang w:val="es-ES"/>
        </w:rPr>
        <w:t xml:space="preserve">no </w:t>
      </w:r>
      <w:r w:rsidRPr="00AF639B">
        <w:rPr>
          <w:lang w:val="es-ES"/>
        </w:rPr>
        <w:t xml:space="preserve">cumple </w:t>
      </w:r>
      <w:r w:rsidR="00A27A02">
        <w:rPr>
          <w:lang w:val="es-ES"/>
        </w:rPr>
        <w:t xml:space="preserve">   </w:t>
      </w:r>
      <w:r w:rsidRPr="00AF639B">
        <w:rPr>
          <w:lang w:val="es-ES"/>
        </w:rPr>
        <w:t>con el mínimo ancho de plataforma,</w:t>
      </w:r>
      <w:r w:rsidR="00A27A02">
        <w:rPr>
          <w:lang w:val="es-ES"/>
        </w:rPr>
        <w:t xml:space="preserve"> </w:t>
      </w:r>
      <w:r>
        <w:rPr>
          <w:lang w:val="es-ES"/>
        </w:rPr>
        <w:t>además</w:t>
      </w:r>
      <w:r w:rsidRPr="00AF639B">
        <w:rPr>
          <w:lang w:val="es-ES"/>
        </w:rPr>
        <w:t>.</w:t>
      </w:r>
      <w:r w:rsidRPr="00AF639B">
        <w:rPr>
          <w:spacing w:val="-4"/>
          <w:lang w:val="es-ES"/>
        </w:rPr>
        <w:t xml:space="preserve"> </w:t>
      </w:r>
      <w:r w:rsidRPr="00AF639B">
        <w:rPr>
          <w:spacing w:val="-3"/>
          <w:lang w:val="es-ES"/>
        </w:rPr>
        <w:t>Lo</w:t>
      </w:r>
      <w:r w:rsidRPr="00AF639B">
        <w:rPr>
          <w:spacing w:val="-9"/>
          <w:lang w:val="es-ES"/>
        </w:rPr>
        <w:t xml:space="preserve"> </w:t>
      </w:r>
      <w:r w:rsidRPr="00AF639B">
        <w:rPr>
          <w:lang w:val="es-ES"/>
        </w:rPr>
        <w:t>que</w:t>
      </w:r>
      <w:r w:rsidRPr="00AF639B">
        <w:rPr>
          <w:spacing w:val="-9"/>
          <w:lang w:val="es-ES"/>
        </w:rPr>
        <w:t xml:space="preserve"> </w:t>
      </w:r>
      <w:r w:rsidRPr="00AF639B">
        <w:rPr>
          <w:lang w:val="es-ES"/>
        </w:rPr>
        <w:t>da</w:t>
      </w:r>
      <w:r w:rsidRPr="00AF639B">
        <w:rPr>
          <w:spacing w:val="-7"/>
          <w:lang w:val="es-ES"/>
        </w:rPr>
        <w:t xml:space="preserve"> </w:t>
      </w:r>
      <w:r w:rsidRPr="00AF639B">
        <w:rPr>
          <w:lang w:val="es-ES"/>
        </w:rPr>
        <w:t>como</w:t>
      </w:r>
      <w:r w:rsidRPr="00AF639B">
        <w:rPr>
          <w:spacing w:val="-8"/>
          <w:lang w:val="es-ES"/>
        </w:rPr>
        <w:t xml:space="preserve"> </w:t>
      </w:r>
      <w:r w:rsidRPr="00AF639B">
        <w:rPr>
          <w:lang w:val="es-ES"/>
        </w:rPr>
        <w:t>resultado</w:t>
      </w:r>
      <w:r w:rsidRPr="00AF639B">
        <w:rPr>
          <w:spacing w:val="-6"/>
          <w:lang w:val="es-ES"/>
        </w:rPr>
        <w:t xml:space="preserve"> </w:t>
      </w:r>
      <w:r>
        <w:rPr>
          <w:lang w:val="es-ES"/>
        </w:rPr>
        <w:t xml:space="preserve">que este tramo es </w:t>
      </w:r>
      <w:r w:rsidRPr="00AF639B">
        <w:rPr>
          <w:lang w:val="es-ES"/>
        </w:rPr>
        <w:t xml:space="preserve">seguro, </w:t>
      </w:r>
      <w:r w:rsidRPr="00AF639B">
        <w:rPr>
          <w:spacing w:val="-3"/>
          <w:lang w:val="es-ES"/>
        </w:rPr>
        <w:t xml:space="preserve">ya </w:t>
      </w:r>
      <w:r w:rsidRPr="00AF639B">
        <w:rPr>
          <w:lang w:val="es-ES"/>
        </w:rPr>
        <w:t>que, al intentar maniobrar un vehículo, con la velocidad directriz</w:t>
      </w:r>
      <w:r w:rsidRPr="00AF639B">
        <w:rPr>
          <w:spacing w:val="-9"/>
          <w:lang w:val="es-ES"/>
        </w:rPr>
        <w:t xml:space="preserve"> </w:t>
      </w:r>
      <w:r w:rsidRPr="00AF639B">
        <w:rPr>
          <w:lang w:val="es-ES"/>
        </w:rPr>
        <w:t>que</w:t>
      </w:r>
      <w:r w:rsidRPr="00AF639B">
        <w:rPr>
          <w:spacing w:val="-12"/>
          <w:lang w:val="es-ES"/>
        </w:rPr>
        <w:t xml:space="preserve"> </w:t>
      </w:r>
      <w:r w:rsidRPr="00AF639B">
        <w:rPr>
          <w:lang w:val="es-ES"/>
        </w:rPr>
        <w:t>se</w:t>
      </w:r>
      <w:r w:rsidRPr="00AF639B">
        <w:rPr>
          <w:spacing w:val="-9"/>
          <w:lang w:val="es-ES"/>
        </w:rPr>
        <w:t xml:space="preserve"> </w:t>
      </w:r>
      <w:r w:rsidRPr="00AF639B">
        <w:rPr>
          <w:lang w:val="es-ES"/>
        </w:rPr>
        <w:t>la</w:t>
      </w:r>
      <w:r w:rsidRPr="00AF639B">
        <w:rPr>
          <w:spacing w:val="-12"/>
          <w:lang w:val="es-ES"/>
        </w:rPr>
        <w:t xml:space="preserve"> </w:t>
      </w:r>
      <w:r w:rsidRPr="00AF639B">
        <w:rPr>
          <w:lang w:val="es-ES"/>
        </w:rPr>
        <w:t>ha</w:t>
      </w:r>
      <w:r w:rsidRPr="00AF639B">
        <w:rPr>
          <w:spacing w:val="-10"/>
          <w:lang w:val="es-ES"/>
        </w:rPr>
        <w:t xml:space="preserve"> </w:t>
      </w:r>
      <w:r w:rsidR="003E2E98">
        <w:rPr>
          <w:lang w:val="es-ES"/>
        </w:rPr>
        <w:t>diseñado.</w:t>
      </w:r>
      <w:r w:rsidRPr="00AF639B">
        <w:rPr>
          <w:spacing w:val="-11"/>
          <w:lang w:val="es-ES"/>
        </w:rPr>
        <w:t xml:space="preserve"> </w:t>
      </w:r>
    </w:p>
    <w:p w14:paraId="20C8C881" w14:textId="77777777" w:rsidR="001C3E7D" w:rsidRDefault="001C3E7D" w:rsidP="009B7F6D">
      <w:pPr>
        <w:pStyle w:val="Textoindependiente"/>
        <w:spacing w:before="4"/>
        <w:rPr>
          <w:sz w:val="21"/>
          <w:lang w:val="es-ES"/>
        </w:rPr>
      </w:pPr>
    </w:p>
    <w:p w14:paraId="51C0C146" w14:textId="77777777" w:rsidR="006B63DB" w:rsidRPr="00AF639B" w:rsidRDefault="006B63DB" w:rsidP="009B7F6D">
      <w:pPr>
        <w:pStyle w:val="Textoindependiente"/>
        <w:spacing w:before="4"/>
        <w:rPr>
          <w:sz w:val="21"/>
          <w:lang w:val="es-ES"/>
        </w:rPr>
      </w:pPr>
    </w:p>
    <w:p w14:paraId="6AC36E0C" w14:textId="77777777" w:rsidR="009B7F6D" w:rsidRDefault="009B7F6D" w:rsidP="009B7F6D">
      <w:pPr>
        <w:ind w:left="1580" w:right="1135"/>
        <w:jc w:val="center"/>
        <w:rPr>
          <w:b/>
          <w:lang w:val="es-ES"/>
        </w:rPr>
      </w:pPr>
      <w:r w:rsidRPr="00AF639B">
        <w:rPr>
          <w:w w:val="96"/>
          <w:sz w:val="2"/>
          <w:lang w:val="es-ES"/>
        </w:rPr>
        <w:t>18</w:t>
      </w:r>
      <w:r w:rsidRPr="00AF639B">
        <w:rPr>
          <w:b/>
          <w:spacing w:val="-2"/>
          <w:lang w:val="es-ES"/>
        </w:rPr>
        <w:t>G</w:t>
      </w:r>
      <w:r w:rsidRPr="00AF639B">
        <w:rPr>
          <w:b/>
          <w:lang w:val="es-ES"/>
        </w:rPr>
        <w:t>ráfico</w:t>
      </w:r>
      <w:r w:rsidRPr="00AF639B">
        <w:rPr>
          <w:b/>
          <w:spacing w:val="-1"/>
          <w:lang w:val="es-ES"/>
        </w:rPr>
        <w:t xml:space="preserve"> </w:t>
      </w:r>
      <w:r w:rsidRPr="00AF639B">
        <w:rPr>
          <w:b/>
          <w:lang w:val="es-ES"/>
        </w:rPr>
        <w:t xml:space="preserve">4.1.2 </w:t>
      </w:r>
      <w:r w:rsidRPr="00AF639B">
        <w:rPr>
          <w:b/>
          <w:spacing w:val="-1"/>
          <w:lang w:val="es-ES"/>
        </w:rPr>
        <w:t>T</w:t>
      </w:r>
      <w:r w:rsidRPr="00AF639B">
        <w:rPr>
          <w:b/>
          <w:spacing w:val="-3"/>
          <w:lang w:val="es-ES"/>
        </w:rPr>
        <w:t>a</w:t>
      </w:r>
      <w:r w:rsidRPr="00AF639B">
        <w:rPr>
          <w:b/>
          <w:lang w:val="es-ES"/>
        </w:rPr>
        <w:t>lud</w:t>
      </w:r>
      <w:r w:rsidRPr="00AF639B">
        <w:rPr>
          <w:b/>
          <w:spacing w:val="-1"/>
          <w:lang w:val="es-ES"/>
        </w:rPr>
        <w:t xml:space="preserve"> </w:t>
      </w:r>
      <w:r w:rsidRPr="00AF639B">
        <w:rPr>
          <w:b/>
          <w:lang w:val="es-ES"/>
        </w:rPr>
        <w:t>de</w:t>
      </w:r>
      <w:r w:rsidRPr="00AF639B">
        <w:rPr>
          <w:b/>
          <w:spacing w:val="-3"/>
          <w:lang w:val="es-ES"/>
        </w:rPr>
        <w:t xml:space="preserve"> </w:t>
      </w:r>
      <w:r w:rsidRPr="00AF639B">
        <w:rPr>
          <w:b/>
          <w:lang w:val="es-ES"/>
        </w:rPr>
        <w:t>c</w:t>
      </w:r>
      <w:r w:rsidRPr="00AF639B">
        <w:rPr>
          <w:b/>
          <w:spacing w:val="-2"/>
          <w:lang w:val="es-ES"/>
        </w:rPr>
        <w:t>o</w:t>
      </w:r>
      <w:r w:rsidRPr="00AF639B">
        <w:rPr>
          <w:b/>
          <w:lang w:val="es-ES"/>
        </w:rPr>
        <w:t>rte y</w:t>
      </w:r>
      <w:r w:rsidRPr="00AF639B">
        <w:rPr>
          <w:b/>
          <w:spacing w:val="-2"/>
          <w:lang w:val="es-ES"/>
        </w:rPr>
        <w:t xml:space="preserve"> </w:t>
      </w:r>
      <w:r w:rsidRPr="00AF639B">
        <w:rPr>
          <w:b/>
          <w:lang w:val="es-ES"/>
        </w:rPr>
        <w:t>r</w:t>
      </w:r>
      <w:r w:rsidRPr="00AF639B">
        <w:rPr>
          <w:b/>
          <w:spacing w:val="-2"/>
          <w:lang w:val="es-ES"/>
        </w:rPr>
        <w:t>e</w:t>
      </w:r>
      <w:r w:rsidRPr="00AF639B">
        <w:rPr>
          <w:b/>
          <w:lang w:val="es-ES"/>
        </w:rPr>
        <w:t>lle</w:t>
      </w:r>
      <w:r w:rsidRPr="00AF639B">
        <w:rPr>
          <w:b/>
          <w:spacing w:val="-3"/>
          <w:lang w:val="es-ES"/>
        </w:rPr>
        <w:t>n</w:t>
      </w:r>
      <w:r w:rsidRPr="00AF639B">
        <w:rPr>
          <w:b/>
          <w:lang w:val="es-ES"/>
        </w:rPr>
        <w:t>o d</w:t>
      </w:r>
      <w:r w:rsidRPr="00AF639B">
        <w:rPr>
          <w:b/>
          <w:spacing w:val="-3"/>
          <w:lang w:val="es-ES"/>
        </w:rPr>
        <w:t>e</w:t>
      </w:r>
      <w:r w:rsidRPr="00AF639B">
        <w:rPr>
          <w:b/>
          <w:lang w:val="es-ES"/>
        </w:rPr>
        <w:t xml:space="preserve">l </w:t>
      </w:r>
      <w:r w:rsidRPr="00AF639B">
        <w:rPr>
          <w:b/>
          <w:spacing w:val="-2"/>
          <w:lang w:val="es-ES"/>
        </w:rPr>
        <w:t>K</w:t>
      </w:r>
      <w:r w:rsidRPr="00AF639B">
        <w:rPr>
          <w:b/>
          <w:lang w:val="es-ES"/>
        </w:rPr>
        <w:t>m 0</w:t>
      </w:r>
      <w:r>
        <w:rPr>
          <w:b/>
          <w:lang w:val="es-ES"/>
        </w:rPr>
        <w:t>0</w:t>
      </w:r>
      <w:r w:rsidRPr="00AF639B">
        <w:rPr>
          <w:b/>
          <w:spacing w:val="-2"/>
          <w:lang w:val="es-ES"/>
        </w:rPr>
        <w:t>+</w:t>
      </w:r>
      <w:r w:rsidRPr="00AF639B">
        <w:rPr>
          <w:b/>
          <w:lang w:val="es-ES"/>
        </w:rPr>
        <w:t>0</w:t>
      </w:r>
      <w:r w:rsidRPr="00AF639B">
        <w:rPr>
          <w:b/>
          <w:spacing w:val="-3"/>
          <w:lang w:val="es-ES"/>
        </w:rPr>
        <w:t>0</w:t>
      </w:r>
      <w:r>
        <w:rPr>
          <w:b/>
          <w:lang w:val="es-ES"/>
        </w:rPr>
        <w:t>0 -</w:t>
      </w:r>
      <w:r w:rsidRPr="003209A2">
        <w:rPr>
          <w:b/>
          <w:lang w:val="es-ES"/>
        </w:rPr>
        <w:t>03+635.81</w:t>
      </w:r>
    </w:p>
    <w:p w14:paraId="6661B778" w14:textId="77777777" w:rsidR="00A27A02" w:rsidRDefault="00A27A02" w:rsidP="009B7F6D">
      <w:pPr>
        <w:ind w:left="1580" w:right="1135"/>
        <w:jc w:val="center"/>
        <w:rPr>
          <w:b/>
          <w:lang w:val="es-ES"/>
        </w:rPr>
      </w:pPr>
    </w:p>
    <w:p w14:paraId="4DC87320" w14:textId="77777777" w:rsidR="00A27A02" w:rsidRDefault="00A27A02" w:rsidP="009B7F6D">
      <w:pPr>
        <w:ind w:left="1580" w:right="1135"/>
        <w:jc w:val="center"/>
        <w:rPr>
          <w:b/>
          <w:lang w:val="es-ES"/>
        </w:rPr>
      </w:pPr>
      <w:r>
        <w:rPr>
          <w:noProof/>
          <w:lang w:val="es-PE" w:eastAsia="es-PE"/>
        </w:rPr>
        <w:drawing>
          <wp:anchor distT="0" distB="0" distL="114300" distR="114300" simplePos="0" relativeHeight="251691520" behindDoc="1" locked="0" layoutInCell="1" allowOverlap="1" wp14:anchorId="6B53314E" wp14:editId="71977D89">
            <wp:simplePos x="0" y="0"/>
            <wp:positionH relativeFrom="column">
              <wp:posOffset>2863850</wp:posOffset>
            </wp:positionH>
            <wp:positionV relativeFrom="paragraph">
              <wp:posOffset>168275</wp:posOffset>
            </wp:positionV>
            <wp:extent cx="2160000" cy="2160000"/>
            <wp:effectExtent l="0" t="0" r="12065" b="12065"/>
            <wp:wrapTight wrapText="bothSides">
              <wp:wrapPolygon edited="0">
                <wp:start x="0" y="0"/>
                <wp:lineTo x="0" y="21530"/>
                <wp:lineTo x="21530" y="21530"/>
                <wp:lineTo x="21530" y="0"/>
                <wp:lineTo x="0" y="0"/>
              </wp:wrapPolygon>
            </wp:wrapTight>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page">
              <wp14:pctWidth>0</wp14:pctWidth>
            </wp14:sizeRelH>
            <wp14:sizeRelV relativeFrom="page">
              <wp14:pctHeight>0</wp14:pctHeight>
            </wp14:sizeRelV>
          </wp:anchor>
        </w:drawing>
      </w:r>
    </w:p>
    <w:p w14:paraId="1DF5681F" w14:textId="77777777" w:rsidR="009B7F6D" w:rsidRDefault="00A27A02" w:rsidP="00A27A02">
      <w:pPr>
        <w:ind w:right="1135"/>
        <w:rPr>
          <w:b/>
          <w:lang w:val="es-ES"/>
        </w:rPr>
      </w:pPr>
      <w:r>
        <w:rPr>
          <w:noProof/>
          <w:lang w:val="es-PE" w:eastAsia="es-PE"/>
        </w:rPr>
        <w:drawing>
          <wp:anchor distT="0" distB="0" distL="114300" distR="114300" simplePos="0" relativeHeight="251690496" behindDoc="1" locked="0" layoutInCell="1" allowOverlap="1" wp14:anchorId="5BB7E8E1" wp14:editId="396DE02C">
            <wp:simplePos x="0" y="0"/>
            <wp:positionH relativeFrom="column">
              <wp:posOffset>422275</wp:posOffset>
            </wp:positionH>
            <wp:positionV relativeFrom="paragraph">
              <wp:posOffset>12065</wp:posOffset>
            </wp:positionV>
            <wp:extent cx="2160000" cy="2160000"/>
            <wp:effectExtent l="0" t="0" r="12065" b="12065"/>
            <wp:wrapTight wrapText="bothSides">
              <wp:wrapPolygon edited="0">
                <wp:start x="0" y="0"/>
                <wp:lineTo x="0" y="21530"/>
                <wp:lineTo x="21530" y="21530"/>
                <wp:lineTo x="21530" y="0"/>
                <wp:lineTo x="0" y="0"/>
              </wp:wrapPolygon>
            </wp:wrapTight>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p>
    <w:p w14:paraId="6AA82A67" w14:textId="77777777" w:rsidR="009B7F6D" w:rsidRDefault="009B7F6D" w:rsidP="009B7F6D">
      <w:pPr>
        <w:ind w:left="1580" w:right="1135"/>
        <w:jc w:val="center"/>
        <w:rPr>
          <w:b/>
          <w:lang w:val="es-ES"/>
        </w:rPr>
      </w:pPr>
    </w:p>
    <w:p w14:paraId="506F93A6" w14:textId="1A1CAEBC" w:rsidR="00045277" w:rsidRPr="00AF639B" w:rsidRDefault="009B7F6D" w:rsidP="006B63DB">
      <w:pPr>
        <w:pStyle w:val="Textoindependiente"/>
        <w:spacing w:before="72" w:line="360" w:lineRule="auto"/>
        <w:ind w:left="303" w:right="116"/>
        <w:jc w:val="both"/>
        <w:rPr>
          <w:lang w:val="es-ES"/>
        </w:rPr>
      </w:pPr>
      <w:r>
        <w:rPr>
          <w:noProof/>
          <w:lang w:val="es-ES" w:eastAsia="es-ES"/>
        </w:rPr>
        <w:t xml:space="preserve"> </w:t>
      </w:r>
      <w:r w:rsidRPr="00AF639B">
        <w:rPr>
          <w:lang w:val="es-ES"/>
        </w:rPr>
        <w:t>De la tabla 3.2.3.2.1, evaluación de los taludes, se observa que el tramo de la carretera tien</w:t>
      </w:r>
      <w:r>
        <w:rPr>
          <w:lang w:val="es-ES"/>
        </w:rPr>
        <w:t>e taludes mayores</w:t>
      </w:r>
      <w:r w:rsidRPr="00AF639B">
        <w:rPr>
          <w:lang w:val="es-ES"/>
        </w:rPr>
        <w:t xml:space="preserve"> a los </w:t>
      </w:r>
      <w:r w:rsidR="000B256E">
        <w:rPr>
          <w:lang w:val="es-ES"/>
        </w:rPr>
        <w:t>indicados en las DG-2018</w:t>
      </w:r>
      <w:r>
        <w:rPr>
          <w:lang w:val="es-ES"/>
        </w:rPr>
        <w:t>, al 58.47</w:t>
      </w:r>
      <w:r w:rsidRPr="00AF639B">
        <w:rPr>
          <w:lang w:val="es-ES"/>
        </w:rPr>
        <w:t xml:space="preserve">% en </w:t>
      </w:r>
      <w:r>
        <w:rPr>
          <w:lang w:val="es-ES"/>
        </w:rPr>
        <w:t>los taludes de relleno y al 59.02</w:t>
      </w:r>
      <w:r w:rsidRPr="00AF639B">
        <w:rPr>
          <w:lang w:val="es-ES"/>
        </w:rPr>
        <w:t>%</w:t>
      </w:r>
      <w:r w:rsidR="000B256E">
        <w:rPr>
          <w:lang w:val="es-ES"/>
        </w:rPr>
        <w:t xml:space="preserve"> en los taludes de corte, lo indica</w:t>
      </w:r>
      <w:r>
        <w:rPr>
          <w:lang w:val="es-ES"/>
        </w:rPr>
        <w:t xml:space="preserve"> que este tramo es </w:t>
      </w:r>
      <w:r w:rsidRPr="00AF639B">
        <w:rPr>
          <w:lang w:val="es-ES"/>
        </w:rPr>
        <w:t>seguro.</w:t>
      </w:r>
    </w:p>
    <w:p w14:paraId="63802629" w14:textId="77777777" w:rsidR="009B7F6D" w:rsidRPr="00AF639B" w:rsidRDefault="009B7F6D" w:rsidP="009B7F6D">
      <w:pPr>
        <w:pStyle w:val="Textoindependiente"/>
        <w:spacing w:before="5"/>
        <w:rPr>
          <w:sz w:val="21"/>
          <w:lang w:val="es-ES"/>
        </w:rPr>
      </w:pPr>
    </w:p>
    <w:p w14:paraId="4644F173" w14:textId="77777777" w:rsidR="009B7F6D" w:rsidRDefault="009B7F6D" w:rsidP="009B7F6D">
      <w:pPr>
        <w:ind w:left="1249"/>
        <w:rPr>
          <w:b/>
          <w:lang w:val="es-ES"/>
        </w:rPr>
      </w:pPr>
      <w:r w:rsidRPr="00AF639B">
        <w:rPr>
          <w:w w:val="96"/>
          <w:sz w:val="2"/>
          <w:lang w:val="es-ES"/>
        </w:rPr>
        <w:t>19</w:t>
      </w:r>
      <w:r w:rsidRPr="00AF639B">
        <w:rPr>
          <w:b/>
          <w:spacing w:val="-2"/>
          <w:lang w:val="es-ES"/>
        </w:rPr>
        <w:t>G</w:t>
      </w:r>
      <w:r w:rsidRPr="00AF639B">
        <w:rPr>
          <w:b/>
          <w:lang w:val="es-ES"/>
        </w:rPr>
        <w:t>ráfico</w:t>
      </w:r>
      <w:r w:rsidRPr="00AF639B">
        <w:rPr>
          <w:b/>
          <w:spacing w:val="-2"/>
          <w:lang w:val="es-ES"/>
        </w:rPr>
        <w:t xml:space="preserve"> </w:t>
      </w:r>
      <w:r w:rsidRPr="00AF639B">
        <w:rPr>
          <w:b/>
          <w:lang w:val="es-ES"/>
        </w:rPr>
        <w:t xml:space="preserve">4.1.3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la</w:t>
      </w:r>
      <w:r w:rsidRPr="00AF639B">
        <w:rPr>
          <w:b/>
          <w:spacing w:val="-3"/>
          <w:lang w:val="es-ES"/>
        </w:rPr>
        <w:t xml:space="preserve"> </w:t>
      </w:r>
      <w:r w:rsidRPr="00AF639B">
        <w:rPr>
          <w:b/>
          <w:lang w:val="es-ES"/>
        </w:rPr>
        <w:t>lon</w:t>
      </w:r>
      <w:r w:rsidRPr="00AF639B">
        <w:rPr>
          <w:b/>
          <w:spacing w:val="-3"/>
          <w:lang w:val="es-ES"/>
        </w:rPr>
        <w:t>g</w:t>
      </w:r>
      <w:r w:rsidRPr="00AF639B">
        <w:rPr>
          <w:b/>
          <w:lang w:val="es-ES"/>
        </w:rPr>
        <w:t>itud</w:t>
      </w:r>
      <w:r w:rsidRPr="00AF639B">
        <w:rPr>
          <w:b/>
          <w:spacing w:val="-1"/>
          <w:lang w:val="es-ES"/>
        </w:rPr>
        <w:t xml:space="preserve"> </w:t>
      </w:r>
      <w:r w:rsidRPr="00AF639B">
        <w:rPr>
          <w:b/>
          <w:lang w:val="es-ES"/>
        </w:rPr>
        <w:t>de</w:t>
      </w:r>
      <w:r w:rsidRPr="00AF639B">
        <w:rPr>
          <w:b/>
          <w:spacing w:val="-3"/>
          <w:lang w:val="es-ES"/>
        </w:rPr>
        <w:t xml:space="preserve"> </w:t>
      </w:r>
      <w:r w:rsidRPr="00AF639B">
        <w:rPr>
          <w:b/>
          <w:lang w:val="es-ES"/>
        </w:rPr>
        <w:t>cur</w:t>
      </w:r>
      <w:r w:rsidRPr="00AF639B">
        <w:rPr>
          <w:b/>
          <w:spacing w:val="-2"/>
          <w:lang w:val="es-ES"/>
        </w:rPr>
        <w:t>v</w:t>
      </w:r>
      <w:r w:rsidRPr="00AF639B">
        <w:rPr>
          <w:b/>
          <w:lang w:val="es-ES"/>
        </w:rPr>
        <w:t xml:space="preserve">a </w:t>
      </w:r>
      <w:r w:rsidRPr="00AF639B">
        <w:rPr>
          <w:b/>
          <w:spacing w:val="-2"/>
          <w:lang w:val="es-ES"/>
        </w:rPr>
        <w:t>K</w:t>
      </w:r>
      <w:r w:rsidRPr="00AF639B">
        <w:rPr>
          <w:b/>
          <w:lang w:val="es-ES"/>
        </w:rPr>
        <w:t>m 0</w:t>
      </w:r>
      <w:r>
        <w:rPr>
          <w:b/>
          <w:lang w:val="es-ES"/>
        </w:rPr>
        <w:t>0</w:t>
      </w:r>
      <w:r w:rsidRPr="00AF639B">
        <w:rPr>
          <w:b/>
          <w:spacing w:val="-2"/>
          <w:lang w:val="es-ES"/>
        </w:rPr>
        <w:t>+</w:t>
      </w:r>
      <w:r w:rsidRPr="00AF639B">
        <w:rPr>
          <w:b/>
          <w:lang w:val="es-ES"/>
        </w:rPr>
        <w:t>000</w:t>
      </w:r>
      <w:r w:rsidRPr="00AF639B">
        <w:rPr>
          <w:b/>
          <w:spacing w:val="-3"/>
          <w:lang w:val="es-ES"/>
        </w:rPr>
        <w:t xml:space="preserve"> </w:t>
      </w:r>
      <w:r>
        <w:rPr>
          <w:b/>
          <w:lang w:val="es-ES"/>
        </w:rPr>
        <w:t xml:space="preserve">– </w:t>
      </w:r>
      <w:r w:rsidRPr="003209A2">
        <w:rPr>
          <w:b/>
          <w:lang w:val="es-ES"/>
        </w:rPr>
        <w:t>03+635.81</w:t>
      </w:r>
      <w:r w:rsidR="006B63DB">
        <w:rPr>
          <w:b/>
          <w:lang w:val="es-ES"/>
        </w:rPr>
        <w:t>.</w:t>
      </w:r>
    </w:p>
    <w:p w14:paraId="5DEF9A99" w14:textId="77777777" w:rsidR="006B63DB" w:rsidRDefault="006B63DB" w:rsidP="009B7F6D">
      <w:pPr>
        <w:ind w:left="1249"/>
        <w:rPr>
          <w:b/>
          <w:lang w:val="es-ES"/>
        </w:rPr>
      </w:pPr>
    </w:p>
    <w:p w14:paraId="4C0AC6E8" w14:textId="77777777" w:rsidR="00045277" w:rsidRDefault="00045277" w:rsidP="009B7F6D">
      <w:pPr>
        <w:ind w:left="1249"/>
        <w:rPr>
          <w:b/>
          <w:lang w:val="es-ES"/>
        </w:rPr>
      </w:pPr>
    </w:p>
    <w:p w14:paraId="547D9EA0" w14:textId="77777777" w:rsidR="00045277" w:rsidRPr="00AF639B" w:rsidRDefault="00045277" w:rsidP="009B7F6D">
      <w:pPr>
        <w:ind w:left="1249"/>
        <w:rPr>
          <w:b/>
          <w:lang w:val="es-ES"/>
        </w:rPr>
      </w:pPr>
    </w:p>
    <w:p w14:paraId="723B52FD" w14:textId="77777777" w:rsidR="009B7F6D" w:rsidRPr="00AF639B" w:rsidRDefault="00045277" w:rsidP="009B7F6D">
      <w:pPr>
        <w:pStyle w:val="Textoindependiente"/>
        <w:spacing w:before="6"/>
        <w:rPr>
          <w:b/>
          <w:sz w:val="31"/>
          <w:lang w:val="es-ES"/>
        </w:rPr>
      </w:pPr>
      <w:r>
        <w:rPr>
          <w:noProof/>
          <w:lang w:val="es-PE" w:eastAsia="es-PE"/>
        </w:rPr>
        <w:drawing>
          <wp:anchor distT="0" distB="0" distL="114300" distR="114300" simplePos="0" relativeHeight="251686400" behindDoc="1" locked="0" layoutInCell="1" allowOverlap="1" wp14:anchorId="473DC90F" wp14:editId="28570C75">
            <wp:simplePos x="0" y="0"/>
            <wp:positionH relativeFrom="margin">
              <wp:align>center</wp:align>
            </wp:positionH>
            <wp:positionV relativeFrom="paragraph">
              <wp:posOffset>14605</wp:posOffset>
            </wp:positionV>
            <wp:extent cx="2160000" cy="2160000"/>
            <wp:effectExtent l="19050" t="0" r="50165" b="12065"/>
            <wp:wrapTight wrapText="bothSides">
              <wp:wrapPolygon edited="0">
                <wp:start x="-191" y="0"/>
                <wp:lineTo x="-191" y="21530"/>
                <wp:lineTo x="21911" y="21530"/>
                <wp:lineTo x="21911" y="0"/>
                <wp:lineTo x="-191" y="0"/>
              </wp:wrapPolygon>
            </wp:wrapTight>
            <wp:docPr id="8" name="Gráfico 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anchor>
        </w:drawing>
      </w:r>
    </w:p>
    <w:p w14:paraId="68EB9F35" w14:textId="77777777" w:rsidR="00045277" w:rsidRDefault="00045277" w:rsidP="009B7F6D">
      <w:pPr>
        <w:pStyle w:val="Textoindependiente"/>
        <w:spacing w:line="360" w:lineRule="auto"/>
        <w:ind w:left="3832" w:right="116"/>
        <w:jc w:val="both"/>
        <w:rPr>
          <w:lang w:val="es-ES"/>
        </w:rPr>
      </w:pPr>
    </w:p>
    <w:p w14:paraId="3247924A" w14:textId="77777777" w:rsidR="00045277" w:rsidRDefault="00045277" w:rsidP="009B7F6D">
      <w:pPr>
        <w:pStyle w:val="Textoindependiente"/>
        <w:spacing w:line="360" w:lineRule="auto"/>
        <w:ind w:left="3832" w:right="116"/>
        <w:jc w:val="both"/>
        <w:rPr>
          <w:lang w:val="es-ES"/>
        </w:rPr>
      </w:pPr>
    </w:p>
    <w:p w14:paraId="7EC3F925" w14:textId="77777777" w:rsidR="00045277" w:rsidRDefault="00045277" w:rsidP="009B7F6D">
      <w:pPr>
        <w:pStyle w:val="Textoindependiente"/>
        <w:spacing w:line="360" w:lineRule="auto"/>
        <w:ind w:left="3832" w:right="116"/>
        <w:jc w:val="both"/>
        <w:rPr>
          <w:lang w:val="es-ES"/>
        </w:rPr>
      </w:pPr>
    </w:p>
    <w:p w14:paraId="3F39FF98" w14:textId="77777777" w:rsidR="00045277" w:rsidRDefault="00045277" w:rsidP="009B7F6D">
      <w:pPr>
        <w:pStyle w:val="Textoindependiente"/>
        <w:spacing w:line="360" w:lineRule="auto"/>
        <w:ind w:left="3832" w:right="116"/>
        <w:jc w:val="both"/>
        <w:rPr>
          <w:lang w:val="es-ES"/>
        </w:rPr>
      </w:pPr>
    </w:p>
    <w:p w14:paraId="2F0F4D80" w14:textId="77777777" w:rsidR="00045277" w:rsidRDefault="00045277" w:rsidP="009B7F6D">
      <w:pPr>
        <w:pStyle w:val="Textoindependiente"/>
        <w:spacing w:line="360" w:lineRule="auto"/>
        <w:ind w:left="3832" w:right="116"/>
        <w:jc w:val="both"/>
        <w:rPr>
          <w:lang w:val="es-ES"/>
        </w:rPr>
      </w:pPr>
    </w:p>
    <w:p w14:paraId="791CF4D3" w14:textId="77777777" w:rsidR="00045277" w:rsidRDefault="00045277" w:rsidP="009B7F6D">
      <w:pPr>
        <w:pStyle w:val="Textoindependiente"/>
        <w:spacing w:line="360" w:lineRule="auto"/>
        <w:ind w:left="3832" w:right="116"/>
        <w:jc w:val="both"/>
        <w:rPr>
          <w:lang w:val="es-ES"/>
        </w:rPr>
      </w:pPr>
    </w:p>
    <w:p w14:paraId="66E92DDF" w14:textId="77777777" w:rsidR="00045277" w:rsidRDefault="00045277" w:rsidP="009B7F6D">
      <w:pPr>
        <w:pStyle w:val="Textoindependiente"/>
        <w:spacing w:line="360" w:lineRule="auto"/>
        <w:ind w:left="3832" w:right="116"/>
        <w:jc w:val="both"/>
        <w:rPr>
          <w:lang w:val="es-ES"/>
        </w:rPr>
      </w:pPr>
    </w:p>
    <w:p w14:paraId="1A91C185" w14:textId="77777777" w:rsidR="00045277" w:rsidRDefault="00045277" w:rsidP="009B7F6D">
      <w:pPr>
        <w:pStyle w:val="Textoindependiente"/>
        <w:spacing w:line="360" w:lineRule="auto"/>
        <w:ind w:left="3832" w:right="116"/>
        <w:jc w:val="both"/>
        <w:rPr>
          <w:lang w:val="es-ES"/>
        </w:rPr>
      </w:pPr>
    </w:p>
    <w:p w14:paraId="64B9C84E" w14:textId="049F837E" w:rsidR="009915C5" w:rsidRDefault="009B7F6D" w:rsidP="00332751">
      <w:pPr>
        <w:pStyle w:val="Textoindependiente"/>
        <w:spacing w:before="72" w:line="360" w:lineRule="auto"/>
        <w:ind w:left="303" w:right="116"/>
        <w:jc w:val="both"/>
        <w:rPr>
          <w:lang w:val="es-ES"/>
        </w:rPr>
      </w:pPr>
      <w:r w:rsidRPr="00AF639B">
        <w:rPr>
          <w:lang w:val="es-ES"/>
        </w:rPr>
        <w:t xml:space="preserve">De la tabla 3.2.3.3.1, evaluación de la longitud de </w:t>
      </w:r>
      <w:r>
        <w:rPr>
          <w:lang w:val="es-ES"/>
        </w:rPr>
        <w:t xml:space="preserve">curva, se observa que el 100% de las 73 </w:t>
      </w:r>
      <w:r w:rsidRPr="00AF639B">
        <w:rPr>
          <w:lang w:val="es-ES"/>
        </w:rPr>
        <w:t>curvas existentes en este tramo, no cumplen con la longitud mínima desea, lo que implica que no existe la distancia suficiente para que un vehículo tenga un desplazamiento fluido, a velocidad constante, a través de este tramo; por lo tanto, con</w:t>
      </w:r>
      <w:r>
        <w:rPr>
          <w:lang w:val="es-ES"/>
        </w:rPr>
        <w:t xml:space="preserve"> </w:t>
      </w:r>
      <w:r w:rsidRPr="00AF639B">
        <w:rPr>
          <w:lang w:val="es-ES"/>
        </w:rPr>
        <w:t>respecto a este parámetro, este tramo es inseguro</w:t>
      </w:r>
      <w:r w:rsidR="00332751">
        <w:rPr>
          <w:lang w:val="es-ES"/>
        </w:rPr>
        <w:t>.</w:t>
      </w:r>
    </w:p>
    <w:p w14:paraId="76843311" w14:textId="77777777" w:rsidR="00C73956" w:rsidRPr="00332751" w:rsidRDefault="00C73956" w:rsidP="00332751">
      <w:pPr>
        <w:pStyle w:val="Textoindependiente"/>
        <w:spacing w:before="72" w:line="360" w:lineRule="auto"/>
        <w:ind w:left="303" w:right="116"/>
        <w:jc w:val="both"/>
        <w:rPr>
          <w:lang w:val="es-ES"/>
        </w:rPr>
      </w:pPr>
    </w:p>
    <w:p w14:paraId="464652FE" w14:textId="77777777" w:rsidR="009B7F6D" w:rsidRPr="00AF639B" w:rsidRDefault="009B7F6D" w:rsidP="009B7F6D">
      <w:pPr>
        <w:ind w:left="1894"/>
        <w:rPr>
          <w:b/>
          <w:lang w:val="es-ES"/>
        </w:rPr>
      </w:pPr>
      <w:r w:rsidRPr="00AF639B">
        <w:rPr>
          <w:w w:val="96"/>
          <w:sz w:val="2"/>
          <w:lang w:val="es-ES"/>
        </w:rPr>
        <w:t>20</w:t>
      </w:r>
      <w:r w:rsidRPr="00AF639B">
        <w:rPr>
          <w:b/>
          <w:spacing w:val="-1"/>
          <w:lang w:val="es-ES"/>
        </w:rPr>
        <w:t>G</w:t>
      </w:r>
      <w:r w:rsidRPr="00AF639B">
        <w:rPr>
          <w:b/>
          <w:lang w:val="es-ES"/>
        </w:rPr>
        <w:t>ráfico</w:t>
      </w:r>
      <w:r w:rsidRPr="00AF639B">
        <w:rPr>
          <w:b/>
          <w:spacing w:val="-2"/>
          <w:lang w:val="es-ES"/>
        </w:rPr>
        <w:t xml:space="preserve"> </w:t>
      </w:r>
      <w:r w:rsidRPr="00AF639B">
        <w:rPr>
          <w:b/>
          <w:lang w:val="es-ES"/>
        </w:rPr>
        <w:t xml:space="preserve">4.1.4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rad</w:t>
      </w:r>
      <w:r w:rsidRPr="00AF639B">
        <w:rPr>
          <w:b/>
          <w:spacing w:val="-2"/>
          <w:lang w:val="es-ES"/>
        </w:rPr>
        <w:t>i</w:t>
      </w:r>
      <w:r w:rsidRPr="00AF639B">
        <w:rPr>
          <w:b/>
          <w:lang w:val="es-ES"/>
        </w:rPr>
        <w:t>os</w:t>
      </w:r>
      <w:r w:rsidRPr="00AF639B">
        <w:rPr>
          <w:b/>
          <w:spacing w:val="-2"/>
          <w:lang w:val="es-ES"/>
        </w:rPr>
        <w:t xml:space="preserve"> </w:t>
      </w:r>
      <w:r w:rsidRPr="00AF639B">
        <w:rPr>
          <w:b/>
          <w:lang w:val="es-ES"/>
        </w:rPr>
        <w:t>Km</w:t>
      </w:r>
      <w:r w:rsidRPr="00AF639B">
        <w:rPr>
          <w:b/>
          <w:spacing w:val="-2"/>
          <w:lang w:val="es-ES"/>
        </w:rPr>
        <w:t xml:space="preserve"> </w:t>
      </w:r>
      <w:r w:rsidRPr="00AF639B">
        <w:rPr>
          <w:b/>
          <w:lang w:val="es-ES"/>
        </w:rPr>
        <w:t>0</w:t>
      </w:r>
      <w:r>
        <w:rPr>
          <w:b/>
          <w:lang w:val="es-ES"/>
        </w:rPr>
        <w:t>0</w:t>
      </w:r>
      <w:r w:rsidRPr="00AF639B">
        <w:rPr>
          <w:b/>
          <w:spacing w:val="-2"/>
          <w:lang w:val="es-ES"/>
        </w:rPr>
        <w:t>+</w:t>
      </w:r>
      <w:r w:rsidRPr="00AF639B">
        <w:rPr>
          <w:b/>
          <w:lang w:val="es-ES"/>
        </w:rPr>
        <w:t>000 -</w:t>
      </w:r>
      <w:r w:rsidRPr="00AF639B">
        <w:rPr>
          <w:b/>
          <w:spacing w:val="-2"/>
          <w:lang w:val="es-ES"/>
        </w:rPr>
        <w:t xml:space="preserve"> </w:t>
      </w:r>
      <w:r w:rsidRPr="003209A2">
        <w:rPr>
          <w:b/>
          <w:lang w:val="es-ES"/>
        </w:rPr>
        <w:t>03+635.81</w:t>
      </w:r>
    </w:p>
    <w:p w14:paraId="12EAC161" w14:textId="77777777" w:rsidR="00FC2D0F" w:rsidRDefault="00FC2D0F" w:rsidP="009B7F6D">
      <w:pPr>
        <w:pStyle w:val="Textoindependiente"/>
        <w:spacing w:before="2"/>
        <w:rPr>
          <w:b/>
          <w:sz w:val="28"/>
          <w:lang w:val="es-ES"/>
        </w:rPr>
      </w:pPr>
    </w:p>
    <w:p w14:paraId="53095751" w14:textId="77777777" w:rsidR="00FC2D0F" w:rsidRDefault="00FC2D0F" w:rsidP="009B7F6D">
      <w:pPr>
        <w:pStyle w:val="Textoindependiente"/>
        <w:spacing w:before="2"/>
        <w:rPr>
          <w:b/>
          <w:sz w:val="28"/>
          <w:lang w:val="es-ES"/>
        </w:rPr>
      </w:pPr>
      <w:r>
        <w:rPr>
          <w:noProof/>
          <w:lang w:val="es-PE" w:eastAsia="es-PE"/>
        </w:rPr>
        <w:drawing>
          <wp:anchor distT="0" distB="0" distL="114300" distR="114300" simplePos="0" relativeHeight="251692544" behindDoc="1" locked="0" layoutInCell="1" allowOverlap="1" wp14:anchorId="2E85AD56" wp14:editId="595784FF">
            <wp:simplePos x="0" y="0"/>
            <wp:positionH relativeFrom="margin">
              <wp:align>center</wp:align>
            </wp:positionH>
            <wp:positionV relativeFrom="paragraph">
              <wp:posOffset>5080</wp:posOffset>
            </wp:positionV>
            <wp:extent cx="2159635" cy="2159635"/>
            <wp:effectExtent l="38100" t="0" r="50165" b="12065"/>
            <wp:wrapTight wrapText="bothSides">
              <wp:wrapPolygon edited="0">
                <wp:start x="-381" y="0"/>
                <wp:lineTo x="-381" y="21530"/>
                <wp:lineTo x="21911" y="21530"/>
                <wp:lineTo x="21911" y="0"/>
                <wp:lineTo x="-381" y="0"/>
              </wp:wrapPolygon>
            </wp:wrapTight>
            <wp:docPr id="9" name="Gráfico 9">
              <a:extLst xmlns:a="http://schemas.openxmlformats.org/drawingml/2006/main">
                <a:ext uri="{FF2B5EF4-FFF2-40B4-BE49-F238E27FC236}">
                  <a16:creationId xmlns:a16="http://schemas.microsoft.com/office/drawing/2014/main" id="{C29E0653-3E70-41D6-B18E-5074F1BEAB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p>
    <w:p w14:paraId="2867974B" w14:textId="77777777" w:rsidR="00FC2D0F" w:rsidRDefault="00FC2D0F" w:rsidP="009B7F6D">
      <w:pPr>
        <w:pStyle w:val="Textoindependiente"/>
        <w:spacing w:before="2"/>
        <w:rPr>
          <w:b/>
          <w:sz w:val="28"/>
          <w:lang w:val="es-ES"/>
        </w:rPr>
      </w:pPr>
    </w:p>
    <w:p w14:paraId="2923DC0F" w14:textId="77777777" w:rsidR="00FC2D0F" w:rsidRDefault="00FC2D0F" w:rsidP="009B7F6D">
      <w:pPr>
        <w:pStyle w:val="Textoindependiente"/>
        <w:spacing w:before="2"/>
        <w:rPr>
          <w:b/>
          <w:sz w:val="28"/>
          <w:lang w:val="es-ES"/>
        </w:rPr>
      </w:pPr>
    </w:p>
    <w:p w14:paraId="5FBDEDAF" w14:textId="77777777" w:rsidR="00FC2D0F" w:rsidRDefault="00FC2D0F" w:rsidP="009B7F6D">
      <w:pPr>
        <w:pStyle w:val="Textoindependiente"/>
        <w:spacing w:before="2"/>
        <w:rPr>
          <w:b/>
          <w:sz w:val="28"/>
          <w:lang w:val="es-ES"/>
        </w:rPr>
      </w:pPr>
    </w:p>
    <w:p w14:paraId="1454424C" w14:textId="77777777" w:rsidR="00FC2D0F" w:rsidRDefault="00FC2D0F" w:rsidP="009B7F6D">
      <w:pPr>
        <w:pStyle w:val="Textoindependiente"/>
        <w:spacing w:before="2"/>
        <w:rPr>
          <w:b/>
          <w:sz w:val="28"/>
          <w:lang w:val="es-ES"/>
        </w:rPr>
      </w:pPr>
    </w:p>
    <w:p w14:paraId="7F800A6A" w14:textId="77777777" w:rsidR="00FC2D0F" w:rsidRDefault="00FC2D0F" w:rsidP="009B7F6D">
      <w:pPr>
        <w:pStyle w:val="Textoindependiente"/>
        <w:spacing w:before="2"/>
        <w:rPr>
          <w:b/>
          <w:sz w:val="28"/>
          <w:lang w:val="es-ES"/>
        </w:rPr>
      </w:pPr>
    </w:p>
    <w:p w14:paraId="6E1C762C" w14:textId="77777777" w:rsidR="00FC2D0F" w:rsidRDefault="00FC2D0F" w:rsidP="009B7F6D">
      <w:pPr>
        <w:pStyle w:val="Textoindependiente"/>
        <w:spacing w:before="2"/>
        <w:rPr>
          <w:b/>
          <w:sz w:val="28"/>
          <w:lang w:val="es-ES"/>
        </w:rPr>
      </w:pPr>
    </w:p>
    <w:p w14:paraId="54EE64F4" w14:textId="77777777" w:rsidR="009B7F6D" w:rsidRDefault="009B7F6D" w:rsidP="009B7F6D">
      <w:pPr>
        <w:pStyle w:val="Textoindependiente"/>
        <w:spacing w:before="2"/>
        <w:rPr>
          <w:b/>
          <w:sz w:val="28"/>
          <w:lang w:val="es-ES"/>
        </w:rPr>
      </w:pPr>
    </w:p>
    <w:p w14:paraId="58A3BEEE" w14:textId="77777777" w:rsidR="00FC2D0F" w:rsidRDefault="00FC2D0F" w:rsidP="009B7F6D">
      <w:pPr>
        <w:pStyle w:val="Textoindependiente"/>
        <w:spacing w:before="2"/>
        <w:rPr>
          <w:b/>
          <w:sz w:val="28"/>
          <w:lang w:val="es-ES"/>
        </w:rPr>
      </w:pPr>
    </w:p>
    <w:p w14:paraId="1CE08595" w14:textId="77777777" w:rsidR="00FC2D0F" w:rsidRDefault="00FC2D0F" w:rsidP="009B7F6D">
      <w:pPr>
        <w:pStyle w:val="Textoindependiente"/>
        <w:spacing w:before="2"/>
        <w:rPr>
          <w:b/>
          <w:sz w:val="28"/>
          <w:lang w:val="es-ES"/>
        </w:rPr>
      </w:pPr>
    </w:p>
    <w:p w14:paraId="6C7165CA" w14:textId="77777777" w:rsidR="00FC2D0F" w:rsidRDefault="00FC2D0F" w:rsidP="009B7F6D">
      <w:pPr>
        <w:pStyle w:val="Textoindependiente"/>
        <w:spacing w:before="2"/>
        <w:rPr>
          <w:b/>
          <w:sz w:val="28"/>
          <w:lang w:val="es-ES"/>
        </w:rPr>
      </w:pPr>
    </w:p>
    <w:p w14:paraId="555AED38" w14:textId="77777777" w:rsidR="00FC2D0F" w:rsidRPr="00AF639B" w:rsidRDefault="00FC2D0F" w:rsidP="009B7F6D">
      <w:pPr>
        <w:pStyle w:val="Textoindependiente"/>
        <w:spacing w:before="2"/>
        <w:rPr>
          <w:b/>
          <w:sz w:val="28"/>
          <w:lang w:val="es-ES"/>
        </w:rPr>
      </w:pPr>
    </w:p>
    <w:p w14:paraId="1C4B5A7B" w14:textId="0371C04B" w:rsidR="009B7F6D" w:rsidRPr="00AF639B" w:rsidRDefault="009B7F6D" w:rsidP="00FC2D0F">
      <w:pPr>
        <w:pStyle w:val="Textoindependiente"/>
        <w:spacing w:before="72" w:line="360" w:lineRule="auto"/>
        <w:ind w:left="303" w:right="116"/>
        <w:jc w:val="both"/>
        <w:rPr>
          <w:lang w:val="es-ES"/>
        </w:rPr>
      </w:pPr>
      <w:r w:rsidRPr="00AF639B">
        <w:rPr>
          <w:lang w:val="es-ES"/>
        </w:rPr>
        <w:t>De la tabla 3.2.3.4.1, evaluación de los radios, s</w:t>
      </w:r>
      <w:r>
        <w:rPr>
          <w:lang w:val="es-ES"/>
        </w:rPr>
        <w:t>e observa que 70 radios de los 73</w:t>
      </w:r>
      <w:r w:rsidRPr="00AF639B">
        <w:rPr>
          <w:lang w:val="es-ES"/>
        </w:rPr>
        <w:t xml:space="preserve"> existentes en este tramo, </w:t>
      </w:r>
      <w:r>
        <w:rPr>
          <w:lang w:val="es-ES"/>
        </w:rPr>
        <w:t>si</w:t>
      </w:r>
      <w:r w:rsidRPr="00AF639B">
        <w:rPr>
          <w:lang w:val="es-ES"/>
        </w:rPr>
        <w:t xml:space="preserve"> cumple c</w:t>
      </w:r>
      <w:r w:rsidR="007559B8">
        <w:rPr>
          <w:lang w:val="es-ES"/>
        </w:rPr>
        <w:t>on lo establecido en DG-2018</w:t>
      </w:r>
      <w:r w:rsidRPr="00AF639B">
        <w:rPr>
          <w:lang w:val="es-ES"/>
        </w:rPr>
        <w:t xml:space="preserve">. </w:t>
      </w:r>
      <w:r>
        <w:rPr>
          <w:lang w:val="es-ES"/>
        </w:rPr>
        <w:t>Por tanto, debido a que el 95.89</w:t>
      </w:r>
      <w:r w:rsidRPr="00AF639B">
        <w:rPr>
          <w:lang w:val="es-ES"/>
        </w:rPr>
        <w:t xml:space="preserve">% de los radios </w:t>
      </w:r>
      <w:r>
        <w:rPr>
          <w:lang w:val="es-ES"/>
        </w:rPr>
        <w:t>cumplen lo establecido en norma</w:t>
      </w:r>
      <w:r w:rsidRPr="00AF639B">
        <w:rPr>
          <w:lang w:val="es-ES"/>
        </w:rPr>
        <w:t>, con respecto a este parámetro, que este tramo</w:t>
      </w:r>
      <w:r w:rsidRPr="00FC2D0F">
        <w:rPr>
          <w:lang w:val="es-ES"/>
        </w:rPr>
        <w:t xml:space="preserve"> </w:t>
      </w:r>
      <w:r w:rsidRPr="00AF639B">
        <w:rPr>
          <w:lang w:val="es-ES"/>
        </w:rPr>
        <w:t>de</w:t>
      </w:r>
      <w:r w:rsidRPr="00FC2D0F">
        <w:rPr>
          <w:lang w:val="es-ES"/>
        </w:rPr>
        <w:t xml:space="preserve"> </w:t>
      </w:r>
      <w:r w:rsidRPr="00AF639B">
        <w:rPr>
          <w:lang w:val="es-ES"/>
        </w:rPr>
        <w:t>la</w:t>
      </w:r>
      <w:r w:rsidRPr="00FC2D0F">
        <w:rPr>
          <w:lang w:val="es-ES"/>
        </w:rPr>
        <w:t xml:space="preserve"> </w:t>
      </w:r>
      <w:r w:rsidRPr="00AF639B">
        <w:rPr>
          <w:lang w:val="es-ES"/>
        </w:rPr>
        <w:t>carretera</w:t>
      </w:r>
      <w:r w:rsidRPr="00FC2D0F">
        <w:rPr>
          <w:lang w:val="es-ES"/>
        </w:rPr>
        <w:t xml:space="preserve"> </w:t>
      </w:r>
      <w:r w:rsidRPr="00AF639B">
        <w:rPr>
          <w:lang w:val="es-ES"/>
        </w:rPr>
        <w:t>es</w:t>
      </w:r>
      <w:r w:rsidRPr="00FC2D0F">
        <w:rPr>
          <w:lang w:val="es-ES"/>
        </w:rPr>
        <w:t xml:space="preserve"> </w:t>
      </w:r>
      <w:r>
        <w:rPr>
          <w:lang w:val="es-ES"/>
        </w:rPr>
        <w:t>seguro.</w:t>
      </w:r>
    </w:p>
    <w:p w14:paraId="11DAF20F" w14:textId="77777777" w:rsidR="009B7F6D" w:rsidRDefault="009B7F6D" w:rsidP="009B7F6D">
      <w:pPr>
        <w:pStyle w:val="Textoindependiente"/>
        <w:spacing w:before="3"/>
        <w:rPr>
          <w:sz w:val="21"/>
          <w:lang w:val="es-ES"/>
        </w:rPr>
      </w:pPr>
    </w:p>
    <w:p w14:paraId="1784E6F8" w14:textId="77777777" w:rsidR="009B7F6D" w:rsidRPr="00AF639B" w:rsidRDefault="009B7F6D" w:rsidP="009B7F6D">
      <w:pPr>
        <w:pStyle w:val="Textoindependiente"/>
        <w:spacing w:before="3"/>
        <w:rPr>
          <w:sz w:val="21"/>
          <w:lang w:val="es-ES"/>
        </w:rPr>
      </w:pPr>
    </w:p>
    <w:p w14:paraId="609D7070" w14:textId="77777777" w:rsidR="009B7F6D" w:rsidRPr="00AF639B" w:rsidRDefault="009B7F6D" w:rsidP="009B7F6D">
      <w:pPr>
        <w:ind w:left="1606"/>
        <w:rPr>
          <w:b/>
          <w:lang w:val="es-ES"/>
        </w:rPr>
      </w:pPr>
      <w:r w:rsidRPr="00AF639B">
        <w:rPr>
          <w:w w:val="96"/>
          <w:sz w:val="2"/>
          <w:lang w:val="es-ES"/>
        </w:rPr>
        <w:t>21</w:t>
      </w:r>
      <w:r w:rsidRPr="00AF639B">
        <w:rPr>
          <w:b/>
          <w:spacing w:val="-2"/>
          <w:lang w:val="es-ES"/>
        </w:rPr>
        <w:t>G</w:t>
      </w:r>
      <w:r w:rsidRPr="00AF639B">
        <w:rPr>
          <w:b/>
          <w:lang w:val="es-ES"/>
        </w:rPr>
        <w:t>ráfico</w:t>
      </w:r>
      <w:r w:rsidRPr="00AF639B">
        <w:rPr>
          <w:b/>
          <w:spacing w:val="-1"/>
          <w:lang w:val="es-ES"/>
        </w:rPr>
        <w:t xml:space="preserve"> </w:t>
      </w:r>
      <w:r w:rsidRPr="00AF639B">
        <w:rPr>
          <w:b/>
          <w:lang w:val="es-ES"/>
        </w:rPr>
        <w:t xml:space="preserve">4.1.5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Sob</w:t>
      </w:r>
      <w:r w:rsidRPr="00AF639B">
        <w:rPr>
          <w:b/>
          <w:spacing w:val="-2"/>
          <w:lang w:val="es-ES"/>
        </w:rPr>
        <w:t>r</w:t>
      </w:r>
      <w:r w:rsidRPr="00AF639B">
        <w:rPr>
          <w:b/>
          <w:lang w:val="es-ES"/>
        </w:rPr>
        <w:t>eanch</w:t>
      </w:r>
      <w:r w:rsidRPr="00AF639B">
        <w:rPr>
          <w:b/>
          <w:spacing w:val="-3"/>
          <w:lang w:val="es-ES"/>
        </w:rPr>
        <w:t>o</w:t>
      </w:r>
      <w:r w:rsidRPr="00AF639B">
        <w:rPr>
          <w:b/>
          <w:lang w:val="es-ES"/>
        </w:rPr>
        <w:t xml:space="preserve"> </w:t>
      </w:r>
      <w:r w:rsidRPr="00AF639B">
        <w:rPr>
          <w:b/>
          <w:spacing w:val="-2"/>
          <w:lang w:val="es-ES"/>
        </w:rPr>
        <w:t>K</w:t>
      </w:r>
      <w:r w:rsidRPr="00AF639B">
        <w:rPr>
          <w:b/>
          <w:lang w:val="es-ES"/>
        </w:rPr>
        <w:t>m 0</w:t>
      </w:r>
      <w:r w:rsidRPr="00AF639B">
        <w:rPr>
          <w:b/>
          <w:spacing w:val="-2"/>
          <w:lang w:val="es-ES"/>
        </w:rPr>
        <w:t>+</w:t>
      </w:r>
      <w:r w:rsidRPr="00AF639B">
        <w:rPr>
          <w:b/>
          <w:lang w:val="es-ES"/>
        </w:rPr>
        <w:t>0</w:t>
      </w:r>
      <w:r w:rsidRPr="00AF639B">
        <w:rPr>
          <w:b/>
          <w:spacing w:val="-3"/>
          <w:lang w:val="es-ES"/>
        </w:rPr>
        <w:t>0</w:t>
      </w:r>
      <w:r>
        <w:rPr>
          <w:b/>
          <w:lang w:val="es-ES"/>
        </w:rPr>
        <w:t xml:space="preserve">0 - </w:t>
      </w:r>
      <w:r w:rsidRPr="003209A2">
        <w:rPr>
          <w:b/>
          <w:lang w:val="es-ES"/>
        </w:rPr>
        <w:t>03+635.81</w:t>
      </w:r>
    </w:p>
    <w:p w14:paraId="12EF694F" w14:textId="77777777" w:rsidR="009B7F6D" w:rsidRPr="00AF639B" w:rsidRDefault="009B7F6D" w:rsidP="009B7F6D">
      <w:pPr>
        <w:pStyle w:val="Textoindependiente"/>
        <w:spacing w:before="1"/>
        <w:rPr>
          <w:b/>
          <w:sz w:val="28"/>
          <w:lang w:val="es-ES"/>
        </w:rPr>
      </w:pPr>
      <w:r>
        <w:rPr>
          <w:noProof/>
          <w:lang w:val="es-PE" w:eastAsia="es-PE"/>
        </w:rPr>
        <w:drawing>
          <wp:anchor distT="0" distB="0" distL="114300" distR="114300" simplePos="0" relativeHeight="251693568" behindDoc="1" locked="0" layoutInCell="1" allowOverlap="1" wp14:anchorId="0D9612CA" wp14:editId="515B954A">
            <wp:simplePos x="0" y="0"/>
            <wp:positionH relativeFrom="page">
              <wp:align>center</wp:align>
            </wp:positionH>
            <wp:positionV relativeFrom="paragraph">
              <wp:posOffset>198120</wp:posOffset>
            </wp:positionV>
            <wp:extent cx="2159635" cy="2159635"/>
            <wp:effectExtent l="0" t="0" r="12065" b="12065"/>
            <wp:wrapTight wrapText="bothSides">
              <wp:wrapPolygon edited="0">
                <wp:start x="0" y="0"/>
                <wp:lineTo x="0" y="21530"/>
                <wp:lineTo x="21530" y="21530"/>
                <wp:lineTo x="21530" y="0"/>
                <wp:lineTo x="0" y="0"/>
              </wp:wrapPolygon>
            </wp:wrapTight>
            <wp:docPr id="10" name="Gráfico 10">
              <a:extLst xmlns:a="http://schemas.openxmlformats.org/drawingml/2006/main">
                <a:ext uri="{FF2B5EF4-FFF2-40B4-BE49-F238E27FC236}">
                  <a16:creationId xmlns:a16="http://schemas.microsoft.com/office/drawing/2014/main" id="{9011AA80-2A81-4AB4-9A60-F0772A6285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p>
    <w:p w14:paraId="05A7AF67" w14:textId="77777777" w:rsidR="00FC2D0F" w:rsidRDefault="00FC2D0F" w:rsidP="009B7F6D">
      <w:pPr>
        <w:pStyle w:val="Textoindependiente"/>
        <w:spacing w:before="1" w:line="360" w:lineRule="auto"/>
        <w:ind w:left="3522" w:right="116"/>
        <w:jc w:val="both"/>
        <w:rPr>
          <w:lang w:val="es-ES"/>
        </w:rPr>
      </w:pPr>
    </w:p>
    <w:p w14:paraId="0D00C2A3" w14:textId="77777777" w:rsidR="00FC2D0F" w:rsidRDefault="00FC2D0F" w:rsidP="009B7F6D">
      <w:pPr>
        <w:pStyle w:val="Textoindependiente"/>
        <w:spacing w:before="1" w:line="360" w:lineRule="auto"/>
        <w:ind w:left="3522" w:right="116"/>
        <w:jc w:val="both"/>
        <w:rPr>
          <w:lang w:val="es-ES"/>
        </w:rPr>
      </w:pPr>
    </w:p>
    <w:p w14:paraId="71378DE0" w14:textId="77777777" w:rsidR="00FC2D0F" w:rsidRDefault="00FC2D0F" w:rsidP="009B7F6D">
      <w:pPr>
        <w:pStyle w:val="Textoindependiente"/>
        <w:spacing w:before="1" w:line="360" w:lineRule="auto"/>
        <w:ind w:left="3522" w:right="116"/>
        <w:jc w:val="both"/>
        <w:rPr>
          <w:lang w:val="es-ES"/>
        </w:rPr>
      </w:pPr>
    </w:p>
    <w:p w14:paraId="7B4AC016" w14:textId="77777777" w:rsidR="00FC2D0F" w:rsidRDefault="00FC2D0F" w:rsidP="009B7F6D">
      <w:pPr>
        <w:pStyle w:val="Textoindependiente"/>
        <w:spacing w:before="1" w:line="360" w:lineRule="auto"/>
        <w:ind w:left="3522" w:right="116"/>
        <w:jc w:val="both"/>
        <w:rPr>
          <w:lang w:val="es-ES"/>
        </w:rPr>
      </w:pPr>
    </w:p>
    <w:p w14:paraId="7DB7F39D" w14:textId="77777777" w:rsidR="00FC2D0F" w:rsidRDefault="00FC2D0F" w:rsidP="009B7F6D">
      <w:pPr>
        <w:pStyle w:val="Textoindependiente"/>
        <w:spacing w:before="1" w:line="360" w:lineRule="auto"/>
        <w:ind w:left="3522" w:right="116"/>
        <w:jc w:val="both"/>
        <w:rPr>
          <w:lang w:val="es-ES"/>
        </w:rPr>
      </w:pPr>
    </w:p>
    <w:p w14:paraId="1509D655" w14:textId="77777777" w:rsidR="00FC2D0F" w:rsidRDefault="00FC2D0F" w:rsidP="009B7F6D">
      <w:pPr>
        <w:pStyle w:val="Textoindependiente"/>
        <w:spacing w:before="1" w:line="360" w:lineRule="auto"/>
        <w:ind w:left="3522" w:right="116"/>
        <w:jc w:val="both"/>
        <w:rPr>
          <w:lang w:val="es-ES"/>
        </w:rPr>
      </w:pPr>
    </w:p>
    <w:p w14:paraId="35703DF1" w14:textId="77777777" w:rsidR="00FC2D0F" w:rsidRDefault="00FC2D0F" w:rsidP="009B7F6D">
      <w:pPr>
        <w:pStyle w:val="Textoindependiente"/>
        <w:spacing w:before="1" w:line="360" w:lineRule="auto"/>
        <w:ind w:left="3522" w:right="116"/>
        <w:jc w:val="both"/>
        <w:rPr>
          <w:lang w:val="es-ES"/>
        </w:rPr>
      </w:pPr>
    </w:p>
    <w:p w14:paraId="2E050FD5" w14:textId="77777777" w:rsidR="00FC2D0F" w:rsidRDefault="00FC2D0F" w:rsidP="009B7F6D">
      <w:pPr>
        <w:pStyle w:val="Textoindependiente"/>
        <w:spacing w:before="1" w:line="360" w:lineRule="auto"/>
        <w:ind w:left="3522" w:right="116"/>
        <w:jc w:val="both"/>
        <w:rPr>
          <w:lang w:val="es-ES"/>
        </w:rPr>
      </w:pPr>
    </w:p>
    <w:p w14:paraId="133D2A96" w14:textId="77777777" w:rsidR="00FC2D0F" w:rsidRDefault="00FC2D0F" w:rsidP="009B7F6D">
      <w:pPr>
        <w:pStyle w:val="Textoindependiente"/>
        <w:spacing w:before="1" w:line="360" w:lineRule="auto"/>
        <w:ind w:left="3522" w:right="116"/>
        <w:jc w:val="both"/>
        <w:rPr>
          <w:lang w:val="es-ES"/>
        </w:rPr>
      </w:pPr>
    </w:p>
    <w:p w14:paraId="2C97658E" w14:textId="4226B73E" w:rsidR="009B7F6D" w:rsidRDefault="009B7F6D" w:rsidP="00FC2D0F">
      <w:pPr>
        <w:pStyle w:val="Textoindependiente"/>
        <w:spacing w:before="72" w:line="360" w:lineRule="auto"/>
        <w:ind w:left="303" w:right="116"/>
        <w:jc w:val="both"/>
        <w:rPr>
          <w:lang w:val="es-ES"/>
        </w:rPr>
      </w:pPr>
      <w:r w:rsidRPr="00AF639B">
        <w:rPr>
          <w:lang w:val="es-ES"/>
        </w:rPr>
        <w:t>De la tabla 3.2.3.5.1, evaluación de lo</w:t>
      </w:r>
      <w:r>
        <w:rPr>
          <w:lang w:val="es-ES"/>
        </w:rPr>
        <w:t xml:space="preserve">s Sobreancho, se observa que 40 </w:t>
      </w:r>
      <w:r w:rsidRPr="00AF639B">
        <w:rPr>
          <w:lang w:val="es-ES"/>
        </w:rPr>
        <w:t>curvas de las</w:t>
      </w:r>
      <w:r>
        <w:rPr>
          <w:lang w:val="es-ES"/>
        </w:rPr>
        <w:t xml:space="preserve"> 73 existentes en este tramo, no</w:t>
      </w:r>
      <w:r w:rsidRPr="00AF639B">
        <w:rPr>
          <w:lang w:val="es-ES"/>
        </w:rPr>
        <w:t xml:space="preserve"> cumplen con el mínimo Sobr</w:t>
      </w:r>
      <w:r w:rsidR="007559B8">
        <w:rPr>
          <w:lang w:val="es-ES"/>
        </w:rPr>
        <w:t>eancho establecido en las DG-2018</w:t>
      </w:r>
      <w:r>
        <w:rPr>
          <w:lang w:val="es-ES"/>
        </w:rPr>
        <w:t>. Por tanto, debido a que el 54.79</w:t>
      </w:r>
      <w:r w:rsidRPr="00AF639B">
        <w:rPr>
          <w:lang w:val="es-ES"/>
        </w:rPr>
        <w:t xml:space="preserve">% de las curvas </w:t>
      </w:r>
      <w:r>
        <w:rPr>
          <w:lang w:val="es-ES"/>
        </w:rPr>
        <w:t>no</w:t>
      </w:r>
      <w:r w:rsidRPr="00AF639B">
        <w:rPr>
          <w:lang w:val="es-ES"/>
        </w:rPr>
        <w:t xml:space="preserve"> cumplen con el sobreancho mínimo establecido por norma; se</w:t>
      </w:r>
      <w:r>
        <w:rPr>
          <w:lang w:val="es-ES"/>
        </w:rPr>
        <w:t xml:space="preserve"> </w:t>
      </w:r>
      <w:r w:rsidRPr="00AF639B">
        <w:rPr>
          <w:lang w:val="es-ES"/>
        </w:rPr>
        <w:t xml:space="preserve">considera, con respecto a este parámetro, que este </w:t>
      </w:r>
      <w:r>
        <w:rPr>
          <w:lang w:val="es-ES"/>
        </w:rPr>
        <w:t>tramo es in</w:t>
      </w:r>
      <w:r w:rsidRPr="00AF639B">
        <w:rPr>
          <w:lang w:val="es-ES"/>
        </w:rPr>
        <w:t>seguro</w:t>
      </w:r>
      <w:r>
        <w:rPr>
          <w:lang w:val="es-ES"/>
        </w:rPr>
        <w:t>.</w:t>
      </w:r>
    </w:p>
    <w:p w14:paraId="471FC0BE" w14:textId="77777777" w:rsidR="009915C5" w:rsidRDefault="009915C5" w:rsidP="00FC2D0F">
      <w:pPr>
        <w:pStyle w:val="Textoindependiente"/>
        <w:spacing w:before="1" w:line="360" w:lineRule="auto"/>
        <w:ind w:right="116"/>
        <w:jc w:val="both"/>
        <w:rPr>
          <w:lang w:val="es-ES"/>
        </w:rPr>
      </w:pPr>
    </w:p>
    <w:p w14:paraId="28320FCB" w14:textId="77777777" w:rsidR="00306623" w:rsidRDefault="00306623" w:rsidP="00FC2D0F">
      <w:pPr>
        <w:pStyle w:val="Textoindependiente"/>
        <w:spacing w:before="1" w:line="360" w:lineRule="auto"/>
        <w:ind w:right="116"/>
        <w:jc w:val="both"/>
        <w:rPr>
          <w:lang w:val="es-ES"/>
        </w:rPr>
      </w:pPr>
    </w:p>
    <w:p w14:paraId="23949F43" w14:textId="77777777" w:rsidR="009B7F6D" w:rsidRPr="00AF639B" w:rsidRDefault="009B7F6D" w:rsidP="009B7F6D">
      <w:pPr>
        <w:spacing w:before="78"/>
        <w:ind w:left="1815"/>
        <w:rPr>
          <w:b/>
          <w:lang w:val="es-ES"/>
        </w:rPr>
      </w:pPr>
      <w:r w:rsidRPr="00AF639B">
        <w:rPr>
          <w:w w:val="96"/>
          <w:sz w:val="2"/>
          <w:lang w:val="es-ES"/>
        </w:rPr>
        <w:t>22</w:t>
      </w:r>
      <w:r w:rsidRPr="00AF639B">
        <w:rPr>
          <w:b/>
          <w:spacing w:val="-2"/>
          <w:lang w:val="es-ES"/>
        </w:rPr>
        <w:t>G</w:t>
      </w:r>
      <w:r w:rsidRPr="00AF639B">
        <w:rPr>
          <w:b/>
          <w:lang w:val="es-ES"/>
        </w:rPr>
        <w:t>ráfico</w:t>
      </w:r>
      <w:r w:rsidRPr="00AF639B">
        <w:rPr>
          <w:b/>
          <w:spacing w:val="-1"/>
          <w:lang w:val="es-ES"/>
        </w:rPr>
        <w:t xml:space="preserve"> </w:t>
      </w:r>
      <w:r w:rsidRPr="00AF639B">
        <w:rPr>
          <w:b/>
          <w:lang w:val="es-ES"/>
        </w:rPr>
        <w:t xml:space="preserve">4.1.6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per</w:t>
      </w:r>
      <w:r w:rsidRPr="00AF639B">
        <w:rPr>
          <w:b/>
          <w:spacing w:val="-2"/>
          <w:lang w:val="es-ES"/>
        </w:rPr>
        <w:t>a</w:t>
      </w:r>
      <w:r w:rsidRPr="00AF639B">
        <w:rPr>
          <w:b/>
          <w:lang w:val="es-ES"/>
        </w:rPr>
        <w:t>l</w:t>
      </w:r>
      <w:r w:rsidRPr="00AF639B">
        <w:rPr>
          <w:b/>
          <w:spacing w:val="-2"/>
          <w:lang w:val="es-ES"/>
        </w:rPr>
        <w:t>t</w:t>
      </w:r>
      <w:r w:rsidRPr="00AF639B">
        <w:rPr>
          <w:b/>
          <w:lang w:val="es-ES"/>
        </w:rPr>
        <w:t>es</w:t>
      </w:r>
      <w:r w:rsidRPr="00AF639B">
        <w:rPr>
          <w:b/>
          <w:spacing w:val="-1"/>
          <w:lang w:val="es-ES"/>
        </w:rPr>
        <w:t xml:space="preserve"> </w:t>
      </w:r>
      <w:r w:rsidRPr="00AF639B">
        <w:rPr>
          <w:b/>
          <w:lang w:val="es-ES"/>
        </w:rPr>
        <w:t>Km 0</w:t>
      </w:r>
      <w:r>
        <w:rPr>
          <w:b/>
          <w:lang w:val="es-ES"/>
        </w:rPr>
        <w:t>0</w:t>
      </w:r>
      <w:r w:rsidRPr="00AF639B">
        <w:rPr>
          <w:b/>
          <w:spacing w:val="-2"/>
          <w:lang w:val="es-ES"/>
        </w:rPr>
        <w:t>+</w:t>
      </w:r>
      <w:r w:rsidRPr="00AF639B">
        <w:rPr>
          <w:b/>
          <w:spacing w:val="-3"/>
          <w:lang w:val="es-ES"/>
        </w:rPr>
        <w:t>0</w:t>
      </w:r>
      <w:r w:rsidRPr="00AF639B">
        <w:rPr>
          <w:b/>
          <w:lang w:val="es-ES"/>
        </w:rPr>
        <w:t>00 -</w:t>
      </w:r>
      <w:r w:rsidRPr="00AF639B">
        <w:rPr>
          <w:b/>
          <w:spacing w:val="-2"/>
          <w:lang w:val="es-ES"/>
        </w:rPr>
        <w:t xml:space="preserve"> </w:t>
      </w:r>
      <w:r w:rsidRPr="003209A2">
        <w:rPr>
          <w:b/>
          <w:lang w:val="es-ES"/>
        </w:rPr>
        <w:t>03+635.81</w:t>
      </w:r>
    </w:p>
    <w:p w14:paraId="17AE8FE1" w14:textId="77777777" w:rsidR="009B7F6D" w:rsidRPr="00AF639B" w:rsidRDefault="009B7F6D" w:rsidP="009B7F6D">
      <w:pPr>
        <w:pStyle w:val="Textoindependiente"/>
        <w:rPr>
          <w:b/>
          <w:sz w:val="28"/>
          <w:lang w:val="es-ES"/>
        </w:rPr>
      </w:pPr>
    </w:p>
    <w:p w14:paraId="1ED2699B" w14:textId="77777777" w:rsidR="00FC2D0F" w:rsidRDefault="00FC2D0F" w:rsidP="009B7F6D">
      <w:pPr>
        <w:pStyle w:val="Textoindependiente"/>
        <w:spacing w:line="360" w:lineRule="auto"/>
        <w:ind w:left="3733" w:right="114"/>
        <w:jc w:val="both"/>
        <w:rPr>
          <w:lang w:val="es-ES"/>
        </w:rPr>
      </w:pPr>
      <w:r>
        <w:rPr>
          <w:noProof/>
          <w:lang w:val="es-PE" w:eastAsia="es-PE"/>
        </w:rPr>
        <w:drawing>
          <wp:anchor distT="0" distB="0" distL="114300" distR="114300" simplePos="0" relativeHeight="251687424" behindDoc="1" locked="0" layoutInCell="1" allowOverlap="1" wp14:anchorId="417B23C8" wp14:editId="2C1878B6">
            <wp:simplePos x="0" y="0"/>
            <wp:positionH relativeFrom="margin">
              <wp:align>center</wp:align>
            </wp:positionH>
            <wp:positionV relativeFrom="paragraph">
              <wp:posOffset>44450</wp:posOffset>
            </wp:positionV>
            <wp:extent cx="2160000" cy="2160000"/>
            <wp:effectExtent l="19050" t="0" r="50165" b="12065"/>
            <wp:wrapTight wrapText="bothSides">
              <wp:wrapPolygon edited="0">
                <wp:start x="-191" y="0"/>
                <wp:lineTo x="-191" y="21530"/>
                <wp:lineTo x="21911" y="21530"/>
                <wp:lineTo x="21911" y="0"/>
                <wp:lineTo x="-191" y="0"/>
              </wp:wrapPolygon>
            </wp:wrapTight>
            <wp:docPr id="11" name="Gráfico 1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page">
              <wp14:pctWidth>0</wp14:pctWidth>
            </wp14:sizeRelH>
            <wp14:sizeRelV relativeFrom="page">
              <wp14:pctHeight>0</wp14:pctHeight>
            </wp14:sizeRelV>
          </wp:anchor>
        </w:drawing>
      </w:r>
    </w:p>
    <w:p w14:paraId="092A2200" w14:textId="77777777" w:rsidR="00FC2D0F" w:rsidRDefault="00FC2D0F" w:rsidP="009B7F6D">
      <w:pPr>
        <w:pStyle w:val="Textoindependiente"/>
        <w:spacing w:line="360" w:lineRule="auto"/>
        <w:ind w:left="3733" w:right="114"/>
        <w:jc w:val="both"/>
        <w:rPr>
          <w:lang w:val="es-ES"/>
        </w:rPr>
      </w:pPr>
    </w:p>
    <w:p w14:paraId="30670071" w14:textId="77777777" w:rsidR="00FC2D0F" w:rsidRDefault="00FC2D0F" w:rsidP="009B7F6D">
      <w:pPr>
        <w:pStyle w:val="Textoindependiente"/>
        <w:spacing w:line="360" w:lineRule="auto"/>
        <w:ind w:left="3733" w:right="114"/>
        <w:jc w:val="both"/>
        <w:rPr>
          <w:lang w:val="es-ES"/>
        </w:rPr>
      </w:pPr>
    </w:p>
    <w:p w14:paraId="7A88A97E" w14:textId="77777777" w:rsidR="00FC2D0F" w:rsidRDefault="00FC2D0F" w:rsidP="009B7F6D">
      <w:pPr>
        <w:pStyle w:val="Textoindependiente"/>
        <w:spacing w:line="360" w:lineRule="auto"/>
        <w:ind w:left="3733" w:right="114"/>
        <w:jc w:val="both"/>
        <w:rPr>
          <w:lang w:val="es-ES"/>
        </w:rPr>
      </w:pPr>
    </w:p>
    <w:p w14:paraId="67DB3AAF" w14:textId="77777777" w:rsidR="00FC2D0F" w:rsidRDefault="00FC2D0F" w:rsidP="009B7F6D">
      <w:pPr>
        <w:pStyle w:val="Textoindependiente"/>
        <w:spacing w:line="360" w:lineRule="auto"/>
        <w:ind w:left="3733" w:right="114"/>
        <w:jc w:val="both"/>
        <w:rPr>
          <w:lang w:val="es-ES"/>
        </w:rPr>
      </w:pPr>
    </w:p>
    <w:p w14:paraId="60674BC6" w14:textId="77777777" w:rsidR="00FC2D0F" w:rsidRDefault="00FC2D0F" w:rsidP="009B7F6D">
      <w:pPr>
        <w:pStyle w:val="Textoindependiente"/>
        <w:spacing w:line="360" w:lineRule="auto"/>
        <w:ind w:left="3733" w:right="114"/>
        <w:jc w:val="both"/>
        <w:rPr>
          <w:lang w:val="es-ES"/>
        </w:rPr>
      </w:pPr>
    </w:p>
    <w:p w14:paraId="75D2E2F6" w14:textId="77777777" w:rsidR="00FC2D0F" w:rsidRDefault="00FC2D0F" w:rsidP="009B7F6D">
      <w:pPr>
        <w:pStyle w:val="Textoindependiente"/>
        <w:spacing w:line="360" w:lineRule="auto"/>
        <w:ind w:left="3733" w:right="114"/>
        <w:jc w:val="both"/>
        <w:rPr>
          <w:lang w:val="es-ES"/>
        </w:rPr>
      </w:pPr>
    </w:p>
    <w:p w14:paraId="3659F71F" w14:textId="77777777" w:rsidR="00FC2D0F" w:rsidRDefault="00FC2D0F" w:rsidP="009B7F6D">
      <w:pPr>
        <w:pStyle w:val="Textoindependiente"/>
        <w:spacing w:line="360" w:lineRule="auto"/>
        <w:ind w:left="3733" w:right="114"/>
        <w:jc w:val="both"/>
        <w:rPr>
          <w:lang w:val="es-ES"/>
        </w:rPr>
      </w:pPr>
    </w:p>
    <w:p w14:paraId="346A2E90" w14:textId="77777777" w:rsidR="00FC2D0F" w:rsidRDefault="00FC2D0F" w:rsidP="009B7F6D">
      <w:pPr>
        <w:pStyle w:val="Textoindependiente"/>
        <w:spacing w:line="360" w:lineRule="auto"/>
        <w:ind w:left="3733" w:right="114"/>
        <w:jc w:val="both"/>
        <w:rPr>
          <w:lang w:val="es-ES"/>
        </w:rPr>
      </w:pPr>
    </w:p>
    <w:p w14:paraId="301B727E" w14:textId="25A78B3B" w:rsidR="00C73956" w:rsidRDefault="009B7F6D" w:rsidP="00FC7F5F">
      <w:pPr>
        <w:pStyle w:val="Textoindependiente"/>
        <w:spacing w:before="72" w:line="360" w:lineRule="auto"/>
        <w:ind w:left="303" w:right="116"/>
        <w:jc w:val="both"/>
        <w:rPr>
          <w:lang w:val="es-ES"/>
        </w:rPr>
      </w:pPr>
      <w:r>
        <w:rPr>
          <w:lang w:val="es-ES"/>
        </w:rPr>
        <w:t>D</w:t>
      </w:r>
      <w:r w:rsidRPr="00AF639B">
        <w:rPr>
          <w:lang w:val="es-ES"/>
        </w:rPr>
        <w:t>e la tabla 3.2.3.6.1, evaluación de</w:t>
      </w:r>
      <w:r>
        <w:rPr>
          <w:lang w:val="es-ES"/>
        </w:rPr>
        <w:t xml:space="preserve"> los peraltes, se observa que 44 curvas de las 73 existentes en este tramo, si</w:t>
      </w:r>
      <w:r w:rsidRPr="00AF639B">
        <w:rPr>
          <w:lang w:val="es-ES"/>
        </w:rPr>
        <w:t xml:space="preserve"> cumplen con el mínimo pe</w:t>
      </w:r>
      <w:r w:rsidR="007559B8">
        <w:rPr>
          <w:lang w:val="es-ES"/>
        </w:rPr>
        <w:t>ralte establecido en el DG-2018</w:t>
      </w:r>
      <w:r w:rsidRPr="00AF639B">
        <w:rPr>
          <w:lang w:val="es-ES"/>
        </w:rPr>
        <w:t xml:space="preserve">. </w:t>
      </w:r>
      <w:r>
        <w:rPr>
          <w:lang w:val="es-ES"/>
        </w:rPr>
        <w:t>Por tanto, debido a que el 60.27% de las curvas si</w:t>
      </w:r>
      <w:r w:rsidRPr="00AF639B">
        <w:rPr>
          <w:lang w:val="es-ES"/>
        </w:rPr>
        <w:t xml:space="preserve"> cumplen el peralte mínimo establecido por norma; se considera, con respecto a este parámetro, que este tramo es</w:t>
      </w:r>
      <w:r>
        <w:rPr>
          <w:lang w:val="es-ES"/>
        </w:rPr>
        <w:t xml:space="preserve"> </w:t>
      </w:r>
      <w:r w:rsidRPr="00AF639B">
        <w:rPr>
          <w:lang w:val="es-ES"/>
        </w:rPr>
        <w:t>seguro, ya que un vehículo al atravesar estas curvas y al no tener el peralte suficiente, podría deslizarse fuera de la carretera.</w:t>
      </w:r>
    </w:p>
    <w:p w14:paraId="5F2D310F" w14:textId="77777777" w:rsidR="00FC7F5F" w:rsidRPr="006B63DB" w:rsidRDefault="00FC7F5F" w:rsidP="00FC7F5F">
      <w:pPr>
        <w:pStyle w:val="Textoindependiente"/>
        <w:spacing w:before="72" w:line="360" w:lineRule="auto"/>
        <w:ind w:right="116"/>
        <w:jc w:val="both"/>
        <w:rPr>
          <w:lang w:val="es-ES"/>
        </w:rPr>
      </w:pPr>
    </w:p>
    <w:p w14:paraId="6F2BAA20" w14:textId="77777777" w:rsidR="009B7F6D" w:rsidRPr="00AF639B" w:rsidRDefault="009B7F6D" w:rsidP="009B7F6D">
      <w:pPr>
        <w:ind w:left="519"/>
        <w:rPr>
          <w:b/>
          <w:lang w:val="es-ES"/>
        </w:rPr>
      </w:pPr>
      <w:r w:rsidRPr="00AF639B">
        <w:rPr>
          <w:w w:val="96"/>
          <w:sz w:val="2"/>
          <w:lang w:val="es-ES"/>
        </w:rPr>
        <w:t>23</w:t>
      </w:r>
      <w:r w:rsidRPr="00AF639B">
        <w:rPr>
          <w:b/>
          <w:spacing w:val="-2"/>
          <w:lang w:val="es-ES"/>
        </w:rPr>
        <w:t>G</w:t>
      </w:r>
      <w:r w:rsidRPr="00AF639B">
        <w:rPr>
          <w:b/>
          <w:lang w:val="es-ES"/>
        </w:rPr>
        <w:t>ráfico</w:t>
      </w:r>
      <w:r w:rsidRPr="00AF639B">
        <w:rPr>
          <w:b/>
          <w:spacing w:val="-2"/>
          <w:lang w:val="es-ES"/>
        </w:rPr>
        <w:t xml:space="preserve"> </w:t>
      </w:r>
      <w:r w:rsidRPr="00AF639B">
        <w:rPr>
          <w:b/>
          <w:lang w:val="es-ES"/>
        </w:rPr>
        <w:t xml:space="preserve">4.1.7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lon</w:t>
      </w:r>
      <w:r w:rsidRPr="00AF639B">
        <w:rPr>
          <w:b/>
          <w:spacing w:val="-3"/>
          <w:lang w:val="es-ES"/>
        </w:rPr>
        <w:t>g</w:t>
      </w:r>
      <w:r w:rsidRPr="00AF639B">
        <w:rPr>
          <w:b/>
          <w:lang w:val="es-ES"/>
        </w:rPr>
        <w:t>itu</w:t>
      </w:r>
      <w:r w:rsidRPr="00AF639B">
        <w:rPr>
          <w:b/>
          <w:spacing w:val="-4"/>
          <w:lang w:val="es-ES"/>
        </w:rPr>
        <w:t>d</w:t>
      </w:r>
      <w:r w:rsidRPr="00AF639B">
        <w:rPr>
          <w:b/>
          <w:lang w:val="es-ES"/>
        </w:rPr>
        <w:t xml:space="preserve">es de </w:t>
      </w:r>
      <w:r w:rsidRPr="00AF639B">
        <w:rPr>
          <w:b/>
          <w:spacing w:val="-3"/>
          <w:lang w:val="es-ES"/>
        </w:rPr>
        <w:t>transición</w:t>
      </w:r>
      <w:r w:rsidRPr="00AF639B">
        <w:rPr>
          <w:b/>
          <w:lang w:val="es-ES"/>
        </w:rPr>
        <w:t xml:space="preserve"> </w:t>
      </w:r>
      <w:r w:rsidRPr="00AF639B">
        <w:rPr>
          <w:b/>
          <w:spacing w:val="-1"/>
          <w:lang w:val="es-ES"/>
        </w:rPr>
        <w:t>d</w:t>
      </w:r>
      <w:r w:rsidRPr="00AF639B">
        <w:rPr>
          <w:b/>
          <w:lang w:val="es-ES"/>
        </w:rPr>
        <w:t>e per</w:t>
      </w:r>
      <w:r w:rsidRPr="00AF639B">
        <w:rPr>
          <w:b/>
          <w:spacing w:val="-3"/>
          <w:lang w:val="es-ES"/>
        </w:rPr>
        <w:t>a</w:t>
      </w:r>
      <w:r w:rsidRPr="00AF639B">
        <w:rPr>
          <w:b/>
          <w:lang w:val="es-ES"/>
        </w:rPr>
        <w:t>l</w:t>
      </w:r>
      <w:r w:rsidRPr="00AF639B">
        <w:rPr>
          <w:b/>
          <w:spacing w:val="-2"/>
          <w:lang w:val="es-ES"/>
        </w:rPr>
        <w:t>t</w:t>
      </w:r>
      <w:r w:rsidRPr="00AF639B">
        <w:rPr>
          <w:b/>
          <w:lang w:val="es-ES"/>
        </w:rPr>
        <w:t xml:space="preserve">e </w:t>
      </w:r>
      <w:r w:rsidRPr="00AF639B">
        <w:rPr>
          <w:b/>
          <w:spacing w:val="3"/>
          <w:lang w:val="es-ES"/>
        </w:rPr>
        <w:t>Km</w:t>
      </w:r>
      <w:r w:rsidRPr="00AF639B">
        <w:rPr>
          <w:b/>
          <w:lang w:val="es-ES"/>
        </w:rPr>
        <w:t xml:space="preserve"> 0</w:t>
      </w:r>
      <w:r>
        <w:rPr>
          <w:b/>
          <w:lang w:val="es-ES"/>
        </w:rPr>
        <w:t>0</w:t>
      </w:r>
      <w:r w:rsidRPr="00AF639B">
        <w:rPr>
          <w:b/>
          <w:spacing w:val="-2"/>
          <w:lang w:val="es-ES"/>
        </w:rPr>
        <w:t>+</w:t>
      </w:r>
      <w:r w:rsidRPr="00AF639B">
        <w:rPr>
          <w:b/>
          <w:lang w:val="es-ES"/>
        </w:rPr>
        <w:t>0</w:t>
      </w:r>
      <w:r w:rsidRPr="00AF639B">
        <w:rPr>
          <w:b/>
          <w:spacing w:val="-3"/>
          <w:lang w:val="es-ES"/>
        </w:rPr>
        <w:t>0</w:t>
      </w:r>
      <w:r w:rsidRPr="00AF639B">
        <w:rPr>
          <w:b/>
          <w:lang w:val="es-ES"/>
        </w:rPr>
        <w:t>0 -</w:t>
      </w:r>
      <w:r w:rsidRPr="00AF639B">
        <w:rPr>
          <w:b/>
          <w:spacing w:val="-2"/>
          <w:lang w:val="es-ES"/>
        </w:rPr>
        <w:t xml:space="preserve"> </w:t>
      </w:r>
      <w:r w:rsidRPr="003209A2">
        <w:rPr>
          <w:b/>
          <w:lang w:val="es-ES"/>
        </w:rPr>
        <w:t>03+635.81</w:t>
      </w:r>
    </w:p>
    <w:p w14:paraId="792A6EE1" w14:textId="77777777" w:rsidR="009B7F6D" w:rsidRPr="00AF639B" w:rsidRDefault="00965C38" w:rsidP="009B7F6D">
      <w:pPr>
        <w:pStyle w:val="Textoindependiente"/>
        <w:spacing w:before="10"/>
        <w:rPr>
          <w:b/>
          <w:sz w:val="27"/>
          <w:lang w:val="es-ES"/>
        </w:rPr>
      </w:pPr>
      <w:r>
        <w:rPr>
          <w:noProof/>
          <w:lang w:val="es-PE" w:eastAsia="es-PE"/>
        </w:rPr>
        <w:drawing>
          <wp:anchor distT="0" distB="0" distL="114300" distR="114300" simplePos="0" relativeHeight="251694592" behindDoc="1" locked="0" layoutInCell="1" allowOverlap="1" wp14:anchorId="41DBBBC7" wp14:editId="25BF9D15">
            <wp:simplePos x="0" y="0"/>
            <wp:positionH relativeFrom="margin">
              <wp:posOffset>1734185</wp:posOffset>
            </wp:positionH>
            <wp:positionV relativeFrom="paragraph">
              <wp:posOffset>108585</wp:posOffset>
            </wp:positionV>
            <wp:extent cx="2159635" cy="2159635"/>
            <wp:effectExtent l="0" t="0" r="12065" b="12065"/>
            <wp:wrapTight wrapText="bothSides">
              <wp:wrapPolygon edited="0">
                <wp:start x="0" y="0"/>
                <wp:lineTo x="0" y="21530"/>
                <wp:lineTo x="21530" y="21530"/>
                <wp:lineTo x="21530" y="0"/>
                <wp:lineTo x="0" y="0"/>
              </wp:wrapPolygon>
            </wp:wrapTight>
            <wp:docPr id="13" name="Gráfico 1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page">
              <wp14:pctWidth>0</wp14:pctWidth>
            </wp14:sizeRelH>
            <wp14:sizeRelV relativeFrom="page">
              <wp14:pctHeight>0</wp14:pctHeight>
            </wp14:sizeRelV>
          </wp:anchor>
        </w:drawing>
      </w:r>
    </w:p>
    <w:p w14:paraId="6BECA53F" w14:textId="77777777" w:rsidR="00965C38" w:rsidRDefault="00965C38" w:rsidP="009B7F6D">
      <w:pPr>
        <w:pStyle w:val="Textoindependiente"/>
        <w:spacing w:before="1" w:line="360" w:lineRule="auto"/>
        <w:ind w:left="162" w:right="4305"/>
        <w:jc w:val="both"/>
        <w:rPr>
          <w:lang w:val="es-ES"/>
        </w:rPr>
      </w:pPr>
    </w:p>
    <w:p w14:paraId="708C574C" w14:textId="77777777" w:rsidR="00965C38" w:rsidRDefault="00965C38" w:rsidP="009B7F6D">
      <w:pPr>
        <w:pStyle w:val="Textoindependiente"/>
        <w:spacing w:before="1" w:line="360" w:lineRule="auto"/>
        <w:ind w:left="162" w:right="4305"/>
        <w:jc w:val="both"/>
        <w:rPr>
          <w:lang w:val="es-ES"/>
        </w:rPr>
      </w:pPr>
    </w:p>
    <w:p w14:paraId="52FDF0B9" w14:textId="77777777" w:rsidR="00965C38" w:rsidRDefault="00965C38" w:rsidP="009B7F6D">
      <w:pPr>
        <w:pStyle w:val="Textoindependiente"/>
        <w:spacing w:before="1" w:line="360" w:lineRule="auto"/>
        <w:ind w:left="162" w:right="4305"/>
        <w:jc w:val="both"/>
        <w:rPr>
          <w:lang w:val="es-ES"/>
        </w:rPr>
      </w:pPr>
    </w:p>
    <w:p w14:paraId="7308DB9F" w14:textId="77777777" w:rsidR="00965C38" w:rsidRDefault="00965C38" w:rsidP="009B7F6D">
      <w:pPr>
        <w:pStyle w:val="Textoindependiente"/>
        <w:spacing w:before="1" w:line="360" w:lineRule="auto"/>
        <w:ind w:left="162" w:right="4305"/>
        <w:jc w:val="both"/>
        <w:rPr>
          <w:lang w:val="es-ES"/>
        </w:rPr>
      </w:pPr>
    </w:p>
    <w:p w14:paraId="35DE4A9D" w14:textId="77777777" w:rsidR="00965C38" w:rsidRDefault="00965C38" w:rsidP="009B7F6D">
      <w:pPr>
        <w:pStyle w:val="Textoindependiente"/>
        <w:spacing w:before="1" w:line="360" w:lineRule="auto"/>
        <w:ind w:left="162" w:right="4305"/>
        <w:jc w:val="both"/>
        <w:rPr>
          <w:lang w:val="es-ES"/>
        </w:rPr>
      </w:pPr>
    </w:p>
    <w:p w14:paraId="2BE13996" w14:textId="77777777" w:rsidR="00965C38" w:rsidRDefault="00965C38" w:rsidP="009B7F6D">
      <w:pPr>
        <w:pStyle w:val="Textoindependiente"/>
        <w:spacing w:before="1" w:line="360" w:lineRule="auto"/>
        <w:ind w:left="162" w:right="4305"/>
        <w:jc w:val="both"/>
        <w:rPr>
          <w:lang w:val="es-ES"/>
        </w:rPr>
      </w:pPr>
    </w:p>
    <w:p w14:paraId="7A6AED14" w14:textId="77777777" w:rsidR="00965C38" w:rsidRDefault="00965C38" w:rsidP="009B7F6D">
      <w:pPr>
        <w:pStyle w:val="Textoindependiente"/>
        <w:spacing w:before="1" w:line="360" w:lineRule="auto"/>
        <w:ind w:left="162" w:right="4305"/>
        <w:jc w:val="both"/>
        <w:rPr>
          <w:lang w:val="es-ES"/>
        </w:rPr>
      </w:pPr>
    </w:p>
    <w:p w14:paraId="7316244E" w14:textId="77777777" w:rsidR="00965C38" w:rsidRDefault="00965C38" w:rsidP="009B7F6D">
      <w:pPr>
        <w:pStyle w:val="Textoindependiente"/>
        <w:spacing w:before="1" w:line="360" w:lineRule="auto"/>
        <w:ind w:left="162" w:right="4305"/>
        <w:jc w:val="both"/>
        <w:rPr>
          <w:lang w:val="es-ES"/>
        </w:rPr>
      </w:pPr>
    </w:p>
    <w:p w14:paraId="2C276FD9" w14:textId="27CE45B6" w:rsidR="00C73956" w:rsidRDefault="009B7F6D" w:rsidP="00FC7F5F">
      <w:pPr>
        <w:pStyle w:val="Textoindependiente"/>
        <w:spacing w:before="72" w:line="360" w:lineRule="auto"/>
        <w:ind w:left="303" w:right="116"/>
        <w:jc w:val="both"/>
        <w:rPr>
          <w:lang w:val="es-ES"/>
        </w:rPr>
      </w:pPr>
      <w:r w:rsidRPr="00AF639B">
        <w:rPr>
          <w:lang w:val="es-ES"/>
        </w:rPr>
        <w:t>De la tabla 3.2.3.7.1, evaluación de las longitudes de tra</w:t>
      </w:r>
      <w:r>
        <w:rPr>
          <w:lang w:val="es-ES"/>
        </w:rPr>
        <w:t>nsición de peralte, vemos que 44 curvas de las 73</w:t>
      </w:r>
      <w:r w:rsidRPr="00AF639B">
        <w:rPr>
          <w:lang w:val="es-ES"/>
        </w:rPr>
        <w:t xml:space="preserve"> existentes en este tramo,</w:t>
      </w:r>
      <w:r w:rsidRPr="00965C38">
        <w:rPr>
          <w:lang w:val="es-ES"/>
        </w:rPr>
        <w:t xml:space="preserve"> </w:t>
      </w:r>
      <w:r>
        <w:rPr>
          <w:lang w:val="es-ES"/>
        </w:rPr>
        <w:t>Si</w:t>
      </w:r>
      <w:r w:rsidRPr="00965C38">
        <w:rPr>
          <w:lang w:val="es-ES"/>
        </w:rPr>
        <w:t xml:space="preserve"> </w:t>
      </w:r>
      <w:r w:rsidRPr="00AF639B">
        <w:rPr>
          <w:lang w:val="es-ES"/>
        </w:rPr>
        <w:t>cumplen</w:t>
      </w:r>
      <w:r w:rsidRPr="00965C38">
        <w:rPr>
          <w:lang w:val="es-ES"/>
        </w:rPr>
        <w:t xml:space="preserve"> </w:t>
      </w:r>
      <w:r w:rsidRPr="00AF639B">
        <w:rPr>
          <w:lang w:val="es-ES"/>
        </w:rPr>
        <w:t>con</w:t>
      </w:r>
      <w:r w:rsidRPr="00965C38">
        <w:rPr>
          <w:lang w:val="es-ES"/>
        </w:rPr>
        <w:t xml:space="preserve"> </w:t>
      </w:r>
      <w:r w:rsidRPr="00AF639B">
        <w:rPr>
          <w:lang w:val="es-ES"/>
        </w:rPr>
        <w:t>la</w:t>
      </w:r>
      <w:r w:rsidRPr="00965C38">
        <w:rPr>
          <w:lang w:val="es-ES"/>
        </w:rPr>
        <w:t xml:space="preserve"> </w:t>
      </w:r>
      <w:r w:rsidRPr="00AF639B">
        <w:rPr>
          <w:lang w:val="es-ES"/>
        </w:rPr>
        <w:t>mínima</w:t>
      </w:r>
      <w:r w:rsidRPr="00965C38">
        <w:rPr>
          <w:lang w:val="es-ES"/>
        </w:rPr>
        <w:t xml:space="preserve"> </w:t>
      </w:r>
      <w:r w:rsidRPr="00AF639B">
        <w:rPr>
          <w:lang w:val="es-ES"/>
        </w:rPr>
        <w:t>longitud</w:t>
      </w:r>
      <w:r w:rsidRPr="00965C38">
        <w:rPr>
          <w:lang w:val="es-ES"/>
        </w:rPr>
        <w:t xml:space="preserve"> </w:t>
      </w:r>
      <w:r w:rsidRPr="00AF639B">
        <w:rPr>
          <w:lang w:val="es-ES"/>
        </w:rPr>
        <w:t>de transición</w:t>
      </w:r>
      <w:r w:rsidRPr="00965C38">
        <w:rPr>
          <w:lang w:val="es-ES"/>
        </w:rPr>
        <w:t xml:space="preserve"> </w:t>
      </w:r>
      <w:r w:rsidRPr="00AF639B">
        <w:rPr>
          <w:lang w:val="es-ES"/>
        </w:rPr>
        <w:t>de</w:t>
      </w:r>
      <w:r w:rsidRPr="00965C38">
        <w:rPr>
          <w:lang w:val="es-ES"/>
        </w:rPr>
        <w:t xml:space="preserve"> </w:t>
      </w:r>
      <w:r w:rsidRPr="00AF639B">
        <w:rPr>
          <w:lang w:val="es-ES"/>
        </w:rPr>
        <w:t>peralte</w:t>
      </w:r>
      <w:r w:rsidRPr="00965C38">
        <w:rPr>
          <w:lang w:val="es-ES"/>
        </w:rPr>
        <w:t xml:space="preserve"> </w:t>
      </w:r>
      <w:r w:rsidRPr="00AF639B">
        <w:rPr>
          <w:lang w:val="es-ES"/>
        </w:rPr>
        <w:t>establecido</w:t>
      </w:r>
      <w:r w:rsidRPr="00965C38">
        <w:rPr>
          <w:lang w:val="es-ES"/>
        </w:rPr>
        <w:t xml:space="preserve"> </w:t>
      </w:r>
      <w:r w:rsidRPr="00AF639B">
        <w:rPr>
          <w:lang w:val="es-ES"/>
        </w:rPr>
        <w:t>en</w:t>
      </w:r>
      <w:r w:rsidRPr="00965C38">
        <w:rPr>
          <w:lang w:val="es-ES"/>
        </w:rPr>
        <w:t xml:space="preserve"> </w:t>
      </w:r>
      <w:r w:rsidR="007559B8">
        <w:rPr>
          <w:lang w:val="es-ES"/>
        </w:rPr>
        <w:t>el DG-2018</w:t>
      </w:r>
      <w:r w:rsidRPr="00AF639B">
        <w:rPr>
          <w:lang w:val="es-ES"/>
        </w:rPr>
        <w:t>. Por lo</w:t>
      </w:r>
      <w:r>
        <w:rPr>
          <w:lang w:val="es-ES"/>
        </w:rPr>
        <w:t xml:space="preserve"> tanto, debido a que el 61.27% de las curvas si</w:t>
      </w:r>
      <w:r w:rsidRPr="00AF639B">
        <w:rPr>
          <w:lang w:val="es-ES"/>
        </w:rPr>
        <w:t xml:space="preserve"> cumplen con la longitud </w:t>
      </w:r>
      <w:r w:rsidR="00965C38">
        <w:rPr>
          <w:lang w:val="es-ES"/>
        </w:rPr>
        <w:t xml:space="preserve">de transición de peralte mínima </w:t>
      </w:r>
      <w:r w:rsidRPr="00AF639B">
        <w:rPr>
          <w:lang w:val="es-ES"/>
        </w:rPr>
        <w:t>establecida por norma; se considera, con respecto a este</w:t>
      </w:r>
      <w:r>
        <w:rPr>
          <w:lang w:val="es-ES"/>
        </w:rPr>
        <w:t xml:space="preserve"> parámetro, que este tramo es </w:t>
      </w:r>
      <w:r w:rsidR="00FC7F5F">
        <w:rPr>
          <w:lang w:val="es-ES"/>
        </w:rPr>
        <w:t>seguro.</w:t>
      </w:r>
    </w:p>
    <w:p w14:paraId="58020961" w14:textId="77777777" w:rsidR="00FC7F5F" w:rsidRPr="00965C38" w:rsidRDefault="00FC7F5F" w:rsidP="00FC7F5F">
      <w:pPr>
        <w:pStyle w:val="Textoindependiente"/>
        <w:spacing w:before="72" w:line="360" w:lineRule="auto"/>
        <w:ind w:left="303" w:right="116"/>
        <w:jc w:val="both"/>
        <w:rPr>
          <w:lang w:val="es-ES"/>
        </w:rPr>
      </w:pPr>
    </w:p>
    <w:p w14:paraId="1B043FBF" w14:textId="77777777" w:rsidR="009915C5" w:rsidRDefault="009915C5" w:rsidP="009B7F6D">
      <w:pPr>
        <w:spacing w:before="78"/>
        <w:ind w:left="1189"/>
        <w:rPr>
          <w:w w:val="96"/>
          <w:sz w:val="2"/>
          <w:lang w:val="es-ES"/>
        </w:rPr>
      </w:pPr>
    </w:p>
    <w:p w14:paraId="0D0E3711" w14:textId="77777777" w:rsidR="009B7F6D" w:rsidRDefault="009B7F6D" w:rsidP="009B7F6D">
      <w:pPr>
        <w:spacing w:before="78"/>
        <w:ind w:left="1189"/>
        <w:rPr>
          <w:b/>
          <w:lang w:val="es-ES"/>
        </w:rPr>
      </w:pPr>
      <w:r w:rsidRPr="00AF639B">
        <w:rPr>
          <w:b/>
          <w:spacing w:val="-2"/>
          <w:lang w:val="es-ES"/>
        </w:rPr>
        <w:t>G</w:t>
      </w:r>
      <w:r w:rsidRPr="00AF639B">
        <w:rPr>
          <w:b/>
          <w:lang w:val="es-ES"/>
        </w:rPr>
        <w:t>ráfico</w:t>
      </w:r>
      <w:r w:rsidRPr="00AF639B">
        <w:rPr>
          <w:b/>
          <w:spacing w:val="-2"/>
          <w:lang w:val="es-ES"/>
        </w:rPr>
        <w:t xml:space="preserve"> </w:t>
      </w:r>
      <w:r w:rsidRPr="00AF639B">
        <w:rPr>
          <w:b/>
          <w:lang w:val="es-ES"/>
        </w:rPr>
        <w:t xml:space="preserve">4.1.8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ba</w:t>
      </w:r>
      <w:r w:rsidRPr="00AF639B">
        <w:rPr>
          <w:b/>
          <w:spacing w:val="-1"/>
          <w:lang w:val="es-ES"/>
        </w:rPr>
        <w:t>n</w:t>
      </w:r>
      <w:r w:rsidRPr="00AF639B">
        <w:rPr>
          <w:b/>
          <w:lang w:val="es-ES"/>
        </w:rPr>
        <w:t>q</w:t>
      </w:r>
      <w:r w:rsidRPr="00AF639B">
        <w:rPr>
          <w:b/>
          <w:spacing w:val="-1"/>
          <w:lang w:val="es-ES"/>
        </w:rPr>
        <w:t>u</w:t>
      </w:r>
      <w:r w:rsidRPr="00AF639B">
        <w:rPr>
          <w:b/>
          <w:lang w:val="es-ES"/>
        </w:rPr>
        <w:t>etas</w:t>
      </w:r>
      <w:r w:rsidRPr="00AF639B">
        <w:rPr>
          <w:b/>
          <w:spacing w:val="-2"/>
          <w:lang w:val="es-ES"/>
        </w:rPr>
        <w:t xml:space="preserve"> </w:t>
      </w:r>
      <w:r w:rsidRPr="00AF639B">
        <w:rPr>
          <w:b/>
          <w:lang w:val="es-ES"/>
        </w:rPr>
        <w:t xml:space="preserve">de </w:t>
      </w:r>
      <w:r w:rsidRPr="00AF639B">
        <w:rPr>
          <w:b/>
          <w:spacing w:val="-3"/>
          <w:lang w:val="es-ES"/>
        </w:rPr>
        <w:t>v</w:t>
      </w:r>
      <w:r w:rsidRPr="00AF639B">
        <w:rPr>
          <w:b/>
          <w:lang w:val="es-ES"/>
        </w:rPr>
        <w:t>i</w:t>
      </w:r>
      <w:r w:rsidRPr="00AF639B">
        <w:rPr>
          <w:b/>
          <w:spacing w:val="-2"/>
          <w:lang w:val="es-ES"/>
        </w:rPr>
        <w:t>s</w:t>
      </w:r>
      <w:r w:rsidRPr="00AF639B">
        <w:rPr>
          <w:b/>
          <w:lang w:val="es-ES"/>
        </w:rPr>
        <w:t>ib</w:t>
      </w:r>
      <w:r w:rsidRPr="00AF639B">
        <w:rPr>
          <w:b/>
          <w:spacing w:val="-2"/>
          <w:lang w:val="es-ES"/>
        </w:rPr>
        <w:t>i</w:t>
      </w:r>
      <w:r w:rsidRPr="00AF639B">
        <w:rPr>
          <w:b/>
          <w:lang w:val="es-ES"/>
        </w:rPr>
        <w:t>lidad</w:t>
      </w:r>
      <w:r w:rsidRPr="00AF639B">
        <w:rPr>
          <w:b/>
          <w:spacing w:val="-2"/>
          <w:lang w:val="es-ES"/>
        </w:rPr>
        <w:t xml:space="preserve"> </w:t>
      </w:r>
      <w:r w:rsidRPr="00AF639B">
        <w:rPr>
          <w:b/>
          <w:lang w:val="es-ES"/>
        </w:rPr>
        <w:t>Km</w:t>
      </w:r>
      <w:r w:rsidRPr="00AF639B">
        <w:rPr>
          <w:b/>
          <w:spacing w:val="-2"/>
          <w:lang w:val="es-ES"/>
        </w:rPr>
        <w:t xml:space="preserve"> </w:t>
      </w:r>
      <w:r w:rsidRPr="00AF639B">
        <w:rPr>
          <w:b/>
          <w:lang w:val="es-ES"/>
        </w:rPr>
        <w:t>0</w:t>
      </w:r>
      <w:r>
        <w:rPr>
          <w:b/>
          <w:lang w:val="es-ES"/>
        </w:rPr>
        <w:t>0</w:t>
      </w:r>
      <w:r w:rsidRPr="00AF639B">
        <w:rPr>
          <w:b/>
          <w:spacing w:val="-2"/>
          <w:lang w:val="es-ES"/>
        </w:rPr>
        <w:t>+</w:t>
      </w:r>
      <w:r w:rsidRPr="00AF639B">
        <w:rPr>
          <w:b/>
          <w:lang w:val="es-ES"/>
        </w:rPr>
        <w:t>000 -</w:t>
      </w:r>
      <w:r w:rsidRPr="00AF639B">
        <w:rPr>
          <w:b/>
          <w:spacing w:val="-2"/>
          <w:lang w:val="es-ES"/>
        </w:rPr>
        <w:t xml:space="preserve"> </w:t>
      </w:r>
      <w:r w:rsidRPr="003209A2">
        <w:rPr>
          <w:b/>
          <w:lang w:val="es-ES"/>
        </w:rPr>
        <w:t>03+635.81</w:t>
      </w:r>
    </w:p>
    <w:p w14:paraId="75632EE3" w14:textId="77777777" w:rsidR="00817C5E" w:rsidRPr="00AF639B" w:rsidRDefault="00817C5E" w:rsidP="009B7F6D">
      <w:pPr>
        <w:spacing w:before="78"/>
        <w:ind w:left="1189"/>
        <w:rPr>
          <w:b/>
          <w:lang w:val="es-ES"/>
        </w:rPr>
      </w:pPr>
    </w:p>
    <w:p w14:paraId="790A9EA4" w14:textId="77777777" w:rsidR="009B7F6D" w:rsidRPr="00AF639B" w:rsidRDefault="009B7F6D" w:rsidP="009B7F6D">
      <w:pPr>
        <w:pStyle w:val="Textoindependiente"/>
        <w:rPr>
          <w:b/>
          <w:sz w:val="28"/>
          <w:lang w:val="es-ES"/>
        </w:rPr>
      </w:pPr>
    </w:p>
    <w:p w14:paraId="2774F43D" w14:textId="77777777" w:rsidR="00965C38" w:rsidRDefault="00965C38" w:rsidP="009B7F6D">
      <w:pPr>
        <w:pStyle w:val="Textoindependiente"/>
        <w:spacing w:line="360" w:lineRule="auto"/>
        <w:ind w:left="3700" w:right="117"/>
        <w:jc w:val="both"/>
        <w:rPr>
          <w:lang w:val="es-ES"/>
        </w:rPr>
      </w:pPr>
      <w:r>
        <w:rPr>
          <w:noProof/>
          <w:lang w:val="es-PE" w:eastAsia="es-PE"/>
        </w:rPr>
        <w:drawing>
          <wp:anchor distT="0" distB="0" distL="114300" distR="114300" simplePos="0" relativeHeight="251695616" behindDoc="1" locked="0" layoutInCell="1" allowOverlap="1" wp14:anchorId="42F9F5A9" wp14:editId="0A5235BB">
            <wp:simplePos x="0" y="0"/>
            <wp:positionH relativeFrom="margin">
              <wp:align>center</wp:align>
            </wp:positionH>
            <wp:positionV relativeFrom="paragraph">
              <wp:posOffset>13970</wp:posOffset>
            </wp:positionV>
            <wp:extent cx="2159635" cy="2159635"/>
            <wp:effectExtent l="19050" t="0" r="12065" b="12065"/>
            <wp:wrapTight wrapText="bothSides">
              <wp:wrapPolygon edited="0">
                <wp:start x="-191" y="0"/>
                <wp:lineTo x="-191" y="21530"/>
                <wp:lineTo x="21530" y="21530"/>
                <wp:lineTo x="21530" y="0"/>
                <wp:lineTo x="-191" y="0"/>
              </wp:wrapPolygon>
            </wp:wrapTight>
            <wp:docPr id="20" name="Gráfico 2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p>
    <w:p w14:paraId="4CCA88F9" w14:textId="77777777" w:rsidR="00965C38" w:rsidRDefault="00965C38" w:rsidP="009B7F6D">
      <w:pPr>
        <w:pStyle w:val="Textoindependiente"/>
        <w:spacing w:line="360" w:lineRule="auto"/>
        <w:ind w:left="3700" w:right="117"/>
        <w:jc w:val="both"/>
        <w:rPr>
          <w:lang w:val="es-ES"/>
        </w:rPr>
      </w:pPr>
    </w:p>
    <w:p w14:paraId="10F596DF" w14:textId="77777777" w:rsidR="00965C38" w:rsidRDefault="00965C38" w:rsidP="009B7F6D">
      <w:pPr>
        <w:pStyle w:val="Textoindependiente"/>
        <w:spacing w:line="360" w:lineRule="auto"/>
        <w:ind w:left="3700" w:right="117"/>
        <w:jc w:val="both"/>
        <w:rPr>
          <w:lang w:val="es-ES"/>
        </w:rPr>
      </w:pPr>
    </w:p>
    <w:p w14:paraId="38A99765" w14:textId="77777777" w:rsidR="00965C38" w:rsidRDefault="00965C38" w:rsidP="009B7F6D">
      <w:pPr>
        <w:pStyle w:val="Textoindependiente"/>
        <w:spacing w:line="360" w:lineRule="auto"/>
        <w:ind w:left="3700" w:right="117"/>
        <w:jc w:val="both"/>
        <w:rPr>
          <w:lang w:val="es-ES"/>
        </w:rPr>
      </w:pPr>
    </w:p>
    <w:p w14:paraId="5D21C1E0" w14:textId="77777777" w:rsidR="00965C38" w:rsidRDefault="00965C38" w:rsidP="009B7F6D">
      <w:pPr>
        <w:pStyle w:val="Textoindependiente"/>
        <w:spacing w:line="360" w:lineRule="auto"/>
        <w:ind w:left="3700" w:right="117"/>
        <w:jc w:val="both"/>
        <w:rPr>
          <w:lang w:val="es-ES"/>
        </w:rPr>
      </w:pPr>
    </w:p>
    <w:p w14:paraId="73179373" w14:textId="77777777" w:rsidR="00965C38" w:rsidRDefault="00965C38" w:rsidP="009B7F6D">
      <w:pPr>
        <w:pStyle w:val="Textoindependiente"/>
        <w:spacing w:line="360" w:lineRule="auto"/>
        <w:ind w:left="3700" w:right="117"/>
        <w:jc w:val="both"/>
        <w:rPr>
          <w:lang w:val="es-ES"/>
        </w:rPr>
      </w:pPr>
    </w:p>
    <w:p w14:paraId="6A80A440" w14:textId="77777777" w:rsidR="00965C38" w:rsidRDefault="00965C38" w:rsidP="009B7F6D">
      <w:pPr>
        <w:pStyle w:val="Textoindependiente"/>
        <w:spacing w:line="360" w:lineRule="auto"/>
        <w:ind w:left="3700" w:right="117"/>
        <w:jc w:val="both"/>
        <w:rPr>
          <w:lang w:val="es-ES"/>
        </w:rPr>
      </w:pPr>
    </w:p>
    <w:p w14:paraId="642A26A8" w14:textId="77777777" w:rsidR="00965C38" w:rsidRDefault="00965C38" w:rsidP="009B7F6D">
      <w:pPr>
        <w:pStyle w:val="Textoindependiente"/>
        <w:spacing w:line="360" w:lineRule="auto"/>
        <w:ind w:left="3700" w:right="117"/>
        <w:jc w:val="both"/>
        <w:rPr>
          <w:lang w:val="es-ES"/>
        </w:rPr>
      </w:pPr>
    </w:p>
    <w:p w14:paraId="4019DB17" w14:textId="77777777" w:rsidR="00965C38" w:rsidRDefault="00965C38" w:rsidP="00965C38">
      <w:pPr>
        <w:pStyle w:val="Textoindependiente"/>
        <w:spacing w:before="72" w:line="360" w:lineRule="auto"/>
        <w:ind w:left="303" w:right="116"/>
        <w:jc w:val="both"/>
        <w:rPr>
          <w:lang w:val="es-ES"/>
        </w:rPr>
      </w:pPr>
    </w:p>
    <w:p w14:paraId="3AF6D5F3" w14:textId="77777777" w:rsidR="00817C5E" w:rsidRDefault="00817C5E" w:rsidP="00965C38">
      <w:pPr>
        <w:pStyle w:val="Textoindependiente"/>
        <w:spacing w:before="72" w:line="360" w:lineRule="auto"/>
        <w:ind w:left="303" w:right="116"/>
        <w:jc w:val="both"/>
        <w:rPr>
          <w:lang w:val="es-ES"/>
        </w:rPr>
      </w:pPr>
    </w:p>
    <w:p w14:paraId="027FA879" w14:textId="4AF433C4" w:rsidR="00306623" w:rsidRPr="00FC7F5F" w:rsidRDefault="009B7F6D" w:rsidP="00FC7F5F">
      <w:pPr>
        <w:pStyle w:val="Textoindependiente"/>
        <w:spacing w:before="72" w:line="360" w:lineRule="auto"/>
        <w:ind w:left="303" w:right="116"/>
        <w:jc w:val="both"/>
        <w:rPr>
          <w:lang w:val="es-ES"/>
        </w:rPr>
      </w:pPr>
      <w:r w:rsidRPr="00AF639B">
        <w:rPr>
          <w:lang w:val="es-ES"/>
        </w:rPr>
        <w:t>De la tabla 3.2.3.8.1, evaluación de las banquetas de visibil</w:t>
      </w:r>
      <w:r>
        <w:rPr>
          <w:lang w:val="es-ES"/>
        </w:rPr>
        <w:t>idad en curvas, se observa que 71 de las 73</w:t>
      </w:r>
      <w:r w:rsidRPr="00AF639B">
        <w:rPr>
          <w:lang w:val="es-ES"/>
        </w:rPr>
        <w:t xml:space="preserve"> curvas existentes, necesitan banquetas de visibilidad. Por lo tanto, debid</w:t>
      </w:r>
      <w:r>
        <w:rPr>
          <w:lang w:val="es-ES"/>
        </w:rPr>
        <w:t xml:space="preserve">o a que el 97.26% de las curvas, </w:t>
      </w:r>
      <w:r w:rsidRPr="00AF639B">
        <w:rPr>
          <w:lang w:val="es-ES"/>
        </w:rPr>
        <w:t xml:space="preserve">necesitan banquetas de visibilidad, podría considerarse a este tramo de la carretera como </w:t>
      </w:r>
      <w:r>
        <w:rPr>
          <w:lang w:val="es-ES"/>
        </w:rPr>
        <w:t>in</w:t>
      </w:r>
      <w:r w:rsidRPr="00AF639B">
        <w:rPr>
          <w:lang w:val="es-ES"/>
        </w:rPr>
        <w:t>segura</w:t>
      </w:r>
      <w:r>
        <w:rPr>
          <w:lang w:val="es-ES"/>
        </w:rPr>
        <w:t>.</w:t>
      </w:r>
    </w:p>
    <w:p w14:paraId="766EDF9A" w14:textId="77777777" w:rsidR="00306623" w:rsidRPr="00AF639B" w:rsidRDefault="00306623" w:rsidP="009B7F6D">
      <w:pPr>
        <w:pStyle w:val="Textoindependiente"/>
        <w:rPr>
          <w:sz w:val="26"/>
          <w:lang w:val="es-ES"/>
        </w:rPr>
      </w:pPr>
    </w:p>
    <w:p w14:paraId="16851940" w14:textId="77777777" w:rsidR="009B7F6D" w:rsidRDefault="009B7F6D" w:rsidP="009B7F6D">
      <w:pPr>
        <w:spacing w:before="159"/>
        <w:ind w:left="889"/>
        <w:rPr>
          <w:b/>
          <w:lang w:val="es-ES"/>
        </w:rPr>
      </w:pPr>
      <w:r w:rsidRPr="00AF639B">
        <w:rPr>
          <w:w w:val="96"/>
          <w:sz w:val="2"/>
          <w:lang w:val="es-ES"/>
        </w:rPr>
        <w:t>25</w:t>
      </w:r>
      <w:r w:rsidRPr="00AF639B">
        <w:rPr>
          <w:b/>
          <w:spacing w:val="-2"/>
          <w:lang w:val="es-ES"/>
        </w:rPr>
        <w:t>G</w:t>
      </w:r>
      <w:r w:rsidRPr="00AF639B">
        <w:rPr>
          <w:b/>
          <w:lang w:val="es-ES"/>
        </w:rPr>
        <w:t>ráfico</w:t>
      </w:r>
      <w:r w:rsidRPr="00AF639B">
        <w:rPr>
          <w:b/>
          <w:spacing w:val="-2"/>
          <w:lang w:val="es-ES"/>
        </w:rPr>
        <w:t xml:space="preserve"> </w:t>
      </w:r>
      <w:r w:rsidRPr="00AF639B">
        <w:rPr>
          <w:b/>
          <w:lang w:val="es-ES"/>
        </w:rPr>
        <w:t xml:space="preserve">4.1.9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lon</w:t>
      </w:r>
      <w:r w:rsidRPr="00AF639B">
        <w:rPr>
          <w:b/>
          <w:spacing w:val="-3"/>
          <w:lang w:val="es-ES"/>
        </w:rPr>
        <w:t>g</w:t>
      </w:r>
      <w:r w:rsidRPr="00AF639B">
        <w:rPr>
          <w:b/>
          <w:lang w:val="es-ES"/>
        </w:rPr>
        <w:t>itu</w:t>
      </w:r>
      <w:r w:rsidRPr="00AF639B">
        <w:rPr>
          <w:b/>
          <w:spacing w:val="-4"/>
          <w:lang w:val="es-ES"/>
        </w:rPr>
        <w:t>d</w:t>
      </w:r>
      <w:r w:rsidRPr="00AF639B">
        <w:rPr>
          <w:b/>
          <w:lang w:val="es-ES"/>
        </w:rPr>
        <w:t>es de</w:t>
      </w:r>
      <w:r w:rsidRPr="00AF639B">
        <w:rPr>
          <w:b/>
          <w:spacing w:val="-3"/>
          <w:lang w:val="es-ES"/>
        </w:rPr>
        <w:t xml:space="preserve"> </w:t>
      </w:r>
      <w:r w:rsidRPr="00AF639B">
        <w:rPr>
          <w:b/>
          <w:lang w:val="es-ES"/>
        </w:rPr>
        <w:t>curva</w:t>
      </w:r>
      <w:r w:rsidRPr="00AF639B">
        <w:rPr>
          <w:b/>
          <w:spacing w:val="-2"/>
          <w:lang w:val="es-ES"/>
        </w:rPr>
        <w:t xml:space="preserve"> </w:t>
      </w:r>
      <w:r w:rsidRPr="00AF639B">
        <w:rPr>
          <w:b/>
          <w:lang w:val="es-ES"/>
        </w:rPr>
        <w:t>v</w:t>
      </w:r>
      <w:r w:rsidRPr="00AF639B">
        <w:rPr>
          <w:b/>
          <w:spacing w:val="-2"/>
          <w:lang w:val="es-ES"/>
        </w:rPr>
        <w:t>e</w:t>
      </w:r>
      <w:r w:rsidRPr="00AF639B">
        <w:rPr>
          <w:b/>
          <w:lang w:val="es-ES"/>
        </w:rPr>
        <w:t>rt</w:t>
      </w:r>
      <w:r w:rsidRPr="00AF639B">
        <w:rPr>
          <w:b/>
          <w:spacing w:val="-2"/>
          <w:lang w:val="es-ES"/>
        </w:rPr>
        <w:t>i</w:t>
      </w:r>
      <w:r w:rsidRPr="00AF639B">
        <w:rPr>
          <w:b/>
          <w:lang w:val="es-ES"/>
        </w:rPr>
        <w:t xml:space="preserve">cal </w:t>
      </w:r>
      <w:r w:rsidRPr="00AF639B">
        <w:rPr>
          <w:b/>
          <w:spacing w:val="-2"/>
          <w:lang w:val="es-ES"/>
        </w:rPr>
        <w:t>K</w:t>
      </w:r>
      <w:r w:rsidRPr="00AF639B">
        <w:rPr>
          <w:b/>
          <w:lang w:val="es-ES"/>
        </w:rPr>
        <w:t>m 0</w:t>
      </w:r>
      <w:r>
        <w:rPr>
          <w:b/>
          <w:lang w:val="es-ES"/>
        </w:rPr>
        <w:t>0</w:t>
      </w:r>
      <w:r w:rsidRPr="00AF639B">
        <w:rPr>
          <w:b/>
          <w:spacing w:val="-2"/>
          <w:lang w:val="es-ES"/>
        </w:rPr>
        <w:t>+</w:t>
      </w:r>
      <w:r w:rsidRPr="00AF639B">
        <w:rPr>
          <w:b/>
          <w:lang w:val="es-ES"/>
        </w:rPr>
        <w:t>000</w:t>
      </w:r>
      <w:r w:rsidRPr="00AF639B">
        <w:rPr>
          <w:b/>
          <w:spacing w:val="-2"/>
          <w:lang w:val="es-ES"/>
        </w:rPr>
        <w:t xml:space="preserve"> </w:t>
      </w:r>
      <w:r>
        <w:rPr>
          <w:b/>
          <w:lang w:val="es-ES"/>
        </w:rPr>
        <w:t xml:space="preserve">– </w:t>
      </w:r>
      <w:r w:rsidRPr="003209A2">
        <w:rPr>
          <w:b/>
          <w:lang w:val="es-ES"/>
        </w:rPr>
        <w:t>03+635.81</w:t>
      </w:r>
    </w:p>
    <w:p w14:paraId="0B2671DD" w14:textId="77777777" w:rsidR="00201381" w:rsidRPr="00AF639B" w:rsidRDefault="00201381" w:rsidP="009B7F6D">
      <w:pPr>
        <w:spacing w:before="159"/>
        <w:ind w:left="889"/>
        <w:rPr>
          <w:b/>
          <w:lang w:val="es-ES"/>
        </w:rPr>
      </w:pPr>
    </w:p>
    <w:p w14:paraId="5CEAD4F2" w14:textId="77777777" w:rsidR="009B7F6D" w:rsidRPr="00AF639B" w:rsidRDefault="00201381" w:rsidP="009B7F6D">
      <w:pPr>
        <w:pStyle w:val="Textoindependiente"/>
        <w:spacing w:before="10"/>
        <w:rPr>
          <w:b/>
          <w:sz w:val="27"/>
          <w:lang w:val="es-ES"/>
        </w:rPr>
      </w:pPr>
      <w:r>
        <w:rPr>
          <w:noProof/>
          <w:lang w:val="es-PE" w:eastAsia="es-PE"/>
        </w:rPr>
        <w:drawing>
          <wp:anchor distT="0" distB="0" distL="114300" distR="114300" simplePos="0" relativeHeight="251688448" behindDoc="1" locked="0" layoutInCell="1" allowOverlap="1" wp14:anchorId="0EE3F88A" wp14:editId="5AC2830C">
            <wp:simplePos x="0" y="0"/>
            <wp:positionH relativeFrom="page">
              <wp:align>center</wp:align>
            </wp:positionH>
            <wp:positionV relativeFrom="paragraph">
              <wp:posOffset>22225</wp:posOffset>
            </wp:positionV>
            <wp:extent cx="2160000" cy="2160000"/>
            <wp:effectExtent l="38100" t="0" r="50165" b="12065"/>
            <wp:wrapTight wrapText="bothSides">
              <wp:wrapPolygon edited="0">
                <wp:start x="-381" y="0"/>
                <wp:lineTo x="-381" y="21530"/>
                <wp:lineTo x="21911" y="21530"/>
                <wp:lineTo x="21911" y="0"/>
                <wp:lineTo x="-381" y="0"/>
              </wp:wrapPolygon>
            </wp:wrapTight>
            <wp:docPr id="27" name="Gráfico 2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p>
    <w:p w14:paraId="37F82174" w14:textId="77777777" w:rsidR="00201381" w:rsidRDefault="00201381" w:rsidP="009B7F6D">
      <w:pPr>
        <w:pStyle w:val="Textoindependiente"/>
        <w:spacing w:line="360" w:lineRule="auto"/>
        <w:ind w:left="3942" w:right="114"/>
        <w:jc w:val="both"/>
        <w:rPr>
          <w:lang w:val="es-ES"/>
        </w:rPr>
      </w:pPr>
    </w:p>
    <w:p w14:paraId="45283B4D" w14:textId="77777777" w:rsidR="00201381" w:rsidRDefault="00201381" w:rsidP="009B7F6D">
      <w:pPr>
        <w:pStyle w:val="Textoindependiente"/>
        <w:spacing w:line="360" w:lineRule="auto"/>
        <w:ind w:left="3942" w:right="114"/>
        <w:jc w:val="both"/>
        <w:rPr>
          <w:lang w:val="es-ES"/>
        </w:rPr>
      </w:pPr>
    </w:p>
    <w:p w14:paraId="3377E2D9" w14:textId="77777777" w:rsidR="00201381" w:rsidRDefault="00201381" w:rsidP="009B7F6D">
      <w:pPr>
        <w:pStyle w:val="Textoindependiente"/>
        <w:spacing w:line="360" w:lineRule="auto"/>
        <w:ind w:left="3942" w:right="114"/>
        <w:jc w:val="both"/>
        <w:rPr>
          <w:lang w:val="es-ES"/>
        </w:rPr>
      </w:pPr>
    </w:p>
    <w:p w14:paraId="19466B90" w14:textId="77777777" w:rsidR="00201381" w:rsidRDefault="00201381" w:rsidP="009B7F6D">
      <w:pPr>
        <w:pStyle w:val="Textoindependiente"/>
        <w:spacing w:line="360" w:lineRule="auto"/>
        <w:ind w:left="3942" w:right="114"/>
        <w:jc w:val="both"/>
        <w:rPr>
          <w:lang w:val="es-ES"/>
        </w:rPr>
      </w:pPr>
    </w:p>
    <w:p w14:paraId="3D9926CA" w14:textId="77777777" w:rsidR="00201381" w:rsidRDefault="00201381" w:rsidP="009B7F6D">
      <w:pPr>
        <w:pStyle w:val="Textoindependiente"/>
        <w:spacing w:line="360" w:lineRule="auto"/>
        <w:ind w:left="3942" w:right="114"/>
        <w:jc w:val="both"/>
        <w:rPr>
          <w:lang w:val="es-ES"/>
        </w:rPr>
      </w:pPr>
    </w:p>
    <w:p w14:paraId="3771E50E" w14:textId="77777777" w:rsidR="00201381" w:rsidRDefault="00201381" w:rsidP="009B7F6D">
      <w:pPr>
        <w:pStyle w:val="Textoindependiente"/>
        <w:spacing w:line="360" w:lineRule="auto"/>
        <w:ind w:left="3942" w:right="114"/>
        <w:jc w:val="both"/>
        <w:rPr>
          <w:lang w:val="es-ES"/>
        </w:rPr>
      </w:pPr>
    </w:p>
    <w:p w14:paraId="276D237A" w14:textId="77777777" w:rsidR="00201381" w:rsidRDefault="00201381" w:rsidP="009B7F6D">
      <w:pPr>
        <w:pStyle w:val="Textoindependiente"/>
        <w:spacing w:line="360" w:lineRule="auto"/>
        <w:ind w:left="3942" w:right="114"/>
        <w:jc w:val="both"/>
        <w:rPr>
          <w:lang w:val="es-ES"/>
        </w:rPr>
      </w:pPr>
    </w:p>
    <w:p w14:paraId="20F6CD8C" w14:textId="77777777" w:rsidR="00201381" w:rsidRDefault="00201381" w:rsidP="009B7F6D">
      <w:pPr>
        <w:pStyle w:val="Textoindependiente"/>
        <w:spacing w:line="360" w:lineRule="auto"/>
        <w:ind w:left="3942" w:right="114"/>
        <w:jc w:val="both"/>
        <w:rPr>
          <w:lang w:val="es-ES"/>
        </w:rPr>
      </w:pPr>
    </w:p>
    <w:p w14:paraId="37383F9D" w14:textId="77777777" w:rsidR="00201381" w:rsidRDefault="00201381" w:rsidP="009B7F6D">
      <w:pPr>
        <w:pStyle w:val="Textoindependiente"/>
        <w:spacing w:line="360" w:lineRule="auto"/>
        <w:ind w:left="3942" w:right="114"/>
        <w:jc w:val="both"/>
        <w:rPr>
          <w:lang w:val="es-ES"/>
        </w:rPr>
      </w:pPr>
    </w:p>
    <w:p w14:paraId="03ED3604" w14:textId="4A417B3C" w:rsidR="009B7F6D" w:rsidRPr="00AF639B" w:rsidRDefault="009B7F6D" w:rsidP="00201381">
      <w:pPr>
        <w:pStyle w:val="Textoindependiente"/>
        <w:spacing w:before="72" w:line="360" w:lineRule="auto"/>
        <w:ind w:left="303" w:right="116"/>
        <w:jc w:val="both"/>
        <w:rPr>
          <w:lang w:val="es-ES"/>
        </w:rPr>
      </w:pPr>
      <w:r w:rsidRPr="00AF639B">
        <w:rPr>
          <w:lang w:val="es-ES"/>
        </w:rPr>
        <w:t>De</w:t>
      </w:r>
      <w:r w:rsidRPr="00201381">
        <w:rPr>
          <w:lang w:val="es-ES"/>
        </w:rPr>
        <w:t xml:space="preserve"> </w:t>
      </w:r>
      <w:r w:rsidRPr="00AF639B">
        <w:rPr>
          <w:lang w:val="es-ES"/>
        </w:rPr>
        <w:t>la</w:t>
      </w:r>
      <w:r w:rsidRPr="00201381">
        <w:rPr>
          <w:lang w:val="es-ES"/>
        </w:rPr>
        <w:t xml:space="preserve"> </w:t>
      </w:r>
      <w:r w:rsidRPr="00AF639B">
        <w:rPr>
          <w:lang w:val="es-ES"/>
        </w:rPr>
        <w:t>tabla</w:t>
      </w:r>
      <w:r w:rsidRPr="00201381">
        <w:rPr>
          <w:lang w:val="es-ES"/>
        </w:rPr>
        <w:t xml:space="preserve"> </w:t>
      </w:r>
      <w:r w:rsidRPr="00AF639B">
        <w:rPr>
          <w:lang w:val="es-ES"/>
        </w:rPr>
        <w:t>3.2.3.9.1,</w:t>
      </w:r>
      <w:r w:rsidRPr="00201381">
        <w:rPr>
          <w:lang w:val="es-ES"/>
        </w:rPr>
        <w:t xml:space="preserve"> </w:t>
      </w:r>
      <w:r w:rsidRPr="00AF639B">
        <w:rPr>
          <w:lang w:val="es-ES"/>
        </w:rPr>
        <w:t>evaluación</w:t>
      </w:r>
      <w:r w:rsidRPr="00201381">
        <w:rPr>
          <w:lang w:val="es-ES"/>
        </w:rPr>
        <w:t xml:space="preserve"> </w:t>
      </w:r>
      <w:r w:rsidRPr="00AF639B">
        <w:rPr>
          <w:lang w:val="es-ES"/>
        </w:rPr>
        <w:t>de</w:t>
      </w:r>
      <w:r w:rsidRPr="00201381">
        <w:rPr>
          <w:lang w:val="es-ES"/>
        </w:rPr>
        <w:t xml:space="preserve"> </w:t>
      </w:r>
      <w:r w:rsidRPr="00AF639B">
        <w:rPr>
          <w:lang w:val="es-ES"/>
        </w:rPr>
        <w:t>las</w:t>
      </w:r>
      <w:r w:rsidRPr="00201381">
        <w:rPr>
          <w:lang w:val="es-ES"/>
        </w:rPr>
        <w:t xml:space="preserve"> </w:t>
      </w:r>
      <w:r w:rsidRPr="00AF639B">
        <w:rPr>
          <w:lang w:val="es-ES"/>
        </w:rPr>
        <w:t xml:space="preserve">longitudes de curvas verticales, se observa que </w:t>
      </w:r>
      <w:r>
        <w:rPr>
          <w:lang w:val="es-ES"/>
        </w:rPr>
        <w:t>el 91.11% de</w:t>
      </w:r>
      <w:r w:rsidRPr="00201381">
        <w:rPr>
          <w:lang w:val="es-ES"/>
        </w:rPr>
        <w:t xml:space="preserve"> </w:t>
      </w:r>
      <w:r w:rsidRPr="00AF639B">
        <w:rPr>
          <w:lang w:val="es-ES"/>
        </w:rPr>
        <w:t>las curvas existentes en este tramo, cumplen con la mínima longitud de curva vertical calculada. Por lo tanto, con respecto a este parámetro, este tramo es seguro</w:t>
      </w:r>
    </w:p>
    <w:p w14:paraId="3E3DF1F9" w14:textId="77777777" w:rsidR="009B7F6D" w:rsidRPr="00AF639B" w:rsidRDefault="009B7F6D" w:rsidP="009B7F6D">
      <w:pPr>
        <w:pStyle w:val="Textoindependiente"/>
        <w:rPr>
          <w:sz w:val="26"/>
          <w:lang w:val="es-ES"/>
        </w:rPr>
      </w:pPr>
    </w:p>
    <w:p w14:paraId="6978B1F9" w14:textId="77777777" w:rsidR="009B7F6D" w:rsidRPr="00AF639B" w:rsidRDefault="009B7F6D" w:rsidP="009B7F6D">
      <w:pPr>
        <w:pStyle w:val="Textoindependiente"/>
        <w:spacing w:before="2"/>
        <w:rPr>
          <w:lang w:val="es-ES"/>
        </w:rPr>
      </w:pPr>
    </w:p>
    <w:p w14:paraId="56509976" w14:textId="77777777" w:rsidR="009B7F6D" w:rsidRPr="00AF639B" w:rsidRDefault="009B7F6D" w:rsidP="009B7F6D">
      <w:pPr>
        <w:ind w:left="1604"/>
        <w:rPr>
          <w:b/>
          <w:lang w:val="es-ES"/>
        </w:rPr>
      </w:pPr>
      <w:r w:rsidRPr="00AF639B">
        <w:rPr>
          <w:w w:val="96"/>
          <w:sz w:val="2"/>
          <w:lang w:val="es-ES"/>
        </w:rPr>
        <w:t>26</w:t>
      </w:r>
      <w:r w:rsidRPr="00AF639B">
        <w:rPr>
          <w:b/>
          <w:spacing w:val="-2"/>
          <w:lang w:val="es-ES"/>
        </w:rPr>
        <w:t>G</w:t>
      </w:r>
      <w:r w:rsidRPr="00AF639B">
        <w:rPr>
          <w:b/>
          <w:lang w:val="es-ES"/>
        </w:rPr>
        <w:t>ráfico</w:t>
      </w:r>
      <w:r w:rsidRPr="00AF639B">
        <w:rPr>
          <w:b/>
          <w:spacing w:val="-1"/>
          <w:lang w:val="es-ES"/>
        </w:rPr>
        <w:t xml:space="preserve"> </w:t>
      </w:r>
      <w:r w:rsidRPr="00AF639B">
        <w:rPr>
          <w:b/>
          <w:lang w:val="es-ES"/>
        </w:rPr>
        <w:t xml:space="preserve">4.1.10 </w:t>
      </w:r>
      <w:r w:rsidRPr="00AF639B">
        <w:rPr>
          <w:b/>
          <w:spacing w:val="-1"/>
          <w:lang w:val="es-ES"/>
        </w:rPr>
        <w:t>E</w:t>
      </w:r>
      <w:r w:rsidRPr="00AF639B">
        <w:rPr>
          <w:b/>
          <w:lang w:val="es-ES"/>
        </w:rPr>
        <w:t>v</w:t>
      </w:r>
      <w:r w:rsidRPr="00AF639B">
        <w:rPr>
          <w:b/>
          <w:spacing w:val="-3"/>
          <w:lang w:val="es-ES"/>
        </w:rPr>
        <w:t>a</w:t>
      </w:r>
      <w:r w:rsidRPr="00AF639B">
        <w:rPr>
          <w:b/>
          <w:lang w:val="es-ES"/>
        </w:rPr>
        <w:t>lua</w:t>
      </w:r>
      <w:r w:rsidRPr="00AF639B">
        <w:rPr>
          <w:b/>
          <w:spacing w:val="-3"/>
          <w:lang w:val="es-ES"/>
        </w:rPr>
        <w:t>c</w:t>
      </w:r>
      <w:r w:rsidRPr="00AF639B">
        <w:rPr>
          <w:b/>
          <w:lang w:val="es-ES"/>
        </w:rPr>
        <w:t>ión</w:t>
      </w:r>
      <w:r w:rsidRPr="00AF639B">
        <w:rPr>
          <w:b/>
          <w:spacing w:val="-3"/>
          <w:lang w:val="es-ES"/>
        </w:rPr>
        <w:t xml:space="preserve"> </w:t>
      </w:r>
      <w:r w:rsidRPr="00AF639B">
        <w:rPr>
          <w:b/>
          <w:lang w:val="es-ES"/>
        </w:rPr>
        <w:t>de pen</w:t>
      </w:r>
      <w:r w:rsidRPr="00AF639B">
        <w:rPr>
          <w:b/>
          <w:spacing w:val="-1"/>
          <w:lang w:val="es-ES"/>
        </w:rPr>
        <w:t>d</w:t>
      </w:r>
      <w:r w:rsidRPr="00AF639B">
        <w:rPr>
          <w:b/>
          <w:spacing w:val="-2"/>
          <w:lang w:val="es-ES"/>
        </w:rPr>
        <w:t>i</w:t>
      </w:r>
      <w:r w:rsidRPr="00AF639B">
        <w:rPr>
          <w:b/>
          <w:lang w:val="es-ES"/>
        </w:rPr>
        <w:t>ent</w:t>
      </w:r>
      <w:r w:rsidRPr="00AF639B">
        <w:rPr>
          <w:b/>
          <w:spacing w:val="-2"/>
          <w:lang w:val="es-ES"/>
        </w:rPr>
        <w:t>e</w:t>
      </w:r>
      <w:r w:rsidRPr="00AF639B">
        <w:rPr>
          <w:b/>
          <w:lang w:val="es-ES"/>
        </w:rPr>
        <w:t xml:space="preserve">s </w:t>
      </w:r>
      <w:r w:rsidRPr="00AF639B">
        <w:rPr>
          <w:b/>
          <w:spacing w:val="-1"/>
          <w:lang w:val="es-ES"/>
        </w:rPr>
        <w:t>Km</w:t>
      </w:r>
      <w:r w:rsidRPr="00AF639B">
        <w:rPr>
          <w:b/>
          <w:spacing w:val="-2"/>
          <w:lang w:val="es-ES"/>
        </w:rPr>
        <w:t xml:space="preserve"> </w:t>
      </w:r>
      <w:r w:rsidRPr="00AF639B">
        <w:rPr>
          <w:b/>
          <w:lang w:val="es-ES"/>
        </w:rPr>
        <w:t>0</w:t>
      </w:r>
      <w:r>
        <w:rPr>
          <w:b/>
          <w:lang w:val="es-ES"/>
        </w:rPr>
        <w:t>0</w:t>
      </w:r>
      <w:r w:rsidRPr="00AF639B">
        <w:rPr>
          <w:b/>
          <w:spacing w:val="-2"/>
          <w:lang w:val="es-ES"/>
        </w:rPr>
        <w:t>+</w:t>
      </w:r>
      <w:r w:rsidRPr="00AF639B">
        <w:rPr>
          <w:b/>
          <w:lang w:val="es-ES"/>
        </w:rPr>
        <w:t>000</w:t>
      </w:r>
      <w:r w:rsidRPr="00AF639B">
        <w:rPr>
          <w:b/>
          <w:spacing w:val="-3"/>
          <w:lang w:val="es-ES"/>
        </w:rPr>
        <w:t xml:space="preserve"> </w:t>
      </w:r>
      <w:r>
        <w:rPr>
          <w:b/>
          <w:lang w:val="es-ES"/>
        </w:rPr>
        <w:t xml:space="preserve">– </w:t>
      </w:r>
      <w:r w:rsidRPr="003209A2">
        <w:rPr>
          <w:b/>
          <w:lang w:val="es-ES"/>
        </w:rPr>
        <w:t>03+635.81</w:t>
      </w:r>
    </w:p>
    <w:p w14:paraId="6D1C354E" w14:textId="77777777" w:rsidR="009B7F6D" w:rsidRPr="00AF639B" w:rsidRDefault="009B7F6D" w:rsidP="009B7F6D">
      <w:pPr>
        <w:pStyle w:val="Textoindependiente"/>
        <w:spacing w:before="11"/>
        <w:rPr>
          <w:b/>
          <w:sz w:val="27"/>
          <w:lang w:val="es-ES"/>
        </w:rPr>
      </w:pPr>
    </w:p>
    <w:p w14:paraId="6E35F1B0" w14:textId="77777777" w:rsidR="00201381" w:rsidRDefault="00201381" w:rsidP="009B7F6D">
      <w:pPr>
        <w:pStyle w:val="Ttulo4"/>
        <w:spacing w:before="205"/>
        <w:ind w:left="1215"/>
        <w:rPr>
          <w:lang w:val="es-ES"/>
        </w:rPr>
      </w:pPr>
      <w:r>
        <w:rPr>
          <w:noProof/>
          <w:lang w:val="es-PE" w:eastAsia="es-PE"/>
        </w:rPr>
        <w:drawing>
          <wp:anchor distT="0" distB="0" distL="114300" distR="114300" simplePos="0" relativeHeight="251696640" behindDoc="1" locked="0" layoutInCell="1" allowOverlap="1" wp14:anchorId="732A570C" wp14:editId="3A5A5295">
            <wp:simplePos x="0" y="0"/>
            <wp:positionH relativeFrom="margin">
              <wp:align>center</wp:align>
            </wp:positionH>
            <wp:positionV relativeFrom="paragraph">
              <wp:posOffset>144145</wp:posOffset>
            </wp:positionV>
            <wp:extent cx="2159635" cy="2159635"/>
            <wp:effectExtent l="38100" t="0" r="50165" b="12065"/>
            <wp:wrapTight wrapText="bothSides">
              <wp:wrapPolygon edited="0">
                <wp:start x="-381" y="0"/>
                <wp:lineTo x="-381" y="21530"/>
                <wp:lineTo x="21911" y="21530"/>
                <wp:lineTo x="21911" y="0"/>
                <wp:lineTo x="-381" y="0"/>
              </wp:wrapPolygon>
            </wp:wrapTight>
            <wp:docPr id="29" name="Gráfico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p>
    <w:p w14:paraId="2685CC9F" w14:textId="77777777" w:rsidR="00201381" w:rsidRDefault="00201381" w:rsidP="009B7F6D">
      <w:pPr>
        <w:pStyle w:val="Ttulo4"/>
        <w:spacing w:before="205"/>
        <w:ind w:left="1215"/>
        <w:rPr>
          <w:lang w:val="es-ES"/>
        </w:rPr>
      </w:pPr>
    </w:p>
    <w:p w14:paraId="7607C7F3" w14:textId="77777777" w:rsidR="00201381" w:rsidRDefault="00201381" w:rsidP="009B7F6D">
      <w:pPr>
        <w:pStyle w:val="Ttulo4"/>
        <w:spacing w:before="205"/>
        <w:ind w:left="1215"/>
        <w:rPr>
          <w:lang w:val="es-ES"/>
        </w:rPr>
      </w:pPr>
    </w:p>
    <w:p w14:paraId="238EAD77" w14:textId="77777777" w:rsidR="00201381" w:rsidRDefault="00201381" w:rsidP="009B7F6D">
      <w:pPr>
        <w:pStyle w:val="Ttulo4"/>
        <w:spacing w:before="205"/>
        <w:ind w:left="1215"/>
        <w:rPr>
          <w:lang w:val="es-ES"/>
        </w:rPr>
      </w:pPr>
    </w:p>
    <w:p w14:paraId="33A16F32" w14:textId="77777777" w:rsidR="00201381" w:rsidRDefault="00201381" w:rsidP="009B7F6D">
      <w:pPr>
        <w:pStyle w:val="Ttulo4"/>
        <w:spacing w:before="205"/>
        <w:ind w:left="1215"/>
        <w:rPr>
          <w:lang w:val="es-ES"/>
        </w:rPr>
      </w:pPr>
    </w:p>
    <w:p w14:paraId="53339725" w14:textId="77777777" w:rsidR="00201381" w:rsidRDefault="00201381" w:rsidP="009B7F6D">
      <w:pPr>
        <w:pStyle w:val="Ttulo4"/>
        <w:spacing w:before="205"/>
        <w:ind w:left="1215"/>
        <w:rPr>
          <w:lang w:val="es-ES"/>
        </w:rPr>
      </w:pPr>
    </w:p>
    <w:p w14:paraId="7D3A594E" w14:textId="77777777" w:rsidR="00201381" w:rsidRDefault="00201381" w:rsidP="009B7F6D">
      <w:pPr>
        <w:pStyle w:val="Ttulo4"/>
        <w:spacing w:before="205"/>
        <w:ind w:left="1215"/>
        <w:rPr>
          <w:lang w:val="es-ES"/>
        </w:rPr>
      </w:pPr>
    </w:p>
    <w:p w14:paraId="4280F0A2" w14:textId="77777777" w:rsidR="00201381" w:rsidRDefault="00201381" w:rsidP="009B7F6D">
      <w:pPr>
        <w:pStyle w:val="Ttulo4"/>
        <w:spacing w:before="205"/>
        <w:ind w:left="1215"/>
        <w:rPr>
          <w:lang w:val="es-ES"/>
        </w:rPr>
      </w:pPr>
    </w:p>
    <w:p w14:paraId="679C54E2" w14:textId="77777777" w:rsidR="006B63DB" w:rsidRDefault="009B7F6D" w:rsidP="006C1AC3">
      <w:pPr>
        <w:pStyle w:val="Textoindependiente"/>
        <w:spacing w:before="72" w:line="360" w:lineRule="auto"/>
        <w:ind w:left="303" w:right="116"/>
        <w:jc w:val="both"/>
        <w:rPr>
          <w:lang w:val="es-ES"/>
        </w:rPr>
      </w:pPr>
      <w:r w:rsidRPr="00AF639B">
        <w:rPr>
          <w:lang w:val="es-ES"/>
        </w:rPr>
        <w:t>De la tabla 3.2.3.10.1, evaluación de las</w:t>
      </w:r>
      <w:r>
        <w:rPr>
          <w:lang w:val="es-ES"/>
        </w:rPr>
        <w:t xml:space="preserve"> pendientes, se observa que el 48.89</w:t>
      </w:r>
      <w:r w:rsidRPr="00AF639B">
        <w:rPr>
          <w:lang w:val="es-ES"/>
        </w:rPr>
        <w:t xml:space="preserve">% de este tramo, no cumple con la máxima pendiente, el </w:t>
      </w:r>
      <w:r>
        <w:rPr>
          <w:lang w:val="es-ES"/>
        </w:rPr>
        <w:t>51.11</w:t>
      </w:r>
      <w:r w:rsidRPr="00AF639B">
        <w:rPr>
          <w:lang w:val="es-ES"/>
        </w:rPr>
        <w:t>% si cumple, y visto que una mayor pendiente, causa más incomodidad que inseguridad; se puede decir, con respecto a este parámetro, que este tramo es seguro</w:t>
      </w:r>
      <w:r>
        <w:rPr>
          <w:lang w:val="es-ES"/>
        </w:rPr>
        <w:t>.</w:t>
      </w:r>
    </w:p>
    <w:p w14:paraId="737160BA" w14:textId="4F2E29F2" w:rsidR="006B63DB" w:rsidRDefault="006B63DB" w:rsidP="007A072A">
      <w:pPr>
        <w:pStyle w:val="Textoindependiente"/>
        <w:spacing w:before="72" w:line="360" w:lineRule="auto"/>
        <w:ind w:left="303" w:right="116"/>
        <w:jc w:val="both"/>
        <w:rPr>
          <w:lang w:val="es-ES"/>
        </w:rPr>
      </w:pPr>
    </w:p>
    <w:p w14:paraId="390BF5F1" w14:textId="6223FFD2" w:rsidR="00FC7F5F" w:rsidRDefault="00FC7F5F" w:rsidP="007A072A">
      <w:pPr>
        <w:pStyle w:val="Textoindependiente"/>
        <w:spacing w:before="72" w:line="360" w:lineRule="auto"/>
        <w:ind w:left="303" w:right="116"/>
        <w:jc w:val="both"/>
        <w:rPr>
          <w:lang w:val="es-ES"/>
        </w:rPr>
      </w:pPr>
    </w:p>
    <w:p w14:paraId="1A1A0251" w14:textId="182594D9" w:rsidR="00FC7F5F" w:rsidRDefault="00FC7F5F" w:rsidP="007A072A">
      <w:pPr>
        <w:pStyle w:val="Textoindependiente"/>
        <w:spacing w:before="72" w:line="360" w:lineRule="auto"/>
        <w:ind w:left="303" w:right="116"/>
        <w:jc w:val="both"/>
        <w:rPr>
          <w:lang w:val="es-ES"/>
        </w:rPr>
      </w:pPr>
    </w:p>
    <w:p w14:paraId="74CC10FC" w14:textId="2F7D85ED" w:rsidR="00FC7F5F" w:rsidRDefault="00FC7F5F" w:rsidP="007A072A">
      <w:pPr>
        <w:pStyle w:val="Textoindependiente"/>
        <w:spacing w:before="72" w:line="360" w:lineRule="auto"/>
        <w:ind w:left="303" w:right="116"/>
        <w:jc w:val="both"/>
        <w:rPr>
          <w:lang w:val="es-ES"/>
        </w:rPr>
      </w:pPr>
    </w:p>
    <w:p w14:paraId="7D87A92A" w14:textId="0902473D" w:rsidR="00FC7F5F" w:rsidRDefault="00FC7F5F" w:rsidP="007A072A">
      <w:pPr>
        <w:pStyle w:val="Textoindependiente"/>
        <w:spacing w:before="72" w:line="360" w:lineRule="auto"/>
        <w:ind w:left="303" w:right="116"/>
        <w:jc w:val="both"/>
        <w:rPr>
          <w:lang w:val="es-ES"/>
        </w:rPr>
      </w:pPr>
    </w:p>
    <w:p w14:paraId="3773B00D" w14:textId="1FC4F940" w:rsidR="00FC7F5F" w:rsidRDefault="00FC7F5F" w:rsidP="007A072A">
      <w:pPr>
        <w:pStyle w:val="Textoindependiente"/>
        <w:spacing w:before="72" w:line="360" w:lineRule="auto"/>
        <w:ind w:left="303" w:right="116"/>
        <w:jc w:val="both"/>
        <w:rPr>
          <w:lang w:val="es-ES"/>
        </w:rPr>
      </w:pPr>
    </w:p>
    <w:p w14:paraId="629AD24E" w14:textId="5B6BAD0F" w:rsidR="00FC7F5F" w:rsidRDefault="00FC7F5F" w:rsidP="007A072A">
      <w:pPr>
        <w:pStyle w:val="Textoindependiente"/>
        <w:spacing w:before="72" w:line="360" w:lineRule="auto"/>
        <w:ind w:left="303" w:right="116"/>
        <w:jc w:val="both"/>
        <w:rPr>
          <w:lang w:val="es-ES"/>
        </w:rPr>
      </w:pPr>
    </w:p>
    <w:p w14:paraId="4CDB0253" w14:textId="35CEEF0E" w:rsidR="00FC7F5F" w:rsidRDefault="00FC7F5F" w:rsidP="007A072A">
      <w:pPr>
        <w:pStyle w:val="Textoindependiente"/>
        <w:spacing w:before="72" w:line="360" w:lineRule="auto"/>
        <w:ind w:left="303" w:right="116"/>
        <w:jc w:val="both"/>
        <w:rPr>
          <w:lang w:val="es-ES"/>
        </w:rPr>
      </w:pPr>
    </w:p>
    <w:p w14:paraId="5EB5B37E" w14:textId="3957EF5B" w:rsidR="00FC7F5F" w:rsidRDefault="00FC7F5F" w:rsidP="007A072A">
      <w:pPr>
        <w:pStyle w:val="Textoindependiente"/>
        <w:spacing w:before="72" w:line="360" w:lineRule="auto"/>
        <w:ind w:left="303" w:right="116"/>
        <w:jc w:val="both"/>
        <w:rPr>
          <w:lang w:val="es-ES"/>
        </w:rPr>
      </w:pPr>
    </w:p>
    <w:p w14:paraId="7D863692" w14:textId="5602DB4D" w:rsidR="00FC7F5F" w:rsidRDefault="00FC7F5F" w:rsidP="007A072A">
      <w:pPr>
        <w:pStyle w:val="Textoindependiente"/>
        <w:spacing w:before="72" w:line="360" w:lineRule="auto"/>
        <w:ind w:left="303" w:right="116"/>
        <w:jc w:val="both"/>
        <w:rPr>
          <w:lang w:val="es-ES"/>
        </w:rPr>
      </w:pPr>
    </w:p>
    <w:p w14:paraId="46A3FF06" w14:textId="71F3B2BB" w:rsidR="00FC7F5F" w:rsidRDefault="00FC7F5F" w:rsidP="007A072A">
      <w:pPr>
        <w:pStyle w:val="Textoindependiente"/>
        <w:spacing w:before="72" w:line="360" w:lineRule="auto"/>
        <w:ind w:left="303" w:right="116"/>
        <w:jc w:val="both"/>
        <w:rPr>
          <w:lang w:val="es-ES"/>
        </w:rPr>
      </w:pPr>
    </w:p>
    <w:p w14:paraId="2D1CAEA4" w14:textId="3CFDFD66" w:rsidR="00FC7F5F" w:rsidRDefault="00FC7F5F" w:rsidP="007A072A">
      <w:pPr>
        <w:pStyle w:val="Textoindependiente"/>
        <w:spacing w:before="72" w:line="360" w:lineRule="auto"/>
        <w:ind w:left="303" w:right="116"/>
        <w:jc w:val="both"/>
        <w:rPr>
          <w:lang w:val="es-ES"/>
        </w:rPr>
      </w:pPr>
    </w:p>
    <w:p w14:paraId="76EF061F" w14:textId="304C2307" w:rsidR="00FC7F5F" w:rsidRDefault="00FC7F5F" w:rsidP="007A072A">
      <w:pPr>
        <w:pStyle w:val="Textoindependiente"/>
        <w:spacing w:before="72" w:line="360" w:lineRule="auto"/>
        <w:ind w:left="303" w:right="116"/>
        <w:jc w:val="both"/>
        <w:rPr>
          <w:lang w:val="es-ES"/>
        </w:rPr>
      </w:pPr>
    </w:p>
    <w:p w14:paraId="73E89EE1" w14:textId="6D094FC5" w:rsidR="00FC7F5F" w:rsidRDefault="00FC7F5F" w:rsidP="007A072A">
      <w:pPr>
        <w:pStyle w:val="Textoindependiente"/>
        <w:spacing w:before="72" w:line="360" w:lineRule="auto"/>
        <w:ind w:left="303" w:right="116"/>
        <w:jc w:val="both"/>
        <w:rPr>
          <w:lang w:val="es-ES"/>
        </w:rPr>
      </w:pPr>
    </w:p>
    <w:p w14:paraId="19462584" w14:textId="77777777" w:rsidR="00FC7F5F" w:rsidRDefault="00FC7F5F" w:rsidP="007A072A">
      <w:pPr>
        <w:pStyle w:val="Textoindependiente"/>
        <w:spacing w:before="72" w:line="360" w:lineRule="auto"/>
        <w:ind w:left="303" w:right="116"/>
        <w:jc w:val="both"/>
        <w:rPr>
          <w:lang w:val="es-ES"/>
        </w:rPr>
      </w:pPr>
    </w:p>
    <w:p w14:paraId="5F98BEB9" w14:textId="77777777" w:rsidR="009B7F6D" w:rsidRPr="007A072A" w:rsidRDefault="009B7F6D" w:rsidP="00201381">
      <w:pPr>
        <w:pStyle w:val="Textoindependiente"/>
        <w:spacing w:before="72" w:line="360" w:lineRule="auto"/>
        <w:ind w:left="303" w:right="116"/>
        <w:jc w:val="both"/>
        <w:rPr>
          <w:b/>
          <w:lang w:val="es-ES"/>
        </w:rPr>
      </w:pPr>
      <w:r w:rsidRPr="007A072A">
        <w:rPr>
          <w:b/>
          <w:lang w:val="es-ES"/>
        </w:rPr>
        <w:t>Tabla 4.1.1 Resumen del análisis del tramo Km 0+000 – 03+635.81</w:t>
      </w:r>
    </w:p>
    <w:p w14:paraId="01D9A27E" w14:textId="77777777" w:rsidR="009B7F6D" w:rsidRPr="00AF639B" w:rsidRDefault="009B7F6D" w:rsidP="009B7F6D">
      <w:pPr>
        <w:pStyle w:val="Textoindependiente"/>
        <w:spacing w:before="5"/>
        <w:rPr>
          <w:b/>
          <w:sz w:val="17"/>
          <w:lang w:val="es-ES"/>
        </w:rPr>
      </w:pPr>
    </w:p>
    <w:tbl>
      <w:tblPr>
        <w:tblW w:w="5000" w:type="pct"/>
        <w:tblCellMar>
          <w:left w:w="70" w:type="dxa"/>
          <w:right w:w="70" w:type="dxa"/>
        </w:tblCellMar>
        <w:tblLook w:val="04A0" w:firstRow="1" w:lastRow="0" w:firstColumn="1" w:lastColumn="0" w:noHBand="0" w:noVBand="1"/>
      </w:tblPr>
      <w:tblGrid>
        <w:gridCol w:w="1847"/>
        <w:gridCol w:w="1506"/>
        <w:gridCol w:w="767"/>
        <w:gridCol w:w="940"/>
        <w:gridCol w:w="920"/>
        <w:gridCol w:w="767"/>
        <w:gridCol w:w="880"/>
        <w:gridCol w:w="1154"/>
      </w:tblGrid>
      <w:tr w:rsidR="009B7F6D" w:rsidRPr="00D94DA9" w14:paraId="33722963" w14:textId="77777777" w:rsidTr="0080445D">
        <w:trPr>
          <w:trHeight w:val="420"/>
        </w:trPr>
        <w:tc>
          <w:tcPr>
            <w:tcW w:w="8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3B62BD" w14:textId="77777777" w:rsidR="009B7F6D" w:rsidRPr="00D94DA9" w:rsidRDefault="009B7F6D" w:rsidP="0080445D">
            <w:pPr>
              <w:widowControl/>
              <w:autoSpaceDE/>
              <w:autoSpaceDN/>
              <w:rPr>
                <w:b/>
                <w:bCs/>
                <w:color w:val="000000"/>
                <w:sz w:val="31"/>
                <w:szCs w:val="31"/>
                <w:lang w:val="es-PE" w:eastAsia="es-ES"/>
              </w:rPr>
            </w:pPr>
            <w:r w:rsidRPr="00D94DA9">
              <w:rPr>
                <w:b/>
                <w:bCs/>
                <w:color w:val="000000"/>
                <w:sz w:val="31"/>
                <w:lang w:val="es-PE" w:eastAsia="es-ES"/>
              </w:rPr>
              <w:t> </w:t>
            </w:r>
          </w:p>
        </w:tc>
        <w:tc>
          <w:tcPr>
            <w:tcW w:w="4137" w:type="pct"/>
            <w:gridSpan w:val="7"/>
            <w:tcBorders>
              <w:top w:val="single" w:sz="4" w:space="0" w:color="auto"/>
              <w:left w:val="nil"/>
              <w:bottom w:val="single" w:sz="4" w:space="0" w:color="auto"/>
              <w:right w:val="single" w:sz="4" w:space="0" w:color="auto"/>
            </w:tcBorders>
            <w:shd w:val="clear" w:color="auto" w:fill="auto"/>
            <w:vAlign w:val="center"/>
            <w:hideMark/>
          </w:tcPr>
          <w:p w14:paraId="2247B186" w14:textId="77777777" w:rsidR="009B7F6D" w:rsidRPr="00D94DA9" w:rsidRDefault="009B7F6D" w:rsidP="0080445D">
            <w:pPr>
              <w:widowControl/>
              <w:autoSpaceDE/>
              <w:autoSpaceDN/>
              <w:jc w:val="center"/>
              <w:rPr>
                <w:b/>
                <w:bCs/>
                <w:color w:val="000000"/>
                <w:sz w:val="24"/>
                <w:szCs w:val="24"/>
                <w:lang w:val="es-PE" w:eastAsia="es-ES"/>
              </w:rPr>
            </w:pPr>
            <w:r>
              <w:rPr>
                <w:b/>
                <w:bCs/>
                <w:color w:val="000000"/>
                <w:sz w:val="24"/>
                <w:lang w:val="es-PE" w:eastAsia="es-ES"/>
              </w:rPr>
              <w:t xml:space="preserve">Km  0+000 - </w:t>
            </w:r>
            <w:r w:rsidRPr="003209A2">
              <w:rPr>
                <w:b/>
                <w:lang w:val="es-ES"/>
              </w:rPr>
              <w:t>03+635.81</w:t>
            </w:r>
          </w:p>
        </w:tc>
      </w:tr>
      <w:tr w:rsidR="009B7F6D" w:rsidRPr="00D94DA9" w14:paraId="6D5BA2EC"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3DAA8E49"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PARÁMETROS</w:t>
            </w:r>
          </w:p>
        </w:tc>
        <w:tc>
          <w:tcPr>
            <w:tcW w:w="2363" w:type="pct"/>
            <w:gridSpan w:val="2"/>
            <w:tcBorders>
              <w:top w:val="single" w:sz="4" w:space="0" w:color="auto"/>
              <w:left w:val="nil"/>
              <w:bottom w:val="single" w:sz="4" w:space="0" w:color="auto"/>
              <w:right w:val="single" w:sz="4" w:space="0" w:color="auto"/>
            </w:tcBorders>
            <w:shd w:val="clear" w:color="auto" w:fill="auto"/>
            <w:vAlign w:val="center"/>
            <w:hideMark/>
          </w:tcPr>
          <w:p w14:paraId="53215FC2" w14:textId="77777777" w:rsidR="009B7F6D" w:rsidRPr="00D94DA9" w:rsidRDefault="009B7F6D" w:rsidP="0080445D">
            <w:pPr>
              <w:widowControl/>
              <w:autoSpaceDE/>
              <w:autoSpaceDN/>
              <w:ind w:firstLineChars="100" w:firstLine="241"/>
              <w:rPr>
                <w:b/>
                <w:bCs/>
                <w:color w:val="000000"/>
                <w:sz w:val="24"/>
                <w:szCs w:val="24"/>
                <w:lang w:val="es-PE" w:eastAsia="es-ES"/>
              </w:rPr>
            </w:pPr>
            <w:r w:rsidRPr="00D94DA9">
              <w:rPr>
                <w:b/>
                <w:bCs/>
                <w:color w:val="000000"/>
                <w:sz w:val="24"/>
                <w:lang w:val="es-PE" w:eastAsia="es-ES"/>
              </w:rPr>
              <w:t>Cumple</w:t>
            </w:r>
          </w:p>
        </w:tc>
        <w:tc>
          <w:tcPr>
            <w:tcW w:w="289" w:type="pct"/>
            <w:tcBorders>
              <w:top w:val="nil"/>
              <w:left w:val="nil"/>
              <w:bottom w:val="single" w:sz="4" w:space="0" w:color="auto"/>
              <w:right w:val="single" w:sz="4" w:space="0" w:color="auto"/>
            </w:tcBorders>
            <w:shd w:val="clear" w:color="auto" w:fill="auto"/>
            <w:vAlign w:val="center"/>
            <w:hideMark/>
          </w:tcPr>
          <w:p w14:paraId="42637C21"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w w:val="99"/>
                <w:sz w:val="24"/>
                <w:lang w:val="es-PE" w:eastAsia="es-ES"/>
              </w:rPr>
              <w:t>%</w:t>
            </w:r>
          </w:p>
        </w:tc>
        <w:tc>
          <w:tcPr>
            <w:tcW w:w="906" w:type="pct"/>
            <w:gridSpan w:val="2"/>
            <w:tcBorders>
              <w:top w:val="single" w:sz="4" w:space="0" w:color="auto"/>
              <w:left w:val="nil"/>
              <w:bottom w:val="single" w:sz="4" w:space="0" w:color="auto"/>
              <w:right w:val="single" w:sz="4" w:space="0" w:color="auto"/>
            </w:tcBorders>
            <w:shd w:val="clear" w:color="auto" w:fill="auto"/>
            <w:vAlign w:val="center"/>
            <w:hideMark/>
          </w:tcPr>
          <w:p w14:paraId="7D9DD1FB" w14:textId="77777777" w:rsidR="009B7F6D" w:rsidRPr="00D94DA9" w:rsidRDefault="009B7F6D" w:rsidP="0080445D">
            <w:pPr>
              <w:widowControl/>
              <w:autoSpaceDE/>
              <w:autoSpaceDN/>
              <w:ind w:firstLineChars="100" w:firstLine="241"/>
              <w:rPr>
                <w:b/>
                <w:bCs/>
                <w:color w:val="000000"/>
                <w:sz w:val="24"/>
                <w:szCs w:val="24"/>
                <w:lang w:val="es-PE" w:eastAsia="es-ES"/>
              </w:rPr>
            </w:pPr>
            <w:r w:rsidRPr="00D94DA9">
              <w:rPr>
                <w:b/>
                <w:bCs/>
                <w:color w:val="000000"/>
                <w:sz w:val="24"/>
                <w:lang w:val="es-PE" w:eastAsia="es-ES"/>
              </w:rPr>
              <w:t>No cumple</w:t>
            </w:r>
          </w:p>
        </w:tc>
        <w:tc>
          <w:tcPr>
            <w:tcW w:w="289" w:type="pct"/>
            <w:tcBorders>
              <w:top w:val="nil"/>
              <w:left w:val="nil"/>
              <w:bottom w:val="single" w:sz="4" w:space="0" w:color="auto"/>
              <w:right w:val="single" w:sz="4" w:space="0" w:color="auto"/>
            </w:tcBorders>
            <w:shd w:val="clear" w:color="auto" w:fill="auto"/>
            <w:vAlign w:val="center"/>
            <w:hideMark/>
          </w:tcPr>
          <w:p w14:paraId="2A8D7BC7"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w w:val="99"/>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10D242DC"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Análisis de seguridad</w:t>
            </w:r>
          </w:p>
        </w:tc>
      </w:tr>
      <w:tr w:rsidR="009B7F6D" w:rsidRPr="00D94DA9" w14:paraId="02C3B8E0"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6F862FFE"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Ancho de bermas y calzada (plataforma)</w:t>
            </w:r>
          </w:p>
        </w:tc>
        <w:tc>
          <w:tcPr>
            <w:tcW w:w="2073" w:type="pct"/>
            <w:tcBorders>
              <w:top w:val="nil"/>
              <w:left w:val="nil"/>
              <w:bottom w:val="single" w:sz="4" w:space="0" w:color="auto"/>
              <w:right w:val="single" w:sz="4" w:space="0" w:color="auto"/>
            </w:tcBorders>
            <w:shd w:val="clear" w:color="auto" w:fill="auto"/>
            <w:vAlign w:val="center"/>
            <w:hideMark/>
          </w:tcPr>
          <w:p w14:paraId="09EC11A5"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2539.98</w:t>
            </w:r>
          </w:p>
        </w:tc>
        <w:tc>
          <w:tcPr>
            <w:tcW w:w="289" w:type="pct"/>
            <w:tcBorders>
              <w:top w:val="nil"/>
              <w:left w:val="nil"/>
              <w:bottom w:val="single" w:sz="4" w:space="0" w:color="auto"/>
              <w:right w:val="single" w:sz="4" w:space="0" w:color="auto"/>
            </w:tcBorders>
            <w:shd w:val="clear" w:color="auto" w:fill="auto"/>
            <w:vAlign w:val="center"/>
            <w:hideMark/>
          </w:tcPr>
          <w:p w14:paraId="406DAFD9"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4AFFE78E"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69.86</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5663169D"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1095.83</w:t>
            </w:r>
          </w:p>
        </w:tc>
        <w:tc>
          <w:tcPr>
            <w:tcW w:w="289" w:type="pct"/>
            <w:tcBorders>
              <w:top w:val="nil"/>
              <w:left w:val="nil"/>
              <w:bottom w:val="single" w:sz="4" w:space="0" w:color="auto"/>
              <w:right w:val="single" w:sz="4" w:space="0" w:color="auto"/>
            </w:tcBorders>
            <w:shd w:val="clear" w:color="auto" w:fill="auto"/>
            <w:vAlign w:val="center"/>
            <w:hideMark/>
          </w:tcPr>
          <w:p w14:paraId="326771AF"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45810896"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3.14</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02333D4F"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Seguro</w:t>
            </w:r>
          </w:p>
        </w:tc>
      </w:tr>
      <w:tr w:rsidR="009B7F6D" w:rsidRPr="00D94DA9" w14:paraId="0777BAD9"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29980D32"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Talud de corte</w:t>
            </w:r>
          </w:p>
        </w:tc>
        <w:tc>
          <w:tcPr>
            <w:tcW w:w="2073" w:type="pct"/>
            <w:tcBorders>
              <w:top w:val="nil"/>
              <w:left w:val="nil"/>
              <w:bottom w:val="single" w:sz="4" w:space="0" w:color="auto"/>
              <w:right w:val="single" w:sz="4" w:space="0" w:color="auto"/>
            </w:tcBorders>
            <w:shd w:val="clear" w:color="auto" w:fill="auto"/>
            <w:vAlign w:val="center"/>
            <w:hideMark/>
          </w:tcPr>
          <w:p w14:paraId="493EFAE5"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2125.86</w:t>
            </w:r>
          </w:p>
        </w:tc>
        <w:tc>
          <w:tcPr>
            <w:tcW w:w="289" w:type="pct"/>
            <w:tcBorders>
              <w:top w:val="nil"/>
              <w:left w:val="nil"/>
              <w:bottom w:val="single" w:sz="4" w:space="0" w:color="auto"/>
              <w:right w:val="single" w:sz="4" w:space="0" w:color="auto"/>
            </w:tcBorders>
            <w:shd w:val="clear" w:color="auto" w:fill="auto"/>
            <w:vAlign w:val="center"/>
            <w:hideMark/>
          </w:tcPr>
          <w:p w14:paraId="102BFD2F" w14:textId="77777777" w:rsidR="009B7F6D" w:rsidRPr="00D94DA9" w:rsidRDefault="009B7F6D" w:rsidP="0080445D">
            <w:pPr>
              <w:widowControl/>
              <w:autoSpaceDE/>
              <w:autoSpaceDN/>
              <w:rPr>
                <w:color w:val="000000"/>
                <w:sz w:val="24"/>
                <w:szCs w:val="24"/>
                <w:lang w:val="es-PE" w:eastAsia="es-ES"/>
              </w:rPr>
            </w:pPr>
            <w:r w:rsidRPr="00D94DA9">
              <w:rPr>
                <w:color w:val="000000"/>
                <w:sz w:val="24"/>
                <w:szCs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029CAD53"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58.47</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4FB1F3F0"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1509.95</w:t>
            </w:r>
          </w:p>
        </w:tc>
        <w:tc>
          <w:tcPr>
            <w:tcW w:w="289" w:type="pct"/>
            <w:tcBorders>
              <w:top w:val="nil"/>
              <w:left w:val="nil"/>
              <w:bottom w:val="single" w:sz="4" w:space="0" w:color="auto"/>
              <w:right w:val="single" w:sz="4" w:space="0" w:color="auto"/>
            </w:tcBorders>
            <w:shd w:val="clear" w:color="auto" w:fill="auto"/>
            <w:vAlign w:val="center"/>
            <w:hideMark/>
          </w:tcPr>
          <w:p w14:paraId="78E80D29"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794DDFF8"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41.53</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3B961385" w14:textId="77777777" w:rsidR="009B7F6D" w:rsidRPr="00D94DA9" w:rsidRDefault="009B7F6D" w:rsidP="0080445D">
            <w:pPr>
              <w:widowControl/>
              <w:autoSpaceDE/>
              <w:autoSpaceDN/>
              <w:jc w:val="center"/>
              <w:rPr>
                <w:b/>
                <w:bCs/>
                <w:i/>
                <w:iCs/>
                <w:color w:val="000000"/>
                <w:sz w:val="24"/>
                <w:szCs w:val="24"/>
                <w:lang w:val="es-PE" w:eastAsia="es-ES"/>
              </w:rPr>
            </w:pPr>
            <w:r>
              <w:rPr>
                <w:b/>
                <w:bCs/>
                <w:i/>
                <w:iCs/>
                <w:color w:val="000000"/>
                <w:sz w:val="24"/>
                <w:lang w:val="es-PE" w:eastAsia="es-ES"/>
              </w:rPr>
              <w:t>S</w:t>
            </w:r>
            <w:r w:rsidRPr="00D94DA9">
              <w:rPr>
                <w:b/>
                <w:bCs/>
                <w:i/>
                <w:iCs/>
                <w:color w:val="000000"/>
                <w:sz w:val="24"/>
                <w:lang w:val="es-PE" w:eastAsia="es-ES"/>
              </w:rPr>
              <w:t>eguro</w:t>
            </w:r>
          </w:p>
        </w:tc>
      </w:tr>
      <w:tr w:rsidR="009B7F6D" w:rsidRPr="00D94DA9" w14:paraId="787D9F42"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1747CF08"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Talud de relleno</w:t>
            </w:r>
          </w:p>
        </w:tc>
        <w:tc>
          <w:tcPr>
            <w:tcW w:w="2073" w:type="pct"/>
            <w:tcBorders>
              <w:top w:val="nil"/>
              <w:left w:val="nil"/>
              <w:bottom w:val="single" w:sz="4" w:space="0" w:color="auto"/>
              <w:right w:val="single" w:sz="4" w:space="0" w:color="auto"/>
            </w:tcBorders>
            <w:shd w:val="clear" w:color="auto" w:fill="auto"/>
            <w:vAlign w:val="center"/>
            <w:hideMark/>
          </w:tcPr>
          <w:p w14:paraId="38DE2239"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2145.86</w:t>
            </w:r>
          </w:p>
        </w:tc>
        <w:tc>
          <w:tcPr>
            <w:tcW w:w="289" w:type="pct"/>
            <w:tcBorders>
              <w:top w:val="nil"/>
              <w:left w:val="nil"/>
              <w:bottom w:val="single" w:sz="4" w:space="0" w:color="auto"/>
              <w:right w:val="single" w:sz="4" w:space="0" w:color="auto"/>
            </w:tcBorders>
            <w:shd w:val="clear" w:color="auto" w:fill="auto"/>
            <w:vAlign w:val="center"/>
            <w:hideMark/>
          </w:tcPr>
          <w:p w14:paraId="3CD3C703" w14:textId="77777777" w:rsidR="009B7F6D" w:rsidRPr="00D94DA9" w:rsidRDefault="009B7F6D" w:rsidP="0080445D">
            <w:pPr>
              <w:widowControl/>
              <w:autoSpaceDE/>
              <w:autoSpaceDN/>
              <w:rPr>
                <w:color w:val="000000"/>
                <w:sz w:val="24"/>
                <w:szCs w:val="24"/>
                <w:lang w:val="es-PE" w:eastAsia="es-ES"/>
              </w:rPr>
            </w:pPr>
            <w:r w:rsidRPr="00D94DA9">
              <w:rPr>
                <w:color w:val="000000"/>
                <w:sz w:val="24"/>
                <w:szCs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2386A3EB" w14:textId="3339EE24" w:rsidR="009B7F6D" w:rsidRPr="00D94DA9" w:rsidRDefault="00972EB6" w:rsidP="0080445D">
            <w:pPr>
              <w:widowControl/>
              <w:autoSpaceDE/>
              <w:autoSpaceDN/>
              <w:jc w:val="center"/>
              <w:rPr>
                <w:i/>
                <w:iCs/>
                <w:color w:val="000000"/>
                <w:sz w:val="24"/>
                <w:szCs w:val="24"/>
                <w:lang w:val="es-PE" w:eastAsia="es-ES"/>
              </w:rPr>
            </w:pPr>
            <w:r>
              <w:rPr>
                <w:i/>
                <w:iCs/>
                <w:color w:val="000000"/>
                <w:sz w:val="24"/>
                <w:lang w:val="es-PE" w:eastAsia="es-ES"/>
              </w:rPr>
              <w:t>59.02.</w:t>
            </w:r>
            <w:r w:rsidR="009B7F6D"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7F4B4270"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149.95</w:t>
            </w:r>
          </w:p>
        </w:tc>
        <w:tc>
          <w:tcPr>
            <w:tcW w:w="289" w:type="pct"/>
            <w:tcBorders>
              <w:top w:val="nil"/>
              <w:left w:val="nil"/>
              <w:bottom w:val="single" w:sz="4" w:space="0" w:color="auto"/>
              <w:right w:val="single" w:sz="4" w:space="0" w:color="auto"/>
            </w:tcBorders>
            <w:shd w:val="clear" w:color="auto" w:fill="auto"/>
            <w:vAlign w:val="center"/>
            <w:hideMark/>
          </w:tcPr>
          <w:p w14:paraId="0540BB40"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1F5C43C5"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40.98</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31A094EA" w14:textId="77777777" w:rsidR="009B7F6D" w:rsidRPr="00D94DA9" w:rsidRDefault="009B7F6D" w:rsidP="0080445D">
            <w:pPr>
              <w:widowControl/>
              <w:autoSpaceDE/>
              <w:autoSpaceDN/>
              <w:jc w:val="center"/>
              <w:rPr>
                <w:b/>
                <w:bCs/>
                <w:i/>
                <w:iCs/>
                <w:color w:val="000000"/>
                <w:sz w:val="24"/>
                <w:szCs w:val="24"/>
                <w:lang w:val="es-PE" w:eastAsia="es-ES"/>
              </w:rPr>
            </w:pPr>
            <w:r>
              <w:rPr>
                <w:b/>
                <w:bCs/>
                <w:i/>
                <w:iCs/>
                <w:color w:val="000000"/>
                <w:sz w:val="24"/>
                <w:lang w:val="es-PE" w:eastAsia="es-ES"/>
              </w:rPr>
              <w:t>S</w:t>
            </w:r>
            <w:r w:rsidRPr="00D94DA9">
              <w:rPr>
                <w:b/>
                <w:bCs/>
                <w:i/>
                <w:iCs/>
                <w:color w:val="000000"/>
                <w:sz w:val="24"/>
                <w:lang w:val="es-PE" w:eastAsia="es-ES"/>
              </w:rPr>
              <w:t>eguro</w:t>
            </w:r>
          </w:p>
        </w:tc>
      </w:tr>
      <w:tr w:rsidR="009B7F6D" w:rsidRPr="00D94DA9" w14:paraId="148A9AF7"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0653A768"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Longitud de curva horizontal</w:t>
            </w:r>
          </w:p>
        </w:tc>
        <w:tc>
          <w:tcPr>
            <w:tcW w:w="2073" w:type="pct"/>
            <w:tcBorders>
              <w:top w:val="nil"/>
              <w:left w:val="nil"/>
              <w:bottom w:val="single" w:sz="4" w:space="0" w:color="auto"/>
              <w:right w:val="single" w:sz="4" w:space="0" w:color="auto"/>
            </w:tcBorders>
            <w:shd w:val="clear" w:color="auto" w:fill="auto"/>
            <w:vAlign w:val="center"/>
            <w:hideMark/>
          </w:tcPr>
          <w:p w14:paraId="524A0125"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0</w:t>
            </w:r>
          </w:p>
        </w:tc>
        <w:tc>
          <w:tcPr>
            <w:tcW w:w="289" w:type="pct"/>
            <w:tcBorders>
              <w:top w:val="nil"/>
              <w:left w:val="nil"/>
              <w:bottom w:val="single" w:sz="4" w:space="0" w:color="auto"/>
              <w:right w:val="single" w:sz="4" w:space="0" w:color="auto"/>
            </w:tcBorders>
            <w:shd w:val="clear" w:color="auto" w:fill="auto"/>
            <w:vAlign w:val="center"/>
            <w:hideMark/>
          </w:tcPr>
          <w:p w14:paraId="7C1AC367"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29C733E4"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0.48</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5A1E73D7"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73</w:t>
            </w:r>
          </w:p>
        </w:tc>
        <w:tc>
          <w:tcPr>
            <w:tcW w:w="289" w:type="pct"/>
            <w:tcBorders>
              <w:top w:val="nil"/>
              <w:left w:val="nil"/>
              <w:bottom w:val="single" w:sz="4" w:space="0" w:color="auto"/>
              <w:right w:val="single" w:sz="4" w:space="0" w:color="auto"/>
            </w:tcBorders>
            <w:shd w:val="clear" w:color="auto" w:fill="auto"/>
            <w:vAlign w:val="center"/>
            <w:hideMark/>
          </w:tcPr>
          <w:p w14:paraId="5D4ED9EB"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350AEBE8"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100</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7F08ED75"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Inseguro</w:t>
            </w:r>
          </w:p>
        </w:tc>
      </w:tr>
      <w:tr w:rsidR="009B7F6D" w:rsidRPr="00D94DA9" w14:paraId="0A70C512"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2467BA24"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Radio</w:t>
            </w:r>
          </w:p>
        </w:tc>
        <w:tc>
          <w:tcPr>
            <w:tcW w:w="2073" w:type="pct"/>
            <w:tcBorders>
              <w:top w:val="nil"/>
              <w:left w:val="nil"/>
              <w:bottom w:val="single" w:sz="4" w:space="0" w:color="auto"/>
              <w:right w:val="single" w:sz="4" w:space="0" w:color="auto"/>
            </w:tcBorders>
            <w:shd w:val="clear" w:color="auto" w:fill="auto"/>
            <w:vAlign w:val="center"/>
            <w:hideMark/>
          </w:tcPr>
          <w:p w14:paraId="3A5CCAB3"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70</w:t>
            </w:r>
          </w:p>
        </w:tc>
        <w:tc>
          <w:tcPr>
            <w:tcW w:w="289" w:type="pct"/>
            <w:tcBorders>
              <w:top w:val="nil"/>
              <w:left w:val="nil"/>
              <w:bottom w:val="single" w:sz="4" w:space="0" w:color="auto"/>
              <w:right w:val="single" w:sz="4" w:space="0" w:color="auto"/>
            </w:tcBorders>
            <w:shd w:val="clear" w:color="auto" w:fill="auto"/>
            <w:vAlign w:val="center"/>
            <w:hideMark/>
          </w:tcPr>
          <w:p w14:paraId="14D903C8"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6472BF75"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95.89</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2127E75D"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3</w:t>
            </w:r>
          </w:p>
        </w:tc>
        <w:tc>
          <w:tcPr>
            <w:tcW w:w="289" w:type="pct"/>
            <w:tcBorders>
              <w:top w:val="nil"/>
              <w:left w:val="nil"/>
              <w:bottom w:val="single" w:sz="4" w:space="0" w:color="auto"/>
              <w:right w:val="single" w:sz="4" w:space="0" w:color="auto"/>
            </w:tcBorders>
            <w:shd w:val="clear" w:color="auto" w:fill="auto"/>
            <w:vAlign w:val="center"/>
            <w:hideMark/>
          </w:tcPr>
          <w:p w14:paraId="12E397EE"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40484154"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4.11</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2EFF1260"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Seguro</w:t>
            </w:r>
          </w:p>
        </w:tc>
      </w:tr>
      <w:tr w:rsidR="009B7F6D" w:rsidRPr="00D94DA9" w14:paraId="7A657192"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2344EF00"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Sobreancho</w:t>
            </w:r>
          </w:p>
        </w:tc>
        <w:tc>
          <w:tcPr>
            <w:tcW w:w="2073" w:type="pct"/>
            <w:tcBorders>
              <w:top w:val="nil"/>
              <w:left w:val="nil"/>
              <w:bottom w:val="single" w:sz="4" w:space="0" w:color="auto"/>
              <w:right w:val="single" w:sz="4" w:space="0" w:color="auto"/>
            </w:tcBorders>
            <w:shd w:val="clear" w:color="auto" w:fill="auto"/>
            <w:vAlign w:val="center"/>
            <w:hideMark/>
          </w:tcPr>
          <w:p w14:paraId="269193F7"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40</w:t>
            </w:r>
          </w:p>
        </w:tc>
        <w:tc>
          <w:tcPr>
            <w:tcW w:w="289" w:type="pct"/>
            <w:tcBorders>
              <w:top w:val="nil"/>
              <w:left w:val="nil"/>
              <w:bottom w:val="single" w:sz="4" w:space="0" w:color="auto"/>
              <w:right w:val="single" w:sz="4" w:space="0" w:color="auto"/>
            </w:tcBorders>
            <w:shd w:val="clear" w:color="auto" w:fill="auto"/>
            <w:vAlign w:val="center"/>
            <w:hideMark/>
          </w:tcPr>
          <w:p w14:paraId="39E630B7"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4EE7A8FB"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45.21</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284A907C"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33</w:t>
            </w:r>
          </w:p>
        </w:tc>
        <w:tc>
          <w:tcPr>
            <w:tcW w:w="289" w:type="pct"/>
            <w:tcBorders>
              <w:top w:val="nil"/>
              <w:left w:val="nil"/>
              <w:bottom w:val="single" w:sz="4" w:space="0" w:color="auto"/>
              <w:right w:val="single" w:sz="4" w:space="0" w:color="auto"/>
            </w:tcBorders>
            <w:shd w:val="clear" w:color="auto" w:fill="auto"/>
            <w:vAlign w:val="center"/>
            <w:hideMark/>
          </w:tcPr>
          <w:p w14:paraId="4F959CB8"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39AA171C"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54.79</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4D4565F6" w14:textId="77777777" w:rsidR="009B7F6D" w:rsidRPr="00D94DA9" w:rsidRDefault="009B7F6D" w:rsidP="0080445D">
            <w:pPr>
              <w:widowControl/>
              <w:autoSpaceDE/>
              <w:autoSpaceDN/>
              <w:jc w:val="center"/>
              <w:rPr>
                <w:b/>
                <w:bCs/>
                <w:i/>
                <w:iCs/>
                <w:color w:val="000000"/>
                <w:sz w:val="24"/>
                <w:szCs w:val="24"/>
                <w:lang w:val="es-PE" w:eastAsia="es-ES"/>
              </w:rPr>
            </w:pPr>
            <w:r>
              <w:rPr>
                <w:b/>
                <w:bCs/>
                <w:i/>
                <w:iCs/>
                <w:color w:val="000000"/>
                <w:sz w:val="24"/>
                <w:lang w:val="es-PE" w:eastAsia="es-ES"/>
              </w:rPr>
              <w:t>Ins</w:t>
            </w:r>
            <w:r w:rsidRPr="00D94DA9">
              <w:rPr>
                <w:b/>
                <w:bCs/>
                <w:i/>
                <w:iCs/>
                <w:color w:val="000000"/>
                <w:sz w:val="24"/>
                <w:lang w:val="es-PE" w:eastAsia="es-ES"/>
              </w:rPr>
              <w:t>eguro</w:t>
            </w:r>
          </w:p>
        </w:tc>
      </w:tr>
      <w:tr w:rsidR="009B7F6D" w:rsidRPr="00D94DA9" w14:paraId="7B589015"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20C2DAC3"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Peralte</w:t>
            </w:r>
          </w:p>
        </w:tc>
        <w:tc>
          <w:tcPr>
            <w:tcW w:w="2073" w:type="pct"/>
            <w:tcBorders>
              <w:top w:val="nil"/>
              <w:left w:val="nil"/>
              <w:bottom w:val="single" w:sz="4" w:space="0" w:color="auto"/>
              <w:right w:val="single" w:sz="4" w:space="0" w:color="auto"/>
            </w:tcBorders>
            <w:shd w:val="clear" w:color="auto" w:fill="auto"/>
            <w:vAlign w:val="center"/>
            <w:hideMark/>
          </w:tcPr>
          <w:p w14:paraId="6E4F33E4" w14:textId="77777777" w:rsidR="009B7F6D" w:rsidRPr="00D94DA9" w:rsidRDefault="009B7F6D" w:rsidP="0080445D">
            <w:pPr>
              <w:widowControl/>
              <w:autoSpaceDE/>
              <w:autoSpaceDN/>
              <w:jc w:val="center"/>
              <w:rPr>
                <w:color w:val="000000"/>
                <w:sz w:val="24"/>
                <w:szCs w:val="24"/>
                <w:lang w:val="es-PE" w:eastAsia="es-ES"/>
              </w:rPr>
            </w:pPr>
            <w:r>
              <w:rPr>
                <w:color w:val="000000"/>
                <w:sz w:val="24"/>
                <w:szCs w:val="24"/>
                <w:lang w:val="es-PE" w:eastAsia="es-ES"/>
              </w:rPr>
              <w:t>44</w:t>
            </w:r>
          </w:p>
        </w:tc>
        <w:tc>
          <w:tcPr>
            <w:tcW w:w="289" w:type="pct"/>
            <w:tcBorders>
              <w:top w:val="nil"/>
              <w:left w:val="nil"/>
              <w:bottom w:val="single" w:sz="4" w:space="0" w:color="auto"/>
              <w:right w:val="single" w:sz="4" w:space="0" w:color="auto"/>
            </w:tcBorders>
            <w:shd w:val="clear" w:color="auto" w:fill="auto"/>
            <w:vAlign w:val="center"/>
            <w:hideMark/>
          </w:tcPr>
          <w:p w14:paraId="6F86B5D9"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1DFB4822"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60.27</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4C0B1565"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29</w:t>
            </w:r>
          </w:p>
        </w:tc>
        <w:tc>
          <w:tcPr>
            <w:tcW w:w="289" w:type="pct"/>
            <w:tcBorders>
              <w:top w:val="nil"/>
              <w:left w:val="nil"/>
              <w:bottom w:val="single" w:sz="4" w:space="0" w:color="auto"/>
              <w:right w:val="single" w:sz="4" w:space="0" w:color="auto"/>
            </w:tcBorders>
            <w:shd w:val="clear" w:color="auto" w:fill="auto"/>
            <w:vAlign w:val="center"/>
            <w:hideMark/>
          </w:tcPr>
          <w:p w14:paraId="6040A3BF"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2AD6D158"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39.73</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0E29F995"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Seguro</w:t>
            </w:r>
          </w:p>
        </w:tc>
      </w:tr>
      <w:tr w:rsidR="009B7F6D" w:rsidRPr="00D94DA9" w14:paraId="00B044CD"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0F9C765C"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Longitud de transición de peralte</w:t>
            </w:r>
          </w:p>
        </w:tc>
        <w:tc>
          <w:tcPr>
            <w:tcW w:w="2073" w:type="pct"/>
            <w:tcBorders>
              <w:top w:val="nil"/>
              <w:left w:val="nil"/>
              <w:bottom w:val="single" w:sz="4" w:space="0" w:color="auto"/>
              <w:right w:val="single" w:sz="4" w:space="0" w:color="auto"/>
            </w:tcBorders>
            <w:shd w:val="clear" w:color="auto" w:fill="auto"/>
            <w:vAlign w:val="center"/>
            <w:hideMark/>
          </w:tcPr>
          <w:p w14:paraId="00755D4D"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44</w:t>
            </w:r>
          </w:p>
        </w:tc>
        <w:tc>
          <w:tcPr>
            <w:tcW w:w="289" w:type="pct"/>
            <w:tcBorders>
              <w:top w:val="nil"/>
              <w:left w:val="nil"/>
              <w:bottom w:val="single" w:sz="4" w:space="0" w:color="auto"/>
              <w:right w:val="single" w:sz="4" w:space="0" w:color="auto"/>
            </w:tcBorders>
            <w:shd w:val="clear" w:color="auto" w:fill="auto"/>
            <w:vAlign w:val="center"/>
            <w:hideMark/>
          </w:tcPr>
          <w:p w14:paraId="3188F717"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6E7BF5F6"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60.27</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2497C416"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29</w:t>
            </w:r>
          </w:p>
        </w:tc>
        <w:tc>
          <w:tcPr>
            <w:tcW w:w="289" w:type="pct"/>
            <w:tcBorders>
              <w:top w:val="nil"/>
              <w:left w:val="nil"/>
              <w:bottom w:val="single" w:sz="4" w:space="0" w:color="auto"/>
              <w:right w:val="single" w:sz="4" w:space="0" w:color="auto"/>
            </w:tcBorders>
            <w:shd w:val="clear" w:color="auto" w:fill="auto"/>
            <w:vAlign w:val="center"/>
            <w:hideMark/>
          </w:tcPr>
          <w:p w14:paraId="6D4A3676"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53184F17"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39.73</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669F19DE"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Seguro</w:t>
            </w:r>
          </w:p>
        </w:tc>
      </w:tr>
      <w:tr w:rsidR="009B7F6D" w:rsidRPr="00D94DA9" w14:paraId="765A6357"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054C1636"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Distancia de visibilidad</w:t>
            </w:r>
          </w:p>
        </w:tc>
        <w:tc>
          <w:tcPr>
            <w:tcW w:w="2073" w:type="pct"/>
            <w:tcBorders>
              <w:top w:val="nil"/>
              <w:left w:val="nil"/>
              <w:bottom w:val="single" w:sz="4" w:space="0" w:color="auto"/>
              <w:right w:val="single" w:sz="4" w:space="0" w:color="auto"/>
            </w:tcBorders>
            <w:shd w:val="clear" w:color="auto" w:fill="auto"/>
            <w:vAlign w:val="center"/>
            <w:hideMark/>
          </w:tcPr>
          <w:p w14:paraId="52FCCFC3"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71</w:t>
            </w:r>
          </w:p>
        </w:tc>
        <w:tc>
          <w:tcPr>
            <w:tcW w:w="289" w:type="pct"/>
            <w:tcBorders>
              <w:top w:val="nil"/>
              <w:left w:val="nil"/>
              <w:bottom w:val="single" w:sz="4" w:space="0" w:color="auto"/>
              <w:right w:val="single" w:sz="4" w:space="0" w:color="auto"/>
            </w:tcBorders>
            <w:shd w:val="clear" w:color="auto" w:fill="auto"/>
            <w:vAlign w:val="center"/>
            <w:hideMark/>
          </w:tcPr>
          <w:p w14:paraId="47BB4F61"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77E1072A" w14:textId="77777777" w:rsidR="009B7F6D" w:rsidRPr="00D94DA9" w:rsidRDefault="009B7F6D" w:rsidP="0080445D">
            <w:pPr>
              <w:widowControl/>
              <w:autoSpaceDE/>
              <w:autoSpaceDN/>
              <w:jc w:val="right"/>
              <w:rPr>
                <w:i/>
                <w:iCs/>
                <w:color w:val="000000"/>
                <w:sz w:val="24"/>
                <w:szCs w:val="24"/>
                <w:lang w:val="es-PE" w:eastAsia="es-ES"/>
              </w:rPr>
            </w:pPr>
            <w:r>
              <w:rPr>
                <w:i/>
                <w:iCs/>
                <w:color w:val="000000"/>
                <w:sz w:val="24"/>
                <w:lang w:val="es-PE" w:eastAsia="es-ES"/>
              </w:rPr>
              <w:t>97.26</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0EDCC8AD"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2</w:t>
            </w:r>
          </w:p>
        </w:tc>
        <w:tc>
          <w:tcPr>
            <w:tcW w:w="289" w:type="pct"/>
            <w:tcBorders>
              <w:top w:val="nil"/>
              <w:left w:val="nil"/>
              <w:bottom w:val="single" w:sz="4" w:space="0" w:color="auto"/>
              <w:right w:val="single" w:sz="4" w:space="0" w:color="auto"/>
            </w:tcBorders>
            <w:shd w:val="clear" w:color="auto" w:fill="auto"/>
            <w:vAlign w:val="center"/>
            <w:hideMark/>
          </w:tcPr>
          <w:p w14:paraId="470B5669"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18FED183" w14:textId="77777777" w:rsidR="009B7F6D" w:rsidRPr="00D94DA9" w:rsidRDefault="009B7F6D" w:rsidP="0080445D">
            <w:pPr>
              <w:widowControl/>
              <w:autoSpaceDE/>
              <w:autoSpaceDN/>
              <w:jc w:val="right"/>
              <w:rPr>
                <w:i/>
                <w:iCs/>
                <w:color w:val="000000"/>
                <w:sz w:val="24"/>
                <w:szCs w:val="24"/>
                <w:lang w:val="es-PE" w:eastAsia="es-ES"/>
              </w:rPr>
            </w:pPr>
            <w:r>
              <w:rPr>
                <w:i/>
                <w:iCs/>
                <w:color w:val="000000"/>
                <w:sz w:val="24"/>
                <w:lang w:val="es-PE" w:eastAsia="es-ES"/>
              </w:rPr>
              <w:t>2.71</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02B8607E"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Inseguro</w:t>
            </w:r>
          </w:p>
        </w:tc>
      </w:tr>
      <w:tr w:rsidR="009B7F6D" w:rsidRPr="00D94DA9" w14:paraId="77D8AF19"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04A1E8D6"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Longitud de curva Vertical</w:t>
            </w:r>
          </w:p>
        </w:tc>
        <w:tc>
          <w:tcPr>
            <w:tcW w:w="2073" w:type="pct"/>
            <w:tcBorders>
              <w:top w:val="nil"/>
              <w:left w:val="nil"/>
              <w:bottom w:val="single" w:sz="4" w:space="0" w:color="auto"/>
              <w:right w:val="single" w:sz="4" w:space="0" w:color="auto"/>
            </w:tcBorders>
            <w:shd w:val="clear" w:color="auto" w:fill="auto"/>
            <w:vAlign w:val="center"/>
            <w:hideMark/>
          </w:tcPr>
          <w:p w14:paraId="526E1742"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41</w:t>
            </w:r>
          </w:p>
        </w:tc>
        <w:tc>
          <w:tcPr>
            <w:tcW w:w="289" w:type="pct"/>
            <w:tcBorders>
              <w:top w:val="nil"/>
              <w:left w:val="nil"/>
              <w:bottom w:val="single" w:sz="4" w:space="0" w:color="auto"/>
              <w:right w:val="single" w:sz="4" w:space="0" w:color="auto"/>
            </w:tcBorders>
            <w:shd w:val="clear" w:color="auto" w:fill="auto"/>
            <w:vAlign w:val="center"/>
            <w:hideMark/>
          </w:tcPr>
          <w:p w14:paraId="647F1DAF"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7BA2B330"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91.11</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2BC138DE"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4</w:t>
            </w:r>
          </w:p>
        </w:tc>
        <w:tc>
          <w:tcPr>
            <w:tcW w:w="289" w:type="pct"/>
            <w:tcBorders>
              <w:top w:val="nil"/>
              <w:left w:val="nil"/>
              <w:bottom w:val="single" w:sz="4" w:space="0" w:color="auto"/>
              <w:right w:val="single" w:sz="4" w:space="0" w:color="auto"/>
            </w:tcBorders>
            <w:shd w:val="clear" w:color="auto" w:fill="auto"/>
            <w:vAlign w:val="center"/>
            <w:hideMark/>
          </w:tcPr>
          <w:p w14:paraId="2EAF5D03"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curvas</w:t>
            </w:r>
          </w:p>
        </w:tc>
        <w:tc>
          <w:tcPr>
            <w:tcW w:w="289" w:type="pct"/>
            <w:tcBorders>
              <w:top w:val="nil"/>
              <w:left w:val="nil"/>
              <w:bottom w:val="single" w:sz="4" w:space="0" w:color="auto"/>
              <w:right w:val="single" w:sz="4" w:space="0" w:color="auto"/>
            </w:tcBorders>
            <w:shd w:val="clear" w:color="auto" w:fill="auto"/>
            <w:vAlign w:val="center"/>
            <w:hideMark/>
          </w:tcPr>
          <w:p w14:paraId="1890170E"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8.89</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6AD13B31" w14:textId="77777777" w:rsidR="009B7F6D" w:rsidRPr="00D94DA9" w:rsidRDefault="009B7F6D" w:rsidP="0080445D">
            <w:pPr>
              <w:widowControl/>
              <w:autoSpaceDE/>
              <w:autoSpaceDN/>
              <w:jc w:val="center"/>
              <w:rPr>
                <w:b/>
                <w:bCs/>
                <w:i/>
                <w:iCs/>
                <w:color w:val="000000"/>
                <w:sz w:val="24"/>
                <w:szCs w:val="24"/>
                <w:lang w:val="es-PE" w:eastAsia="es-ES"/>
              </w:rPr>
            </w:pPr>
            <w:r w:rsidRPr="00D94DA9">
              <w:rPr>
                <w:b/>
                <w:bCs/>
                <w:i/>
                <w:iCs/>
                <w:color w:val="000000"/>
                <w:sz w:val="24"/>
                <w:lang w:val="es-PE" w:eastAsia="es-ES"/>
              </w:rPr>
              <w:t>Seguro</w:t>
            </w:r>
          </w:p>
        </w:tc>
      </w:tr>
      <w:tr w:rsidR="009B7F6D" w:rsidRPr="00D94DA9" w14:paraId="12B7D0F4" w14:textId="77777777" w:rsidTr="0080445D">
        <w:trPr>
          <w:trHeight w:val="402"/>
        </w:trPr>
        <w:tc>
          <w:tcPr>
            <w:tcW w:w="863" w:type="pct"/>
            <w:tcBorders>
              <w:top w:val="nil"/>
              <w:left w:val="single" w:sz="4" w:space="0" w:color="auto"/>
              <w:bottom w:val="single" w:sz="4" w:space="0" w:color="auto"/>
              <w:right w:val="single" w:sz="4" w:space="0" w:color="auto"/>
            </w:tcBorders>
            <w:shd w:val="clear" w:color="auto" w:fill="auto"/>
            <w:vAlign w:val="center"/>
            <w:hideMark/>
          </w:tcPr>
          <w:p w14:paraId="4EC24C4A" w14:textId="77777777" w:rsidR="009B7F6D" w:rsidRPr="00D94DA9" w:rsidRDefault="009B7F6D" w:rsidP="0080445D">
            <w:pPr>
              <w:widowControl/>
              <w:autoSpaceDE/>
              <w:autoSpaceDN/>
              <w:rPr>
                <w:b/>
                <w:bCs/>
                <w:color w:val="000000"/>
                <w:sz w:val="24"/>
                <w:szCs w:val="24"/>
                <w:lang w:val="es-PE" w:eastAsia="es-ES"/>
              </w:rPr>
            </w:pPr>
            <w:r w:rsidRPr="00D94DA9">
              <w:rPr>
                <w:b/>
                <w:bCs/>
                <w:color w:val="000000"/>
                <w:sz w:val="24"/>
                <w:lang w:val="es-PE" w:eastAsia="es-ES"/>
              </w:rPr>
              <w:t>Pendientes</w:t>
            </w:r>
          </w:p>
        </w:tc>
        <w:tc>
          <w:tcPr>
            <w:tcW w:w="2073" w:type="pct"/>
            <w:tcBorders>
              <w:top w:val="nil"/>
              <w:left w:val="nil"/>
              <w:bottom w:val="single" w:sz="4" w:space="0" w:color="auto"/>
              <w:right w:val="single" w:sz="4" w:space="0" w:color="auto"/>
            </w:tcBorders>
            <w:shd w:val="clear" w:color="auto" w:fill="auto"/>
            <w:vAlign w:val="center"/>
            <w:hideMark/>
          </w:tcPr>
          <w:p w14:paraId="0EF5969E"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1858.26</w:t>
            </w:r>
          </w:p>
        </w:tc>
        <w:tc>
          <w:tcPr>
            <w:tcW w:w="289" w:type="pct"/>
            <w:tcBorders>
              <w:top w:val="nil"/>
              <w:left w:val="nil"/>
              <w:bottom w:val="single" w:sz="4" w:space="0" w:color="auto"/>
              <w:right w:val="single" w:sz="4" w:space="0" w:color="auto"/>
            </w:tcBorders>
            <w:shd w:val="clear" w:color="auto" w:fill="auto"/>
            <w:vAlign w:val="center"/>
            <w:hideMark/>
          </w:tcPr>
          <w:p w14:paraId="7E9FD5CE" w14:textId="77777777" w:rsidR="009B7F6D" w:rsidRPr="00D94DA9" w:rsidRDefault="009B7F6D" w:rsidP="0080445D">
            <w:pPr>
              <w:widowControl/>
              <w:autoSpaceDE/>
              <w:autoSpaceDN/>
              <w:rPr>
                <w:color w:val="000000"/>
                <w:sz w:val="24"/>
                <w:szCs w:val="24"/>
                <w:lang w:val="es-PE" w:eastAsia="es-ES"/>
              </w:rPr>
            </w:pPr>
            <w:r w:rsidRPr="00D94DA9">
              <w:rPr>
                <w:color w:val="000000"/>
                <w:sz w:val="24"/>
                <w:szCs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54DA38B2"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51.11</w:t>
            </w:r>
            <w:r w:rsidRPr="00D94DA9">
              <w:rPr>
                <w:i/>
                <w:iCs/>
                <w:color w:val="000000"/>
                <w:sz w:val="24"/>
                <w:lang w:val="es-PE" w:eastAsia="es-ES"/>
              </w:rPr>
              <w:t>%</w:t>
            </w:r>
          </w:p>
        </w:tc>
        <w:tc>
          <w:tcPr>
            <w:tcW w:w="617" w:type="pct"/>
            <w:tcBorders>
              <w:top w:val="nil"/>
              <w:left w:val="nil"/>
              <w:bottom w:val="single" w:sz="4" w:space="0" w:color="auto"/>
              <w:right w:val="single" w:sz="4" w:space="0" w:color="auto"/>
            </w:tcBorders>
            <w:shd w:val="clear" w:color="auto" w:fill="auto"/>
            <w:vAlign w:val="center"/>
            <w:hideMark/>
          </w:tcPr>
          <w:p w14:paraId="52BDDE0D" w14:textId="77777777" w:rsidR="009B7F6D" w:rsidRPr="00D94DA9" w:rsidRDefault="009B7F6D" w:rsidP="0080445D">
            <w:pPr>
              <w:widowControl/>
              <w:autoSpaceDE/>
              <w:autoSpaceDN/>
              <w:jc w:val="center"/>
              <w:rPr>
                <w:color w:val="000000"/>
                <w:sz w:val="24"/>
                <w:szCs w:val="24"/>
                <w:lang w:val="es-PE" w:eastAsia="es-ES"/>
              </w:rPr>
            </w:pPr>
            <w:r>
              <w:rPr>
                <w:color w:val="000000"/>
                <w:sz w:val="24"/>
                <w:lang w:val="es-PE" w:eastAsia="es-ES"/>
              </w:rPr>
              <w:t>177.54</w:t>
            </w:r>
          </w:p>
        </w:tc>
        <w:tc>
          <w:tcPr>
            <w:tcW w:w="289" w:type="pct"/>
            <w:tcBorders>
              <w:top w:val="nil"/>
              <w:left w:val="nil"/>
              <w:bottom w:val="single" w:sz="4" w:space="0" w:color="auto"/>
              <w:right w:val="single" w:sz="4" w:space="0" w:color="auto"/>
            </w:tcBorders>
            <w:shd w:val="clear" w:color="auto" w:fill="auto"/>
            <w:vAlign w:val="center"/>
            <w:hideMark/>
          </w:tcPr>
          <w:p w14:paraId="58FC8D4F" w14:textId="77777777" w:rsidR="009B7F6D" w:rsidRPr="00D94DA9" w:rsidRDefault="009B7F6D" w:rsidP="0080445D">
            <w:pPr>
              <w:widowControl/>
              <w:autoSpaceDE/>
              <w:autoSpaceDN/>
              <w:rPr>
                <w:color w:val="000000"/>
                <w:sz w:val="24"/>
                <w:szCs w:val="24"/>
                <w:lang w:val="es-PE" w:eastAsia="es-ES"/>
              </w:rPr>
            </w:pPr>
            <w:r w:rsidRPr="00D94DA9">
              <w:rPr>
                <w:color w:val="000000"/>
                <w:sz w:val="24"/>
                <w:lang w:val="es-PE" w:eastAsia="es-ES"/>
              </w:rPr>
              <w:t>m</w:t>
            </w:r>
          </w:p>
        </w:tc>
        <w:tc>
          <w:tcPr>
            <w:tcW w:w="289" w:type="pct"/>
            <w:tcBorders>
              <w:top w:val="nil"/>
              <w:left w:val="nil"/>
              <w:bottom w:val="single" w:sz="4" w:space="0" w:color="auto"/>
              <w:right w:val="single" w:sz="4" w:space="0" w:color="auto"/>
            </w:tcBorders>
            <w:shd w:val="clear" w:color="auto" w:fill="auto"/>
            <w:vAlign w:val="center"/>
            <w:hideMark/>
          </w:tcPr>
          <w:p w14:paraId="6BC601D0" w14:textId="77777777" w:rsidR="009B7F6D" w:rsidRPr="00D94DA9" w:rsidRDefault="009B7F6D" w:rsidP="0080445D">
            <w:pPr>
              <w:widowControl/>
              <w:autoSpaceDE/>
              <w:autoSpaceDN/>
              <w:jc w:val="center"/>
              <w:rPr>
                <w:i/>
                <w:iCs/>
                <w:color w:val="000000"/>
                <w:sz w:val="24"/>
                <w:szCs w:val="24"/>
                <w:lang w:val="es-PE" w:eastAsia="es-ES"/>
              </w:rPr>
            </w:pPr>
            <w:r>
              <w:rPr>
                <w:i/>
                <w:iCs/>
                <w:color w:val="000000"/>
                <w:sz w:val="24"/>
                <w:lang w:val="es-PE" w:eastAsia="es-ES"/>
              </w:rPr>
              <w:t>48.89</w:t>
            </w:r>
            <w:r w:rsidRPr="00D94DA9">
              <w:rPr>
                <w:i/>
                <w:iCs/>
                <w:color w:val="000000"/>
                <w:sz w:val="24"/>
                <w:lang w:val="es-PE" w:eastAsia="es-ES"/>
              </w:rPr>
              <w:t>%</w:t>
            </w:r>
          </w:p>
        </w:tc>
        <w:tc>
          <w:tcPr>
            <w:tcW w:w="289" w:type="pct"/>
            <w:tcBorders>
              <w:top w:val="nil"/>
              <w:left w:val="nil"/>
              <w:bottom w:val="single" w:sz="4" w:space="0" w:color="auto"/>
              <w:right w:val="single" w:sz="4" w:space="0" w:color="auto"/>
            </w:tcBorders>
            <w:shd w:val="clear" w:color="auto" w:fill="auto"/>
            <w:vAlign w:val="center"/>
            <w:hideMark/>
          </w:tcPr>
          <w:p w14:paraId="26407AE8" w14:textId="77777777" w:rsidR="009B7F6D" w:rsidRPr="00D94DA9" w:rsidRDefault="009B7F6D" w:rsidP="0080445D">
            <w:pPr>
              <w:widowControl/>
              <w:autoSpaceDE/>
              <w:autoSpaceDN/>
              <w:jc w:val="center"/>
              <w:rPr>
                <w:b/>
                <w:bCs/>
                <w:i/>
                <w:iCs/>
                <w:color w:val="000000"/>
                <w:sz w:val="24"/>
                <w:szCs w:val="24"/>
                <w:lang w:val="es-PE" w:eastAsia="es-ES"/>
              </w:rPr>
            </w:pPr>
            <w:r>
              <w:rPr>
                <w:b/>
                <w:bCs/>
                <w:i/>
                <w:iCs/>
                <w:color w:val="000000"/>
                <w:sz w:val="24"/>
                <w:lang w:val="es-PE" w:eastAsia="es-ES"/>
              </w:rPr>
              <w:t>S</w:t>
            </w:r>
            <w:r w:rsidRPr="00D94DA9">
              <w:rPr>
                <w:b/>
                <w:bCs/>
                <w:i/>
                <w:iCs/>
                <w:color w:val="000000"/>
                <w:sz w:val="24"/>
                <w:lang w:val="es-PE" w:eastAsia="es-ES"/>
              </w:rPr>
              <w:t>eguro</w:t>
            </w:r>
          </w:p>
        </w:tc>
      </w:tr>
    </w:tbl>
    <w:p w14:paraId="30D7DCBC" w14:textId="77777777" w:rsidR="009B7F6D" w:rsidRDefault="009B7F6D" w:rsidP="009B7F6D">
      <w:pPr>
        <w:pStyle w:val="Textoindependiente"/>
        <w:rPr>
          <w:b/>
          <w:sz w:val="26"/>
        </w:rPr>
      </w:pPr>
    </w:p>
    <w:p w14:paraId="643BE5B2" w14:textId="77777777" w:rsidR="009B7F6D" w:rsidRDefault="009B7F6D" w:rsidP="009B7F6D">
      <w:pPr>
        <w:pStyle w:val="Textoindependiente"/>
        <w:spacing w:before="8"/>
        <w:rPr>
          <w:b/>
          <w:sz w:val="21"/>
        </w:rPr>
      </w:pPr>
    </w:p>
    <w:p w14:paraId="68E7CFDA" w14:textId="77777777" w:rsidR="006C1AC3" w:rsidRDefault="009B7F6D" w:rsidP="00AB6BC4">
      <w:pPr>
        <w:spacing w:before="1" w:line="360" w:lineRule="auto"/>
        <w:ind w:left="303" w:right="601"/>
        <w:jc w:val="both"/>
        <w:rPr>
          <w:sz w:val="24"/>
          <w:lang w:val="es-ES"/>
        </w:rPr>
        <w:sectPr w:rsidR="006C1AC3" w:rsidSect="00FA3579">
          <w:pgSz w:w="11910" w:h="16840"/>
          <w:pgMar w:top="1418" w:right="1418" w:bottom="1418" w:left="1701" w:header="0" w:footer="970" w:gutter="0"/>
          <w:pgNumType w:start="89"/>
          <w:cols w:space="720"/>
          <w:docGrid w:linePitch="299"/>
        </w:sectPr>
      </w:pPr>
      <w:r w:rsidRPr="006B63DB">
        <w:rPr>
          <w:sz w:val="24"/>
          <w:lang w:val="es-ES"/>
        </w:rPr>
        <w:t>Por lo tanto, debido a que no todos los parámetros son inseguros; el tramo Km 0+000 –</w:t>
      </w:r>
      <w:r w:rsidRPr="006B63DB">
        <w:rPr>
          <w:lang w:val="es-ES"/>
        </w:rPr>
        <w:t>03+635.81</w:t>
      </w:r>
      <w:r w:rsidRPr="006B63DB">
        <w:rPr>
          <w:sz w:val="24"/>
          <w:lang w:val="es-ES"/>
        </w:rPr>
        <w:t xml:space="preserve"> es seguro</w:t>
      </w:r>
    </w:p>
    <w:p w14:paraId="201DD782" w14:textId="77777777" w:rsidR="009B7F6D" w:rsidRPr="006B63DB" w:rsidRDefault="009B7F6D" w:rsidP="00AB6BC4">
      <w:pPr>
        <w:spacing w:before="1" w:line="360" w:lineRule="auto"/>
        <w:ind w:left="303" w:right="601"/>
        <w:jc w:val="both"/>
        <w:rPr>
          <w:sz w:val="24"/>
          <w:lang w:val="es-ES"/>
        </w:rPr>
      </w:pPr>
    </w:p>
    <w:p w14:paraId="33E14CA0" w14:textId="77777777" w:rsidR="007D4C71" w:rsidRDefault="007D4C71" w:rsidP="00AB6BC4">
      <w:pPr>
        <w:spacing w:before="1" w:line="360" w:lineRule="auto"/>
        <w:ind w:left="303" w:right="601"/>
        <w:jc w:val="both"/>
        <w:rPr>
          <w:b/>
          <w:sz w:val="24"/>
          <w:lang w:val="es-ES"/>
        </w:rPr>
      </w:pPr>
    </w:p>
    <w:p w14:paraId="65456B04" w14:textId="77777777" w:rsidR="007D4C71" w:rsidRDefault="007D4C71" w:rsidP="00AB6BC4">
      <w:pPr>
        <w:spacing w:before="1" w:line="360" w:lineRule="auto"/>
        <w:ind w:left="303" w:right="601"/>
        <w:jc w:val="both"/>
        <w:rPr>
          <w:b/>
          <w:sz w:val="24"/>
          <w:lang w:val="es-ES"/>
        </w:rPr>
      </w:pPr>
    </w:p>
    <w:p w14:paraId="332770F0" w14:textId="77777777" w:rsidR="007D4C71" w:rsidRDefault="007D4C71" w:rsidP="00AB6BC4">
      <w:pPr>
        <w:spacing w:before="1" w:line="360" w:lineRule="auto"/>
        <w:ind w:left="303" w:right="601"/>
        <w:jc w:val="both"/>
        <w:rPr>
          <w:b/>
          <w:sz w:val="24"/>
          <w:lang w:val="es-ES"/>
        </w:rPr>
      </w:pPr>
    </w:p>
    <w:p w14:paraId="0B248407" w14:textId="77777777" w:rsidR="007D4C71" w:rsidRDefault="007D4C71" w:rsidP="00AB6BC4">
      <w:pPr>
        <w:spacing w:before="1" w:line="360" w:lineRule="auto"/>
        <w:ind w:left="303" w:right="601"/>
        <w:jc w:val="both"/>
        <w:rPr>
          <w:b/>
          <w:sz w:val="24"/>
          <w:lang w:val="es-ES"/>
        </w:rPr>
      </w:pPr>
    </w:p>
    <w:p w14:paraId="12E9B60B" w14:textId="77777777" w:rsidR="007D4C71" w:rsidRDefault="007D4C71" w:rsidP="00AB6BC4">
      <w:pPr>
        <w:spacing w:before="1" w:line="360" w:lineRule="auto"/>
        <w:ind w:left="303" w:right="601"/>
        <w:jc w:val="both"/>
        <w:rPr>
          <w:b/>
          <w:sz w:val="24"/>
          <w:lang w:val="es-ES"/>
        </w:rPr>
      </w:pPr>
    </w:p>
    <w:p w14:paraId="2AF99200" w14:textId="77777777" w:rsidR="007D4C71" w:rsidRDefault="007D4C71" w:rsidP="00AB6BC4">
      <w:pPr>
        <w:spacing w:before="1" w:line="360" w:lineRule="auto"/>
        <w:ind w:left="303" w:right="601"/>
        <w:jc w:val="both"/>
        <w:rPr>
          <w:b/>
          <w:sz w:val="24"/>
          <w:lang w:val="es-ES"/>
        </w:rPr>
      </w:pPr>
    </w:p>
    <w:p w14:paraId="4362C0D9" w14:textId="77777777" w:rsidR="007D4C71" w:rsidRDefault="007D4C71" w:rsidP="00AB6BC4">
      <w:pPr>
        <w:spacing w:before="1" w:line="360" w:lineRule="auto"/>
        <w:ind w:left="303" w:right="601"/>
        <w:jc w:val="both"/>
        <w:rPr>
          <w:b/>
          <w:sz w:val="24"/>
          <w:lang w:val="es-ES"/>
        </w:rPr>
      </w:pPr>
    </w:p>
    <w:p w14:paraId="3E8D1D2C" w14:textId="77777777" w:rsidR="007D4C71" w:rsidRDefault="007D4C71" w:rsidP="00AB6BC4">
      <w:pPr>
        <w:spacing w:before="1" w:line="360" w:lineRule="auto"/>
        <w:ind w:left="303" w:right="601"/>
        <w:jc w:val="both"/>
        <w:rPr>
          <w:b/>
          <w:sz w:val="24"/>
          <w:lang w:val="es-ES"/>
        </w:rPr>
      </w:pPr>
    </w:p>
    <w:p w14:paraId="46A500BE" w14:textId="77777777" w:rsidR="007D4C71" w:rsidRDefault="007D4C71" w:rsidP="00AB6BC4">
      <w:pPr>
        <w:spacing w:before="1" w:line="360" w:lineRule="auto"/>
        <w:ind w:left="303" w:right="601"/>
        <w:jc w:val="both"/>
        <w:rPr>
          <w:b/>
          <w:sz w:val="24"/>
          <w:lang w:val="es-ES"/>
        </w:rPr>
      </w:pPr>
    </w:p>
    <w:p w14:paraId="431A581C" w14:textId="77777777" w:rsidR="007D4C71" w:rsidRDefault="007D4C71" w:rsidP="00AB6BC4">
      <w:pPr>
        <w:spacing w:before="1" w:line="360" w:lineRule="auto"/>
        <w:ind w:left="303" w:right="601"/>
        <w:jc w:val="both"/>
        <w:rPr>
          <w:b/>
          <w:sz w:val="24"/>
          <w:lang w:val="es-ES"/>
        </w:rPr>
      </w:pPr>
    </w:p>
    <w:p w14:paraId="64B2F0E7" w14:textId="77777777" w:rsidR="008713C0" w:rsidRDefault="008713C0" w:rsidP="00AB6BC4">
      <w:pPr>
        <w:spacing w:before="1" w:line="360" w:lineRule="auto"/>
        <w:ind w:left="303" w:right="601"/>
        <w:jc w:val="both"/>
        <w:rPr>
          <w:b/>
          <w:sz w:val="24"/>
          <w:lang w:val="es-ES"/>
        </w:rPr>
      </w:pPr>
    </w:p>
    <w:p w14:paraId="3FD0B9BD" w14:textId="77777777" w:rsidR="007D4C71" w:rsidRPr="00B26981" w:rsidRDefault="007D4C71" w:rsidP="00AB6BC4">
      <w:pPr>
        <w:spacing w:before="1" w:line="360" w:lineRule="auto"/>
        <w:ind w:left="303" w:right="601"/>
        <w:jc w:val="both"/>
        <w:rPr>
          <w:b/>
          <w:sz w:val="24"/>
          <w:lang w:val="es-ES"/>
        </w:rPr>
      </w:pPr>
    </w:p>
    <w:p w14:paraId="4572701C" w14:textId="77777777" w:rsidR="006C1AC3" w:rsidRPr="00D93B04" w:rsidRDefault="006C1AC3" w:rsidP="0075523D">
      <w:pPr>
        <w:pStyle w:val="Ttulo4"/>
        <w:spacing w:before="76"/>
        <w:ind w:left="442"/>
        <w:jc w:val="center"/>
        <w:rPr>
          <w:sz w:val="36"/>
          <w:szCs w:val="36"/>
          <w:lang w:val="es-ES"/>
        </w:rPr>
        <w:sectPr w:rsidR="006C1AC3" w:rsidRPr="00D93B04" w:rsidSect="00322411">
          <w:footerReference w:type="default" r:id="rId141"/>
          <w:pgSz w:w="11910" w:h="16840"/>
          <w:pgMar w:top="1418" w:right="1418" w:bottom="1418" w:left="1701" w:header="0" w:footer="970" w:gutter="0"/>
          <w:pgNumType w:start="73"/>
          <w:cols w:space="720"/>
          <w:docGrid w:linePitch="299"/>
        </w:sectPr>
      </w:pPr>
      <w:bookmarkStart w:id="28" w:name="_TOC_250002"/>
      <w:bookmarkEnd w:id="28"/>
      <w:r w:rsidRPr="00D93B04">
        <w:rPr>
          <w:sz w:val="36"/>
          <w:szCs w:val="36"/>
          <w:lang w:val="es-ES"/>
        </w:rPr>
        <w:t>CAPÍTU</w:t>
      </w:r>
      <w:r w:rsidR="00BA27BA">
        <w:rPr>
          <w:sz w:val="36"/>
          <w:szCs w:val="36"/>
          <w:lang w:val="es-ES"/>
        </w:rPr>
        <w:t>L</w:t>
      </w:r>
      <w:r w:rsidRPr="00D93B04">
        <w:rPr>
          <w:sz w:val="36"/>
          <w:szCs w:val="36"/>
          <w:lang w:val="es-ES"/>
        </w:rPr>
        <w:t xml:space="preserve">O </w:t>
      </w:r>
      <w:r w:rsidR="00891BFA" w:rsidRPr="00D93B04">
        <w:rPr>
          <w:sz w:val="36"/>
          <w:szCs w:val="36"/>
          <w:lang w:val="es-ES"/>
        </w:rPr>
        <w:t xml:space="preserve"> V</w:t>
      </w:r>
    </w:p>
    <w:p w14:paraId="5243C3F4" w14:textId="77777777" w:rsidR="006C1AC3" w:rsidRDefault="006C1AC3" w:rsidP="001008FA">
      <w:pPr>
        <w:pStyle w:val="Ttulo4"/>
        <w:spacing w:before="76"/>
        <w:ind w:left="0"/>
        <w:rPr>
          <w:lang w:val="es-ES"/>
        </w:rPr>
      </w:pPr>
    </w:p>
    <w:p w14:paraId="0CC1430E" w14:textId="77777777" w:rsidR="0075523D" w:rsidRDefault="0075523D" w:rsidP="001008FA">
      <w:pPr>
        <w:pStyle w:val="Ttulo4"/>
        <w:spacing w:before="76"/>
        <w:ind w:left="0"/>
        <w:rPr>
          <w:lang w:val="es-ES"/>
        </w:rPr>
      </w:pPr>
    </w:p>
    <w:p w14:paraId="6D363AA3" w14:textId="77777777" w:rsidR="009B7F6D" w:rsidRPr="00BB1D07" w:rsidRDefault="009B7F6D" w:rsidP="0075523D">
      <w:pPr>
        <w:pStyle w:val="Ttulo4"/>
        <w:spacing w:before="76"/>
        <w:ind w:left="442"/>
        <w:jc w:val="center"/>
        <w:rPr>
          <w:lang w:val="es-ES"/>
        </w:rPr>
      </w:pPr>
      <w:r w:rsidRPr="00BB1D07">
        <w:rPr>
          <w:lang w:val="es-ES"/>
        </w:rPr>
        <w:t xml:space="preserve"> CONCLUSIONES Y RECOMENDACIONES</w:t>
      </w:r>
    </w:p>
    <w:p w14:paraId="54747527" w14:textId="77777777" w:rsidR="009B7F6D" w:rsidRPr="00BB1D07" w:rsidRDefault="009B7F6D" w:rsidP="009B7F6D">
      <w:pPr>
        <w:pStyle w:val="Textoindependiente"/>
        <w:spacing w:before="6"/>
        <w:rPr>
          <w:b/>
          <w:sz w:val="29"/>
          <w:lang w:val="es-ES"/>
        </w:rPr>
      </w:pPr>
    </w:p>
    <w:p w14:paraId="12BF2F6A" w14:textId="77777777" w:rsidR="009B7F6D" w:rsidRPr="00BB1D07" w:rsidRDefault="009B7F6D" w:rsidP="009B7F6D">
      <w:pPr>
        <w:ind w:left="442"/>
        <w:jc w:val="both"/>
        <w:rPr>
          <w:b/>
          <w:sz w:val="24"/>
          <w:lang w:val="es-ES"/>
        </w:rPr>
      </w:pPr>
      <w:r w:rsidRPr="00BB1D07">
        <w:rPr>
          <w:b/>
          <w:sz w:val="24"/>
          <w:lang w:val="es-ES"/>
        </w:rPr>
        <w:t>CONCLUSIONES</w:t>
      </w:r>
    </w:p>
    <w:p w14:paraId="4B8AAB9B" w14:textId="77777777" w:rsidR="009B7F6D" w:rsidRPr="00BB1D07" w:rsidRDefault="009B7F6D" w:rsidP="009B7F6D">
      <w:pPr>
        <w:pStyle w:val="Textoindependiente"/>
        <w:spacing w:before="7"/>
        <w:rPr>
          <w:b/>
          <w:sz w:val="20"/>
          <w:lang w:val="es-ES"/>
        </w:rPr>
      </w:pPr>
    </w:p>
    <w:p w14:paraId="1819C0E9" w14:textId="03EEB746" w:rsidR="00E92A28" w:rsidRDefault="00E92A28" w:rsidP="001B05B6">
      <w:pPr>
        <w:pStyle w:val="Textoindependiente"/>
        <w:numPr>
          <w:ilvl w:val="0"/>
          <w:numId w:val="24"/>
        </w:numPr>
        <w:spacing w:line="360" w:lineRule="auto"/>
        <w:ind w:right="435"/>
        <w:jc w:val="both"/>
        <w:rPr>
          <w:lang w:val="es-ES"/>
        </w:rPr>
      </w:pPr>
      <w:r>
        <w:rPr>
          <w:lang w:val="es-ES"/>
        </w:rPr>
        <w:t xml:space="preserve">Los </w:t>
      </w:r>
      <w:r w:rsidR="006855E4">
        <w:rPr>
          <w:lang w:val="es-ES"/>
        </w:rPr>
        <w:t>Parámetros</w:t>
      </w:r>
      <w:r w:rsidR="00B66C95">
        <w:rPr>
          <w:lang w:val="es-ES"/>
        </w:rPr>
        <w:t xml:space="preserve"> fueron evaluados</w:t>
      </w:r>
      <w:r w:rsidR="009B7F6D" w:rsidRPr="00AF639B">
        <w:rPr>
          <w:lang w:val="es-ES"/>
        </w:rPr>
        <w:t xml:space="preserve"> con las características</w:t>
      </w:r>
      <w:r w:rsidR="00D70701">
        <w:rPr>
          <w:lang w:val="es-ES"/>
        </w:rPr>
        <w:t xml:space="preserve"> geométricas</w:t>
      </w:r>
      <w:r w:rsidR="009B7F6D" w:rsidRPr="00AF639B">
        <w:rPr>
          <w:lang w:val="es-ES"/>
        </w:rPr>
        <w:t xml:space="preserve"> actuales</w:t>
      </w:r>
      <w:r w:rsidR="00C43671">
        <w:rPr>
          <w:lang w:val="es-ES"/>
        </w:rPr>
        <w:t xml:space="preserve"> de la carretera: anchos de bermas y calzadas teniendo que un 69.86% cumplen, taludes de corte 58.47% cumple, talud de relleno con 59.02% cumple, longitudes de curva que 0% cumple, radios mínimos con 95.89% cumplen, sobreanchos </w:t>
      </w:r>
      <w:r w:rsidR="00972EB6">
        <w:rPr>
          <w:lang w:val="es-ES"/>
        </w:rPr>
        <w:t xml:space="preserve">45.21% cumplen, peraltes 60.27% cumplen, </w:t>
      </w:r>
      <w:r w:rsidR="00D70701" w:rsidRPr="00D70701">
        <w:rPr>
          <w:lang w:val="es-ES"/>
        </w:rPr>
        <w:t>longitudes</w:t>
      </w:r>
      <w:r w:rsidR="00D70701">
        <w:rPr>
          <w:lang w:val="es-ES"/>
        </w:rPr>
        <w:t xml:space="preserve"> de</w:t>
      </w:r>
      <w:r w:rsidR="00972EB6">
        <w:rPr>
          <w:lang w:val="es-ES"/>
        </w:rPr>
        <w:t xml:space="preserve"> transición 60.27% cumplen, distancia de visibilidad 97.26% </w:t>
      </w:r>
      <w:r w:rsidR="00D70701">
        <w:rPr>
          <w:lang w:val="es-ES"/>
        </w:rPr>
        <w:t>necesita, longitudes</w:t>
      </w:r>
      <w:r w:rsidR="00972EB6">
        <w:rPr>
          <w:lang w:val="es-ES"/>
        </w:rPr>
        <w:t xml:space="preserve"> de curvas verticales 91.11% cumple, pendientes 51.11%</w:t>
      </w:r>
      <w:r w:rsidR="00D70701">
        <w:rPr>
          <w:lang w:val="es-ES"/>
        </w:rPr>
        <w:t>cumplen.</w:t>
      </w:r>
    </w:p>
    <w:p w14:paraId="2EF52CE9" w14:textId="373D29F1" w:rsidR="001E4A8E" w:rsidRDefault="001E4A8E" w:rsidP="001E4A8E">
      <w:pPr>
        <w:pStyle w:val="Textoindependiente"/>
        <w:spacing w:line="360" w:lineRule="auto"/>
        <w:ind w:right="435"/>
        <w:jc w:val="both"/>
        <w:rPr>
          <w:lang w:val="es-ES"/>
        </w:rPr>
      </w:pPr>
    </w:p>
    <w:p w14:paraId="3C031A59" w14:textId="69BC1782" w:rsidR="007D4C71" w:rsidRDefault="00D70701" w:rsidP="001B05B6">
      <w:pPr>
        <w:pStyle w:val="Textoindependiente"/>
        <w:numPr>
          <w:ilvl w:val="0"/>
          <w:numId w:val="24"/>
        </w:numPr>
        <w:spacing w:line="360" w:lineRule="auto"/>
        <w:ind w:right="435"/>
        <w:jc w:val="both"/>
        <w:rPr>
          <w:lang w:val="es-ES"/>
        </w:rPr>
      </w:pPr>
      <w:r>
        <w:rPr>
          <w:lang w:val="es-ES"/>
        </w:rPr>
        <w:t>Se identificaron en el camino vecinal La Palma – Yantayo los puntos de mayor accidentabilidad como los mencionados en el ítem. 3.2.3.11 donde se encuentran tramos con pendientes que sobrepasan lo permisible, plataformas insuficientes, longitudes de curvaturas</w:t>
      </w:r>
      <w:r w:rsidR="001E4A8E">
        <w:rPr>
          <w:lang w:val="es-ES"/>
        </w:rPr>
        <w:t xml:space="preserve"> actuales</w:t>
      </w:r>
      <w:r>
        <w:rPr>
          <w:lang w:val="es-ES"/>
        </w:rPr>
        <w:t xml:space="preserve"> menores a las calculadas.</w:t>
      </w:r>
    </w:p>
    <w:p w14:paraId="6834FE2C" w14:textId="16B0D6DB" w:rsidR="001E4A8E" w:rsidRDefault="001E4A8E" w:rsidP="001E4A8E">
      <w:pPr>
        <w:pStyle w:val="Textoindependiente"/>
        <w:spacing w:line="360" w:lineRule="auto"/>
        <w:ind w:right="435"/>
        <w:jc w:val="both"/>
        <w:rPr>
          <w:lang w:val="es-ES"/>
        </w:rPr>
      </w:pPr>
    </w:p>
    <w:p w14:paraId="58165D9B" w14:textId="58A34FEE" w:rsidR="00D70701" w:rsidRDefault="00D70701" w:rsidP="001B05B6">
      <w:pPr>
        <w:pStyle w:val="Textoindependiente"/>
        <w:numPr>
          <w:ilvl w:val="0"/>
          <w:numId w:val="24"/>
        </w:numPr>
        <w:spacing w:line="360" w:lineRule="auto"/>
        <w:ind w:right="435"/>
        <w:jc w:val="both"/>
        <w:rPr>
          <w:lang w:val="es-ES"/>
        </w:rPr>
      </w:pPr>
      <w:r>
        <w:rPr>
          <w:lang w:val="es-ES"/>
        </w:rPr>
        <w:t xml:space="preserve">Se propuso un nuevo trazo que </w:t>
      </w:r>
      <w:r w:rsidR="001E4A8E">
        <w:rPr>
          <w:lang w:val="es-ES"/>
        </w:rPr>
        <w:t xml:space="preserve">consiste en una modificación de las características geométricas de la vía, las cuales no estén de acuerdo con las DG-2018 y de esta manera tener una vía más cómoda y segura garantizando el confort de los vehículos que transiten la zona. </w:t>
      </w:r>
    </w:p>
    <w:p w14:paraId="0C3E38A7" w14:textId="77777777" w:rsidR="001E4A8E" w:rsidRPr="00E92A28" w:rsidRDefault="001E4A8E" w:rsidP="001E4A8E">
      <w:pPr>
        <w:pStyle w:val="Textoindependiente"/>
        <w:spacing w:line="360" w:lineRule="auto"/>
        <w:ind w:left="1162" w:right="435"/>
        <w:jc w:val="both"/>
        <w:rPr>
          <w:lang w:val="es-ES"/>
        </w:rPr>
      </w:pPr>
    </w:p>
    <w:p w14:paraId="1802CFBB" w14:textId="77777777" w:rsidR="001E4A8E" w:rsidRDefault="001E4A8E" w:rsidP="001E4A8E">
      <w:pPr>
        <w:pStyle w:val="Textoindependiente"/>
        <w:numPr>
          <w:ilvl w:val="0"/>
          <w:numId w:val="24"/>
        </w:numPr>
        <w:spacing w:line="360" w:lineRule="auto"/>
        <w:ind w:right="435"/>
        <w:jc w:val="both"/>
        <w:rPr>
          <w:lang w:val="es-ES"/>
        </w:rPr>
      </w:pPr>
      <w:r w:rsidRPr="00E92A28">
        <w:rPr>
          <w:lang w:val="es-ES"/>
        </w:rPr>
        <w:t xml:space="preserve">Se realizó la evaluación de la seguridad del camino vecinal La Palma – Yantayo – Distrito de Conchán – Provincia de Chota, Cajamarca en función a sus parámetros de diseño, el cual al </w:t>
      </w:r>
      <w:r>
        <w:rPr>
          <w:lang w:val="es-ES"/>
        </w:rPr>
        <w:t>analizarlo de manera general tabla 4.1.1</w:t>
      </w:r>
      <w:r w:rsidRPr="00E92A28">
        <w:rPr>
          <w:lang w:val="es-ES"/>
        </w:rPr>
        <w:t>), se llegó a la conclusión de que la carretera es segura.</w:t>
      </w:r>
    </w:p>
    <w:p w14:paraId="5E169C07" w14:textId="2F0E6208" w:rsidR="007D4C71" w:rsidRDefault="007D4C71" w:rsidP="007D4C71">
      <w:pPr>
        <w:pStyle w:val="Textoindependiente"/>
        <w:spacing w:before="200" w:line="360" w:lineRule="auto"/>
        <w:ind w:left="442" w:right="434"/>
        <w:jc w:val="both"/>
        <w:rPr>
          <w:noProof/>
          <w:lang w:val="es-PE" w:eastAsia="es-PE"/>
        </w:rPr>
      </w:pPr>
    </w:p>
    <w:p w14:paraId="55D39210" w14:textId="32BB3D5E" w:rsidR="001E4A8E" w:rsidRDefault="001E4A8E" w:rsidP="007D4C71">
      <w:pPr>
        <w:pStyle w:val="Textoindependiente"/>
        <w:spacing w:before="200" w:line="360" w:lineRule="auto"/>
        <w:ind w:left="442" w:right="434"/>
        <w:jc w:val="both"/>
        <w:rPr>
          <w:noProof/>
          <w:lang w:val="es-PE" w:eastAsia="es-PE"/>
        </w:rPr>
      </w:pPr>
    </w:p>
    <w:p w14:paraId="542E17CA" w14:textId="075375A8" w:rsidR="001E4A8E" w:rsidRDefault="001E4A8E" w:rsidP="007D4C71">
      <w:pPr>
        <w:pStyle w:val="Textoindependiente"/>
        <w:spacing w:before="200" w:line="360" w:lineRule="auto"/>
        <w:ind w:left="442" w:right="434"/>
        <w:jc w:val="both"/>
        <w:rPr>
          <w:noProof/>
          <w:lang w:val="es-PE" w:eastAsia="es-PE"/>
        </w:rPr>
      </w:pPr>
    </w:p>
    <w:p w14:paraId="52170A58" w14:textId="14FBF6F4" w:rsidR="001E4A8E" w:rsidRPr="00AF639B" w:rsidRDefault="001E4A8E" w:rsidP="007D4C71">
      <w:pPr>
        <w:pStyle w:val="Textoindependiente"/>
        <w:spacing w:before="200" w:line="360" w:lineRule="auto"/>
        <w:ind w:left="442" w:right="434"/>
        <w:jc w:val="both"/>
        <w:rPr>
          <w:lang w:val="es-ES"/>
        </w:rPr>
      </w:pPr>
    </w:p>
    <w:p w14:paraId="246C8E43" w14:textId="378423E0" w:rsidR="009B7F6D" w:rsidRDefault="009B7F6D" w:rsidP="009B7F6D">
      <w:pPr>
        <w:pStyle w:val="Ttulo4"/>
        <w:spacing w:before="207"/>
        <w:ind w:left="442"/>
        <w:jc w:val="both"/>
        <w:rPr>
          <w:lang w:val="es-ES"/>
        </w:rPr>
      </w:pPr>
      <w:r w:rsidRPr="00AF639B">
        <w:rPr>
          <w:lang w:val="es-ES"/>
        </w:rPr>
        <w:t>RECOMENDACIONES</w:t>
      </w:r>
    </w:p>
    <w:p w14:paraId="62AE599C" w14:textId="77777777" w:rsidR="00E6742E" w:rsidRDefault="00E6742E" w:rsidP="00E6742E">
      <w:pPr>
        <w:pStyle w:val="Ttulo4"/>
        <w:spacing w:before="207"/>
        <w:ind w:left="0"/>
        <w:jc w:val="both"/>
        <w:rPr>
          <w:lang w:val="es-ES"/>
        </w:rPr>
      </w:pPr>
    </w:p>
    <w:p w14:paraId="3B2F4A77" w14:textId="2D97E7D6" w:rsidR="00E22A72" w:rsidRDefault="009B7F6D" w:rsidP="007F3BF8">
      <w:pPr>
        <w:pStyle w:val="Textoindependiente"/>
        <w:numPr>
          <w:ilvl w:val="0"/>
          <w:numId w:val="38"/>
        </w:numPr>
        <w:spacing w:line="360" w:lineRule="auto"/>
        <w:ind w:left="993" w:right="439" w:hanging="426"/>
        <w:jc w:val="both"/>
        <w:rPr>
          <w:lang w:val="es-ES"/>
        </w:rPr>
      </w:pPr>
      <w:r w:rsidRPr="00AD6BF8">
        <w:rPr>
          <w:lang w:val="es-ES"/>
        </w:rPr>
        <w:t xml:space="preserve">Se recomienda tener en cuenta a los parámetros </w:t>
      </w:r>
      <w:r w:rsidR="00AD6BF8" w:rsidRPr="00AD6BF8">
        <w:rPr>
          <w:lang w:val="es-ES"/>
        </w:rPr>
        <w:t xml:space="preserve">de diseño </w:t>
      </w:r>
      <w:r w:rsidRPr="00AD6BF8">
        <w:rPr>
          <w:lang w:val="es-ES"/>
        </w:rPr>
        <w:t>ya menciona</w:t>
      </w:r>
      <w:r w:rsidR="00AD6BF8" w:rsidRPr="00AD6BF8">
        <w:rPr>
          <w:lang w:val="es-ES"/>
        </w:rPr>
        <w:t>dos en la presente tesis</w:t>
      </w:r>
      <w:r w:rsidRPr="00AD6BF8">
        <w:rPr>
          <w:lang w:val="es-ES"/>
        </w:rPr>
        <w:t xml:space="preserve"> para cualquier proyecto de mejoramiento que</w:t>
      </w:r>
      <w:r w:rsidR="00AD6BF8" w:rsidRPr="00AD6BF8">
        <w:rPr>
          <w:lang w:val="es-ES"/>
        </w:rPr>
        <w:t xml:space="preserve"> se quiera realizar sobre caminos</w:t>
      </w:r>
      <w:r w:rsidRPr="00AD6BF8">
        <w:rPr>
          <w:lang w:val="es-ES"/>
        </w:rPr>
        <w:t xml:space="preserve"> vecinal</w:t>
      </w:r>
      <w:r w:rsidR="00AD6BF8" w:rsidRPr="00AD6BF8">
        <w:rPr>
          <w:lang w:val="es-ES"/>
        </w:rPr>
        <w:t>es.</w:t>
      </w:r>
      <w:r w:rsidRPr="00AD6BF8">
        <w:rPr>
          <w:lang w:val="es-ES"/>
        </w:rPr>
        <w:t xml:space="preserve"> </w:t>
      </w:r>
    </w:p>
    <w:p w14:paraId="0D0C429C" w14:textId="77777777" w:rsidR="00AD6BF8" w:rsidRPr="00AD6BF8" w:rsidRDefault="00AD6BF8" w:rsidP="00AD6BF8">
      <w:pPr>
        <w:pStyle w:val="Textoindependiente"/>
        <w:spacing w:line="360" w:lineRule="auto"/>
        <w:ind w:left="993" w:right="439"/>
        <w:jc w:val="both"/>
        <w:rPr>
          <w:lang w:val="es-ES"/>
        </w:rPr>
      </w:pPr>
    </w:p>
    <w:p w14:paraId="5871B14F" w14:textId="3E16C45A" w:rsidR="00D16964" w:rsidRDefault="00D16964" w:rsidP="00E6742E">
      <w:pPr>
        <w:pStyle w:val="Textoindependiente"/>
        <w:numPr>
          <w:ilvl w:val="0"/>
          <w:numId w:val="38"/>
        </w:numPr>
        <w:spacing w:line="360" w:lineRule="auto"/>
        <w:ind w:left="993" w:right="439" w:hanging="426"/>
        <w:jc w:val="both"/>
        <w:rPr>
          <w:lang w:val="es-ES"/>
        </w:rPr>
      </w:pPr>
      <w:r>
        <w:rPr>
          <w:lang w:val="es-ES"/>
        </w:rPr>
        <w:t>Es conveniente utilizar el manual de diseño geométrico de carreteras más actualizado ya que van cambiando algunos parámetros de diseño con relación a ediciones anteriores.</w:t>
      </w:r>
    </w:p>
    <w:p w14:paraId="2535F086" w14:textId="77777777" w:rsidR="00E22A72" w:rsidRDefault="00E22A72" w:rsidP="00E22A72">
      <w:pPr>
        <w:pStyle w:val="Prrafodelista"/>
        <w:rPr>
          <w:lang w:val="es-ES"/>
        </w:rPr>
      </w:pPr>
    </w:p>
    <w:p w14:paraId="0A777E53" w14:textId="2D7CDA49" w:rsidR="00E22A72" w:rsidRDefault="00E137D4" w:rsidP="00E6742E">
      <w:pPr>
        <w:pStyle w:val="Textoindependiente"/>
        <w:numPr>
          <w:ilvl w:val="0"/>
          <w:numId w:val="38"/>
        </w:numPr>
        <w:spacing w:line="360" w:lineRule="auto"/>
        <w:ind w:left="993" w:right="439" w:hanging="426"/>
        <w:jc w:val="both"/>
        <w:rPr>
          <w:lang w:val="es-ES"/>
        </w:rPr>
      </w:pPr>
      <w:r>
        <w:rPr>
          <w:lang w:val="es-ES"/>
        </w:rPr>
        <w:t>Tener en cuenta la ubicación de los puntos de mayor accidentabilidad en el tramo de dicha carretera para que de tal forma sean señalizados y así disminuir en gran manera los accidentes.</w:t>
      </w:r>
    </w:p>
    <w:p w14:paraId="00337AF5" w14:textId="77777777" w:rsidR="00E137D4" w:rsidRDefault="00E137D4" w:rsidP="00E137D4">
      <w:pPr>
        <w:pStyle w:val="Prrafodelista"/>
        <w:rPr>
          <w:lang w:val="es-ES"/>
        </w:rPr>
      </w:pPr>
    </w:p>
    <w:p w14:paraId="4C94B927" w14:textId="237E16F5" w:rsidR="009B7F6D" w:rsidRDefault="00E137D4" w:rsidP="004B5D55">
      <w:pPr>
        <w:pStyle w:val="Textoindependiente"/>
        <w:numPr>
          <w:ilvl w:val="0"/>
          <w:numId w:val="38"/>
        </w:numPr>
        <w:spacing w:line="360" w:lineRule="auto"/>
        <w:ind w:left="993" w:right="439" w:hanging="426"/>
        <w:jc w:val="both"/>
        <w:rPr>
          <w:lang w:val="es-ES"/>
        </w:rPr>
      </w:pPr>
      <w:r>
        <w:rPr>
          <w:lang w:val="es-ES"/>
        </w:rPr>
        <w:t xml:space="preserve">Se recomienda tomar la mayor cantidad de </w:t>
      </w:r>
      <w:r w:rsidR="004B5D55">
        <w:rPr>
          <w:lang w:val="es-ES"/>
        </w:rPr>
        <w:t>datos en los trabajos de campo para de esta forma tener una evaluación más precisa del ca</w:t>
      </w:r>
      <w:r w:rsidR="00AD6BF8">
        <w:rPr>
          <w:lang w:val="es-ES"/>
        </w:rPr>
        <w:t xml:space="preserve">mino vecinal La Palma – Yantayo </w:t>
      </w:r>
    </w:p>
    <w:p w14:paraId="008FE5AA" w14:textId="78452F37" w:rsidR="00006380" w:rsidRDefault="00006380" w:rsidP="0002021C">
      <w:pPr>
        <w:pStyle w:val="Ttulo4"/>
        <w:spacing w:before="76"/>
        <w:ind w:left="0"/>
        <w:rPr>
          <w:lang w:val="es-PE"/>
        </w:rPr>
      </w:pPr>
    </w:p>
    <w:p w14:paraId="161A9022" w14:textId="1637604D" w:rsidR="00D510CF" w:rsidRDefault="00D510CF" w:rsidP="0002021C">
      <w:pPr>
        <w:pStyle w:val="Ttulo4"/>
        <w:spacing w:before="76"/>
        <w:ind w:left="0"/>
        <w:rPr>
          <w:lang w:val="es-PE"/>
        </w:rPr>
      </w:pPr>
    </w:p>
    <w:p w14:paraId="2B6A4BBA" w14:textId="34E6E936" w:rsidR="006C1AC3" w:rsidRDefault="006C1AC3" w:rsidP="0002021C">
      <w:pPr>
        <w:pStyle w:val="Ttulo4"/>
        <w:spacing w:before="76"/>
        <w:ind w:left="0"/>
        <w:rPr>
          <w:lang w:val="es-PE"/>
        </w:rPr>
      </w:pPr>
    </w:p>
    <w:p w14:paraId="198D9AE1" w14:textId="687B708B" w:rsidR="00E6742E" w:rsidRDefault="00E6742E" w:rsidP="0002021C">
      <w:pPr>
        <w:pStyle w:val="Ttulo4"/>
        <w:spacing w:before="76"/>
        <w:ind w:left="0"/>
        <w:rPr>
          <w:lang w:val="es-PE"/>
        </w:rPr>
      </w:pPr>
    </w:p>
    <w:p w14:paraId="62997749" w14:textId="34820FD9" w:rsidR="00E6742E" w:rsidRDefault="00E6742E" w:rsidP="0002021C">
      <w:pPr>
        <w:pStyle w:val="Ttulo4"/>
        <w:spacing w:before="76"/>
        <w:ind w:left="0"/>
        <w:rPr>
          <w:lang w:val="es-PE"/>
        </w:rPr>
      </w:pPr>
    </w:p>
    <w:p w14:paraId="7CA6D9FC" w14:textId="280596CE" w:rsidR="00E6742E" w:rsidRDefault="00E6742E" w:rsidP="0002021C">
      <w:pPr>
        <w:pStyle w:val="Ttulo4"/>
        <w:spacing w:before="76"/>
        <w:ind w:left="0"/>
        <w:rPr>
          <w:lang w:val="es-PE"/>
        </w:rPr>
      </w:pPr>
    </w:p>
    <w:p w14:paraId="797712DB" w14:textId="681B5A56" w:rsidR="00E6742E" w:rsidRDefault="00E6742E" w:rsidP="0002021C">
      <w:pPr>
        <w:pStyle w:val="Ttulo4"/>
        <w:spacing w:before="76"/>
        <w:ind w:left="0"/>
        <w:rPr>
          <w:lang w:val="es-PE"/>
        </w:rPr>
      </w:pPr>
    </w:p>
    <w:p w14:paraId="7C657BF7" w14:textId="5C51B40E" w:rsidR="00E6742E" w:rsidRDefault="00E6742E" w:rsidP="0002021C">
      <w:pPr>
        <w:pStyle w:val="Ttulo4"/>
        <w:spacing w:before="76"/>
        <w:ind w:left="0"/>
        <w:rPr>
          <w:lang w:val="es-PE"/>
        </w:rPr>
      </w:pPr>
    </w:p>
    <w:p w14:paraId="45756AB5" w14:textId="448B71A1" w:rsidR="00E6742E" w:rsidRDefault="00E6742E" w:rsidP="0002021C">
      <w:pPr>
        <w:pStyle w:val="Ttulo4"/>
        <w:spacing w:before="76"/>
        <w:ind w:left="0"/>
        <w:rPr>
          <w:lang w:val="es-PE"/>
        </w:rPr>
      </w:pPr>
    </w:p>
    <w:p w14:paraId="3492F918" w14:textId="056ACBC3" w:rsidR="00E6742E" w:rsidRDefault="00E6742E" w:rsidP="0002021C">
      <w:pPr>
        <w:pStyle w:val="Ttulo4"/>
        <w:spacing w:before="76"/>
        <w:ind w:left="0"/>
        <w:rPr>
          <w:lang w:val="es-PE"/>
        </w:rPr>
      </w:pPr>
    </w:p>
    <w:p w14:paraId="6D17BA99" w14:textId="425E79B7" w:rsidR="00E6742E" w:rsidRDefault="00E6742E" w:rsidP="0002021C">
      <w:pPr>
        <w:pStyle w:val="Ttulo4"/>
        <w:spacing w:before="76"/>
        <w:ind w:left="0"/>
        <w:rPr>
          <w:lang w:val="es-PE"/>
        </w:rPr>
      </w:pPr>
    </w:p>
    <w:p w14:paraId="3D703E51" w14:textId="5782AA17" w:rsidR="00E6742E" w:rsidRDefault="00E6742E" w:rsidP="0002021C">
      <w:pPr>
        <w:pStyle w:val="Ttulo4"/>
        <w:spacing w:before="76"/>
        <w:ind w:left="0"/>
        <w:rPr>
          <w:lang w:val="es-PE"/>
        </w:rPr>
      </w:pPr>
    </w:p>
    <w:p w14:paraId="4AC40E7E" w14:textId="5E6CE551" w:rsidR="00E6742E" w:rsidRDefault="00E6742E" w:rsidP="0002021C">
      <w:pPr>
        <w:pStyle w:val="Ttulo4"/>
        <w:spacing w:before="76"/>
        <w:ind w:left="0"/>
        <w:rPr>
          <w:lang w:val="es-PE"/>
        </w:rPr>
      </w:pPr>
    </w:p>
    <w:p w14:paraId="12A643B3" w14:textId="3B83D71F" w:rsidR="00E6742E" w:rsidRDefault="00E6742E" w:rsidP="0002021C">
      <w:pPr>
        <w:pStyle w:val="Ttulo4"/>
        <w:spacing w:before="76"/>
        <w:ind w:left="0"/>
        <w:rPr>
          <w:lang w:val="es-PE"/>
        </w:rPr>
      </w:pPr>
    </w:p>
    <w:p w14:paraId="4BE083FF" w14:textId="556CFD48" w:rsidR="005A250F" w:rsidRDefault="005A250F" w:rsidP="0002021C">
      <w:pPr>
        <w:pStyle w:val="Ttulo4"/>
        <w:spacing w:before="76"/>
        <w:ind w:left="0"/>
        <w:rPr>
          <w:lang w:val="es-PE"/>
        </w:rPr>
      </w:pPr>
    </w:p>
    <w:p w14:paraId="513D9B4E" w14:textId="77777777" w:rsidR="005A250F" w:rsidRDefault="005A250F" w:rsidP="0002021C">
      <w:pPr>
        <w:pStyle w:val="Ttulo4"/>
        <w:spacing w:before="76"/>
        <w:ind w:left="0"/>
        <w:rPr>
          <w:lang w:val="es-PE"/>
        </w:rPr>
      </w:pPr>
    </w:p>
    <w:p w14:paraId="35DD60FF" w14:textId="69F8B141" w:rsidR="00E6742E" w:rsidRDefault="00E6742E" w:rsidP="0002021C">
      <w:pPr>
        <w:pStyle w:val="Ttulo4"/>
        <w:spacing w:before="76"/>
        <w:ind w:left="0"/>
        <w:rPr>
          <w:lang w:val="es-PE"/>
        </w:rPr>
      </w:pPr>
    </w:p>
    <w:p w14:paraId="47290B63" w14:textId="130191A4" w:rsidR="00E6742E" w:rsidRDefault="00E6742E" w:rsidP="0002021C">
      <w:pPr>
        <w:pStyle w:val="Ttulo4"/>
        <w:spacing w:before="76"/>
        <w:ind w:left="0"/>
        <w:rPr>
          <w:lang w:val="es-PE"/>
        </w:rPr>
      </w:pPr>
    </w:p>
    <w:p w14:paraId="5B9BF25B" w14:textId="77777777" w:rsidR="00E6742E" w:rsidRPr="00D72AE7" w:rsidRDefault="00E6742E" w:rsidP="0002021C">
      <w:pPr>
        <w:pStyle w:val="Ttulo4"/>
        <w:spacing w:before="76"/>
        <w:ind w:left="0"/>
        <w:rPr>
          <w:lang w:val="es-PE"/>
        </w:rPr>
      </w:pPr>
    </w:p>
    <w:p w14:paraId="27E7F56A" w14:textId="2B2FE47D" w:rsidR="00C87EE8" w:rsidRDefault="00EB1549" w:rsidP="006C64AE">
      <w:pPr>
        <w:pStyle w:val="Ttulo4"/>
        <w:spacing w:before="76"/>
        <w:ind w:left="442"/>
        <w:jc w:val="center"/>
      </w:pPr>
      <w:r>
        <w:t>REFERENCIAS BIBLIOGRÁFICAS</w:t>
      </w:r>
    </w:p>
    <w:p w14:paraId="08BEB67F" w14:textId="77777777" w:rsidR="00C87EE8" w:rsidRDefault="00C87EE8">
      <w:pPr>
        <w:pStyle w:val="Textoindependiente"/>
        <w:rPr>
          <w:b/>
          <w:sz w:val="29"/>
        </w:rPr>
      </w:pPr>
    </w:p>
    <w:p w14:paraId="176BCCD7" w14:textId="51A881B5" w:rsidR="00C87EE8" w:rsidRPr="00AF639B" w:rsidRDefault="00EB1549" w:rsidP="001008FA">
      <w:pPr>
        <w:pStyle w:val="Prrafodelista"/>
        <w:numPr>
          <w:ilvl w:val="2"/>
          <w:numId w:val="3"/>
        </w:numPr>
        <w:tabs>
          <w:tab w:val="left" w:pos="1162"/>
        </w:tabs>
        <w:spacing w:line="360" w:lineRule="auto"/>
        <w:ind w:right="439"/>
        <w:jc w:val="both"/>
        <w:rPr>
          <w:lang w:val="es-ES"/>
        </w:rPr>
      </w:pPr>
      <w:r w:rsidRPr="00AF639B">
        <w:rPr>
          <w:lang w:val="es-ES"/>
        </w:rPr>
        <w:t>MANUAL PARA EL DISEÑO DE CAMINOS NO PAVIMENTADOS DE BAJO VOLUMEN DE TRANSITO, Aprobado por resolución</w:t>
      </w:r>
      <w:r w:rsidRPr="00AF639B">
        <w:rPr>
          <w:spacing w:val="-14"/>
          <w:lang w:val="es-ES"/>
        </w:rPr>
        <w:t xml:space="preserve"> </w:t>
      </w:r>
      <w:r w:rsidRPr="00AF639B">
        <w:rPr>
          <w:lang w:val="es-ES"/>
        </w:rPr>
        <w:t>directorialN°084-2005-MTC.</w:t>
      </w:r>
    </w:p>
    <w:p w14:paraId="4D9CB7DE" w14:textId="74D9ED7A" w:rsidR="00C87EE8" w:rsidRPr="00AF639B" w:rsidRDefault="00EB1549" w:rsidP="001008FA">
      <w:pPr>
        <w:pStyle w:val="Prrafodelista"/>
        <w:numPr>
          <w:ilvl w:val="2"/>
          <w:numId w:val="3"/>
        </w:numPr>
        <w:tabs>
          <w:tab w:val="left" w:pos="1162"/>
        </w:tabs>
        <w:spacing w:line="360" w:lineRule="auto"/>
        <w:ind w:right="433"/>
        <w:jc w:val="both"/>
        <w:rPr>
          <w:lang w:val="es-ES"/>
        </w:rPr>
      </w:pPr>
      <w:r w:rsidRPr="00AF639B">
        <w:rPr>
          <w:lang w:val="es-ES"/>
        </w:rPr>
        <w:t>J</w:t>
      </w:r>
      <w:r w:rsidR="00B66C95" w:rsidRPr="00B66C95">
        <w:rPr>
          <w:noProof/>
          <w:lang w:val="es-PE" w:eastAsia="es-PE"/>
        </w:rPr>
        <w:t xml:space="preserve"> </w:t>
      </w:r>
      <w:r w:rsidRPr="00AF639B">
        <w:rPr>
          <w:lang w:val="es-ES"/>
        </w:rPr>
        <w:t>AVIER LLORACH VARGAS, Manual de Diseño de Estructural de Pavimentos, Chiclayo – Perú,</w:t>
      </w:r>
      <w:r w:rsidRPr="00AF639B">
        <w:rPr>
          <w:spacing w:val="-3"/>
          <w:lang w:val="es-ES"/>
        </w:rPr>
        <w:t xml:space="preserve"> </w:t>
      </w:r>
      <w:r w:rsidRPr="00AF639B">
        <w:rPr>
          <w:lang w:val="es-ES"/>
        </w:rPr>
        <w:t>1992.</w:t>
      </w:r>
    </w:p>
    <w:p w14:paraId="01DC86AB" w14:textId="77777777" w:rsidR="00C87EE8" w:rsidRPr="00AF639B" w:rsidRDefault="00EB1549" w:rsidP="001008FA">
      <w:pPr>
        <w:pStyle w:val="Prrafodelista"/>
        <w:numPr>
          <w:ilvl w:val="2"/>
          <w:numId w:val="3"/>
        </w:numPr>
        <w:tabs>
          <w:tab w:val="left" w:pos="1162"/>
        </w:tabs>
        <w:spacing w:before="1"/>
        <w:jc w:val="both"/>
        <w:rPr>
          <w:lang w:val="es-ES"/>
        </w:rPr>
      </w:pPr>
      <w:r w:rsidRPr="00AF639B">
        <w:rPr>
          <w:lang w:val="es-ES"/>
        </w:rPr>
        <w:t>VALLE RODAS, Raúl; Carreteras, Calles y Aeropistas,</w:t>
      </w:r>
      <w:r w:rsidRPr="00AF639B">
        <w:rPr>
          <w:spacing w:val="-7"/>
          <w:lang w:val="es-ES"/>
        </w:rPr>
        <w:t xml:space="preserve"> </w:t>
      </w:r>
      <w:r w:rsidRPr="00AF639B">
        <w:rPr>
          <w:lang w:val="es-ES"/>
        </w:rPr>
        <w:t>1986.</w:t>
      </w:r>
    </w:p>
    <w:p w14:paraId="042709D8" w14:textId="77777777" w:rsidR="00C87EE8" w:rsidRPr="00AF639B" w:rsidRDefault="00EB1549" w:rsidP="001008FA">
      <w:pPr>
        <w:pStyle w:val="Prrafodelista"/>
        <w:numPr>
          <w:ilvl w:val="2"/>
          <w:numId w:val="3"/>
        </w:numPr>
        <w:tabs>
          <w:tab w:val="left" w:pos="1162"/>
        </w:tabs>
        <w:spacing w:before="126" w:line="360" w:lineRule="auto"/>
        <w:ind w:right="434"/>
        <w:jc w:val="both"/>
        <w:rPr>
          <w:lang w:val="es-ES"/>
        </w:rPr>
      </w:pPr>
      <w:r w:rsidRPr="00AF639B">
        <w:rPr>
          <w:lang w:val="es-ES"/>
        </w:rPr>
        <w:t>FIGUEROA CASAS, M .C. Apolinar: Evaluación del Impacto Ambiental de</w:t>
      </w:r>
      <w:r w:rsidRPr="00AF639B">
        <w:rPr>
          <w:spacing w:val="-39"/>
          <w:lang w:val="es-ES"/>
        </w:rPr>
        <w:t xml:space="preserve"> </w:t>
      </w:r>
      <w:r w:rsidRPr="00AF639B">
        <w:rPr>
          <w:lang w:val="es-ES"/>
        </w:rPr>
        <w:t>Carreteras; Universidad Nacional de Rosario; Argentina,</w:t>
      </w:r>
      <w:r w:rsidRPr="00AF639B">
        <w:rPr>
          <w:spacing w:val="-2"/>
          <w:lang w:val="es-ES"/>
        </w:rPr>
        <w:t xml:space="preserve"> </w:t>
      </w:r>
      <w:r w:rsidRPr="00AF639B">
        <w:rPr>
          <w:lang w:val="es-ES"/>
        </w:rPr>
        <w:t>1998</w:t>
      </w:r>
    </w:p>
    <w:p w14:paraId="68B14E07" w14:textId="77777777" w:rsidR="00C87EE8" w:rsidRPr="00AF639B" w:rsidRDefault="00EB1549" w:rsidP="001008FA">
      <w:pPr>
        <w:pStyle w:val="Prrafodelista"/>
        <w:numPr>
          <w:ilvl w:val="2"/>
          <w:numId w:val="3"/>
        </w:numPr>
        <w:tabs>
          <w:tab w:val="left" w:pos="1162"/>
        </w:tabs>
        <w:spacing w:line="360" w:lineRule="auto"/>
        <w:ind w:right="440"/>
        <w:jc w:val="both"/>
        <w:rPr>
          <w:lang w:val="es-ES"/>
        </w:rPr>
      </w:pPr>
      <w:r w:rsidRPr="00AF639B">
        <w:rPr>
          <w:lang w:val="es-ES"/>
        </w:rPr>
        <w:t>GARCIA GALVEZ, Félix; Técnicas de Levantamiento Topográfico, Universidad Nacional de Cajamarca, mimeógrafo.</w:t>
      </w:r>
    </w:p>
    <w:p w14:paraId="750B59F7" w14:textId="77777777" w:rsidR="00C87EE8" w:rsidRPr="00AF639B" w:rsidRDefault="00EB1549" w:rsidP="001008FA">
      <w:pPr>
        <w:pStyle w:val="Prrafodelista"/>
        <w:numPr>
          <w:ilvl w:val="2"/>
          <w:numId w:val="3"/>
        </w:numPr>
        <w:tabs>
          <w:tab w:val="left" w:pos="1162"/>
        </w:tabs>
        <w:spacing w:line="360" w:lineRule="auto"/>
        <w:ind w:right="437"/>
        <w:jc w:val="both"/>
        <w:rPr>
          <w:lang w:val="es-ES"/>
        </w:rPr>
      </w:pPr>
      <w:r w:rsidRPr="00AF639B">
        <w:rPr>
          <w:lang w:val="es-ES"/>
        </w:rPr>
        <w:t>Apuntes</w:t>
      </w:r>
      <w:r w:rsidRPr="00AF639B">
        <w:rPr>
          <w:spacing w:val="-6"/>
          <w:lang w:val="es-ES"/>
        </w:rPr>
        <w:t xml:space="preserve"> </w:t>
      </w:r>
      <w:r w:rsidRPr="00AF639B">
        <w:rPr>
          <w:lang w:val="es-ES"/>
        </w:rPr>
        <w:t>de</w:t>
      </w:r>
      <w:r w:rsidRPr="00AF639B">
        <w:rPr>
          <w:spacing w:val="-7"/>
          <w:lang w:val="es-ES"/>
        </w:rPr>
        <w:t xml:space="preserve"> </w:t>
      </w:r>
      <w:r w:rsidRPr="00AF639B">
        <w:rPr>
          <w:lang w:val="es-ES"/>
        </w:rPr>
        <w:t>los</w:t>
      </w:r>
      <w:r w:rsidRPr="00AF639B">
        <w:rPr>
          <w:spacing w:val="-7"/>
          <w:lang w:val="es-ES"/>
        </w:rPr>
        <w:t xml:space="preserve"> </w:t>
      </w:r>
      <w:r w:rsidRPr="00AF639B">
        <w:rPr>
          <w:lang w:val="es-ES"/>
        </w:rPr>
        <w:t>Diferentes</w:t>
      </w:r>
      <w:r w:rsidRPr="00AF639B">
        <w:rPr>
          <w:spacing w:val="-6"/>
          <w:lang w:val="es-ES"/>
        </w:rPr>
        <w:t xml:space="preserve"> </w:t>
      </w:r>
      <w:r w:rsidRPr="00AF639B">
        <w:rPr>
          <w:lang w:val="es-ES"/>
        </w:rPr>
        <w:t>Cursos</w:t>
      </w:r>
      <w:r w:rsidRPr="00AF639B">
        <w:rPr>
          <w:spacing w:val="-6"/>
          <w:lang w:val="es-ES"/>
        </w:rPr>
        <w:t xml:space="preserve"> </w:t>
      </w:r>
      <w:r w:rsidRPr="00AF639B">
        <w:rPr>
          <w:lang w:val="es-ES"/>
        </w:rPr>
        <w:t>de</w:t>
      </w:r>
      <w:r w:rsidRPr="00AF639B">
        <w:rPr>
          <w:spacing w:val="-7"/>
          <w:lang w:val="es-ES"/>
        </w:rPr>
        <w:t xml:space="preserve"> </w:t>
      </w:r>
      <w:r w:rsidRPr="00AF639B">
        <w:rPr>
          <w:lang w:val="es-ES"/>
        </w:rPr>
        <w:t>la</w:t>
      </w:r>
      <w:r w:rsidRPr="00AF639B">
        <w:rPr>
          <w:spacing w:val="-4"/>
          <w:lang w:val="es-ES"/>
        </w:rPr>
        <w:t xml:space="preserve"> </w:t>
      </w:r>
      <w:r w:rsidRPr="00AF639B">
        <w:rPr>
          <w:lang w:val="es-ES"/>
        </w:rPr>
        <w:t>Facultad</w:t>
      </w:r>
      <w:r w:rsidRPr="00AF639B">
        <w:rPr>
          <w:spacing w:val="-5"/>
          <w:lang w:val="es-ES"/>
        </w:rPr>
        <w:t xml:space="preserve"> </w:t>
      </w:r>
      <w:r w:rsidRPr="00AF639B">
        <w:rPr>
          <w:lang w:val="es-ES"/>
        </w:rPr>
        <w:t>de</w:t>
      </w:r>
      <w:r w:rsidRPr="00AF639B">
        <w:rPr>
          <w:spacing w:val="-4"/>
          <w:lang w:val="es-ES"/>
        </w:rPr>
        <w:t xml:space="preserve"> </w:t>
      </w:r>
      <w:r w:rsidRPr="00AF639B">
        <w:rPr>
          <w:lang w:val="es-ES"/>
        </w:rPr>
        <w:t>Ingeniería</w:t>
      </w:r>
      <w:r w:rsidRPr="00AF639B">
        <w:rPr>
          <w:spacing w:val="-1"/>
          <w:lang w:val="es-ES"/>
        </w:rPr>
        <w:t xml:space="preserve"> </w:t>
      </w:r>
      <w:r w:rsidRPr="00AF639B">
        <w:rPr>
          <w:lang w:val="es-ES"/>
        </w:rPr>
        <w:t>–</w:t>
      </w:r>
      <w:r w:rsidRPr="00AF639B">
        <w:rPr>
          <w:spacing w:val="-5"/>
          <w:lang w:val="es-ES"/>
        </w:rPr>
        <w:t xml:space="preserve"> </w:t>
      </w:r>
      <w:r w:rsidRPr="00AF639B">
        <w:rPr>
          <w:lang w:val="es-ES"/>
        </w:rPr>
        <w:t>Ingeniería</w:t>
      </w:r>
      <w:r w:rsidRPr="00AF639B">
        <w:rPr>
          <w:spacing w:val="-4"/>
          <w:lang w:val="es-ES"/>
        </w:rPr>
        <w:t xml:space="preserve"> </w:t>
      </w:r>
      <w:r w:rsidRPr="00AF639B">
        <w:rPr>
          <w:lang w:val="es-ES"/>
        </w:rPr>
        <w:t>Civil,</w:t>
      </w:r>
      <w:r w:rsidRPr="00AF639B">
        <w:rPr>
          <w:spacing w:val="-7"/>
          <w:lang w:val="es-ES"/>
        </w:rPr>
        <w:t xml:space="preserve"> </w:t>
      </w:r>
      <w:r w:rsidRPr="00AF639B">
        <w:rPr>
          <w:lang w:val="es-ES"/>
        </w:rPr>
        <w:t>además Diferentes Tesis de la Facultad de</w:t>
      </w:r>
      <w:r w:rsidRPr="00AF639B">
        <w:rPr>
          <w:spacing w:val="-5"/>
          <w:lang w:val="es-ES"/>
        </w:rPr>
        <w:t xml:space="preserve"> </w:t>
      </w:r>
      <w:r w:rsidRPr="00AF639B">
        <w:rPr>
          <w:lang w:val="es-ES"/>
        </w:rPr>
        <w:t>Ingeniería.</w:t>
      </w:r>
    </w:p>
    <w:p w14:paraId="4F875E2D" w14:textId="77777777" w:rsidR="00C87EE8" w:rsidRPr="00AF639B" w:rsidRDefault="00EB1549" w:rsidP="001008FA">
      <w:pPr>
        <w:pStyle w:val="Prrafodelista"/>
        <w:numPr>
          <w:ilvl w:val="2"/>
          <w:numId w:val="3"/>
        </w:numPr>
        <w:tabs>
          <w:tab w:val="left" w:pos="1162"/>
        </w:tabs>
        <w:spacing w:line="252" w:lineRule="exact"/>
        <w:jc w:val="both"/>
        <w:rPr>
          <w:lang w:val="es-ES"/>
        </w:rPr>
      </w:pPr>
      <w:r w:rsidRPr="00AF639B">
        <w:rPr>
          <w:lang w:val="es-ES"/>
        </w:rPr>
        <w:t>Ing. José María Céspedes Abanto - Enero 2001 - CARRETERAS DISEÑO</w:t>
      </w:r>
      <w:r w:rsidRPr="00AF639B">
        <w:rPr>
          <w:spacing w:val="-27"/>
          <w:lang w:val="es-ES"/>
        </w:rPr>
        <w:t xml:space="preserve"> </w:t>
      </w:r>
      <w:r w:rsidRPr="00AF639B">
        <w:rPr>
          <w:lang w:val="es-ES"/>
        </w:rPr>
        <w:t>MODERNO</w:t>
      </w:r>
    </w:p>
    <w:p w14:paraId="1734D185" w14:textId="77777777" w:rsidR="00C87EE8" w:rsidRDefault="00EB1549" w:rsidP="001008FA">
      <w:pPr>
        <w:spacing w:before="126"/>
        <w:ind w:left="1161"/>
        <w:jc w:val="both"/>
      </w:pPr>
      <w:r>
        <w:t>- Primera Edición – Cajamarca Perú.</w:t>
      </w:r>
    </w:p>
    <w:p w14:paraId="776E0859" w14:textId="77777777" w:rsidR="00C87EE8" w:rsidRPr="00AF639B" w:rsidRDefault="00EB1549" w:rsidP="001008FA">
      <w:pPr>
        <w:pStyle w:val="Prrafodelista"/>
        <w:numPr>
          <w:ilvl w:val="2"/>
          <w:numId w:val="3"/>
        </w:numPr>
        <w:tabs>
          <w:tab w:val="left" w:pos="1162"/>
        </w:tabs>
        <w:spacing w:line="360" w:lineRule="auto"/>
        <w:ind w:right="434"/>
        <w:jc w:val="both"/>
        <w:rPr>
          <w:lang w:val="es-ES"/>
        </w:rPr>
      </w:pPr>
      <w:r w:rsidRPr="00AF639B">
        <w:rPr>
          <w:lang w:val="es-ES"/>
        </w:rPr>
        <w:t>Mayo 1997 - EL ARTE DE TRAZADO DE CARRETERAS - Editorial Ciencias SRL Lima -</w:t>
      </w:r>
      <w:r w:rsidRPr="00AF639B">
        <w:rPr>
          <w:spacing w:val="-2"/>
          <w:lang w:val="es-ES"/>
        </w:rPr>
        <w:t xml:space="preserve"> </w:t>
      </w:r>
      <w:r w:rsidRPr="00AF639B">
        <w:rPr>
          <w:lang w:val="es-ES"/>
        </w:rPr>
        <w:t>Perú.</w:t>
      </w:r>
    </w:p>
    <w:p w14:paraId="534346DA" w14:textId="168BBCF7" w:rsidR="00C87EE8" w:rsidRDefault="00EB1549" w:rsidP="001008FA">
      <w:pPr>
        <w:pStyle w:val="Prrafodelista"/>
        <w:numPr>
          <w:ilvl w:val="2"/>
          <w:numId w:val="3"/>
        </w:numPr>
        <w:tabs>
          <w:tab w:val="left" w:pos="1162"/>
        </w:tabs>
        <w:spacing w:line="360" w:lineRule="auto"/>
        <w:ind w:right="432"/>
        <w:jc w:val="both"/>
        <w:rPr>
          <w:lang w:val="es-ES"/>
        </w:rPr>
      </w:pPr>
      <w:r w:rsidRPr="00AF639B">
        <w:rPr>
          <w:lang w:val="es-ES"/>
        </w:rPr>
        <w:t>NORMAS PERUANAS DG-2001 –Manual de Diseño Geométrico de Carreteras – Marzo 2001 - RD N° 143-2001-MTC/15.17 – Lima,</w:t>
      </w:r>
      <w:r w:rsidRPr="00AF639B">
        <w:rPr>
          <w:spacing w:val="-8"/>
          <w:lang w:val="es-ES"/>
        </w:rPr>
        <w:t xml:space="preserve"> </w:t>
      </w:r>
      <w:r w:rsidRPr="00AF639B">
        <w:rPr>
          <w:lang w:val="es-ES"/>
        </w:rPr>
        <w:t>Perú.</w:t>
      </w:r>
    </w:p>
    <w:p w14:paraId="09DD1DE2" w14:textId="14DCAEC3" w:rsidR="008459AC" w:rsidRPr="00AF639B" w:rsidRDefault="008459AC" w:rsidP="001008FA">
      <w:pPr>
        <w:pStyle w:val="Prrafodelista"/>
        <w:numPr>
          <w:ilvl w:val="2"/>
          <w:numId w:val="3"/>
        </w:numPr>
        <w:tabs>
          <w:tab w:val="left" w:pos="1162"/>
        </w:tabs>
        <w:spacing w:line="360" w:lineRule="auto"/>
        <w:ind w:right="432"/>
        <w:jc w:val="both"/>
        <w:rPr>
          <w:lang w:val="es-ES"/>
        </w:rPr>
      </w:pPr>
      <w:r>
        <w:rPr>
          <w:lang w:val="es-ES"/>
        </w:rPr>
        <w:t>MANUAL DE CARRETERAS DG – 2018.</w:t>
      </w:r>
    </w:p>
    <w:p w14:paraId="0090750D" w14:textId="77777777" w:rsidR="00EB1549" w:rsidRDefault="00EB1549" w:rsidP="001008FA">
      <w:pPr>
        <w:pStyle w:val="Prrafodelista"/>
        <w:tabs>
          <w:tab w:val="left" w:pos="1162"/>
        </w:tabs>
        <w:spacing w:before="76" w:line="360" w:lineRule="auto"/>
        <w:ind w:left="1134" w:right="1596" w:firstLine="0"/>
        <w:jc w:val="both"/>
        <w:rPr>
          <w:lang w:val="es-ES"/>
        </w:rPr>
      </w:pPr>
    </w:p>
    <w:p w14:paraId="40E71691" w14:textId="77777777" w:rsidR="009B7F6D" w:rsidRDefault="009B7F6D" w:rsidP="009B7F6D">
      <w:pPr>
        <w:tabs>
          <w:tab w:val="left" w:pos="1162"/>
        </w:tabs>
        <w:spacing w:before="76" w:line="360" w:lineRule="auto"/>
        <w:ind w:right="1596"/>
        <w:rPr>
          <w:lang w:val="es-ES"/>
        </w:rPr>
      </w:pPr>
    </w:p>
    <w:p w14:paraId="7C597DE8" w14:textId="77777777" w:rsidR="009B7F6D" w:rsidRDefault="009B7F6D" w:rsidP="009B7F6D">
      <w:pPr>
        <w:tabs>
          <w:tab w:val="left" w:pos="1162"/>
        </w:tabs>
        <w:spacing w:before="76" w:line="360" w:lineRule="auto"/>
        <w:ind w:right="1596"/>
        <w:rPr>
          <w:lang w:val="es-ES"/>
        </w:rPr>
      </w:pPr>
    </w:p>
    <w:p w14:paraId="104032A8" w14:textId="77777777" w:rsidR="009B7F6D" w:rsidRDefault="009B7F6D" w:rsidP="009B7F6D">
      <w:pPr>
        <w:tabs>
          <w:tab w:val="left" w:pos="1162"/>
        </w:tabs>
        <w:spacing w:before="76" w:line="360" w:lineRule="auto"/>
        <w:ind w:right="1596"/>
        <w:rPr>
          <w:lang w:val="es-ES"/>
        </w:rPr>
      </w:pPr>
    </w:p>
    <w:p w14:paraId="09E416CD" w14:textId="77777777" w:rsidR="009B7F6D" w:rsidRDefault="009B7F6D" w:rsidP="009B7F6D">
      <w:pPr>
        <w:tabs>
          <w:tab w:val="left" w:pos="1162"/>
        </w:tabs>
        <w:spacing w:before="76" w:line="360" w:lineRule="auto"/>
        <w:ind w:right="1596"/>
        <w:rPr>
          <w:lang w:val="es-ES"/>
        </w:rPr>
      </w:pPr>
    </w:p>
    <w:p w14:paraId="0E4B59B1" w14:textId="77777777" w:rsidR="009B7F6D" w:rsidRDefault="009B7F6D" w:rsidP="009B7F6D">
      <w:pPr>
        <w:tabs>
          <w:tab w:val="left" w:pos="1162"/>
        </w:tabs>
        <w:spacing w:before="76" w:line="360" w:lineRule="auto"/>
        <w:ind w:right="1596"/>
        <w:rPr>
          <w:lang w:val="es-ES"/>
        </w:rPr>
      </w:pPr>
    </w:p>
    <w:p w14:paraId="7BBC9D02" w14:textId="77777777" w:rsidR="009B7F6D" w:rsidRDefault="009B7F6D" w:rsidP="009B7F6D">
      <w:pPr>
        <w:tabs>
          <w:tab w:val="left" w:pos="1162"/>
        </w:tabs>
        <w:spacing w:before="76" w:line="360" w:lineRule="auto"/>
        <w:ind w:right="1596"/>
        <w:rPr>
          <w:lang w:val="es-ES"/>
        </w:rPr>
      </w:pPr>
    </w:p>
    <w:p w14:paraId="0DE06165" w14:textId="77777777" w:rsidR="00C22449" w:rsidRDefault="00C22449" w:rsidP="009B7F6D">
      <w:pPr>
        <w:tabs>
          <w:tab w:val="left" w:pos="1162"/>
        </w:tabs>
        <w:spacing w:before="76" w:line="360" w:lineRule="auto"/>
        <w:ind w:right="1596"/>
        <w:rPr>
          <w:lang w:val="es-ES"/>
        </w:rPr>
      </w:pPr>
    </w:p>
    <w:p w14:paraId="74052958" w14:textId="77777777" w:rsidR="00C22449" w:rsidRDefault="00C22449" w:rsidP="009B7F6D">
      <w:pPr>
        <w:tabs>
          <w:tab w:val="left" w:pos="1162"/>
        </w:tabs>
        <w:spacing w:before="76" w:line="360" w:lineRule="auto"/>
        <w:ind w:right="1596"/>
        <w:rPr>
          <w:lang w:val="es-ES"/>
        </w:rPr>
      </w:pPr>
    </w:p>
    <w:p w14:paraId="05100404" w14:textId="77777777" w:rsidR="00C22449" w:rsidRDefault="00C22449" w:rsidP="009B7F6D">
      <w:pPr>
        <w:tabs>
          <w:tab w:val="left" w:pos="1162"/>
        </w:tabs>
        <w:spacing w:before="76" w:line="360" w:lineRule="auto"/>
        <w:ind w:right="1596"/>
        <w:rPr>
          <w:lang w:val="es-ES"/>
        </w:rPr>
      </w:pPr>
    </w:p>
    <w:p w14:paraId="5276C86C" w14:textId="77777777" w:rsidR="00C22449" w:rsidRDefault="00C22449" w:rsidP="009B7F6D">
      <w:pPr>
        <w:tabs>
          <w:tab w:val="left" w:pos="1162"/>
        </w:tabs>
        <w:spacing w:before="76" w:line="360" w:lineRule="auto"/>
        <w:ind w:right="1596"/>
        <w:rPr>
          <w:lang w:val="es-ES"/>
        </w:rPr>
      </w:pPr>
    </w:p>
    <w:p w14:paraId="31F3AF34" w14:textId="77777777" w:rsidR="00C22449" w:rsidRDefault="00C22449" w:rsidP="009B7F6D">
      <w:pPr>
        <w:tabs>
          <w:tab w:val="left" w:pos="1162"/>
        </w:tabs>
        <w:spacing w:before="76" w:line="360" w:lineRule="auto"/>
        <w:ind w:right="1596"/>
        <w:rPr>
          <w:lang w:val="es-ES"/>
        </w:rPr>
      </w:pPr>
    </w:p>
    <w:p w14:paraId="6C951ACE" w14:textId="77777777" w:rsidR="00C22449" w:rsidRDefault="00C22449" w:rsidP="009B7F6D">
      <w:pPr>
        <w:tabs>
          <w:tab w:val="left" w:pos="1162"/>
        </w:tabs>
        <w:spacing w:before="76" w:line="360" w:lineRule="auto"/>
        <w:ind w:right="1596"/>
        <w:rPr>
          <w:lang w:val="es-ES"/>
        </w:rPr>
      </w:pPr>
    </w:p>
    <w:p w14:paraId="2F324487" w14:textId="77777777" w:rsidR="00C22449" w:rsidRDefault="00C22449" w:rsidP="009B7F6D">
      <w:pPr>
        <w:tabs>
          <w:tab w:val="left" w:pos="1162"/>
        </w:tabs>
        <w:spacing w:before="76" w:line="360" w:lineRule="auto"/>
        <w:ind w:right="1596"/>
        <w:rPr>
          <w:lang w:val="es-ES"/>
        </w:rPr>
      </w:pPr>
    </w:p>
    <w:p w14:paraId="367BB3E7" w14:textId="77777777" w:rsidR="00C22449" w:rsidRDefault="00C22449" w:rsidP="009B7F6D">
      <w:pPr>
        <w:tabs>
          <w:tab w:val="left" w:pos="1162"/>
        </w:tabs>
        <w:spacing w:before="76" w:line="360" w:lineRule="auto"/>
        <w:ind w:right="1596"/>
        <w:rPr>
          <w:lang w:val="es-ES"/>
        </w:rPr>
      </w:pPr>
    </w:p>
    <w:p w14:paraId="42B17BFC" w14:textId="77777777" w:rsidR="00C22449" w:rsidRDefault="00C22449" w:rsidP="009B7F6D">
      <w:pPr>
        <w:tabs>
          <w:tab w:val="left" w:pos="1162"/>
        </w:tabs>
        <w:spacing w:before="76" w:line="360" w:lineRule="auto"/>
        <w:ind w:right="1596"/>
        <w:rPr>
          <w:lang w:val="es-ES"/>
        </w:rPr>
      </w:pPr>
    </w:p>
    <w:p w14:paraId="2DEE4EEF" w14:textId="77777777" w:rsidR="00C22449" w:rsidRDefault="00C22449" w:rsidP="009B7F6D">
      <w:pPr>
        <w:tabs>
          <w:tab w:val="left" w:pos="1162"/>
        </w:tabs>
        <w:spacing w:before="76" w:line="360" w:lineRule="auto"/>
        <w:ind w:right="1596"/>
        <w:rPr>
          <w:lang w:val="es-ES"/>
        </w:rPr>
      </w:pPr>
    </w:p>
    <w:p w14:paraId="2A56FF3E" w14:textId="006C384B" w:rsidR="00C22449" w:rsidRDefault="00C22449" w:rsidP="009B7F6D">
      <w:pPr>
        <w:tabs>
          <w:tab w:val="left" w:pos="1162"/>
        </w:tabs>
        <w:spacing w:before="76" w:line="360" w:lineRule="auto"/>
        <w:ind w:right="1596"/>
        <w:rPr>
          <w:lang w:val="es-ES"/>
        </w:rPr>
      </w:pPr>
    </w:p>
    <w:p w14:paraId="52B84E1E" w14:textId="0399B512" w:rsidR="00E6742E" w:rsidRDefault="00E6742E" w:rsidP="009B7F6D">
      <w:pPr>
        <w:tabs>
          <w:tab w:val="left" w:pos="1162"/>
        </w:tabs>
        <w:spacing w:before="76" w:line="360" w:lineRule="auto"/>
        <w:ind w:right="1596"/>
        <w:rPr>
          <w:lang w:val="es-ES"/>
        </w:rPr>
      </w:pPr>
    </w:p>
    <w:p w14:paraId="3AC42870" w14:textId="125033AC" w:rsidR="00E6742E" w:rsidRDefault="00E6742E" w:rsidP="009B7F6D">
      <w:pPr>
        <w:tabs>
          <w:tab w:val="left" w:pos="1162"/>
        </w:tabs>
        <w:spacing w:before="76" w:line="360" w:lineRule="auto"/>
        <w:ind w:right="1596"/>
        <w:rPr>
          <w:lang w:val="es-ES"/>
        </w:rPr>
      </w:pPr>
    </w:p>
    <w:p w14:paraId="29DAFEF0" w14:textId="51731288" w:rsidR="00E6742E" w:rsidRDefault="00E6742E" w:rsidP="009B7F6D">
      <w:pPr>
        <w:tabs>
          <w:tab w:val="left" w:pos="1162"/>
        </w:tabs>
        <w:spacing w:before="76" w:line="360" w:lineRule="auto"/>
        <w:ind w:right="1596"/>
        <w:rPr>
          <w:lang w:val="es-ES"/>
        </w:rPr>
      </w:pPr>
    </w:p>
    <w:p w14:paraId="469AC0F9" w14:textId="39E9FAEE" w:rsidR="00E6742E" w:rsidRDefault="00E6742E" w:rsidP="009B7F6D">
      <w:pPr>
        <w:tabs>
          <w:tab w:val="left" w:pos="1162"/>
        </w:tabs>
        <w:spacing w:before="76" w:line="360" w:lineRule="auto"/>
        <w:ind w:right="1596"/>
        <w:rPr>
          <w:lang w:val="es-ES"/>
        </w:rPr>
      </w:pPr>
    </w:p>
    <w:p w14:paraId="604C5A92" w14:textId="6C3B7245" w:rsidR="00E6742E" w:rsidRDefault="00E6742E" w:rsidP="009B7F6D">
      <w:pPr>
        <w:tabs>
          <w:tab w:val="left" w:pos="1162"/>
        </w:tabs>
        <w:spacing w:before="76" w:line="360" w:lineRule="auto"/>
        <w:ind w:right="1596"/>
        <w:rPr>
          <w:lang w:val="es-ES"/>
        </w:rPr>
      </w:pPr>
    </w:p>
    <w:p w14:paraId="3F9BBC19" w14:textId="147A8D97" w:rsidR="00E6742E" w:rsidRDefault="00E6742E" w:rsidP="009B7F6D">
      <w:pPr>
        <w:tabs>
          <w:tab w:val="left" w:pos="1162"/>
        </w:tabs>
        <w:spacing w:before="76" w:line="360" w:lineRule="auto"/>
        <w:ind w:right="1596"/>
        <w:rPr>
          <w:lang w:val="es-ES"/>
        </w:rPr>
      </w:pPr>
    </w:p>
    <w:p w14:paraId="3C969007" w14:textId="772042E4" w:rsidR="00E6742E" w:rsidRDefault="00E6742E" w:rsidP="009B7F6D">
      <w:pPr>
        <w:tabs>
          <w:tab w:val="left" w:pos="1162"/>
        </w:tabs>
        <w:spacing w:before="76" w:line="360" w:lineRule="auto"/>
        <w:ind w:right="1596"/>
        <w:rPr>
          <w:lang w:val="es-ES"/>
        </w:rPr>
      </w:pPr>
    </w:p>
    <w:p w14:paraId="2BB329AD" w14:textId="77777777" w:rsidR="00E6742E" w:rsidRDefault="00E6742E" w:rsidP="009B7F6D">
      <w:pPr>
        <w:tabs>
          <w:tab w:val="left" w:pos="1162"/>
        </w:tabs>
        <w:spacing w:before="76" w:line="360" w:lineRule="auto"/>
        <w:ind w:right="1596"/>
        <w:rPr>
          <w:lang w:val="es-ES"/>
        </w:rPr>
      </w:pPr>
    </w:p>
    <w:p w14:paraId="17557257" w14:textId="77777777" w:rsidR="00E6742E" w:rsidRDefault="00E6742E" w:rsidP="009B7F6D">
      <w:pPr>
        <w:tabs>
          <w:tab w:val="left" w:pos="1162"/>
        </w:tabs>
        <w:spacing w:before="76" w:line="360" w:lineRule="auto"/>
        <w:ind w:right="1596"/>
        <w:rPr>
          <w:lang w:val="es-ES"/>
        </w:rPr>
      </w:pPr>
    </w:p>
    <w:p w14:paraId="668AADE3" w14:textId="77777777" w:rsidR="001008FA" w:rsidRDefault="001008FA" w:rsidP="009B7F6D">
      <w:pPr>
        <w:pStyle w:val="Ttulo4"/>
        <w:spacing w:before="76"/>
        <w:ind w:left="1596" w:right="1596"/>
        <w:jc w:val="center"/>
        <w:rPr>
          <w:sz w:val="36"/>
          <w:szCs w:val="36"/>
          <w:lang w:val="es-ES"/>
        </w:rPr>
        <w:sectPr w:rsidR="001008FA" w:rsidSect="00FA3579">
          <w:footerReference w:type="default" r:id="rId142"/>
          <w:pgSz w:w="11910" w:h="16840"/>
          <w:pgMar w:top="1418" w:right="1418" w:bottom="1418" w:left="1701" w:header="0" w:footer="970" w:gutter="0"/>
          <w:pgNumType w:start="96"/>
          <w:cols w:space="720"/>
          <w:docGrid w:linePitch="299"/>
        </w:sectPr>
      </w:pPr>
      <w:r>
        <w:rPr>
          <w:sz w:val="36"/>
          <w:szCs w:val="36"/>
          <w:lang w:val="es-ES"/>
        </w:rPr>
        <w:t>PANEL FOTOGRÁFICO</w:t>
      </w:r>
    </w:p>
    <w:p w14:paraId="67D91B11" w14:textId="77777777" w:rsidR="009B7F6D" w:rsidRPr="009F6D04" w:rsidRDefault="009B7F6D" w:rsidP="00A9128C">
      <w:pPr>
        <w:pStyle w:val="Ttulo4"/>
        <w:spacing w:before="76"/>
        <w:ind w:left="0" w:right="1596"/>
        <w:jc w:val="center"/>
        <w:rPr>
          <w:lang w:val="es-ES"/>
        </w:rPr>
      </w:pPr>
    </w:p>
    <w:p w14:paraId="02E2AD90" w14:textId="3561604C" w:rsidR="009B7F6D" w:rsidRPr="00AF639B" w:rsidRDefault="009F6D04" w:rsidP="009B7F6D">
      <w:pPr>
        <w:pStyle w:val="Textoindependiente"/>
        <w:rPr>
          <w:sz w:val="19"/>
          <w:lang w:val="es-ES"/>
        </w:rPr>
      </w:pPr>
      <w:r w:rsidRPr="009F6D04">
        <w:rPr>
          <w:rFonts w:ascii="Calibri" w:eastAsia="Calibri" w:hAnsi="Calibri"/>
          <w:noProof/>
          <w:sz w:val="96"/>
          <w:szCs w:val="22"/>
          <w:lang w:val="es-PE" w:eastAsia="es-PE"/>
        </w:rPr>
        <w:drawing>
          <wp:anchor distT="0" distB="0" distL="114300" distR="114300" simplePos="0" relativeHeight="251700736" behindDoc="0" locked="0" layoutInCell="1" allowOverlap="1" wp14:anchorId="09587288" wp14:editId="212E8C26">
            <wp:simplePos x="0" y="0"/>
            <wp:positionH relativeFrom="column">
              <wp:posOffset>0</wp:posOffset>
            </wp:positionH>
            <wp:positionV relativeFrom="paragraph">
              <wp:posOffset>180975</wp:posOffset>
            </wp:positionV>
            <wp:extent cx="5629275" cy="3037205"/>
            <wp:effectExtent l="0" t="0" r="9525" b="0"/>
            <wp:wrapSquare wrapText="bothSides"/>
            <wp:docPr id="170" name="Imagen 170" descr="G:\FOTOS TESIS RAFAEL\20190113_13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FOTOS TESIS RAFAEL\20190113_13451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29275" cy="303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9139A" w14:textId="269F871B" w:rsidR="009B7F6D" w:rsidRPr="00A9128C" w:rsidRDefault="0041238D" w:rsidP="00A9128C">
      <w:pPr>
        <w:ind w:right="2"/>
        <w:jc w:val="center"/>
        <w:rPr>
          <w:sz w:val="24"/>
          <w:szCs w:val="24"/>
          <w:lang w:val="es-ES"/>
        </w:rPr>
      </w:pPr>
      <w:r>
        <w:rPr>
          <w:b/>
          <w:sz w:val="24"/>
          <w:szCs w:val="24"/>
          <w:lang w:val="es-ES"/>
        </w:rPr>
        <w:t>Fotografía N°01</w:t>
      </w:r>
      <w:r w:rsidR="009B7F6D" w:rsidRPr="00A9128C">
        <w:rPr>
          <w:b/>
          <w:sz w:val="24"/>
          <w:szCs w:val="24"/>
          <w:lang w:val="es-ES"/>
        </w:rPr>
        <w:t xml:space="preserve"> </w:t>
      </w:r>
      <w:r w:rsidR="009B7F6D" w:rsidRPr="00A9128C">
        <w:rPr>
          <w:sz w:val="24"/>
          <w:szCs w:val="24"/>
          <w:lang w:val="es-ES"/>
        </w:rPr>
        <w:t xml:space="preserve">Organización </w:t>
      </w:r>
      <w:r w:rsidR="009F6D04" w:rsidRPr="00A9128C">
        <w:rPr>
          <w:sz w:val="24"/>
          <w:szCs w:val="24"/>
          <w:lang w:val="es-ES"/>
        </w:rPr>
        <w:t>del equipo</w:t>
      </w:r>
      <w:r w:rsidR="009B7F6D" w:rsidRPr="00A9128C">
        <w:rPr>
          <w:sz w:val="24"/>
          <w:szCs w:val="24"/>
          <w:lang w:val="es-ES"/>
        </w:rPr>
        <w:t xml:space="preserve"> topográfico.</w:t>
      </w:r>
    </w:p>
    <w:p w14:paraId="3BE1DC31" w14:textId="77777777" w:rsidR="009B7F6D" w:rsidRPr="00A9128C" w:rsidRDefault="009B7F6D" w:rsidP="00A9128C">
      <w:pPr>
        <w:ind w:right="2"/>
        <w:jc w:val="center"/>
        <w:rPr>
          <w:sz w:val="24"/>
          <w:szCs w:val="24"/>
          <w:lang w:val="es-ES"/>
        </w:rPr>
      </w:pPr>
    </w:p>
    <w:p w14:paraId="62C914DF" w14:textId="77777777" w:rsidR="009B7F6D" w:rsidRDefault="009B7F6D" w:rsidP="009B7F6D">
      <w:pPr>
        <w:ind w:left="1596" w:right="1596"/>
        <w:jc w:val="center"/>
        <w:rPr>
          <w:lang w:val="es-ES"/>
        </w:rPr>
      </w:pPr>
    </w:p>
    <w:p w14:paraId="57329D61" w14:textId="77777777" w:rsidR="009F6D04" w:rsidRPr="00A9128C" w:rsidRDefault="009F6D04" w:rsidP="00A9128C">
      <w:pPr>
        <w:ind w:right="2"/>
        <w:jc w:val="center"/>
        <w:rPr>
          <w:b/>
          <w:sz w:val="24"/>
          <w:szCs w:val="24"/>
          <w:lang w:val="es-ES"/>
        </w:rPr>
      </w:pPr>
    </w:p>
    <w:p w14:paraId="4BCC816E" w14:textId="77777777" w:rsidR="009F6D04" w:rsidRDefault="009F6D04" w:rsidP="009B7F6D">
      <w:pPr>
        <w:ind w:left="1596" w:right="1596"/>
        <w:jc w:val="center"/>
        <w:rPr>
          <w:lang w:val="es-ES"/>
        </w:rPr>
      </w:pPr>
    </w:p>
    <w:p w14:paraId="7F8E4813" w14:textId="77777777" w:rsidR="009F6D04" w:rsidRDefault="009F6D04" w:rsidP="009B7F6D">
      <w:pPr>
        <w:ind w:left="1596" w:right="1596"/>
        <w:jc w:val="center"/>
        <w:rPr>
          <w:lang w:val="es-ES"/>
        </w:rPr>
      </w:pPr>
    </w:p>
    <w:p w14:paraId="10700F6B" w14:textId="77777777" w:rsidR="009F6D04" w:rsidRDefault="009F6D04" w:rsidP="009B7F6D">
      <w:pPr>
        <w:ind w:left="1596" w:right="1596"/>
        <w:jc w:val="center"/>
        <w:rPr>
          <w:lang w:val="es-ES"/>
        </w:rPr>
      </w:pPr>
    </w:p>
    <w:p w14:paraId="360C41EE" w14:textId="77777777" w:rsidR="009F6D04" w:rsidRDefault="009F6D04" w:rsidP="009B7F6D">
      <w:pPr>
        <w:ind w:left="1596" w:right="1596"/>
        <w:jc w:val="center"/>
        <w:rPr>
          <w:lang w:val="es-ES"/>
        </w:rPr>
      </w:pPr>
    </w:p>
    <w:p w14:paraId="0F4A1AEF" w14:textId="77777777" w:rsidR="009F6D04" w:rsidRDefault="009F6D04" w:rsidP="009B7F6D">
      <w:pPr>
        <w:ind w:left="1596" w:right="1596"/>
        <w:jc w:val="center"/>
        <w:rPr>
          <w:lang w:val="es-ES"/>
        </w:rPr>
      </w:pPr>
    </w:p>
    <w:p w14:paraId="28F803A4" w14:textId="77777777" w:rsidR="009F6D04" w:rsidRDefault="00311A20" w:rsidP="009B7F6D">
      <w:pPr>
        <w:ind w:left="1596" w:right="1596"/>
        <w:jc w:val="center"/>
        <w:rPr>
          <w:lang w:val="es-ES"/>
        </w:rPr>
      </w:pPr>
      <w:r w:rsidRPr="006A71A1">
        <w:rPr>
          <w:noProof/>
          <w:sz w:val="96"/>
          <w:lang w:val="es-PE" w:eastAsia="es-PE"/>
        </w:rPr>
        <w:drawing>
          <wp:anchor distT="0" distB="0" distL="114300" distR="114300" simplePos="0" relativeHeight="251702784" behindDoc="0" locked="0" layoutInCell="1" allowOverlap="1" wp14:anchorId="11C33EE3" wp14:editId="0A503CF8">
            <wp:simplePos x="0" y="0"/>
            <wp:positionH relativeFrom="margin">
              <wp:align>right</wp:align>
            </wp:positionH>
            <wp:positionV relativeFrom="paragraph">
              <wp:posOffset>182880</wp:posOffset>
            </wp:positionV>
            <wp:extent cx="5524500" cy="3105785"/>
            <wp:effectExtent l="0" t="0" r="0" b="0"/>
            <wp:wrapSquare wrapText="bothSides"/>
            <wp:docPr id="171" name="Imagen 171" descr="G:\FOTOS TESIS RAFAEL\20190113_11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FOTOS TESIS RAFAEL\20190113_11200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24500" cy="3105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062A0" w14:textId="77777777" w:rsidR="009F6D04" w:rsidRDefault="009F6D04" w:rsidP="009B7F6D">
      <w:pPr>
        <w:ind w:left="1596" w:right="1596"/>
        <w:jc w:val="center"/>
        <w:rPr>
          <w:lang w:val="es-ES"/>
        </w:rPr>
      </w:pPr>
    </w:p>
    <w:p w14:paraId="02C468DF" w14:textId="6172B64C" w:rsidR="009B7F6D" w:rsidRPr="00A9128C" w:rsidRDefault="0041238D" w:rsidP="00A9128C">
      <w:pPr>
        <w:ind w:right="2"/>
        <w:jc w:val="center"/>
        <w:rPr>
          <w:b/>
          <w:sz w:val="24"/>
          <w:szCs w:val="24"/>
          <w:lang w:val="es-ES"/>
        </w:rPr>
      </w:pPr>
      <w:r>
        <w:rPr>
          <w:b/>
          <w:sz w:val="24"/>
          <w:szCs w:val="24"/>
          <w:lang w:val="es-ES"/>
        </w:rPr>
        <w:t>Fotografía N°02</w:t>
      </w:r>
      <w:r w:rsidR="009B7F6D" w:rsidRPr="00A9128C">
        <w:rPr>
          <w:b/>
          <w:sz w:val="24"/>
          <w:szCs w:val="24"/>
          <w:lang w:val="es-ES"/>
        </w:rPr>
        <w:t xml:space="preserve"> </w:t>
      </w:r>
      <w:r w:rsidR="009B7F6D" w:rsidRPr="00A9128C">
        <w:rPr>
          <w:sz w:val="24"/>
          <w:szCs w:val="24"/>
          <w:lang w:val="es-ES"/>
        </w:rPr>
        <w:t>Materialización de BM en el tramo en estudio</w:t>
      </w:r>
    </w:p>
    <w:p w14:paraId="43F7F732" w14:textId="77777777" w:rsidR="009F6D04" w:rsidRDefault="009F6D04" w:rsidP="009B7F6D">
      <w:pPr>
        <w:pStyle w:val="Textoindependiente"/>
        <w:rPr>
          <w:lang w:val="es-ES"/>
        </w:rPr>
      </w:pPr>
    </w:p>
    <w:p w14:paraId="1AD31E3F" w14:textId="77777777" w:rsidR="009F6D04" w:rsidRDefault="009F6D04" w:rsidP="009B7F6D">
      <w:pPr>
        <w:pStyle w:val="Textoindependiente"/>
        <w:rPr>
          <w:lang w:val="es-ES"/>
        </w:rPr>
      </w:pPr>
    </w:p>
    <w:p w14:paraId="303C22A4" w14:textId="77777777" w:rsidR="00062941" w:rsidRDefault="00062941" w:rsidP="009B7F6D">
      <w:pPr>
        <w:pStyle w:val="Textoindependiente"/>
        <w:rPr>
          <w:lang w:val="es-ES"/>
        </w:rPr>
      </w:pPr>
    </w:p>
    <w:p w14:paraId="0E09B98F" w14:textId="77777777" w:rsidR="00062941" w:rsidRDefault="00062941" w:rsidP="009B7F6D">
      <w:pPr>
        <w:pStyle w:val="Textoindependiente"/>
        <w:rPr>
          <w:lang w:val="es-ES"/>
        </w:rPr>
      </w:pPr>
    </w:p>
    <w:p w14:paraId="26205D78" w14:textId="77777777" w:rsidR="009B7F6D" w:rsidRPr="00062941" w:rsidRDefault="00311A20" w:rsidP="00062941">
      <w:pPr>
        <w:pStyle w:val="Textoindependiente"/>
        <w:rPr>
          <w:lang w:val="es-ES"/>
        </w:rPr>
      </w:pPr>
      <w:r w:rsidRPr="006A71A1">
        <w:rPr>
          <w:noProof/>
          <w:sz w:val="96"/>
          <w:lang w:val="es-PE" w:eastAsia="es-PE"/>
        </w:rPr>
        <w:drawing>
          <wp:anchor distT="0" distB="0" distL="114300" distR="114300" simplePos="0" relativeHeight="251706880" behindDoc="0" locked="0" layoutInCell="1" allowOverlap="1" wp14:anchorId="433FB9E7" wp14:editId="7ECBBB84">
            <wp:simplePos x="0" y="0"/>
            <wp:positionH relativeFrom="margin">
              <wp:align>right</wp:align>
            </wp:positionH>
            <wp:positionV relativeFrom="paragraph">
              <wp:posOffset>225440</wp:posOffset>
            </wp:positionV>
            <wp:extent cx="5553075" cy="3122295"/>
            <wp:effectExtent l="0" t="0" r="9525" b="1905"/>
            <wp:wrapSquare wrapText="bothSides"/>
            <wp:docPr id="173" name="Imagen 173" descr="G:\FOTOS TESIS RAFAEL\20190113_12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FOTOS TESIS RAFAEL\20190113_12165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53075" cy="3122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E991D" w14:textId="77777777" w:rsidR="00A9128C" w:rsidRDefault="00A9128C" w:rsidP="009B7F6D">
      <w:pPr>
        <w:ind w:left="1884"/>
        <w:rPr>
          <w:w w:val="96"/>
          <w:sz w:val="24"/>
          <w:szCs w:val="24"/>
          <w:lang w:val="es-ES"/>
        </w:rPr>
      </w:pPr>
    </w:p>
    <w:p w14:paraId="3F34C32E" w14:textId="2574AB8C" w:rsidR="009B7F6D" w:rsidRPr="00A9128C" w:rsidRDefault="009B7F6D" w:rsidP="00A9128C">
      <w:pPr>
        <w:jc w:val="center"/>
        <w:rPr>
          <w:sz w:val="24"/>
          <w:szCs w:val="24"/>
          <w:lang w:val="es-ES"/>
        </w:rPr>
      </w:pPr>
      <w:r w:rsidRPr="00A9128C">
        <w:rPr>
          <w:b/>
          <w:sz w:val="24"/>
          <w:szCs w:val="24"/>
          <w:lang w:val="es-ES"/>
        </w:rPr>
        <w:t>F</w:t>
      </w:r>
      <w:r w:rsidRPr="00A9128C">
        <w:rPr>
          <w:b/>
          <w:spacing w:val="-3"/>
          <w:sz w:val="24"/>
          <w:szCs w:val="24"/>
          <w:lang w:val="es-ES"/>
        </w:rPr>
        <w:t>o</w:t>
      </w:r>
      <w:r w:rsidRPr="00A9128C">
        <w:rPr>
          <w:b/>
          <w:spacing w:val="-2"/>
          <w:sz w:val="24"/>
          <w:szCs w:val="24"/>
          <w:lang w:val="es-ES"/>
        </w:rPr>
        <w:t>t</w:t>
      </w:r>
      <w:r w:rsidRPr="00A9128C">
        <w:rPr>
          <w:b/>
          <w:spacing w:val="-3"/>
          <w:sz w:val="24"/>
          <w:szCs w:val="24"/>
          <w:lang w:val="es-ES"/>
        </w:rPr>
        <w:t>o</w:t>
      </w:r>
      <w:r w:rsidRPr="00A9128C">
        <w:rPr>
          <w:b/>
          <w:sz w:val="24"/>
          <w:szCs w:val="24"/>
          <w:lang w:val="es-ES"/>
        </w:rPr>
        <w:t>g</w:t>
      </w:r>
      <w:r w:rsidRPr="00A9128C">
        <w:rPr>
          <w:b/>
          <w:spacing w:val="-2"/>
          <w:sz w:val="24"/>
          <w:szCs w:val="24"/>
          <w:lang w:val="es-ES"/>
        </w:rPr>
        <w:t>r</w:t>
      </w:r>
      <w:r w:rsidRPr="00A9128C">
        <w:rPr>
          <w:b/>
          <w:spacing w:val="-3"/>
          <w:sz w:val="24"/>
          <w:szCs w:val="24"/>
          <w:lang w:val="es-ES"/>
        </w:rPr>
        <w:t>a</w:t>
      </w:r>
      <w:r w:rsidRPr="00A9128C">
        <w:rPr>
          <w:b/>
          <w:sz w:val="24"/>
          <w:szCs w:val="24"/>
          <w:lang w:val="es-ES"/>
        </w:rPr>
        <w:t>f</w:t>
      </w:r>
      <w:r w:rsidRPr="00A9128C">
        <w:rPr>
          <w:b/>
          <w:spacing w:val="-2"/>
          <w:sz w:val="24"/>
          <w:szCs w:val="24"/>
          <w:lang w:val="es-ES"/>
        </w:rPr>
        <w:t>í</w:t>
      </w:r>
      <w:r w:rsidRPr="00A9128C">
        <w:rPr>
          <w:b/>
          <w:sz w:val="24"/>
          <w:szCs w:val="24"/>
          <w:lang w:val="es-ES"/>
        </w:rPr>
        <w:t>a</w:t>
      </w:r>
      <w:r w:rsidRPr="00A9128C">
        <w:rPr>
          <w:b/>
          <w:spacing w:val="-3"/>
          <w:sz w:val="24"/>
          <w:szCs w:val="24"/>
          <w:lang w:val="es-ES"/>
        </w:rPr>
        <w:t xml:space="preserve"> </w:t>
      </w:r>
      <w:r w:rsidRPr="00A9128C">
        <w:rPr>
          <w:b/>
          <w:spacing w:val="-4"/>
          <w:sz w:val="24"/>
          <w:szCs w:val="24"/>
          <w:lang w:val="es-ES"/>
        </w:rPr>
        <w:t>N</w:t>
      </w:r>
      <w:r w:rsidRPr="00A9128C">
        <w:rPr>
          <w:b/>
          <w:sz w:val="24"/>
          <w:szCs w:val="24"/>
          <w:lang w:val="es-ES"/>
        </w:rPr>
        <w:t>°</w:t>
      </w:r>
      <w:r w:rsidRPr="00A9128C">
        <w:rPr>
          <w:b/>
          <w:spacing w:val="-2"/>
          <w:sz w:val="24"/>
          <w:szCs w:val="24"/>
          <w:lang w:val="es-ES"/>
        </w:rPr>
        <w:t>0</w:t>
      </w:r>
      <w:r w:rsidR="0041238D">
        <w:rPr>
          <w:b/>
          <w:sz w:val="24"/>
          <w:szCs w:val="24"/>
          <w:lang w:val="es-ES"/>
        </w:rPr>
        <w:t>3</w:t>
      </w:r>
      <w:r w:rsidRPr="00A9128C">
        <w:rPr>
          <w:b/>
          <w:spacing w:val="-2"/>
          <w:sz w:val="24"/>
          <w:szCs w:val="24"/>
          <w:lang w:val="es-ES"/>
        </w:rPr>
        <w:t xml:space="preserve"> </w:t>
      </w:r>
      <w:r w:rsidRPr="00A9128C">
        <w:rPr>
          <w:sz w:val="24"/>
          <w:szCs w:val="24"/>
          <w:lang w:val="es-ES"/>
        </w:rPr>
        <w:t>P</w:t>
      </w:r>
      <w:r w:rsidRPr="00A9128C">
        <w:rPr>
          <w:spacing w:val="-3"/>
          <w:sz w:val="24"/>
          <w:szCs w:val="24"/>
          <w:lang w:val="es-ES"/>
        </w:rPr>
        <w:t>o</w:t>
      </w:r>
      <w:r w:rsidRPr="00A9128C">
        <w:rPr>
          <w:spacing w:val="-2"/>
          <w:sz w:val="24"/>
          <w:szCs w:val="24"/>
          <w:lang w:val="es-ES"/>
        </w:rPr>
        <w:t>sic</w:t>
      </w:r>
      <w:r w:rsidRPr="00A9128C">
        <w:rPr>
          <w:sz w:val="24"/>
          <w:szCs w:val="24"/>
          <w:lang w:val="es-ES"/>
        </w:rPr>
        <w:t>i</w:t>
      </w:r>
      <w:r w:rsidRPr="00A9128C">
        <w:rPr>
          <w:spacing w:val="-3"/>
          <w:sz w:val="24"/>
          <w:szCs w:val="24"/>
          <w:lang w:val="es-ES"/>
        </w:rPr>
        <w:t>on</w:t>
      </w:r>
      <w:r w:rsidRPr="00A9128C">
        <w:rPr>
          <w:spacing w:val="-2"/>
          <w:sz w:val="24"/>
          <w:szCs w:val="24"/>
          <w:lang w:val="es-ES"/>
        </w:rPr>
        <w:t>a</w:t>
      </w:r>
      <w:r w:rsidRPr="00A9128C">
        <w:rPr>
          <w:spacing w:val="-4"/>
          <w:sz w:val="24"/>
          <w:szCs w:val="24"/>
          <w:lang w:val="es-ES"/>
        </w:rPr>
        <w:t>m</w:t>
      </w:r>
      <w:r w:rsidRPr="00A9128C">
        <w:rPr>
          <w:sz w:val="24"/>
          <w:szCs w:val="24"/>
          <w:lang w:val="es-ES"/>
        </w:rPr>
        <w:t>ie</w:t>
      </w:r>
      <w:r w:rsidRPr="00A9128C">
        <w:rPr>
          <w:spacing w:val="-2"/>
          <w:sz w:val="24"/>
          <w:szCs w:val="24"/>
          <w:lang w:val="es-ES"/>
        </w:rPr>
        <w:t>nt</w:t>
      </w:r>
      <w:r w:rsidRPr="00A9128C">
        <w:rPr>
          <w:sz w:val="24"/>
          <w:szCs w:val="24"/>
          <w:lang w:val="es-ES"/>
        </w:rPr>
        <w:t>o</w:t>
      </w:r>
      <w:r w:rsidRPr="00A9128C">
        <w:rPr>
          <w:spacing w:val="-3"/>
          <w:sz w:val="24"/>
          <w:szCs w:val="24"/>
          <w:lang w:val="es-ES"/>
        </w:rPr>
        <w:t xml:space="preserve"> d</w:t>
      </w:r>
      <w:r w:rsidRPr="00A9128C">
        <w:rPr>
          <w:sz w:val="24"/>
          <w:szCs w:val="24"/>
          <w:lang w:val="es-ES"/>
        </w:rPr>
        <w:t>e</w:t>
      </w:r>
      <w:r w:rsidRPr="00A9128C">
        <w:rPr>
          <w:spacing w:val="-2"/>
          <w:sz w:val="24"/>
          <w:szCs w:val="24"/>
          <w:lang w:val="es-ES"/>
        </w:rPr>
        <w:t xml:space="preserve"> </w:t>
      </w:r>
      <w:r w:rsidRPr="00A9128C">
        <w:rPr>
          <w:spacing w:val="-3"/>
          <w:sz w:val="24"/>
          <w:szCs w:val="24"/>
          <w:lang w:val="es-ES"/>
        </w:rPr>
        <w:t>p</w:t>
      </w:r>
      <w:r w:rsidRPr="00A9128C">
        <w:rPr>
          <w:spacing w:val="-2"/>
          <w:sz w:val="24"/>
          <w:szCs w:val="24"/>
          <w:lang w:val="es-ES"/>
        </w:rPr>
        <w:t>r</w:t>
      </w:r>
      <w:r w:rsidRPr="00A9128C">
        <w:rPr>
          <w:sz w:val="24"/>
          <w:szCs w:val="24"/>
          <w:lang w:val="es-ES"/>
        </w:rPr>
        <w:t>is</w:t>
      </w:r>
      <w:r w:rsidRPr="00A9128C">
        <w:rPr>
          <w:spacing w:val="-4"/>
          <w:sz w:val="24"/>
          <w:szCs w:val="24"/>
          <w:lang w:val="es-ES"/>
        </w:rPr>
        <w:t>m</w:t>
      </w:r>
      <w:r w:rsidRPr="00A9128C">
        <w:rPr>
          <w:sz w:val="24"/>
          <w:szCs w:val="24"/>
          <w:lang w:val="es-ES"/>
        </w:rPr>
        <w:t>a</w:t>
      </w:r>
      <w:r w:rsidRPr="00A9128C">
        <w:rPr>
          <w:spacing w:val="-2"/>
          <w:sz w:val="24"/>
          <w:szCs w:val="24"/>
          <w:lang w:val="es-ES"/>
        </w:rPr>
        <w:t xml:space="preserve"> </w:t>
      </w:r>
      <w:r w:rsidRPr="00A9128C">
        <w:rPr>
          <w:spacing w:val="-3"/>
          <w:sz w:val="24"/>
          <w:szCs w:val="24"/>
          <w:lang w:val="es-ES"/>
        </w:rPr>
        <w:t>p</w:t>
      </w:r>
      <w:r w:rsidRPr="00A9128C">
        <w:rPr>
          <w:spacing w:val="-2"/>
          <w:sz w:val="24"/>
          <w:szCs w:val="24"/>
          <w:lang w:val="es-ES"/>
        </w:rPr>
        <w:t>ar</w:t>
      </w:r>
      <w:r w:rsidRPr="00A9128C">
        <w:rPr>
          <w:sz w:val="24"/>
          <w:szCs w:val="24"/>
          <w:lang w:val="es-ES"/>
        </w:rPr>
        <w:t>a</w:t>
      </w:r>
      <w:r w:rsidRPr="00A9128C">
        <w:rPr>
          <w:spacing w:val="-2"/>
          <w:sz w:val="24"/>
          <w:szCs w:val="24"/>
          <w:lang w:val="es-ES"/>
        </w:rPr>
        <w:t xml:space="preserve"> t</w:t>
      </w:r>
      <w:r w:rsidRPr="00A9128C">
        <w:rPr>
          <w:sz w:val="24"/>
          <w:szCs w:val="24"/>
          <w:lang w:val="es-ES"/>
        </w:rPr>
        <w:t>o</w:t>
      </w:r>
      <w:r w:rsidRPr="00A9128C">
        <w:rPr>
          <w:spacing w:val="-4"/>
          <w:sz w:val="24"/>
          <w:szCs w:val="24"/>
          <w:lang w:val="es-ES"/>
        </w:rPr>
        <w:t>m</w:t>
      </w:r>
      <w:r w:rsidRPr="00A9128C">
        <w:rPr>
          <w:sz w:val="24"/>
          <w:szCs w:val="24"/>
          <w:lang w:val="es-ES"/>
        </w:rPr>
        <w:t xml:space="preserve">a </w:t>
      </w:r>
      <w:r w:rsidRPr="00A9128C">
        <w:rPr>
          <w:spacing w:val="-2"/>
          <w:sz w:val="24"/>
          <w:szCs w:val="24"/>
          <w:lang w:val="es-ES"/>
        </w:rPr>
        <w:t>d</w:t>
      </w:r>
      <w:r w:rsidRPr="00A9128C">
        <w:rPr>
          <w:sz w:val="24"/>
          <w:szCs w:val="24"/>
          <w:lang w:val="es-ES"/>
        </w:rPr>
        <w:t>e</w:t>
      </w:r>
      <w:r w:rsidRPr="00A9128C">
        <w:rPr>
          <w:spacing w:val="-2"/>
          <w:sz w:val="24"/>
          <w:szCs w:val="24"/>
          <w:lang w:val="es-ES"/>
        </w:rPr>
        <w:t xml:space="preserve"> </w:t>
      </w:r>
      <w:r w:rsidRPr="00A9128C">
        <w:rPr>
          <w:spacing w:val="-3"/>
          <w:sz w:val="24"/>
          <w:szCs w:val="24"/>
          <w:lang w:val="es-ES"/>
        </w:rPr>
        <w:t>d</w:t>
      </w:r>
      <w:r w:rsidRPr="00A9128C">
        <w:rPr>
          <w:spacing w:val="-2"/>
          <w:sz w:val="24"/>
          <w:szCs w:val="24"/>
          <w:lang w:val="es-ES"/>
        </w:rPr>
        <w:t>a</w:t>
      </w:r>
      <w:r w:rsidRPr="00A9128C">
        <w:rPr>
          <w:sz w:val="24"/>
          <w:szCs w:val="24"/>
          <w:lang w:val="es-ES"/>
        </w:rPr>
        <w:t>t</w:t>
      </w:r>
      <w:r w:rsidRPr="00A9128C">
        <w:rPr>
          <w:spacing w:val="-3"/>
          <w:sz w:val="24"/>
          <w:szCs w:val="24"/>
          <w:lang w:val="es-ES"/>
        </w:rPr>
        <w:t>o</w:t>
      </w:r>
      <w:r w:rsidRPr="00A9128C">
        <w:rPr>
          <w:sz w:val="24"/>
          <w:szCs w:val="24"/>
          <w:lang w:val="es-ES"/>
        </w:rPr>
        <w:t>s</w:t>
      </w:r>
    </w:p>
    <w:p w14:paraId="663086C9" w14:textId="77777777" w:rsidR="009B7F6D" w:rsidRPr="00A9128C" w:rsidRDefault="009B7F6D" w:rsidP="009B7F6D">
      <w:pPr>
        <w:pStyle w:val="Textoindependiente"/>
        <w:rPr>
          <w:lang w:val="es-ES"/>
        </w:rPr>
      </w:pPr>
    </w:p>
    <w:p w14:paraId="6EAFCD5F" w14:textId="77777777" w:rsidR="009B7F6D" w:rsidRPr="00AF639B" w:rsidRDefault="009B7F6D" w:rsidP="009B7F6D">
      <w:pPr>
        <w:pStyle w:val="Textoindependiente"/>
        <w:spacing w:before="3"/>
        <w:rPr>
          <w:sz w:val="13"/>
          <w:lang w:val="es-ES"/>
        </w:rPr>
      </w:pPr>
    </w:p>
    <w:p w14:paraId="6966951E" w14:textId="77777777" w:rsidR="00062941" w:rsidRDefault="00062941" w:rsidP="009B7F6D">
      <w:pPr>
        <w:spacing w:before="71"/>
        <w:ind w:left="2297"/>
        <w:rPr>
          <w:b/>
          <w:w w:val="96"/>
          <w:sz w:val="2"/>
          <w:lang w:val="es-ES"/>
        </w:rPr>
      </w:pPr>
    </w:p>
    <w:p w14:paraId="1F739769" w14:textId="77777777" w:rsidR="00062941" w:rsidRDefault="00062941" w:rsidP="009B7F6D">
      <w:pPr>
        <w:spacing w:before="71"/>
        <w:ind w:left="2297"/>
        <w:rPr>
          <w:b/>
          <w:w w:val="96"/>
          <w:sz w:val="2"/>
          <w:lang w:val="es-ES"/>
        </w:rPr>
      </w:pPr>
    </w:p>
    <w:p w14:paraId="3084661F" w14:textId="77777777" w:rsidR="00062941" w:rsidRDefault="00062941" w:rsidP="009B7F6D">
      <w:pPr>
        <w:spacing w:before="71"/>
        <w:ind w:left="2297"/>
        <w:rPr>
          <w:b/>
          <w:w w:val="96"/>
          <w:sz w:val="2"/>
          <w:lang w:val="es-ES"/>
        </w:rPr>
      </w:pPr>
    </w:p>
    <w:p w14:paraId="624E77F8" w14:textId="77777777" w:rsidR="00062941" w:rsidRDefault="00062941" w:rsidP="009B7F6D">
      <w:pPr>
        <w:spacing w:before="71"/>
        <w:ind w:left="2297"/>
        <w:rPr>
          <w:b/>
          <w:w w:val="96"/>
          <w:sz w:val="2"/>
          <w:lang w:val="es-ES"/>
        </w:rPr>
      </w:pPr>
    </w:p>
    <w:p w14:paraId="775D5496" w14:textId="77777777" w:rsidR="00062941" w:rsidRDefault="00062941" w:rsidP="009B7F6D">
      <w:pPr>
        <w:spacing w:before="71"/>
        <w:ind w:left="2297"/>
        <w:rPr>
          <w:b/>
          <w:w w:val="96"/>
          <w:sz w:val="2"/>
          <w:lang w:val="es-ES"/>
        </w:rPr>
      </w:pPr>
    </w:p>
    <w:p w14:paraId="5282E31F" w14:textId="77777777" w:rsidR="00062941" w:rsidRDefault="00062941" w:rsidP="009B7F6D">
      <w:pPr>
        <w:spacing w:before="71"/>
        <w:ind w:left="2297"/>
        <w:rPr>
          <w:b/>
          <w:w w:val="96"/>
          <w:sz w:val="2"/>
          <w:lang w:val="es-ES"/>
        </w:rPr>
      </w:pPr>
    </w:p>
    <w:p w14:paraId="024FF402" w14:textId="77777777" w:rsidR="00062941" w:rsidRDefault="00AC6427" w:rsidP="009B7F6D">
      <w:pPr>
        <w:spacing w:before="71"/>
        <w:ind w:left="2297"/>
        <w:rPr>
          <w:b/>
          <w:w w:val="96"/>
          <w:sz w:val="2"/>
          <w:lang w:val="es-ES"/>
        </w:rPr>
      </w:pPr>
      <w:r w:rsidRPr="00AC6427">
        <w:rPr>
          <w:b/>
          <w:noProof/>
          <w:w w:val="96"/>
          <w:sz w:val="2"/>
          <w:lang w:val="es-PE" w:eastAsia="es-PE"/>
        </w:rPr>
        <w:drawing>
          <wp:anchor distT="0" distB="0" distL="114300" distR="114300" simplePos="0" relativeHeight="251707904" behindDoc="0" locked="0" layoutInCell="1" allowOverlap="1" wp14:anchorId="68E5A6AB" wp14:editId="4D37E7BB">
            <wp:simplePos x="0" y="0"/>
            <wp:positionH relativeFrom="margin">
              <wp:align>right</wp:align>
            </wp:positionH>
            <wp:positionV relativeFrom="paragraph">
              <wp:posOffset>58317</wp:posOffset>
            </wp:positionV>
            <wp:extent cx="5549478" cy="3304540"/>
            <wp:effectExtent l="0" t="0" r="0" b="0"/>
            <wp:wrapNone/>
            <wp:docPr id="175" name="Imagen 175" descr="D:\FOTOS TESIS\20190104_12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TESIS\20190104_12293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49478" cy="3304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098BD" w14:textId="77777777" w:rsidR="00062941" w:rsidRDefault="00062941" w:rsidP="009B7F6D">
      <w:pPr>
        <w:spacing w:before="71"/>
        <w:ind w:left="2297"/>
        <w:rPr>
          <w:b/>
          <w:w w:val="96"/>
          <w:sz w:val="2"/>
          <w:lang w:val="es-ES"/>
        </w:rPr>
      </w:pPr>
    </w:p>
    <w:p w14:paraId="3F00645A" w14:textId="77777777" w:rsidR="00062941" w:rsidRDefault="00062941" w:rsidP="009B7F6D">
      <w:pPr>
        <w:spacing w:before="71"/>
        <w:ind w:left="2297"/>
        <w:rPr>
          <w:b/>
          <w:w w:val="96"/>
          <w:sz w:val="2"/>
          <w:lang w:val="es-ES"/>
        </w:rPr>
      </w:pPr>
    </w:p>
    <w:p w14:paraId="0D16AB70" w14:textId="77777777" w:rsidR="00062941" w:rsidRDefault="00062941" w:rsidP="009B7F6D">
      <w:pPr>
        <w:spacing w:before="71"/>
        <w:ind w:left="2297"/>
        <w:rPr>
          <w:b/>
          <w:w w:val="96"/>
          <w:sz w:val="2"/>
          <w:lang w:val="es-ES"/>
        </w:rPr>
      </w:pPr>
    </w:p>
    <w:p w14:paraId="39BB99E4" w14:textId="77777777" w:rsidR="00062941" w:rsidRDefault="00062941" w:rsidP="009B7F6D">
      <w:pPr>
        <w:spacing w:before="71"/>
        <w:ind w:left="2297"/>
        <w:rPr>
          <w:b/>
          <w:w w:val="96"/>
          <w:sz w:val="2"/>
          <w:lang w:val="es-ES"/>
        </w:rPr>
      </w:pPr>
    </w:p>
    <w:p w14:paraId="6D0B8E20" w14:textId="77777777" w:rsidR="00062941" w:rsidRDefault="00062941" w:rsidP="00AC6427">
      <w:pPr>
        <w:spacing w:before="71"/>
        <w:ind w:left="2297"/>
        <w:jc w:val="center"/>
        <w:rPr>
          <w:b/>
          <w:w w:val="96"/>
          <w:sz w:val="2"/>
          <w:lang w:val="es-ES"/>
        </w:rPr>
      </w:pPr>
    </w:p>
    <w:p w14:paraId="6F585AB5" w14:textId="77777777" w:rsidR="00062941" w:rsidRDefault="00062941" w:rsidP="00AC6427">
      <w:pPr>
        <w:spacing w:before="71"/>
        <w:ind w:left="2297"/>
        <w:jc w:val="center"/>
        <w:rPr>
          <w:b/>
          <w:w w:val="96"/>
          <w:sz w:val="2"/>
          <w:lang w:val="es-ES"/>
        </w:rPr>
      </w:pPr>
    </w:p>
    <w:p w14:paraId="2B9CBFFA" w14:textId="77777777" w:rsidR="00062941" w:rsidRDefault="00062941" w:rsidP="009B7F6D">
      <w:pPr>
        <w:spacing w:before="71"/>
        <w:ind w:left="2297"/>
        <w:rPr>
          <w:b/>
          <w:w w:val="96"/>
          <w:sz w:val="2"/>
          <w:lang w:val="es-ES"/>
        </w:rPr>
      </w:pPr>
    </w:p>
    <w:p w14:paraId="377D94CA" w14:textId="77777777" w:rsidR="00062941" w:rsidRDefault="00062941" w:rsidP="009B7F6D">
      <w:pPr>
        <w:spacing w:before="71"/>
        <w:ind w:left="2297"/>
        <w:rPr>
          <w:b/>
          <w:w w:val="96"/>
          <w:sz w:val="2"/>
          <w:lang w:val="es-ES"/>
        </w:rPr>
      </w:pPr>
    </w:p>
    <w:p w14:paraId="67C1E159" w14:textId="77777777" w:rsidR="00062941" w:rsidRDefault="00062941" w:rsidP="009B7F6D">
      <w:pPr>
        <w:spacing w:before="71"/>
        <w:ind w:left="2297"/>
        <w:rPr>
          <w:b/>
          <w:w w:val="96"/>
          <w:sz w:val="2"/>
          <w:lang w:val="es-ES"/>
        </w:rPr>
      </w:pPr>
    </w:p>
    <w:p w14:paraId="13EEF69D" w14:textId="77777777" w:rsidR="00062941" w:rsidRDefault="00062941" w:rsidP="00AC6427">
      <w:pPr>
        <w:spacing w:before="71"/>
        <w:ind w:left="2297"/>
        <w:rPr>
          <w:b/>
          <w:w w:val="96"/>
          <w:sz w:val="2"/>
          <w:lang w:val="es-ES"/>
        </w:rPr>
      </w:pPr>
    </w:p>
    <w:p w14:paraId="5177B25C" w14:textId="77777777" w:rsidR="00062941" w:rsidRDefault="00062941" w:rsidP="009B7F6D">
      <w:pPr>
        <w:spacing w:before="71"/>
        <w:ind w:left="2297"/>
        <w:rPr>
          <w:b/>
          <w:w w:val="96"/>
          <w:sz w:val="2"/>
          <w:lang w:val="es-ES"/>
        </w:rPr>
      </w:pPr>
    </w:p>
    <w:p w14:paraId="78025EA4" w14:textId="77777777" w:rsidR="00062941" w:rsidRDefault="00062941" w:rsidP="009B7F6D">
      <w:pPr>
        <w:spacing w:before="71"/>
        <w:ind w:left="2297"/>
        <w:rPr>
          <w:b/>
          <w:w w:val="96"/>
          <w:sz w:val="2"/>
          <w:lang w:val="es-ES"/>
        </w:rPr>
      </w:pPr>
    </w:p>
    <w:p w14:paraId="0DF5B703" w14:textId="77777777" w:rsidR="00062941" w:rsidRDefault="00062941" w:rsidP="009B7F6D">
      <w:pPr>
        <w:spacing w:before="71"/>
        <w:ind w:left="2297"/>
        <w:rPr>
          <w:b/>
          <w:w w:val="96"/>
          <w:sz w:val="2"/>
          <w:lang w:val="es-ES"/>
        </w:rPr>
      </w:pPr>
    </w:p>
    <w:p w14:paraId="267AA444" w14:textId="77777777" w:rsidR="00062941" w:rsidRDefault="00062941" w:rsidP="009B7F6D">
      <w:pPr>
        <w:spacing w:before="71"/>
        <w:ind w:left="2297"/>
        <w:rPr>
          <w:b/>
          <w:w w:val="96"/>
          <w:sz w:val="2"/>
          <w:lang w:val="es-ES"/>
        </w:rPr>
      </w:pPr>
    </w:p>
    <w:p w14:paraId="49FC84B1" w14:textId="77777777" w:rsidR="00062941" w:rsidRDefault="00062941" w:rsidP="009B7F6D">
      <w:pPr>
        <w:spacing w:before="71"/>
        <w:ind w:left="2297"/>
        <w:rPr>
          <w:b/>
          <w:w w:val="96"/>
          <w:sz w:val="2"/>
          <w:lang w:val="es-ES"/>
        </w:rPr>
      </w:pPr>
    </w:p>
    <w:p w14:paraId="777B58C8" w14:textId="77777777" w:rsidR="00062941" w:rsidRDefault="00062941" w:rsidP="009B7F6D">
      <w:pPr>
        <w:spacing w:before="71"/>
        <w:ind w:left="2297"/>
        <w:rPr>
          <w:b/>
          <w:w w:val="96"/>
          <w:sz w:val="2"/>
          <w:lang w:val="es-ES"/>
        </w:rPr>
      </w:pPr>
    </w:p>
    <w:p w14:paraId="5209F2BB" w14:textId="77777777" w:rsidR="00062941" w:rsidRDefault="00062941" w:rsidP="009B7F6D">
      <w:pPr>
        <w:spacing w:before="71"/>
        <w:ind w:left="2297"/>
        <w:rPr>
          <w:b/>
          <w:w w:val="96"/>
          <w:sz w:val="2"/>
          <w:lang w:val="es-ES"/>
        </w:rPr>
      </w:pPr>
    </w:p>
    <w:p w14:paraId="62B1D65C" w14:textId="77777777" w:rsidR="00062941" w:rsidRDefault="00062941" w:rsidP="009B7F6D">
      <w:pPr>
        <w:spacing w:before="71"/>
        <w:ind w:left="2297"/>
        <w:rPr>
          <w:b/>
          <w:w w:val="96"/>
          <w:sz w:val="2"/>
          <w:lang w:val="es-ES"/>
        </w:rPr>
      </w:pPr>
    </w:p>
    <w:p w14:paraId="5B796CE0" w14:textId="77777777" w:rsidR="00062941" w:rsidRDefault="00062941" w:rsidP="009B7F6D">
      <w:pPr>
        <w:spacing w:before="71"/>
        <w:ind w:left="2297"/>
        <w:rPr>
          <w:b/>
          <w:w w:val="96"/>
          <w:sz w:val="2"/>
          <w:lang w:val="es-ES"/>
        </w:rPr>
      </w:pPr>
    </w:p>
    <w:p w14:paraId="5C52A4F7" w14:textId="77777777" w:rsidR="00062941" w:rsidRDefault="00062941" w:rsidP="00AC6427">
      <w:pPr>
        <w:spacing w:before="71"/>
        <w:ind w:left="2297"/>
        <w:jc w:val="center"/>
        <w:rPr>
          <w:b/>
          <w:w w:val="96"/>
          <w:sz w:val="2"/>
          <w:lang w:val="es-ES"/>
        </w:rPr>
      </w:pPr>
    </w:p>
    <w:p w14:paraId="698F7E88" w14:textId="77777777" w:rsidR="00062941" w:rsidRDefault="00062941" w:rsidP="009B7F6D">
      <w:pPr>
        <w:spacing w:before="71"/>
        <w:ind w:left="2297"/>
        <w:rPr>
          <w:b/>
          <w:w w:val="96"/>
          <w:sz w:val="2"/>
          <w:lang w:val="es-ES"/>
        </w:rPr>
      </w:pPr>
    </w:p>
    <w:p w14:paraId="40F60956" w14:textId="77777777" w:rsidR="00062941" w:rsidRDefault="00062941" w:rsidP="009B7F6D">
      <w:pPr>
        <w:spacing w:before="71"/>
        <w:ind w:left="2297"/>
        <w:rPr>
          <w:b/>
          <w:w w:val="96"/>
          <w:sz w:val="2"/>
          <w:lang w:val="es-ES"/>
        </w:rPr>
      </w:pPr>
    </w:p>
    <w:p w14:paraId="39D11198" w14:textId="77777777" w:rsidR="00062941" w:rsidRDefault="00062941" w:rsidP="009B7F6D">
      <w:pPr>
        <w:spacing w:before="71"/>
        <w:ind w:left="2297"/>
        <w:rPr>
          <w:b/>
          <w:w w:val="96"/>
          <w:sz w:val="2"/>
          <w:lang w:val="es-ES"/>
        </w:rPr>
      </w:pPr>
    </w:p>
    <w:p w14:paraId="249CB688" w14:textId="77777777" w:rsidR="00062941" w:rsidRDefault="00062941" w:rsidP="009B7F6D">
      <w:pPr>
        <w:spacing w:before="71"/>
        <w:ind w:left="2297"/>
        <w:rPr>
          <w:b/>
          <w:w w:val="96"/>
          <w:sz w:val="2"/>
          <w:lang w:val="es-ES"/>
        </w:rPr>
      </w:pPr>
    </w:p>
    <w:p w14:paraId="2B134FBB" w14:textId="77777777" w:rsidR="00062941" w:rsidRDefault="00062941" w:rsidP="009B7F6D">
      <w:pPr>
        <w:spacing w:before="71"/>
        <w:ind w:left="2297"/>
        <w:rPr>
          <w:b/>
          <w:w w:val="96"/>
          <w:sz w:val="2"/>
          <w:lang w:val="es-ES"/>
        </w:rPr>
      </w:pPr>
    </w:p>
    <w:p w14:paraId="1EE687FC" w14:textId="77777777" w:rsidR="00062941" w:rsidRDefault="00062941" w:rsidP="009B7F6D">
      <w:pPr>
        <w:spacing w:before="71"/>
        <w:ind w:left="2297"/>
        <w:rPr>
          <w:b/>
          <w:w w:val="96"/>
          <w:sz w:val="2"/>
          <w:lang w:val="es-ES"/>
        </w:rPr>
      </w:pPr>
    </w:p>
    <w:p w14:paraId="0CFB9A3A" w14:textId="77777777" w:rsidR="00062941" w:rsidRDefault="00062941" w:rsidP="009B7F6D">
      <w:pPr>
        <w:spacing w:before="71"/>
        <w:ind w:left="2297"/>
        <w:rPr>
          <w:b/>
          <w:w w:val="96"/>
          <w:sz w:val="2"/>
          <w:lang w:val="es-ES"/>
        </w:rPr>
      </w:pPr>
    </w:p>
    <w:p w14:paraId="2B586815" w14:textId="77777777" w:rsidR="00062941" w:rsidRDefault="00062941" w:rsidP="009B7F6D">
      <w:pPr>
        <w:spacing w:before="71"/>
        <w:ind w:left="2297"/>
        <w:rPr>
          <w:b/>
          <w:w w:val="96"/>
          <w:sz w:val="2"/>
          <w:lang w:val="es-ES"/>
        </w:rPr>
      </w:pPr>
    </w:p>
    <w:p w14:paraId="799DAC44" w14:textId="77777777" w:rsidR="00062941" w:rsidRDefault="00062941" w:rsidP="009B7F6D">
      <w:pPr>
        <w:spacing w:before="71"/>
        <w:ind w:left="2297"/>
        <w:rPr>
          <w:b/>
          <w:w w:val="96"/>
          <w:sz w:val="2"/>
          <w:lang w:val="es-ES"/>
        </w:rPr>
      </w:pPr>
    </w:p>
    <w:p w14:paraId="30E6A736" w14:textId="77777777" w:rsidR="00062941" w:rsidRDefault="00062941" w:rsidP="009B7F6D">
      <w:pPr>
        <w:spacing w:before="71"/>
        <w:ind w:left="2297"/>
        <w:rPr>
          <w:b/>
          <w:w w:val="96"/>
          <w:sz w:val="2"/>
          <w:lang w:val="es-ES"/>
        </w:rPr>
      </w:pPr>
    </w:p>
    <w:p w14:paraId="1BA99BDC" w14:textId="77777777" w:rsidR="00062941" w:rsidRDefault="00062941" w:rsidP="009B7F6D">
      <w:pPr>
        <w:spacing w:before="71"/>
        <w:ind w:left="2297"/>
        <w:rPr>
          <w:b/>
          <w:w w:val="96"/>
          <w:sz w:val="2"/>
          <w:lang w:val="es-ES"/>
        </w:rPr>
      </w:pPr>
    </w:p>
    <w:p w14:paraId="54CD0736" w14:textId="77777777" w:rsidR="00062941" w:rsidRDefault="00062941" w:rsidP="009B7F6D">
      <w:pPr>
        <w:spacing w:before="71"/>
        <w:ind w:left="2297"/>
        <w:rPr>
          <w:b/>
          <w:w w:val="96"/>
          <w:sz w:val="2"/>
          <w:lang w:val="es-ES"/>
        </w:rPr>
      </w:pPr>
    </w:p>
    <w:p w14:paraId="589A769C" w14:textId="77777777" w:rsidR="00062941" w:rsidRDefault="00062941" w:rsidP="009B7F6D">
      <w:pPr>
        <w:spacing w:before="71"/>
        <w:ind w:left="2297"/>
        <w:rPr>
          <w:b/>
          <w:w w:val="96"/>
          <w:sz w:val="2"/>
          <w:lang w:val="es-ES"/>
        </w:rPr>
      </w:pPr>
    </w:p>
    <w:p w14:paraId="38C53044" w14:textId="77777777" w:rsidR="00062941" w:rsidRDefault="00062941" w:rsidP="009B7F6D">
      <w:pPr>
        <w:spacing w:before="71"/>
        <w:ind w:left="2297"/>
        <w:rPr>
          <w:b/>
          <w:w w:val="96"/>
          <w:sz w:val="2"/>
          <w:lang w:val="es-ES"/>
        </w:rPr>
      </w:pPr>
    </w:p>
    <w:p w14:paraId="7FD96243" w14:textId="77777777" w:rsidR="00062941" w:rsidRDefault="00062941" w:rsidP="009B7F6D">
      <w:pPr>
        <w:spacing w:before="71"/>
        <w:ind w:left="2297"/>
        <w:rPr>
          <w:b/>
          <w:w w:val="96"/>
          <w:sz w:val="2"/>
          <w:lang w:val="es-ES"/>
        </w:rPr>
      </w:pPr>
    </w:p>
    <w:p w14:paraId="519BA212" w14:textId="77777777" w:rsidR="00062941" w:rsidRDefault="00062941" w:rsidP="009B7F6D">
      <w:pPr>
        <w:spacing w:before="71"/>
        <w:ind w:left="2297"/>
        <w:rPr>
          <w:b/>
          <w:w w:val="96"/>
          <w:sz w:val="2"/>
          <w:lang w:val="es-ES"/>
        </w:rPr>
      </w:pPr>
    </w:p>
    <w:p w14:paraId="5AA55E96" w14:textId="77777777" w:rsidR="00062941" w:rsidRDefault="00062941" w:rsidP="009B7F6D">
      <w:pPr>
        <w:spacing w:before="71"/>
        <w:ind w:left="2297"/>
        <w:rPr>
          <w:b/>
          <w:w w:val="96"/>
          <w:sz w:val="2"/>
          <w:lang w:val="es-ES"/>
        </w:rPr>
      </w:pPr>
    </w:p>
    <w:p w14:paraId="152A765D" w14:textId="77777777" w:rsidR="00062941" w:rsidRDefault="00062941" w:rsidP="009B7F6D">
      <w:pPr>
        <w:spacing w:before="71"/>
        <w:ind w:left="2297"/>
        <w:rPr>
          <w:b/>
          <w:w w:val="96"/>
          <w:sz w:val="2"/>
          <w:lang w:val="es-ES"/>
        </w:rPr>
      </w:pPr>
    </w:p>
    <w:p w14:paraId="190B8768" w14:textId="77777777" w:rsidR="00062941" w:rsidRDefault="00062941" w:rsidP="009B7F6D">
      <w:pPr>
        <w:spacing w:before="71"/>
        <w:ind w:left="2297"/>
        <w:rPr>
          <w:b/>
          <w:w w:val="96"/>
          <w:sz w:val="2"/>
          <w:lang w:val="es-ES"/>
        </w:rPr>
      </w:pPr>
    </w:p>
    <w:p w14:paraId="6A566E68" w14:textId="77777777" w:rsidR="00062941" w:rsidRDefault="00062941" w:rsidP="009B7F6D">
      <w:pPr>
        <w:spacing w:before="71"/>
        <w:ind w:left="2297"/>
        <w:rPr>
          <w:b/>
          <w:w w:val="96"/>
          <w:sz w:val="2"/>
          <w:lang w:val="es-ES"/>
        </w:rPr>
      </w:pPr>
    </w:p>
    <w:p w14:paraId="10D66C84" w14:textId="77777777" w:rsidR="00062941" w:rsidRDefault="00062941" w:rsidP="009B7F6D">
      <w:pPr>
        <w:spacing w:before="71"/>
        <w:ind w:left="2297"/>
        <w:rPr>
          <w:b/>
          <w:w w:val="96"/>
          <w:sz w:val="2"/>
          <w:lang w:val="es-ES"/>
        </w:rPr>
      </w:pPr>
    </w:p>
    <w:p w14:paraId="0D0DCA8A" w14:textId="77777777" w:rsidR="00062941" w:rsidRDefault="00062941" w:rsidP="009B7F6D">
      <w:pPr>
        <w:spacing w:before="71"/>
        <w:ind w:left="2297"/>
        <w:rPr>
          <w:b/>
          <w:w w:val="96"/>
          <w:sz w:val="2"/>
          <w:lang w:val="es-ES"/>
        </w:rPr>
      </w:pPr>
    </w:p>
    <w:p w14:paraId="651FC7A7" w14:textId="77777777" w:rsidR="00AC6427" w:rsidRDefault="009B7F6D" w:rsidP="009B7F6D">
      <w:pPr>
        <w:spacing w:before="71"/>
        <w:ind w:left="2297"/>
        <w:rPr>
          <w:b/>
          <w:w w:val="96"/>
          <w:sz w:val="2"/>
          <w:lang w:val="es-ES"/>
        </w:rPr>
      </w:pPr>
      <w:r w:rsidRPr="00AF639B">
        <w:rPr>
          <w:b/>
          <w:w w:val="96"/>
          <w:sz w:val="2"/>
          <w:lang w:val="es-ES"/>
        </w:rPr>
        <w:t>7</w:t>
      </w:r>
    </w:p>
    <w:p w14:paraId="0F3B425D" w14:textId="77777777" w:rsidR="00AC6427" w:rsidRDefault="00AC6427" w:rsidP="009B7F6D">
      <w:pPr>
        <w:spacing w:before="71"/>
        <w:ind w:left="2297"/>
        <w:rPr>
          <w:b/>
          <w:w w:val="96"/>
          <w:sz w:val="2"/>
          <w:lang w:val="es-ES"/>
        </w:rPr>
      </w:pPr>
    </w:p>
    <w:p w14:paraId="6F6DA474" w14:textId="77777777" w:rsidR="00AC6427" w:rsidRDefault="00AC6427" w:rsidP="009B7F6D">
      <w:pPr>
        <w:spacing w:before="71"/>
        <w:ind w:left="2297"/>
        <w:rPr>
          <w:b/>
          <w:w w:val="96"/>
          <w:sz w:val="2"/>
          <w:lang w:val="es-ES"/>
        </w:rPr>
      </w:pPr>
    </w:p>
    <w:p w14:paraId="5C4AD898" w14:textId="77777777" w:rsidR="00AC6427" w:rsidRDefault="00AC6427" w:rsidP="009B7F6D">
      <w:pPr>
        <w:spacing w:before="71"/>
        <w:ind w:left="2297"/>
        <w:rPr>
          <w:b/>
          <w:w w:val="96"/>
          <w:sz w:val="2"/>
          <w:lang w:val="es-ES"/>
        </w:rPr>
      </w:pPr>
    </w:p>
    <w:p w14:paraId="3E643322" w14:textId="77777777" w:rsidR="00AC6427" w:rsidRDefault="00AC6427" w:rsidP="009B7F6D">
      <w:pPr>
        <w:spacing w:before="71"/>
        <w:ind w:left="2297"/>
        <w:rPr>
          <w:b/>
          <w:w w:val="96"/>
          <w:sz w:val="2"/>
          <w:lang w:val="es-ES"/>
        </w:rPr>
      </w:pPr>
    </w:p>
    <w:p w14:paraId="250A791E" w14:textId="77777777" w:rsidR="00AC6427" w:rsidRDefault="00AC6427" w:rsidP="009B7F6D">
      <w:pPr>
        <w:spacing w:before="71"/>
        <w:ind w:left="2297"/>
        <w:rPr>
          <w:b/>
          <w:w w:val="96"/>
          <w:sz w:val="2"/>
          <w:lang w:val="es-ES"/>
        </w:rPr>
      </w:pPr>
    </w:p>
    <w:p w14:paraId="1DD53E9B" w14:textId="77777777" w:rsidR="00AC6427" w:rsidRDefault="00AC6427" w:rsidP="009B7F6D">
      <w:pPr>
        <w:spacing w:before="71"/>
        <w:ind w:left="2297"/>
        <w:rPr>
          <w:b/>
          <w:w w:val="96"/>
          <w:sz w:val="2"/>
          <w:lang w:val="es-ES"/>
        </w:rPr>
      </w:pPr>
    </w:p>
    <w:p w14:paraId="18CF7775" w14:textId="77777777" w:rsidR="00AC6427" w:rsidRDefault="00AC6427" w:rsidP="009B7F6D">
      <w:pPr>
        <w:spacing w:before="71"/>
        <w:ind w:left="2297"/>
        <w:rPr>
          <w:b/>
          <w:w w:val="96"/>
          <w:sz w:val="2"/>
          <w:lang w:val="es-ES"/>
        </w:rPr>
      </w:pPr>
    </w:p>
    <w:p w14:paraId="6A26915A" w14:textId="77777777" w:rsidR="00AC6427" w:rsidRDefault="00AC6427" w:rsidP="009B7F6D">
      <w:pPr>
        <w:spacing w:before="71"/>
        <w:ind w:left="2297"/>
        <w:rPr>
          <w:b/>
          <w:w w:val="96"/>
          <w:sz w:val="2"/>
          <w:lang w:val="es-ES"/>
        </w:rPr>
      </w:pPr>
    </w:p>
    <w:p w14:paraId="64A31F55" w14:textId="77777777" w:rsidR="00AC6427" w:rsidRDefault="00AC6427" w:rsidP="009B7F6D">
      <w:pPr>
        <w:spacing w:before="71"/>
        <w:ind w:left="2297"/>
        <w:rPr>
          <w:b/>
          <w:w w:val="96"/>
          <w:sz w:val="2"/>
          <w:lang w:val="es-ES"/>
        </w:rPr>
      </w:pPr>
    </w:p>
    <w:p w14:paraId="60F5E076" w14:textId="77777777" w:rsidR="00AC6427" w:rsidRDefault="00AC6427" w:rsidP="009B7F6D">
      <w:pPr>
        <w:spacing w:before="71"/>
        <w:ind w:left="2297"/>
        <w:rPr>
          <w:b/>
          <w:w w:val="96"/>
          <w:sz w:val="2"/>
          <w:lang w:val="es-ES"/>
        </w:rPr>
      </w:pPr>
    </w:p>
    <w:p w14:paraId="53B0EDE0" w14:textId="77777777" w:rsidR="00AC6427" w:rsidRDefault="00AC6427" w:rsidP="009B7F6D">
      <w:pPr>
        <w:spacing w:before="71"/>
        <w:ind w:left="2297"/>
        <w:rPr>
          <w:b/>
          <w:w w:val="96"/>
          <w:sz w:val="2"/>
          <w:lang w:val="es-ES"/>
        </w:rPr>
      </w:pPr>
    </w:p>
    <w:p w14:paraId="45A29081" w14:textId="77777777" w:rsidR="00AC6427" w:rsidRDefault="00AC6427" w:rsidP="009B7F6D">
      <w:pPr>
        <w:spacing w:before="71"/>
        <w:ind w:left="2297"/>
        <w:rPr>
          <w:b/>
          <w:w w:val="96"/>
          <w:sz w:val="2"/>
          <w:lang w:val="es-ES"/>
        </w:rPr>
      </w:pPr>
    </w:p>
    <w:p w14:paraId="088E6E72" w14:textId="77777777" w:rsidR="00AC6427" w:rsidRDefault="00AC6427" w:rsidP="009B7F6D">
      <w:pPr>
        <w:spacing w:before="71"/>
        <w:ind w:left="2297"/>
        <w:rPr>
          <w:b/>
          <w:w w:val="96"/>
          <w:sz w:val="2"/>
          <w:lang w:val="es-ES"/>
        </w:rPr>
      </w:pPr>
    </w:p>
    <w:p w14:paraId="5B2FCD20" w14:textId="35630E20" w:rsidR="009B7F6D" w:rsidRPr="00A9128C" w:rsidRDefault="009B7F6D" w:rsidP="00A9128C">
      <w:pPr>
        <w:spacing w:before="71"/>
        <w:jc w:val="center"/>
        <w:rPr>
          <w:sz w:val="24"/>
          <w:szCs w:val="24"/>
          <w:lang w:val="es-ES"/>
        </w:rPr>
      </w:pPr>
      <w:r w:rsidRPr="00A9128C">
        <w:rPr>
          <w:b/>
          <w:spacing w:val="-3"/>
          <w:w w:val="96"/>
          <w:sz w:val="24"/>
          <w:szCs w:val="24"/>
          <w:lang w:val="es-ES"/>
        </w:rPr>
        <w:t>0</w:t>
      </w:r>
      <w:r w:rsidRPr="00A9128C">
        <w:rPr>
          <w:b/>
          <w:sz w:val="24"/>
          <w:szCs w:val="24"/>
          <w:lang w:val="es-ES"/>
        </w:rPr>
        <w:t>F</w:t>
      </w:r>
      <w:r w:rsidRPr="00A9128C">
        <w:rPr>
          <w:b/>
          <w:spacing w:val="-3"/>
          <w:sz w:val="24"/>
          <w:szCs w:val="24"/>
          <w:lang w:val="es-ES"/>
        </w:rPr>
        <w:t>o</w:t>
      </w:r>
      <w:r w:rsidRPr="00A9128C">
        <w:rPr>
          <w:b/>
          <w:spacing w:val="-2"/>
          <w:sz w:val="24"/>
          <w:szCs w:val="24"/>
          <w:lang w:val="es-ES"/>
        </w:rPr>
        <w:t>t</w:t>
      </w:r>
      <w:r w:rsidRPr="00A9128C">
        <w:rPr>
          <w:b/>
          <w:spacing w:val="-3"/>
          <w:sz w:val="24"/>
          <w:szCs w:val="24"/>
          <w:lang w:val="es-ES"/>
        </w:rPr>
        <w:t>o</w:t>
      </w:r>
      <w:r w:rsidRPr="00A9128C">
        <w:rPr>
          <w:b/>
          <w:sz w:val="24"/>
          <w:szCs w:val="24"/>
          <w:lang w:val="es-ES"/>
        </w:rPr>
        <w:t>g</w:t>
      </w:r>
      <w:r w:rsidRPr="00A9128C">
        <w:rPr>
          <w:b/>
          <w:spacing w:val="-2"/>
          <w:sz w:val="24"/>
          <w:szCs w:val="24"/>
          <w:lang w:val="es-ES"/>
        </w:rPr>
        <w:t>r</w:t>
      </w:r>
      <w:r w:rsidRPr="00A9128C">
        <w:rPr>
          <w:b/>
          <w:spacing w:val="-3"/>
          <w:sz w:val="24"/>
          <w:szCs w:val="24"/>
          <w:lang w:val="es-ES"/>
        </w:rPr>
        <w:t>a</w:t>
      </w:r>
      <w:r w:rsidRPr="00A9128C">
        <w:rPr>
          <w:b/>
          <w:sz w:val="24"/>
          <w:szCs w:val="24"/>
          <w:lang w:val="es-ES"/>
        </w:rPr>
        <w:t>f</w:t>
      </w:r>
      <w:r w:rsidRPr="00A9128C">
        <w:rPr>
          <w:b/>
          <w:spacing w:val="-2"/>
          <w:sz w:val="24"/>
          <w:szCs w:val="24"/>
          <w:lang w:val="es-ES"/>
        </w:rPr>
        <w:t>í</w:t>
      </w:r>
      <w:r w:rsidRPr="00A9128C">
        <w:rPr>
          <w:b/>
          <w:sz w:val="24"/>
          <w:szCs w:val="24"/>
          <w:lang w:val="es-ES"/>
        </w:rPr>
        <w:t>a</w:t>
      </w:r>
      <w:r w:rsidRPr="00A9128C">
        <w:rPr>
          <w:b/>
          <w:spacing w:val="-3"/>
          <w:sz w:val="24"/>
          <w:szCs w:val="24"/>
          <w:lang w:val="es-ES"/>
        </w:rPr>
        <w:t xml:space="preserve"> </w:t>
      </w:r>
      <w:r w:rsidRPr="00A9128C">
        <w:rPr>
          <w:b/>
          <w:spacing w:val="-4"/>
          <w:sz w:val="24"/>
          <w:szCs w:val="24"/>
          <w:lang w:val="es-ES"/>
        </w:rPr>
        <w:t>N</w:t>
      </w:r>
      <w:r w:rsidRPr="00A9128C">
        <w:rPr>
          <w:b/>
          <w:sz w:val="24"/>
          <w:szCs w:val="24"/>
          <w:lang w:val="es-ES"/>
        </w:rPr>
        <w:t>°</w:t>
      </w:r>
      <w:r w:rsidRPr="00A9128C">
        <w:rPr>
          <w:b/>
          <w:spacing w:val="-2"/>
          <w:sz w:val="24"/>
          <w:szCs w:val="24"/>
          <w:lang w:val="es-ES"/>
        </w:rPr>
        <w:t>0</w:t>
      </w:r>
      <w:r w:rsidR="0041238D">
        <w:rPr>
          <w:b/>
          <w:sz w:val="24"/>
          <w:szCs w:val="24"/>
          <w:lang w:val="es-ES"/>
        </w:rPr>
        <w:t>4</w:t>
      </w:r>
      <w:r w:rsidRPr="00A9128C">
        <w:rPr>
          <w:b/>
          <w:spacing w:val="-2"/>
          <w:sz w:val="24"/>
          <w:szCs w:val="24"/>
          <w:lang w:val="es-ES"/>
        </w:rPr>
        <w:t xml:space="preserve"> </w:t>
      </w:r>
      <w:r w:rsidRPr="00A9128C">
        <w:rPr>
          <w:spacing w:val="-4"/>
          <w:sz w:val="24"/>
          <w:szCs w:val="24"/>
          <w:lang w:val="es-ES"/>
        </w:rPr>
        <w:t>A</w:t>
      </w:r>
      <w:r w:rsidRPr="00A9128C">
        <w:rPr>
          <w:sz w:val="24"/>
          <w:szCs w:val="24"/>
          <w:lang w:val="es-ES"/>
        </w:rPr>
        <w:t>l</w:t>
      </w:r>
      <w:r w:rsidRPr="00A9128C">
        <w:rPr>
          <w:spacing w:val="-2"/>
          <w:sz w:val="24"/>
          <w:szCs w:val="24"/>
          <w:lang w:val="es-ES"/>
        </w:rPr>
        <w:t>ca</w:t>
      </w:r>
      <w:r w:rsidRPr="00A9128C">
        <w:rPr>
          <w:spacing w:val="-3"/>
          <w:sz w:val="24"/>
          <w:szCs w:val="24"/>
          <w:lang w:val="es-ES"/>
        </w:rPr>
        <w:t>n</w:t>
      </w:r>
      <w:r w:rsidRPr="00A9128C">
        <w:rPr>
          <w:sz w:val="24"/>
          <w:szCs w:val="24"/>
          <w:lang w:val="es-ES"/>
        </w:rPr>
        <w:t>t</w:t>
      </w:r>
      <w:r w:rsidRPr="00A9128C">
        <w:rPr>
          <w:spacing w:val="-2"/>
          <w:sz w:val="24"/>
          <w:szCs w:val="24"/>
          <w:lang w:val="es-ES"/>
        </w:rPr>
        <w:t>arill</w:t>
      </w:r>
      <w:r w:rsidRPr="00A9128C">
        <w:rPr>
          <w:sz w:val="24"/>
          <w:szCs w:val="24"/>
          <w:lang w:val="es-ES"/>
        </w:rPr>
        <w:t>a</w:t>
      </w:r>
      <w:r w:rsidRPr="00A9128C">
        <w:rPr>
          <w:spacing w:val="-2"/>
          <w:sz w:val="24"/>
          <w:szCs w:val="24"/>
          <w:lang w:val="es-ES"/>
        </w:rPr>
        <w:t xml:space="preserve"> </w:t>
      </w:r>
      <w:r w:rsidRPr="00A9128C">
        <w:rPr>
          <w:sz w:val="24"/>
          <w:szCs w:val="24"/>
          <w:lang w:val="es-ES"/>
        </w:rPr>
        <w:t>u</w:t>
      </w:r>
      <w:r w:rsidRPr="00A9128C">
        <w:rPr>
          <w:spacing w:val="-3"/>
          <w:sz w:val="24"/>
          <w:szCs w:val="24"/>
          <w:lang w:val="es-ES"/>
        </w:rPr>
        <w:t>b</w:t>
      </w:r>
      <w:r w:rsidRPr="00A9128C">
        <w:rPr>
          <w:spacing w:val="-2"/>
          <w:sz w:val="24"/>
          <w:szCs w:val="24"/>
          <w:lang w:val="es-ES"/>
        </w:rPr>
        <w:t>ic</w:t>
      </w:r>
      <w:r w:rsidRPr="00A9128C">
        <w:rPr>
          <w:sz w:val="24"/>
          <w:szCs w:val="24"/>
          <w:lang w:val="es-ES"/>
        </w:rPr>
        <w:t>a</w:t>
      </w:r>
      <w:r w:rsidRPr="00A9128C">
        <w:rPr>
          <w:spacing w:val="-2"/>
          <w:sz w:val="24"/>
          <w:szCs w:val="24"/>
          <w:lang w:val="es-ES"/>
        </w:rPr>
        <w:t>d</w:t>
      </w:r>
      <w:r w:rsidRPr="00A9128C">
        <w:rPr>
          <w:sz w:val="24"/>
          <w:szCs w:val="24"/>
          <w:lang w:val="es-ES"/>
        </w:rPr>
        <w:t>a</w:t>
      </w:r>
      <w:r w:rsidRPr="00A9128C">
        <w:rPr>
          <w:spacing w:val="-2"/>
          <w:sz w:val="24"/>
          <w:szCs w:val="24"/>
          <w:lang w:val="es-ES"/>
        </w:rPr>
        <w:t xml:space="preserve"> e</w:t>
      </w:r>
      <w:r w:rsidRPr="00A9128C">
        <w:rPr>
          <w:sz w:val="24"/>
          <w:szCs w:val="24"/>
          <w:lang w:val="es-ES"/>
        </w:rPr>
        <w:t>n</w:t>
      </w:r>
      <w:r w:rsidRPr="00A9128C">
        <w:rPr>
          <w:spacing w:val="-3"/>
          <w:sz w:val="24"/>
          <w:szCs w:val="24"/>
          <w:lang w:val="es-ES"/>
        </w:rPr>
        <w:t xml:space="preserve"> </w:t>
      </w:r>
      <w:r w:rsidRPr="00A9128C">
        <w:rPr>
          <w:spacing w:val="-2"/>
          <w:sz w:val="24"/>
          <w:szCs w:val="24"/>
          <w:lang w:val="es-ES"/>
        </w:rPr>
        <w:t>e</w:t>
      </w:r>
      <w:r w:rsidRPr="00A9128C">
        <w:rPr>
          <w:sz w:val="24"/>
          <w:szCs w:val="24"/>
          <w:lang w:val="es-ES"/>
        </w:rPr>
        <w:t>l</w:t>
      </w:r>
      <w:r w:rsidRPr="00A9128C">
        <w:rPr>
          <w:spacing w:val="-4"/>
          <w:sz w:val="24"/>
          <w:szCs w:val="24"/>
          <w:lang w:val="es-ES"/>
        </w:rPr>
        <w:t xml:space="preserve"> </w:t>
      </w:r>
      <w:r w:rsidRPr="00A9128C">
        <w:rPr>
          <w:sz w:val="24"/>
          <w:szCs w:val="24"/>
          <w:lang w:val="es-ES"/>
        </w:rPr>
        <w:t>Km</w:t>
      </w:r>
      <w:r w:rsidRPr="00A9128C">
        <w:rPr>
          <w:spacing w:val="-4"/>
          <w:sz w:val="24"/>
          <w:szCs w:val="24"/>
          <w:lang w:val="es-ES"/>
        </w:rPr>
        <w:t xml:space="preserve"> </w:t>
      </w:r>
      <w:r w:rsidRPr="00A9128C">
        <w:rPr>
          <w:spacing w:val="-3"/>
          <w:sz w:val="24"/>
          <w:szCs w:val="24"/>
          <w:lang w:val="es-ES"/>
        </w:rPr>
        <w:t>1</w:t>
      </w:r>
      <w:r w:rsidRPr="00A9128C">
        <w:rPr>
          <w:sz w:val="24"/>
          <w:szCs w:val="24"/>
          <w:lang w:val="es-ES"/>
        </w:rPr>
        <w:t>+</w:t>
      </w:r>
      <w:r w:rsidRPr="00A9128C">
        <w:rPr>
          <w:spacing w:val="-3"/>
          <w:sz w:val="24"/>
          <w:szCs w:val="24"/>
          <w:lang w:val="es-ES"/>
        </w:rPr>
        <w:t>5</w:t>
      </w:r>
      <w:r w:rsidRPr="00A9128C">
        <w:rPr>
          <w:sz w:val="24"/>
          <w:szCs w:val="24"/>
          <w:lang w:val="es-ES"/>
        </w:rPr>
        <w:t>90</w:t>
      </w:r>
    </w:p>
    <w:p w14:paraId="53DD29ED" w14:textId="77777777" w:rsidR="009B7F6D" w:rsidRPr="00AF639B" w:rsidRDefault="009B7F6D" w:rsidP="009B7F6D">
      <w:pPr>
        <w:pStyle w:val="Textoindependiente"/>
        <w:spacing w:before="7"/>
        <w:rPr>
          <w:sz w:val="14"/>
          <w:lang w:val="es-ES"/>
        </w:rPr>
      </w:pPr>
    </w:p>
    <w:p w14:paraId="669E591D" w14:textId="77777777" w:rsidR="009B7F6D" w:rsidRDefault="009B7F6D" w:rsidP="009B7F6D">
      <w:pPr>
        <w:pStyle w:val="Textoindependiente"/>
        <w:spacing w:before="2"/>
        <w:rPr>
          <w:sz w:val="20"/>
          <w:lang w:val="es-ES"/>
        </w:rPr>
      </w:pPr>
    </w:p>
    <w:p w14:paraId="63CD9C94" w14:textId="77777777" w:rsidR="00AC6427" w:rsidRDefault="00AC6427" w:rsidP="009B7F6D">
      <w:pPr>
        <w:pStyle w:val="Textoindependiente"/>
        <w:spacing w:before="2"/>
        <w:rPr>
          <w:sz w:val="20"/>
          <w:lang w:val="es-ES"/>
        </w:rPr>
      </w:pPr>
    </w:p>
    <w:p w14:paraId="61FCBAF2" w14:textId="77777777" w:rsidR="00AC6427" w:rsidRDefault="00AC6427" w:rsidP="009B7F6D">
      <w:pPr>
        <w:pStyle w:val="Textoindependiente"/>
        <w:spacing w:before="2"/>
        <w:rPr>
          <w:sz w:val="20"/>
          <w:lang w:val="es-ES"/>
        </w:rPr>
      </w:pPr>
    </w:p>
    <w:p w14:paraId="379CC64F" w14:textId="77777777" w:rsidR="00AC6427" w:rsidRDefault="00AC6427" w:rsidP="009B7F6D">
      <w:pPr>
        <w:pStyle w:val="Textoindependiente"/>
        <w:spacing w:before="2"/>
        <w:rPr>
          <w:sz w:val="20"/>
          <w:lang w:val="es-ES"/>
        </w:rPr>
      </w:pPr>
    </w:p>
    <w:p w14:paraId="147089DC" w14:textId="77777777" w:rsidR="00AC6427" w:rsidRDefault="00AC6427" w:rsidP="009B7F6D">
      <w:pPr>
        <w:pStyle w:val="Textoindependiente"/>
        <w:spacing w:before="2"/>
        <w:rPr>
          <w:sz w:val="20"/>
          <w:lang w:val="es-ES"/>
        </w:rPr>
      </w:pPr>
    </w:p>
    <w:p w14:paraId="3C658980" w14:textId="77777777" w:rsidR="00AC6427" w:rsidRDefault="006E5AF4" w:rsidP="009B7F6D">
      <w:pPr>
        <w:pStyle w:val="Textoindependiente"/>
        <w:spacing w:before="2"/>
        <w:rPr>
          <w:sz w:val="20"/>
          <w:lang w:val="es-ES"/>
        </w:rPr>
      </w:pPr>
      <w:r w:rsidRPr="006E5AF4">
        <w:rPr>
          <w:noProof/>
          <w:sz w:val="20"/>
          <w:lang w:val="es-PE" w:eastAsia="es-PE"/>
        </w:rPr>
        <w:drawing>
          <wp:inline distT="0" distB="0" distL="0" distR="0" wp14:anchorId="74C1C334" wp14:editId="486A8CAA">
            <wp:extent cx="5581916" cy="3352800"/>
            <wp:effectExtent l="0" t="0" r="0" b="0"/>
            <wp:docPr id="176" name="Imagen 176" descr="D:\FOTOS TESIS\20190104_13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TESIS\20190104_13045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91485" cy="3358548"/>
                    </a:xfrm>
                    <a:prstGeom prst="rect">
                      <a:avLst/>
                    </a:prstGeom>
                    <a:noFill/>
                    <a:ln>
                      <a:noFill/>
                    </a:ln>
                  </pic:spPr>
                </pic:pic>
              </a:graphicData>
            </a:graphic>
          </wp:inline>
        </w:drawing>
      </w:r>
    </w:p>
    <w:p w14:paraId="1E58BF68" w14:textId="77777777" w:rsidR="00AC6427" w:rsidRPr="00AF639B" w:rsidRDefault="00AC6427" w:rsidP="009B7F6D">
      <w:pPr>
        <w:pStyle w:val="Textoindependiente"/>
        <w:spacing w:before="2"/>
        <w:rPr>
          <w:sz w:val="20"/>
          <w:lang w:val="es-ES"/>
        </w:rPr>
      </w:pPr>
    </w:p>
    <w:p w14:paraId="4DB3AC55" w14:textId="274451ED" w:rsidR="009B7F6D" w:rsidRPr="00A9128C" w:rsidRDefault="009B7F6D" w:rsidP="00A9128C">
      <w:pPr>
        <w:jc w:val="center"/>
        <w:rPr>
          <w:sz w:val="24"/>
          <w:szCs w:val="24"/>
          <w:lang w:val="es-ES"/>
        </w:rPr>
      </w:pPr>
      <w:r w:rsidRPr="00A9128C">
        <w:rPr>
          <w:b/>
          <w:sz w:val="24"/>
          <w:szCs w:val="24"/>
          <w:lang w:val="es-ES"/>
        </w:rPr>
        <w:t>F</w:t>
      </w:r>
      <w:r w:rsidRPr="00A9128C">
        <w:rPr>
          <w:b/>
          <w:spacing w:val="-3"/>
          <w:sz w:val="24"/>
          <w:szCs w:val="24"/>
          <w:lang w:val="es-ES"/>
        </w:rPr>
        <w:t>o</w:t>
      </w:r>
      <w:r w:rsidRPr="00A9128C">
        <w:rPr>
          <w:b/>
          <w:spacing w:val="-2"/>
          <w:sz w:val="24"/>
          <w:szCs w:val="24"/>
          <w:lang w:val="es-ES"/>
        </w:rPr>
        <w:t>t</w:t>
      </w:r>
      <w:r w:rsidRPr="00A9128C">
        <w:rPr>
          <w:b/>
          <w:spacing w:val="-3"/>
          <w:sz w:val="24"/>
          <w:szCs w:val="24"/>
          <w:lang w:val="es-ES"/>
        </w:rPr>
        <w:t>o</w:t>
      </w:r>
      <w:r w:rsidRPr="00A9128C">
        <w:rPr>
          <w:b/>
          <w:sz w:val="24"/>
          <w:szCs w:val="24"/>
          <w:lang w:val="es-ES"/>
        </w:rPr>
        <w:t>g</w:t>
      </w:r>
      <w:r w:rsidRPr="00A9128C">
        <w:rPr>
          <w:b/>
          <w:spacing w:val="-2"/>
          <w:sz w:val="24"/>
          <w:szCs w:val="24"/>
          <w:lang w:val="es-ES"/>
        </w:rPr>
        <w:t>r</w:t>
      </w:r>
      <w:r w:rsidRPr="00A9128C">
        <w:rPr>
          <w:b/>
          <w:spacing w:val="-3"/>
          <w:sz w:val="24"/>
          <w:szCs w:val="24"/>
          <w:lang w:val="es-ES"/>
        </w:rPr>
        <w:t>a</w:t>
      </w:r>
      <w:r w:rsidRPr="00A9128C">
        <w:rPr>
          <w:b/>
          <w:sz w:val="24"/>
          <w:szCs w:val="24"/>
          <w:lang w:val="es-ES"/>
        </w:rPr>
        <w:t>f</w:t>
      </w:r>
      <w:r w:rsidRPr="00A9128C">
        <w:rPr>
          <w:b/>
          <w:spacing w:val="-2"/>
          <w:sz w:val="24"/>
          <w:szCs w:val="24"/>
          <w:lang w:val="es-ES"/>
        </w:rPr>
        <w:t>í</w:t>
      </w:r>
      <w:r w:rsidRPr="00A9128C">
        <w:rPr>
          <w:b/>
          <w:sz w:val="24"/>
          <w:szCs w:val="24"/>
          <w:lang w:val="es-ES"/>
        </w:rPr>
        <w:t>a</w:t>
      </w:r>
      <w:r w:rsidRPr="00A9128C">
        <w:rPr>
          <w:b/>
          <w:spacing w:val="-3"/>
          <w:sz w:val="24"/>
          <w:szCs w:val="24"/>
          <w:lang w:val="es-ES"/>
        </w:rPr>
        <w:t xml:space="preserve"> </w:t>
      </w:r>
      <w:r w:rsidRPr="00A9128C">
        <w:rPr>
          <w:b/>
          <w:spacing w:val="-4"/>
          <w:sz w:val="24"/>
          <w:szCs w:val="24"/>
          <w:lang w:val="es-ES"/>
        </w:rPr>
        <w:t>N</w:t>
      </w:r>
      <w:r w:rsidRPr="00A9128C">
        <w:rPr>
          <w:b/>
          <w:sz w:val="24"/>
          <w:szCs w:val="24"/>
          <w:lang w:val="es-ES"/>
        </w:rPr>
        <w:t>°</w:t>
      </w:r>
      <w:r w:rsidRPr="00A9128C">
        <w:rPr>
          <w:b/>
          <w:spacing w:val="-2"/>
          <w:sz w:val="24"/>
          <w:szCs w:val="24"/>
          <w:lang w:val="es-ES"/>
        </w:rPr>
        <w:t>0</w:t>
      </w:r>
      <w:r w:rsidR="0041238D">
        <w:rPr>
          <w:b/>
          <w:sz w:val="24"/>
          <w:szCs w:val="24"/>
          <w:lang w:val="es-ES"/>
        </w:rPr>
        <w:t>5</w:t>
      </w:r>
      <w:r w:rsidRPr="00A9128C">
        <w:rPr>
          <w:b/>
          <w:spacing w:val="-2"/>
          <w:sz w:val="24"/>
          <w:szCs w:val="24"/>
          <w:lang w:val="es-ES"/>
        </w:rPr>
        <w:t xml:space="preserve"> </w:t>
      </w:r>
      <w:r w:rsidRPr="00A9128C">
        <w:rPr>
          <w:spacing w:val="-4"/>
          <w:sz w:val="24"/>
          <w:szCs w:val="24"/>
          <w:lang w:val="es-ES"/>
        </w:rPr>
        <w:t>A</w:t>
      </w:r>
      <w:r w:rsidRPr="00A9128C">
        <w:rPr>
          <w:sz w:val="24"/>
          <w:szCs w:val="24"/>
          <w:lang w:val="es-ES"/>
        </w:rPr>
        <w:t>l</w:t>
      </w:r>
      <w:r w:rsidRPr="00A9128C">
        <w:rPr>
          <w:spacing w:val="-2"/>
          <w:sz w:val="24"/>
          <w:szCs w:val="24"/>
          <w:lang w:val="es-ES"/>
        </w:rPr>
        <w:t>ca</w:t>
      </w:r>
      <w:r w:rsidRPr="00A9128C">
        <w:rPr>
          <w:spacing w:val="-3"/>
          <w:sz w:val="24"/>
          <w:szCs w:val="24"/>
          <w:lang w:val="es-ES"/>
        </w:rPr>
        <w:t>n</w:t>
      </w:r>
      <w:r w:rsidRPr="00A9128C">
        <w:rPr>
          <w:sz w:val="24"/>
          <w:szCs w:val="24"/>
          <w:lang w:val="es-ES"/>
        </w:rPr>
        <w:t>t</w:t>
      </w:r>
      <w:r w:rsidRPr="00A9128C">
        <w:rPr>
          <w:spacing w:val="-2"/>
          <w:sz w:val="24"/>
          <w:szCs w:val="24"/>
          <w:lang w:val="es-ES"/>
        </w:rPr>
        <w:t>arill</w:t>
      </w:r>
      <w:r w:rsidRPr="00A9128C">
        <w:rPr>
          <w:sz w:val="24"/>
          <w:szCs w:val="24"/>
          <w:lang w:val="es-ES"/>
        </w:rPr>
        <w:t>a</w:t>
      </w:r>
      <w:r w:rsidRPr="00A9128C">
        <w:rPr>
          <w:spacing w:val="-2"/>
          <w:sz w:val="24"/>
          <w:szCs w:val="24"/>
          <w:lang w:val="es-ES"/>
        </w:rPr>
        <w:t xml:space="preserve"> </w:t>
      </w:r>
      <w:r w:rsidRPr="00A9128C">
        <w:rPr>
          <w:sz w:val="24"/>
          <w:szCs w:val="24"/>
          <w:lang w:val="es-ES"/>
        </w:rPr>
        <w:t>u</w:t>
      </w:r>
      <w:r w:rsidRPr="00A9128C">
        <w:rPr>
          <w:spacing w:val="-3"/>
          <w:sz w:val="24"/>
          <w:szCs w:val="24"/>
          <w:lang w:val="es-ES"/>
        </w:rPr>
        <w:t>b</w:t>
      </w:r>
      <w:r w:rsidRPr="00A9128C">
        <w:rPr>
          <w:spacing w:val="-2"/>
          <w:sz w:val="24"/>
          <w:szCs w:val="24"/>
          <w:lang w:val="es-ES"/>
        </w:rPr>
        <w:t>ic</w:t>
      </w:r>
      <w:r w:rsidRPr="00A9128C">
        <w:rPr>
          <w:sz w:val="24"/>
          <w:szCs w:val="24"/>
          <w:lang w:val="es-ES"/>
        </w:rPr>
        <w:t>a</w:t>
      </w:r>
      <w:r w:rsidRPr="00A9128C">
        <w:rPr>
          <w:spacing w:val="-2"/>
          <w:sz w:val="24"/>
          <w:szCs w:val="24"/>
          <w:lang w:val="es-ES"/>
        </w:rPr>
        <w:t>d</w:t>
      </w:r>
      <w:r w:rsidRPr="00A9128C">
        <w:rPr>
          <w:sz w:val="24"/>
          <w:szCs w:val="24"/>
          <w:lang w:val="es-ES"/>
        </w:rPr>
        <w:t>a</w:t>
      </w:r>
      <w:r w:rsidRPr="00A9128C">
        <w:rPr>
          <w:spacing w:val="-2"/>
          <w:sz w:val="24"/>
          <w:szCs w:val="24"/>
          <w:lang w:val="es-ES"/>
        </w:rPr>
        <w:t xml:space="preserve"> e</w:t>
      </w:r>
      <w:r w:rsidRPr="00A9128C">
        <w:rPr>
          <w:sz w:val="24"/>
          <w:szCs w:val="24"/>
          <w:lang w:val="es-ES"/>
        </w:rPr>
        <w:t>n</w:t>
      </w:r>
      <w:r w:rsidRPr="00A9128C">
        <w:rPr>
          <w:spacing w:val="-3"/>
          <w:sz w:val="24"/>
          <w:szCs w:val="24"/>
          <w:lang w:val="es-ES"/>
        </w:rPr>
        <w:t xml:space="preserve"> </w:t>
      </w:r>
      <w:r w:rsidRPr="00A9128C">
        <w:rPr>
          <w:spacing w:val="-2"/>
          <w:sz w:val="24"/>
          <w:szCs w:val="24"/>
          <w:lang w:val="es-ES"/>
        </w:rPr>
        <w:t>e</w:t>
      </w:r>
      <w:r w:rsidRPr="00A9128C">
        <w:rPr>
          <w:sz w:val="24"/>
          <w:szCs w:val="24"/>
          <w:lang w:val="es-ES"/>
        </w:rPr>
        <w:t>l</w:t>
      </w:r>
      <w:r w:rsidRPr="00A9128C">
        <w:rPr>
          <w:spacing w:val="-4"/>
          <w:sz w:val="24"/>
          <w:szCs w:val="24"/>
          <w:lang w:val="es-ES"/>
        </w:rPr>
        <w:t xml:space="preserve"> </w:t>
      </w:r>
      <w:r w:rsidR="00FE0C5F" w:rsidRPr="00A9128C">
        <w:rPr>
          <w:spacing w:val="-4"/>
          <w:sz w:val="24"/>
          <w:szCs w:val="24"/>
          <w:lang w:val="es-ES"/>
        </w:rPr>
        <w:t>Km 1+749</w:t>
      </w:r>
    </w:p>
    <w:p w14:paraId="00E71186" w14:textId="77777777" w:rsidR="00AC6427" w:rsidRDefault="00AC6427" w:rsidP="00AC6427">
      <w:pPr>
        <w:ind w:left="2297"/>
        <w:rPr>
          <w:lang w:val="es-ES"/>
        </w:rPr>
      </w:pPr>
    </w:p>
    <w:p w14:paraId="3B97F096" w14:textId="77777777" w:rsidR="0002021C" w:rsidRDefault="0002021C" w:rsidP="00AC6427">
      <w:pPr>
        <w:ind w:left="2297"/>
        <w:rPr>
          <w:lang w:val="es-ES"/>
        </w:rPr>
      </w:pPr>
    </w:p>
    <w:p w14:paraId="4EF57918" w14:textId="77777777" w:rsidR="00AC6427" w:rsidRDefault="00AC6427" w:rsidP="00AC6427">
      <w:pPr>
        <w:ind w:left="2297"/>
        <w:rPr>
          <w:lang w:val="es-ES"/>
        </w:rPr>
      </w:pPr>
    </w:p>
    <w:p w14:paraId="3A33616A" w14:textId="77777777" w:rsidR="00AC6427" w:rsidRDefault="00AC6427" w:rsidP="00AC6427">
      <w:pPr>
        <w:ind w:left="2297"/>
        <w:rPr>
          <w:lang w:val="es-ES"/>
        </w:rPr>
      </w:pPr>
    </w:p>
    <w:p w14:paraId="602CF539" w14:textId="77777777" w:rsidR="00AC6427" w:rsidRDefault="008C3A77" w:rsidP="00AC6427">
      <w:pPr>
        <w:ind w:left="2297"/>
        <w:rPr>
          <w:lang w:val="es-ES"/>
        </w:rPr>
      </w:pPr>
      <w:r w:rsidRPr="008C3A77">
        <w:rPr>
          <w:noProof/>
          <w:lang w:val="es-PE" w:eastAsia="es-PE"/>
        </w:rPr>
        <w:drawing>
          <wp:anchor distT="0" distB="0" distL="114300" distR="114300" simplePos="0" relativeHeight="251708928" behindDoc="1" locked="0" layoutInCell="1" allowOverlap="1" wp14:anchorId="3AA32974" wp14:editId="207A1CDC">
            <wp:simplePos x="0" y="0"/>
            <wp:positionH relativeFrom="margin">
              <wp:align>right</wp:align>
            </wp:positionH>
            <wp:positionV relativeFrom="paragraph">
              <wp:posOffset>13970</wp:posOffset>
            </wp:positionV>
            <wp:extent cx="5578637" cy="3352467"/>
            <wp:effectExtent l="0" t="0" r="3175" b="635"/>
            <wp:wrapNone/>
            <wp:docPr id="177" name="Imagen 177" descr="D:\FOTOS TESIS\20190104_13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TESIS\20190104_13125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78637" cy="33524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8841E" w14:textId="77777777" w:rsidR="008C3A77" w:rsidRDefault="008C3A77" w:rsidP="00AC6427">
      <w:pPr>
        <w:rPr>
          <w:lang w:val="es-ES"/>
        </w:rPr>
      </w:pPr>
    </w:p>
    <w:p w14:paraId="228148C5" w14:textId="77777777" w:rsidR="008C3A77" w:rsidRPr="008C3A77" w:rsidRDefault="008C3A77" w:rsidP="008C3A77">
      <w:pPr>
        <w:rPr>
          <w:lang w:val="es-ES"/>
        </w:rPr>
      </w:pPr>
    </w:p>
    <w:p w14:paraId="54D1672F" w14:textId="77777777" w:rsidR="008C3A77" w:rsidRPr="008C3A77" w:rsidRDefault="008C3A77" w:rsidP="008C3A77">
      <w:pPr>
        <w:rPr>
          <w:lang w:val="es-ES"/>
        </w:rPr>
      </w:pPr>
    </w:p>
    <w:p w14:paraId="00706A11" w14:textId="77777777" w:rsidR="008C3A77" w:rsidRPr="008C3A77" w:rsidRDefault="008C3A77" w:rsidP="008C3A77">
      <w:pPr>
        <w:rPr>
          <w:lang w:val="es-ES"/>
        </w:rPr>
      </w:pPr>
    </w:p>
    <w:p w14:paraId="73A1C88B" w14:textId="77777777" w:rsidR="008C3A77" w:rsidRPr="008C3A77" w:rsidRDefault="008C3A77" w:rsidP="008C3A77">
      <w:pPr>
        <w:rPr>
          <w:lang w:val="es-ES"/>
        </w:rPr>
      </w:pPr>
    </w:p>
    <w:p w14:paraId="20976972" w14:textId="77777777" w:rsidR="008C3A77" w:rsidRPr="008C3A77" w:rsidRDefault="008C3A77" w:rsidP="008C3A77">
      <w:pPr>
        <w:rPr>
          <w:lang w:val="es-ES"/>
        </w:rPr>
      </w:pPr>
    </w:p>
    <w:p w14:paraId="6BB4FD79" w14:textId="77777777" w:rsidR="008C3A77" w:rsidRPr="008C3A77" w:rsidRDefault="008C3A77" w:rsidP="008C3A77">
      <w:pPr>
        <w:rPr>
          <w:lang w:val="es-ES"/>
        </w:rPr>
      </w:pPr>
    </w:p>
    <w:p w14:paraId="196CFA9A" w14:textId="77777777" w:rsidR="008C3A77" w:rsidRPr="008C3A77" w:rsidRDefault="008C3A77" w:rsidP="008C3A77">
      <w:pPr>
        <w:rPr>
          <w:lang w:val="es-ES"/>
        </w:rPr>
      </w:pPr>
    </w:p>
    <w:p w14:paraId="04D6B24D" w14:textId="77777777" w:rsidR="008C3A77" w:rsidRPr="008C3A77" w:rsidRDefault="008C3A77" w:rsidP="008C3A77">
      <w:pPr>
        <w:rPr>
          <w:lang w:val="es-ES"/>
        </w:rPr>
      </w:pPr>
    </w:p>
    <w:p w14:paraId="3B82EAF8" w14:textId="77777777" w:rsidR="008C3A77" w:rsidRPr="008C3A77" w:rsidRDefault="008C3A77" w:rsidP="008C3A77">
      <w:pPr>
        <w:rPr>
          <w:lang w:val="es-ES"/>
        </w:rPr>
      </w:pPr>
    </w:p>
    <w:p w14:paraId="287D125F" w14:textId="77777777" w:rsidR="008C3A77" w:rsidRPr="008C3A77" w:rsidRDefault="008C3A77" w:rsidP="008C3A77">
      <w:pPr>
        <w:rPr>
          <w:lang w:val="es-ES"/>
        </w:rPr>
      </w:pPr>
    </w:p>
    <w:p w14:paraId="61369E07" w14:textId="77777777" w:rsidR="008C3A77" w:rsidRPr="008C3A77" w:rsidRDefault="008C3A77" w:rsidP="008C3A77">
      <w:pPr>
        <w:rPr>
          <w:lang w:val="es-ES"/>
        </w:rPr>
      </w:pPr>
    </w:p>
    <w:p w14:paraId="07595261" w14:textId="77777777" w:rsidR="008C3A77" w:rsidRPr="008C3A77" w:rsidRDefault="008C3A77" w:rsidP="008C3A77">
      <w:pPr>
        <w:rPr>
          <w:lang w:val="es-ES"/>
        </w:rPr>
      </w:pPr>
    </w:p>
    <w:p w14:paraId="08BA12EE" w14:textId="77777777" w:rsidR="008C3A77" w:rsidRPr="008C3A77" w:rsidRDefault="008C3A77" w:rsidP="008C3A77">
      <w:pPr>
        <w:rPr>
          <w:lang w:val="es-ES"/>
        </w:rPr>
      </w:pPr>
    </w:p>
    <w:p w14:paraId="6574F712" w14:textId="77777777" w:rsidR="008C3A77" w:rsidRPr="008C3A77" w:rsidRDefault="008C3A77" w:rsidP="008C3A77">
      <w:pPr>
        <w:rPr>
          <w:lang w:val="es-ES"/>
        </w:rPr>
      </w:pPr>
    </w:p>
    <w:p w14:paraId="533759BC" w14:textId="77777777" w:rsidR="008C3A77" w:rsidRPr="008C3A77" w:rsidRDefault="008C3A77" w:rsidP="008C3A77">
      <w:pPr>
        <w:rPr>
          <w:lang w:val="es-ES"/>
        </w:rPr>
      </w:pPr>
    </w:p>
    <w:p w14:paraId="0D7A663B" w14:textId="77777777" w:rsidR="008C3A77" w:rsidRPr="008C3A77" w:rsidRDefault="008C3A77" w:rsidP="008C3A77">
      <w:pPr>
        <w:rPr>
          <w:lang w:val="es-ES"/>
        </w:rPr>
      </w:pPr>
    </w:p>
    <w:p w14:paraId="2BB08C3F" w14:textId="77777777" w:rsidR="008C3A77" w:rsidRPr="008C3A77" w:rsidRDefault="008C3A77" w:rsidP="008C3A77">
      <w:pPr>
        <w:rPr>
          <w:lang w:val="es-ES"/>
        </w:rPr>
      </w:pPr>
    </w:p>
    <w:p w14:paraId="2F012A2C" w14:textId="77777777" w:rsidR="008C3A77" w:rsidRPr="008C3A77" w:rsidRDefault="008C3A77" w:rsidP="008C3A77">
      <w:pPr>
        <w:rPr>
          <w:lang w:val="es-ES"/>
        </w:rPr>
      </w:pPr>
    </w:p>
    <w:p w14:paraId="5ABBB94B" w14:textId="77777777" w:rsidR="008C3A77" w:rsidRPr="008C3A77" w:rsidRDefault="008C3A77" w:rsidP="008C3A77">
      <w:pPr>
        <w:rPr>
          <w:lang w:val="es-ES"/>
        </w:rPr>
      </w:pPr>
    </w:p>
    <w:p w14:paraId="6EC04DE2" w14:textId="77777777" w:rsidR="008C3A77" w:rsidRDefault="008C3A77" w:rsidP="008C3A77">
      <w:pPr>
        <w:rPr>
          <w:lang w:val="es-ES"/>
        </w:rPr>
      </w:pPr>
    </w:p>
    <w:p w14:paraId="6278B68F" w14:textId="0AA58DE0" w:rsidR="008C3A77" w:rsidRPr="00456759" w:rsidRDefault="008C3A77" w:rsidP="00456759">
      <w:pPr>
        <w:spacing w:before="71"/>
        <w:ind w:right="2"/>
        <w:jc w:val="center"/>
        <w:rPr>
          <w:sz w:val="24"/>
          <w:szCs w:val="24"/>
          <w:lang w:val="es-ES"/>
        </w:rPr>
      </w:pPr>
      <w:r w:rsidRPr="00456759">
        <w:rPr>
          <w:b/>
          <w:sz w:val="24"/>
          <w:szCs w:val="24"/>
          <w:lang w:val="es-ES"/>
        </w:rPr>
        <w:t>F</w:t>
      </w:r>
      <w:r w:rsidRPr="00456759">
        <w:rPr>
          <w:b/>
          <w:spacing w:val="-3"/>
          <w:sz w:val="24"/>
          <w:szCs w:val="24"/>
          <w:lang w:val="es-ES"/>
        </w:rPr>
        <w:t>o</w:t>
      </w:r>
      <w:r w:rsidRPr="00456759">
        <w:rPr>
          <w:b/>
          <w:spacing w:val="-2"/>
          <w:sz w:val="24"/>
          <w:szCs w:val="24"/>
          <w:lang w:val="es-ES"/>
        </w:rPr>
        <w:t>t</w:t>
      </w:r>
      <w:r w:rsidRPr="00456759">
        <w:rPr>
          <w:b/>
          <w:spacing w:val="-3"/>
          <w:sz w:val="24"/>
          <w:szCs w:val="24"/>
          <w:lang w:val="es-ES"/>
        </w:rPr>
        <w:t>o</w:t>
      </w:r>
      <w:r w:rsidRPr="00456759">
        <w:rPr>
          <w:b/>
          <w:sz w:val="24"/>
          <w:szCs w:val="24"/>
          <w:lang w:val="es-ES"/>
        </w:rPr>
        <w:t>g</w:t>
      </w:r>
      <w:r w:rsidRPr="00456759">
        <w:rPr>
          <w:b/>
          <w:spacing w:val="-2"/>
          <w:sz w:val="24"/>
          <w:szCs w:val="24"/>
          <w:lang w:val="es-ES"/>
        </w:rPr>
        <w:t>r</w:t>
      </w:r>
      <w:r w:rsidRPr="00456759">
        <w:rPr>
          <w:b/>
          <w:spacing w:val="-3"/>
          <w:sz w:val="24"/>
          <w:szCs w:val="24"/>
          <w:lang w:val="es-ES"/>
        </w:rPr>
        <w:t>a</w:t>
      </w:r>
      <w:r w:rsidRPr="00456759">
        <w:rPr>
          <w:b/>
          <w:sz w:val="24"/>
          <w:szCs w:val="24"/>
          <w:lang w:val="es-ES"/>
        </w:rPr>
        <w:t>f</w:t>
      </w:r>
      <w:r w:rsidRPr="00456759">
        <w:rPr>
          <w:b/>
          <w:spacing w:val="-2"/>
          <w:sz w:val="24"/>
          <w:szCs w:val="24"/>
          <w:lang w:val="es-ES"/>
        </w:rPr>
        <w:t>í</w:t>
      </w:r>
      <w:r w:rsidRPr="00456759">
        <w:rPr>
          <w:b/>
          <w:sz w:val="24"/>
          <w:szCs w:val="24"/>
          <w:lang w:val="es-ES"/>
        </w:rPr>
        <w:t>a</w:t>
      </w:r>
      <w:r w:rsidRPr="00456759">
        <w:rPr>
          <w:b/>
          <w:spacing w:val="-3"/>
          <w:sz w:val="24"/>
          <w:szCs w:val="24"/>
          <w:lang w:val="es-ES"/>
        </w:rPr>
        <w:t xml:space="preserve"> </w:t>
      </w:r>
      <w:r w:rsidRPr="00456759">
        <w:rPr>
          <w:b/>
          <w:spacing w:val="-4"/>
          <w:sz w:val="24"/>
          <w:szCs w:val="24"/>
          <w:lang w:val="es-ES"/>
        </w:rPr>
        <w:t>N</w:t>
      </w:r>
      <w:r w:rsidRPr="00456759">
        <w:rPr>
          <w:b/>
          <w:sz w:val="24"/>
          <w:szCs w:val="24"/>
          <w:lang w:val="es-ES"/>
        </w:rPr>
        <w:t>°</w:t>
      </w:r>
      <w:r w:rsidRPr="00456759">
        <w:rPr>
          <w:b/>
          <w:spacing w:val="-2"/>
          <w:sz w:val="24"/>
          <w:szCs w:val="24"/>
          <w:lang w:val="es-ES"/>
        </w:rPr>
        <w:t>0</w:t>
      </w:r>
      <w:r w:rsidR="0041238D">
        <w:rPr>
          <w:b/>
          <w:sz w:val="24"/>
          <w:szCs w:val="24"/>
          <w:lang w:val="es-ES"/>
        </w:rPr>
        <w:t>6</w:t>
      </w:r>
      <w:r w:rsidRPr="00456759">
        <w:rPr>
          <w:b/>
          <w:spacing w:val="-2"/>
          <w:sz w:val="24"/>
          <w:szCs w:val="24"/>
          <w:lang w:val="es-ES"/>
        </w:rPr>
        <w:t xml:space="preserve"> </w:t>
      </w:r>
      <w:r w:rsidRPr="00456759">
        <w:rPr>
          <w:spacing w:val="-4"/>
          <w:sz w:val="24"/>
          <w:szCs w:val="24"/>
          <w:lang w:val="es-ES"/>
        </w:rPr>
        <w:t>A</w:t>
      </w:r>
      <w:r w:rsidRPr="00456759">
        <w:rPr>
          <w:sz w:val="24"/>
          <w:szCs w:val="24"/>
          <w:lang w:val="es-ES"/>
        </w:rPr>
        <w:t>l</w:t>
      </w:r>
      <w:r w:rsidRPr="00456759">
        <w:rPr>
          <w:spacing w:val="-2"/>
          <w:sz w:val="24"/>
          <w:szCs w:val="24"/>
          <w:lang w:val="es-ES"/>
        </w:rPr>
        <w:t>ca</w:t>
      </w:r>
      <w:r w:rsidRPr="00456759">
        <w:rPr>
          <w:spacing w:val="-3"/>
          <w:sz w:val="24"/>
          <w:szCs w:val="24"/>
          <w:lang w:val="es-ES"/>
        </w:rPr>
        <w:t>n</w:t>
      </w:r>
      <w:r w:rsidRPr="00456759">
        <w:rPr>
          <w:sz w:val="24"/>
          <w:szCs w:val="24"/>
          <w:lang w:val="es-ES"/>
        </w:rPr>
        <w:t>t</w:t>
      </w:r>
      <w:r w:rsidRPr="00456759">
        <w:rPr>
          <w:spacing w:val="-2"/>
          <w:sz w:val="24"/>
          <w:szCs w:val="24"/>
          <w:lang w:val="es-ES"/>
        </w:rPr>
        <w:t>arill</w:t>
      </w:r>
      <w:r w:rsidRPr="00456759">
        <w:rPr>
          <w:sz w:val="24"/>
          <w:szCs w:val="24"/>
          <w:lang w:val="es-ES"/>
        </w:rPr>
        <w:t>a</w:t>
      </w:r>
      <w:r w:rsidRPr="00456759">
        <w:rPr>
          <w:spacing w:val="-2"/>
          <w:sz w:val="24"/>
          <w:szCs w:val="24"/>
          <w:lang w:val="es-ES"/>
        </w:rPr>
        <w:t xml:space="preserve"> </w:t>
      </w:r>
      <w:r w:rsidRPr="00456759">
        <w:rPr>
          <w:sz w:val="24"/>
          <w:szCs w:val="24"/>
          <w:lang w:val="es-ES"/>
        </w:rPr>
        <w:t>u</w:t>
      </w:r>
      <w:r w:rsidRPr="00456759">
        <w:rPr>
          <w:spacing w:val="-3"/>
          <w:sz w:val="24"/>
          <w:szCs w:val="24"/>
          <w:lang w:val="es-ES"/>
        </w:rPr>
        <w:t>b</w:t>
      </w:r>
      <w:r w:rsidRPr="00456759">
        <w:rPr>
          <w:spacing w:val="-2"/>
          <w:sz w:val="24"/>
          <w:szCs w:val="24"/>
          <w:lang w:val="es-ES"/>
        </w:rPr>
        <w:t>ic</w:t>
      </w:r>
      <w:r w:rsidRPr="00456759">
        <w:rPr>
          <w:sz w:val="24"/>
          <w:szCs w:val="24"/>
          <w:lang w:val="es-ES"/>
        </w:rPr>
        <w:t>a</w:t>
      </w:r>
      <w:r w:rsidRPr="00456759">
        <w:rPr>
          <w:spacing w:val="-2"/>
          <w:sz w:val="24"/>
          <w:szCs w:val="24"/>
          <w:lang w:val="es-ES"/>
        </w:rPr>
        <w:t>d</w:t>
      </w:r>
      <w:r w:rsidRPr="00456759">
        <w:rPr>
          <w:sz w:val="24"/>
          <w:szCs w:val="24"/>
          <w:lang w:val="es-ES"/>
        </w:rPr>
        <w:t>a</w:t>
      </w:r>
      <w:r w:rsidRPr="00456759">
        <w:rPr>
          <w:spacing w:val="-2"/>
          <w:sz w:val="24"/>
          <w:szCs w:val="24"/>
          <w:lang w:val="es-ES"/>
        </w:rPr>
        <w:t xml:space="preserve"> e</w:t>
      </w:r>
      <w:r w:rsidRPr="00456759">
        <w:rPr>
          <w:sz w:val="24"/>
          <w:szCs w:val="24"/>
          <w:lang w:val="es-ES"/>
        </w:rPr>
        <w:t>n</w:t>
      </w:r>
      <w:r w:rsidRPr="00456759">
        <w:rPr>
          <w:spacing w:val="-3"/>
          <w:sz w:val="24"/>
          <w:szCs w:val="24"/>
          <w:lang w:val="es-ES"/>
        </w:rPr>
        <w:t xml:space="preserve"> </w:t>
      </w:r>
      <w:r w:rsidRPr="00456759">
        <w:rPr>
          <w:spacing w:val="-2"/>
          <w:sz w:val="24"/>
          <w:szCs w:val="24"/>
          <w:lang w:val="es-ES"/>
        </w:rPr>
        <w:t>e</w:t>
      </w:r>
      <w:r w:rsidRPr="00456759">
        <w:rPr>
          <w:sz w:val="24"/>
          <w:szCs w:val="24"/>
          <w:lang w:val="es-ES"/>
        </w:rPr>
        <w:t>l</w:t>
      </w:r>
      <w:r w:rsidRPr="00456759">
        <w:rPr>
          <w:spacing w:val="-4"/>
          <w:sz w:val="24"/>
          <w:szCs w:val="24"/>
          <w:lang w:val="es-ES"/>
        </w:rPr>
        <w:t xml:space="preserve"> </w:t>
      </w:r>
      <w:r w:rsidRPr="00456759">
        <w:rPr>
          <w:sz w:val="24"/>
          <w:szCs w:val="24"/>
          <w:lang w:val="es-ES"/>
        </w:rPr>
        <w:t>Km</w:t>
      </w:r>
      <w:r w:rsidRPr="00456759">
        <w:rPr>
          <w:spacing w:val="-4"/>
          <w:sz w:val="24"/>
          <w:szCs w:val="24"/>
          <w:lang w:val="es-ES"/>
        </w:rPr>
        <w:t xml:space="preserve"> </w:t>
      </w:r>
      <w:r w:rsidR="006F1B21" w:rsidRPr="00456759">
        <w:rPr>
          <w:spacing w:val="-3"/>
          <w:sz w:val="24"/>
          <w:szCs w:val="24"/>
          <w:lang w:val="es-ES"/>
        </w:rPr>
        <w:t>2</w:t>
      </w:r>
      <w:r w:rsidRPr="00456759">
        <w:rPr>
          <w:sz w:val="24"/>
          <w:szCs w:val="24"/>
          <w:lang w:val="es-ES"/>
        </w:rPr>
        <w:t>+</w:t>
      </w:r>
      <w:r w:rsidR="006F1B21" w:rsidRPr="00456759">
        <w:rPr>
          <w:spacing w:val="-3"/>
          <w:sz w:val="24"/>
          <w:szCs w:val="24"/>
          <w:lang w:val="es-ES"/>
        </w:rPr>
        <w:t>520</w:t>
      </w:r>
    </w:p>
    <w:p w14:paraId="4C0075AC" w14:textId="77777777" w:rsidR="008C3A77" w:rsidRDefault="008C3A77" w:rsidP="008C3A77">
      <w:pPr>
        <w:tabs>
          <w:tab w:val="left" w:pos="3645"/>
        </w:tabs>
        <w:rPr>
          <w:lang w:val="es-ES"/>
        </w:rPr>
      </w:pPr>
    </w:p>
    <w:p w14:paraId="48AF2CA3" w14:textId="77777777" w:rsidR="00A03459" w:rsidRDefault="00A03459" w:rsidP="008C3A77">
      <w:pPr>
        <w:tabs>
          <w:tab w:val="left" w:pos="3645"/>
        </w:tabs>
        <w:rPr>
          <w:lang w:val="es-ES"/>
        </w:rPr>
      </w:pPr>
    </w:p>
    <w:p w14:paraId="03504B4D" w14:textId="77777777" w:rsidR="00A03459" w:rsidRDefault="00A03459" w:rsidP="008C3A77">
      <w:pPr>
        <w:tabs>
          <w:tab w:val="left" w:pos="3645"/>
        </w:tabs>
        <w:rPr>
          <w:lang w:val="es-ES"/>
        </w:rPr>
      </w:pPr>
    </w:p>
    <w:p w14:paraId="3A657388" w14:textId="77777777" w:rsidR="00A03459" w:rsidRDefault="00A03459" w:rsidP="008C3A77">
      <w:pPr>
        <w:tabs>
          <w:tab w:val="left" w:pos="3645"/>
        </w:tabs>
        <w:rPr>
          <w:lang w:val="es-ES"/>
        </w:rPr>
      </w:pPr>
    </w:p>
    <w:p w14:paraId="610E08D7" w14:textId="77777777" w:rsidR="00A03459" w:rsidRDefault="00A03459" w:rsidP="008C3A77">
      <w:pPr>
        <w:tabs>
          <w:tab w:val="left" w:pos="3645"/>
        </w:tabs>
        <w:rPr>
          <w:lang w:val="es-ES"/>
        </w:rPr>
      </w:pPr>
    </w:p>
    <w:p w14:paraId="7276082E" w14:textId="77777777" w:rsidR="00A03459" w:rsidRDefault="008C3A77" w:rsidP="00A03459">
      <w:pPr>
        <w:tabs>
          <w:tab w:val="left" w:pos="3645"/>
        </w:tabs>
        <w:rPr>
          <w:lang w:val="es-ES"/>
        </w:rPr>
      </w:pPr>
      <w:r>
        <w:rPr>
          <w:lang w:val="es-ES"/>
        </w:rPr>
        <w:tab/>
      </w:r>
    </w:p>
    <w:p w14:paraId="3524B204" w14:textId="77777777" w:rsidR="00A03459" w:rsidRDefault="00A03459" w:rsidP="00A03459">
      <w:pPr>
        <w:tabs>
          <w:tab w:val="left" w:pos="3645"/>
        </w:tabs>
        <w:rPr>
          <w:lang w:val="es-ES"/>
        </w:rPr>
      </w:pPr>
      <w:r w:rsidRPr="00A03459">
        <w:rPr>
          <w:noProof/>
          <w:lang w:val="es-PE" w:eastAsia="es-PE"/>
        </w:rPr>
        <w:drawing>
          <wp:inline distT="0" distB="0" distL="0" distR="0" wp14:anchorId="07B1F5F9" wp14:editId="513600F6">
            <wp:extent cx="5592726" cy="3352800"/>
            <wp:effectExtent l="0" t="0" r="8255" b="0"/>
            <wp:docPr id="178" name="Imagen 178" descr="D:\FOTOS TESIS\20190113_11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TESIS\20190113_110743.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97262" cy="3355519"/>
                    </a:xfrm>
                    <a:prstGeom prst="rect">
                      <a:avLst/>
                    </a:prstGeom>
                    <a:noFill/>
                    <a:ln>
                      <a:noFill/>
                    </a:ln>
                  </pic:spPr>
                </pic:pic>
              </a:graphicData>
            </a:graphic>
          </wp:inline>
        </w:drawing>
      </w:r>
    </w:p>
    <w:p w14:paraId="5BCE0D1B" w14:textId="77777777" w:rsidR="00A03459" w:rsidRDefault="00A03459" w:rsidP="00A03459">
      <w:pPr>
        <w:ind w:right="1595"/>
        <w:rPr>
          <w:lang w:val="es-ES"/>
        </w:rPr>
      </w:pPr>
      <w:r>
        <w:rPr>
          <w:lang w:val="es-ES"/>
        </w:rPr>
        <w:tab/>
      </w:r>
    </w:p>
    <w:p w14:paraId="0AD9B3DB" w14:textId="230DC886" w:rsidR="003D53D9" w:rsidRPr="00456759" w:rsidRDefault="0041238D" w:rsidP="00456759">
      <w:pPr>
        <w:jc w:val="center"/>
        <w:rPr>
          <w:sz w:val="24"/>
          <w:szCs w:val="24"/>
          <w:lang w:val="es-ES"/>
        </w:rPr>
      </w:pPr>
      <w:r>
        <w:rPr>
          <w:b/>
          <w:sz w:val="24"/>
          <w:szCs w:val="24"/>
          <w:lang w:val="es-ES"/>
        </w:rPr>
        <w:t>Fotografía N°07</w:t>
      </w:r>
      <w:r w:rsidR="00A03459" w:rsidRPr="00456759">
        <w:rPr>
          <w:b/>
          <w:sz w:val="24"/>
          <w:szCs w:val="24"/>
          <w:lang w:val="es-ES"/>
        </w:rPr>
        <w:t xml:space="preserve">   </w:t>
      </w:r>
      <w:r w:rsidR="00A03459" w:rsidRPr="00456759">
        <w:rPr>
          <w:sz w:val="24"/>
          <w:szCs w:val="24"/>
          <w:lang w:val="es-ES"/>
        </w:rPr>
        <w:t>Curva Km 0+162</w:t>
      </w:r>
    </w:p>
    <w:p w14:paraId="5CD59360" w14:textId="77777777" w:rsidR="003D53D9" w:rsidRDefault="003D53D9" w:rsidP="003D53D9">
      <w:pPr>
        <w:rPr>
          <w:sz w:val="14"/>
          <w:lang w:val="es-ES"/>
        </w:rPr>
      </w:pPr>
    </w:p>
    <w:p w14:paraId="0883BA45" w14:textId="77777777" w:rsidR="003D53D9" w:rsidRPr="003D53D9" w:rsidRDefault="003D53D9" w:rsidP="003D53D9">
      <w:pPr>
        <w:rPr>
          <w:sz w:val="14"/>
          <w:lang w:val="es-ES"/>
        </w:rPr>
      </w:pPr>
    </w:p>
    <w:p w14:paraId="408DAE3A" w14:textId="77777777" w:rsidR="003D53D9" w:rsidRDefault="003D53D9" w:rsidP="003D53D9">
      <w:pPr>
        <w:tabs>
          <w:tab w:val="left" w:pos="3960"/>
        </w:tabs>
        <w:rPr>
          <w:sz w:val="14"/>
          <w:lang w:val="es-ES"/>
        </w:rPr>
      </w:pPr>
      <w:r>
        <w:rPr>
          <w:sz w:val="14"/>
          <w:lang w:val="es-ES"/>
        </w:rPr>
        <w:tab/>
      </w:r>
      <w:r w:rsidRPr="003D53D9">
        <w:rPr>
          <w:noProof/>
          <w:sz w:val="14"/>
          <w:lang w:val="es-PE" w:eastAsia="es-PE"/>
        </w:rPr>
        <w:drawing>
          <wp:inline distT="0" distB="0" distL="0" distR="0" wp14:anchorId="1FCFBD5A" wp14:editId="7F9FF351">
            <wp:extent cx="5592726" cy="3352800"/>
            <wp:effectExtent l="0" t="0" r="8255" b="0"/>
            <wp:docPr id="179" name="Imagen 179" descr="D:\FOTOS TESIS\20190113_11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TESIS\20190113_11421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99398" cy="3356800"/>
                    </a:xfrm>
                    <a:prstGeom prst="rect">
                      <a:avLst/>
                    </a:prstGeom>
                    <a:noFill/>
                    <a:ln>
                      <a:noFill/>
                    </a:ln>
                  </pic:spPr>
                </pic:pic>
              </a:graphicData>
            </a:graphic>
          </wp:inline>
        </w:drawing>
      </w:r>
    </w:p>
    <w:p w14:paraId="1661B3A6" w14:textId="77777777" w:rsidR="003D53D9" w:rsidRDefault="003D53D9" w:rsidP="003D53D9">
      <w:pPr>
        <w:tabs>
          <w:tab w:val="left" w:pos="3960"/>
        </w:tabs>
        <w:rPr>
          <w:sz w:val="14"/>
          <w:lang w:val="es-ES"/>
        </w:rPr>
      </w:pPr>
      <w:r>
        <w:rPr>
          <w:sz w:val="14"/>
          <w:lang w:val="es-ES"/>
        </w:rPr>
        <w:tab/>
      </w:r>
    </w:p>
    <w:p w14:paraId="3D35B335" w14:textId="77777777" w:rsidR="003D53D9" w:rsidRDefault="003D53D9" w:rsidP="003D53D9">
      <w:pPr>
        <w:tabs>
          <w:tab w:val="left" w:pos="3960"/>
        </w:tabs>
        <w:rPr>
          <w:sz w:val="14"/>
          <w:lang w:val="es-ES"/>
        </w:rPr>
      </w:pPr>
    </w:p>
    <w:p w14:paraId="5028D22B" w14:textId="67DB5A49" w:rsidR="003D53D9" w:rsidRPr="00456759" w:rsidRDefault="003D53D9" w:rsidP="00456759">
      <w:pPr>
        <w:spacing w:before="71"/>
        <w:ind w:right="2"/>
        <w:jc w:val="center"/>
        <w:rPr>
          <w:sz w:val="24"/>
          <w:szCs w:val="24"/>
          <w:lang w:val="es-ES"/>
        </w:rPr>
      </w:pPr>
      <w:r w:rsidRPr="00456759">
        <w:rPr>
          <w:b/>
          <w:sz w:val="24"/>
          <w:szCs w:val="24"/>
          <w:lang w:val="es-ES"/>
        </w:rPr>
        <w:t>F</w:t>
      </w:r>
      <w:r w:rsidRPr="00456759">
        <w:rPr>
          <w:b/>
          <w:spacing w:val="-3"/>
          <w:sz w:val="24"/>
          <w:szCs w:val="24"/>
          <w:lang w:val="es-ES"/>
        </w:rPr>
        <w:t>o</w:t>
      </w:r>
      <w:r w:rsidRPr="00456759">
        <w:rPr>
          <w:b/>
          <w:spacing w:val="-2"/>
          <w:sz w:val="24"/>
          <w:szCs w:val="24"/>
          <w:lang w:val="es-ES"/>
        </w:rPr>
        <w:t>t</w:t>
      </w:r>
      <w:r w:rsidRPr="00456759">
        <w:rPr>
          <w:b/>
          <w:spacing w:val="-3"/>
          <w:sz w:val="24"/>
          <w:szCs w:val="24"/>
          <w:lang w:val="es-ES"/>
        </w:rPr>
        <w:t>o</w:t>
      </w:r>
      <w:r w:rsidRPr="00456759">
        <w:rPr>
          <w:b/>
          <w:sz w:val="24"/>
          <w:szCs w:val="24"/>
          <w:lang w:val="es-ES"/>
        </w:rPr>
        <w:t>g</w:t>
      </w:r>
      <w:r w:rsidRPr="00456759">
        <w:rPr>
          <w:b/>
          <w:spacing w:val="-2"/>
          <w:sz w:val="24"/>
          <w:szCs w:val="24"/>
          <w:lang w:val="es-ES"/>
        </w:rPr>
        <w:t>r</w:t>
      </w:r>
      <w:r w:rsidRPr="00456759">
        <w:rPr>
          <w:b/>
          <w:spacing w:val="-3"/>
          <w:sz w:val="24"/>
          <w:szCs w:val="24"/>
          <w:lang w:val="es-ES"/>
        </w:rPr>
        <w:t>a</w:t>
      </w:r>
      <w:r w:rsidRPr="00456759">
        <w:rPr>
          <w:b/>
          <w:sz w:val="24"/>
          <w:szCs w:val="24"/>
          <w:lang w:val="es-ES"/>
        </w:rPr>
        <w:t>f</w:t>
      </w:r>
      <w:r w:rsidRPr="00456759">
        <w:rPr>
          <w:b/>
          <w:spacing w:val="-2"/>
          <w:sz w:val="24"/>
          <w:szCs w:val="24"/>
          <w:lang w:val="es-ES"/>
        </w:rPr>
        <w:t>í</w:t>
      </w:r>
      <w:r w:rsidRPr="00456759">
        <w:rPr>
          <w:b/>
          <w:sz w:val="24"/>
          <w:szCs w:val="24"/>
          <w:lang w:val="es-ES"/>
        </w:rPr>
        <w:t>a</w:t>
      </w:r>
      <w:r w:rsidRPr="00456759">
        <w:rPr>
          <w:b/>
          <w:spacing w:val="-3"/>
          <w:sz w:val="24"/>
          <w:szCs w:val="24"/>
          <w:lang w:val="es-ES"/>
        </w:rPr>
        <w:t xml:space="preserve"> </w:t>
      </w:r>
      <w:r w:rsidRPr="00456759">
        <w:rPr>
          <w:b/>
          <w:spacing w:val="-4"/>
          <w:sz w:val="24"/>
          <w:szCs w:val="24"/>
          <w:lang w:val="es-ES"/>
        </w:rPr>
        <w:t>N</w:t>
      </w:r>
      <w:r w:rsidRPr="00456759">
        <w:rPr>
          <w:b/>
          <w:sz w:val="24"/>
          <w:szCs w:val="24"/>
          <w:lang w:val="es-ES"/>
        </w:rPr>
        <w:t>°</w:t>
      </w:r>
      <w:r w:rsidRPr="00456759">
        <w:rPr>
          <w:b/>
          <w:spacing w:val="-2"/>
          <w:sz w:val="24"/>
          <w:szCs w:val="24"/>
          <w:lang w:val="es-ES"/>
        </w:rPr>
        <w:t>0</w:t>
      </w:r>
      <w:r w:rsidR="0041238D">
        <w:rPr>
          <w:b/>
          <w:sz w:val="24"/>
          <w:szCs w:val="24"/>
          <w:lang w:val="es-ES"/>
        </w:rPr>
        <w:t>8</w:t>
      </w:r>
      <w:r w:rsidRPr="00456759">
        <w:rPr>
          <w:b/>
          <w:spacing w:val="-2"/>
          <w:sz w:val="24"/>
          <w:szCs w:val="24"/>
          <w:lang w:val="es-ES"/>
        </w:rPr>
        <w:t xml:space="preserve"> </w:t>
      </w:r>
      <w:r w:rsidRPr="00456759">
        <w:rPr>
          <w:spacing w:val="-1"/>
          <w:sz w:val="24"/>
          <w:szCs w:val="24"/>
          <w:lang w:val="es-ES"/>
        </w:rPr>
        <w:t>C</w:t>
      </w:r>
      <w:r w:rsidRPr="00456759">
        <w:rPr>
          <w:spacing w:val="-3"/>
          <w:sz w:val="24"/>
          <w:szCs w:val="24"/>
          <w:lang w:val="es-ES"/>
        </w:rPr>
        <w:t>u</w:t>
      </w:r>
      <w:r w:rsidRPr="00456759">
        <w:rPr>
          <w:sz w:val="24"/>
          <w:szCs w:val="24"/>
          <w:lang w:val="es-ES"/>
        </w:rPr>
        <w:t>r</w:t>
      </w:r>
      <w:r w:rsidRPr="00456759">
        <w:rPr>
          <w:spacing w:val="-3"/>
          <w:sz w:val="24"/>
          <w:szCs w:val="24"/>
          <w:lang w:val="es-ES"/>
        </w:rPr>
        <w:t>v</w:t>
      </w:r>
      <w:r w:rsidRPr="00456759">
        <w:rPr>
          <w:sz w:val="24"/>
          <w:szCs w:val="24"/>
          <w:lang w:val="es-ES"/>
        </w:rPr>
        <w:t>a</w:t>
      </w:r>
      <w:r w:rsidRPr="00456759">
        <w:rPr>
          <w:spacing w:val="-5"/>
          <w:sz w:val="24"/>
          <w:szCs w:val="24"/>
          <w:lang w:val="es-ES"/>
        </w:rPr>
        <w:t xml:space="preserve"> </w:t>
      </w:r>
      <w:r w:rsidRPr="00456759">
        <w:rPr>
          <w:spacing w:val="-1"/>
          <w:sz w:val="24"/>
          <w:szCs w:val="24"/>
          <w:lang w:val="es-ES"/>
        </w:rPr>
        <w:t>K</w:t>
      </w:r>
      <w:r w:rsidRPr="00456759">
        <w:rPr>
          <w:sz w:val="24"/>
          <w:szCs w:val="24"/>
          <w:lang w:val="es-ES"/>
        </w:rPr>
        <w:t>m</w:t>
      </w:r>
      <w:r w:rsidRPr="00456759">
        <w:rPr>
          <w:spacing w:val="-4"/>
          <w:sz w:val="24"/>
          <w:szCs w:val="24"/>
          <w:lang w:val="es-ES"/>
        </w:rPr>
        <w:t xml:space="preserve"> </w:t>
      </w:r>
      <w:r w:rsidRPr="00456759">
        <w:rPr>
          <w:sz w:val="24"/>
          <w:szCs w:val="24"/>
          <w:lang w:val="es-ES"/>
        </w:rPr>
        <w:t>2+760</w:t>
      </w:r>
    </w:p>
    <w:p w14:paraId="49139443" w14:textId="77777777" w:rsidR="00DB7118" w:rsidRDefault="00DB7118" w:rsidP="001F408E">
      <w:pPr>
        <w:spacing w:before="71"/>
        <w:ind w:right="1592"/>
        <w:jc w:val="center"/>
        <w:rPr>
          <w:lang w:val="es-ES"/>
        </w:rPr>
      </w:pPr>
    </w:p>
    <w:p w14:paraId="0F2BA39D" w14:textId="77777777" w:rsidR="00DB7118" w:rsidRDefault="00DB7118" w:rsidP="001F408E">
      <w:pPr>
        <w:spacing w:before="71"/>
        <w:ind w:right="1592"/>
        <w:jc w:val="center"/>
        <w:rPr>
          <w:lang w:val="es-ES"/>
        </w:rPr>
      </w:pPr>
    </w:p>
    <w:p w14:paraId="18306646" w14:textId="77777777" w:rsidR="009540B4" w:rsidRDefault="009540B4" w:rsidP="001F408E">
      <w:pPr>
        <w:spacing w:before="71"/>
        <w:ind w:right="1592"/>
        <w:jc w:val="center"/>
        <w:rPr>
          <w:lang w:val="es-ES"/>
        </w:rPr>
      </w:pPr>
    </w:p>
    <w:p w14:paraId="13D053AA" w14:textId="77777777" w:rsidR="009540B4" w:rsidRDefault="009540B4" w:rsidP="001F408E">
      <w:pPr>
        <w:spacing w:before="71"/>
        <w:ind w:right="1592"/>
        <w:jc w:val="center"/>
        <w:rPr>
          <w:lang w:val="es-ES"/>
        </w:rPr>
      </w:pPr>
      <w:r w:rsidRPr="009540B4">
        <w:rPr>
          <w:noProof/>
          <w:lang w:val="es-PE" w:eastAsia="es-PE"/>
        </w:rPr>
        <w:drawing>
          <wp:inline distT="0" distB="0" distL="0" distR="0" wp14:anchorId="36467186" wp14:editId="477DE856">
            <wp:extent cx="5550195" cy="3352800"/>
            <wp:effectExtent l="0" t="0" r="0" b="0"/>
            <wp:docPr id="180" name="Imagen 180" descr="D:\FOTOS TESIS\20190113_11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TESIS\20190113_11524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53250" cy="3354646"/>
                    </a:xfrm>
                    <a:prstGeom prst="rect">
                      <a:avLst/>
                    </a:prstGeom>
                    <a:noFill/>
                    <a:ln>
                      <a:noFill/>
                    </a:ln>
                  </pic:spPr>
                </pic:pic>
              </a:graphicData>
            </a:graphic>
          </wp:inline>
        </w:drawing>
      </w:r>
    </w:p>
    <w:p w14:paraId="3A265821" w14:textId="77777777" w:rsidR="009540B4" w:rsidRDefault="009540B4" w:rsidP="001F408E">
      <w:pPr>
        <w:spacing w:before="71"/>
        <w:ind w:right="1592"/>
        <w:jc w:val="center"/>
        <w:rPr>
          <w:lang w:val="es-ES"/>
        </w:rPr>
      </w:pPr>
    </w:p>
    <w:p w14:paraId="6C0FCCBE" w14:textId="346FC3A8" w:rsidR="009540B4" w:rsidRPr="00456759" w:rsidRDefault="009540B4" w:rsidP="00456759">
      <w:pPr>
        <w:ind w:right="2"/>
        <w:jc w:val="center"/>
        <w:rPr>
          <w:sz w:val="24"/>
          <w:szCs w:val="24"/>
          <w:lang w:val="es-ES"/>
        </w:rPr>
      </w:pPr>
      <w:r w:rsidRPr="00456759">
        <w:rPr>
          <w:b/>
          <w:sz w:val="24"/>
          <w:szCs w:val="24"/>
          <w:lang w:val="es-ES"/>
        </w:rPr>
        <w:t>F</w:t>
      </w:r>
      <w:r w:rsidRPr="00456759">
        <w:rPr>
          <w:b/>
          <w:spacing w:val="-3"/>
          <w:sz w:val="24"/>
          <w:szCs w:val="24"/>
          <w:lang w:val="es-ES"/>
        </w:rPr>
        <w:t>o</w:t>
      </w:r>
      <w:r w:rsidRPr="00456759">
        <w:rPr>
          <w:b/>
          <w:spacing w:val="-2"/>
          <w:sz w:val="24"/>
          <w:szCs w:val="24"/>
          <w:lang w:val="es-ES"/>
        </w:rPr>
        <w:t>t</w:t>
      </w:r>
      <w:r w:rsidRPr="00456759">
        <w:rPr>
          <w:b/>
          <w:spacing w:val="-3"/>
          <w:sz w:val="24"/>
          <w:szCs w:val="24"/>
          <w:lang w:val="es-ES"/>
        </w:rPr>
        <w:t>o</w:t>
      </w:r>
      <w:r w:rsidRPr="00456759">
        <w:rPr>
          <w:b/>
          <w:sz w:val="24"/>
          <w:szCs w:val="24"/>
          <w:lang w:val="es-ES"/>
        </w:rPr>
        <w:t>g</w:t>
      </w:r>
      <w:r w:rsidRPr="00456759">
        <w:rPr>
          <w:b/>
          <w:spacing w:val="-2"/>
          <w:sz w:val="24"/>
          <w:szCs w:val="24"/>
          <w:lang w:val="es-ES"/>
        </w:rPr>
        <w:t>r</w:t>
      </w:r>
      <w:r w:rsidRPr="00456759">
        <w:rPr>
          <w:b/>
          <w:spacing w:val="-3"/>
          <w:sz w:val="24"/>
          <w:szCs w:val="24"/>
          <w:lang w:val="es-ES"/>
        </w:rPr>
        <w:t>a</w:t>
      </w:r>
      <w:r w:rsidRPr="00456759">
        <w:rPr>
          <w:b/>
          <w:sz w:val="24"/>
          <w:szCs w:val="24"/>
          <w:lang w:val="es-ES"/>
        </w:rPr>
        <w:t>f</w:t>
      </w:r>
      <w:r w:rsidRPr="00456759">
        <w:rPr>
          <w:b/>
          <w:spacing w:val="-2"/>
          <w:sz w:val="24"/>
          <w:szCs w:val="24"/>
          <w:lang w:val="es-ES"/>
        </w:rPr>
        <w:t>í</w:t>
      </w:r>
      <w:r w:rsidRPr="00456759">
        <w:rPr>
          <w:b/>
          <w:sz w:val="24"/>
          <w:szCs w:val="24"/>
          <w:lang w:val="es-ES"/>
        </w:rPr>
        <w:t>a</w:t>
      </w:r>
      <w:r w:rsidRPr="00456759">
        <w:rPr>
          <w:b/>
          <w:spacing w:val="-3"/>
          <w:sz w:val="24"/>
          <w:szCs w:val="24"/>
          <w:lang w:val="es-ES"/>
        </w:rPr>
        <w:t xml:space="preserve"> </w:t>
      </w:r>
      <w:r w:rsidRPr="00456759">
        <w:rPr>
          <w:b/>
          <w:spacing w:val="-4"/>
          <w:sz w:val="24"/>
          <w:szCs w:val="24"/>
          <w:lang w:val="es-ES"/>
        </w:rPr>
        <w:t>N</w:t>
      </w:r>
      <w:r w:rsidRPr="00456759">
        <w:rPr>
          <w:b/>
          <w:sz w:val="24"/>
          <w:szCs w:val="24"/>
          <w:lang w:val="es-ES"/>
        </w:rPr>
        <w:t>°</w:t>
      </w:r>
      <w:r w:rsidRPr="00456759">
        <w:rPr>
          <w:b/>
          <w:spacing w:val="-2"/>
          <w:sz w:val="24"/>
          <w:szCs w:val="24"/>
          <w:lang w:val="es-ES"/>
        </w:rPr>
        <w:t xml:space="preserve"> </w:t>
      </w:r>
      <w:r w:rsidR="0041238D">
        <w:rPr>
          <w:b/>
          <w:sz w:val="24"/>
          <w:szCs w:val="24"/>
          <w:lang w:val="es-ES"/>
        </w:rPr>
        <w:t>09</w:t>
      </w:r>
      <w:r w:rsidRPr="00456759">
        <w:rPr>
          <w:b/>
          <w:sz w:val="24"/>
          <w:szCs w:val="24"/>
          <w:lang w:val="es-ES"/>
        </w:rPr>
        <w:t xml:space="preserve"> </w:t>
      </w:r>
      <w:r w:rsidRPr="00456759">
        <w:rPr>
          <w:b/>
          <w:spacing w:val="-5"/>
          <w:sz w:val="24"/>
          <w:szCs w:val="24"/>
          <w:lang w:val="es-ES"/>
        </w:rPr>
        <w:t xml:space="preserve">  </w:t>
      </w:r>
      <w:r w:rsidRPr="00456759">
        <w:rPr>
          <w:spacing w:val="-1"/>
          <w:sz w:val="24"/>
          <w:szCs w:val="24"/>
          <w:lang w:val="es-ES"/>
        </w:rPr>
        <w:t xml:space="preserve">Plazoleta de estacionamiento </w:t>
      </w:r>
    </w:p>
    <w:p w14:paraId="352E7E4C" w14:textId="77777777" w:rsidR="009540B4" w:rsidRDefault="009540B4" w:rsidP="009540B4">
      <w:pPr>
        <w:jc w:val="center"/>
        <w:rPr>
          <w:lang w:val="es-ES"/>
        </w:rPr>
      </w:pPr>
    </w:p>
    <w:p w14:paraId="53B00B64" w14:textId="6D537E44" w:rsidR="003874F7" w:rsidRDefault="009540B4" w:rsidP="009B7F6D">
      <w:pPr>
        <w:rPr>
          <w:sz w:val="14"/>
          <w:lang w:val="es-ES"/>
        </w:rPr>
      </w:pPr>
      <w:r>
        <w:rPr>
          <w:lang w:val="es-ES"/>
        </w:rPr>
        <w:tab/>
      </w:r>
    </w:p>
    <w:p w14:paraId="23B1D6BE" w14:textId="77777777" w:rsidR="003874F7" w:rsidRPr="003874F7" w:rsidRDefault="003874F7" w:rsidP="003874F7">
      <w:pPr>
        <w:rPr>
          <w:sz w:val="14"/>
          <w:lang w:val="es-ES"/>
        </w:rPr>
      </w:pPr>
    </w:p>
    <w:p w14:paraId="78880193" w14:textId="77777777" w:rsidR="003874F7" w:rsidRDefault="003874F7" w:rsidP="003874F7">
      <w:pPr>
        <w:rPr>
          <w:sz w:val="14"/>
          <w:lang w:val="es-ES"/>
        </w:rPr>
      </w:pPr>
    </w:p>
    <w:p w14:paraId="72E391D8" w14:textId="77777777" w:rsidR="009B7F6D" w:rsidRDefault="003874F7" w:rsidP="003874F7">
      <w:pPr>
        <w:tabs>
          <w:tab w:val="center" w:pos="4695"/>
        </w:tabs>
        <w:rPr>
          <w:sz w:val="14"/>
          <w:lang w:val="es-ES"/>
        </w:rPr>
      </w:pPr>
      <w:r>
        <w:rPr>
          <w:sz w:val="14"/>
          <w:lang w:val="es-ES"/>
        </w:rPr>
        <w:tab/>
      </w:r>
    </w:p>
    <w:p w14:paraId="1F5F0E4C" w14:textId="77777777" w:rsidR="00B05721" w:rsidRDefault="00B05721" w:rsidP="003874F7">
      <w:pPr>
        <w:tabs>
          <w:tab w:val="center" w:pos="4695"/>
        </w:tabs>
        <w:rPr>
          <w:sz w:val="14"/>
          <w:lang w:val="es-ES"/>
        </w:rPr>
      </w:pPr>
    </w:p>
    <w:p w14:paraId="13A2C7C5" w14:textId="77777777" w:rsidR="00B05721" w:rsidRDefault="00B05721" w:rsidP="003874F7">
      <w:pPr>
        <w:tabs>
          <w:tab w:val="center" w:pos="4695"/>
        </w:tabs>
        <w:rPr>
          <w:sz w:val="14"/>
          <w:lang w:val="es-ES"/>
        </w:rPr>
      </w:pPr>
      <w:r w:rsidRPr="00B05721">
        <w:rPr>
          <w:noProof/>
          <w:sz w:val="14"/>
          <w:lang w:val="es-PE" w:eastAsia="es-PE"/>
        </w:rPr>
        <w:drawing>
          <wp:inline distT="0" distB="0" distL="0" distR="0" wp14:anchorId="6671D94A" wp14:editId="38A9CAD1">
            <wp:extent cx="5571460" cy="3352800"/>
            <wp:effectExtent l="0" t="0" r="0" b="0"/>
            <wp:docPr id="182" name="Imagen 182" descr="D:\FOTOS TESIS\20190113_11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TESIS\20190113_11071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74762" cy="3354787"/>
                    </a:xfrm>
                    <a:prstGeom prst="rect">
                      <a:avLst/>
                    </a:prstGeom>
                    <a:noFill/>
                    <a:ln>
                      <a:noFill/>
                    </a:ln>
                  </pic:spPr>
                </pic:pic>
              </a:graphicData>
            </a:graphic>
          </wp:inline>
        </w:drawing>
      </w:r>
    </w:p>
    <w:p w14:paraId="66D68670" w14:textId="77777777" w:rsidR="00B05721" w:rsidRDefault="00B05721" w:rsidP="003874F7">
      <w:pPr>
        <w:tabs>
          <w:tab w:val="center" w:pos="4695"/>
        </w:tabs>
        <w:rPr>
          <w:sz w:val="14"/>
          <w:lang w:val="es-ES"/>
        </w:rPr>
      </w:pPr>
    </w:p>
    <w:p w14:paraId="4EF06787" w14:textId="77777777" w:rsidR="00B05721" w:rsidRDefault="00B05721" w:rsidP="003874F7">
      <w:pPr>
        <w:tabs>
          <w:tab w:val="center" w:pos="4695"/>
        </w:tabs>
        <w:rPr>
          <w:sz w:val="14"/>
          <w:lang w:val="es-ES"/>
        </w:rPr>
      </w:pPr>
    </w:p>
    <w:p w14:paraId="77C09502" w14:textId="3155704F" w:rsidR="005D78A0" w:rsidRDefault="00B05721" w:rsidP="006E3EB4">
      <w:pPr>
        <w:tabs>
          <w:tab w:val="center" w:pos="4695"/>
        </w:tabs>
        <w:jc w:val="center"/>
        <w:rPr>
          <w:sz w:val="14"/>
          <w:lang w:val="es-ES"/>
        </w:rPr>
      </w:pPr>
      <w:r w:rsidRPr="006E3EB4">
        <w:rPr>
          <w:b/>
          <w:sz w:val="24"/>
          <w:szCs w:val="24"/>
          <w:lang w:val="es-ES"/>
        </w:rPr>
        <w:t>F</w:t>
      </w:r>
      <w:r w:rsidRPr="006E3EB4">
        <w:rPr>
          <w:b/>
          <w:spacing w:val="-3"/>
          <w:sz w:val="24"/>
          <w:szCs w:val="24"/>
          <w:lang w:val="es-ES"/>
        </w:rPr>
        <w:t>o</w:t>
      </w:r>
      <w:r w:rsidRPr="006E3EB4">
        <w:rPr>
          <w:b/>
          <w:spacing w:val="-2"/>
          <w:sz w:val="24"/>
          <w:szCs w:val="24"/>
          <w:lang w:val="es-ES"/>
        </w:rPr>
        <w:t>t</w:t>
      </w:r>
      <w:r w:rsidRPr="006E3EB4">
        <w:rPr>
          <w:b/>
          <w:spacing w:val="-3"/>
          <w:sz w:val="24"/>
          <w:szCs w:val="24"/>
          <w:lang w:val="es-ES"/>
        </w:rPr>
        <w:t>o</w:t>
      </w:r>
      <w:r w:rsidRPr="006E3EB4">
        <w:rPr>
          <w:b/>
          <w:sz w:val="24"/>
          <w:szCs w:val="24"/>
          <w:lang w:val="es-ES"/>
        </w:rPr>
        <w:t>g</w:t>
      </w:r>
      <w:r w:rsidRPr="006E3EB4">
        <w:rPr>
          <w:b/>
          <w:spacing w:val="-2"/>
          <w:sz w:val="24"/>
          <w:szCs w:val="24"/>
          <w:lang w:val="es-ES"/>
        </w:rPr>
        <w:t>r</w:t>
      </w:r>
      <w:r w:rsidRPr="006E3EB4">
        <w:rPr>
          <w:b/>
          <w:spacing w:val="-3"/>
          <w:sz w:val="24"/>
          <w:szCs w:val="24"/>
          <w:lang w:val="es-ES"/>
        </w:rPr>
        <w:t>a</w:t>
      </w:r>
      <w:r w:rsidRPr="006E3EB4">
        <w:rPr>
          <w:b/>
          <w:sz w:val="24"/>
          <w:szCs w:val="24"/>
          <w:lang w:val="es-ES"/>
        </w:rPr>
        <w:t>f</w:t>
      </w:r>
      <w:r w:rsidRPr="006E3EB4">
        <w:rPr>
          <w:b/>
          <w:spacing w:val="-2"/>
          <w:sz w:val="24"/>
          <w:szCs w:val="24"/>
          <w:lang w:val="es-ES"/>
        </w:rPr>
        <w:t>í</w:t>
      </w:r>
      <w:r w:rsidRPr="006E3EB4">
        <w:rPr>
          <w:b/>
          <w:sz w:val="24"/>
          <w:szCs w:val="24"/>
          <w:lang w:val="es-ES"/>
        </w:rPr>
        <w:t>a</w:t>
      </w:r>
      <w:r w:rsidRPr="006E3EB4">
        <w:rPr>
          <w:b/>
          <w:spacing w:val="-3"/>
          <w:sz w:val="24"/>
          <w:szCs w:val="24"/>
          <w:lang w:val="es-ES"/>
        </w:rPr>
        <w:t xml:space="preserve"> </w:t>
      </w:r>
      <w:r w:rsidRPr="006E3EB4">
        <w:rPr>
          <w:b/>
          <w:spacing w:val="-4"/>
          <w:sz w:val="24"/>
          <w:szCs w:val="24"/>
          <w:lang w:val="es-ES"/>
        </w:rPr>
        <w:t>N</w:t>
      </w:r>
      <w:r w:rsidRPr="006E3EB4">
        <w:rPr>
          <w:b/>
          <w:sz w:val="24"/>
          <w:szCs w:val="24"/>
          <w:lang w:val="es-ES"/>
        </w:rPr>
        <w:t>°</w:t>
      </w:r>
      <w:r w:rsidRPr="006E3EB4">
        <w:rPr>
          <w:b/>
          <w:spacing w:val="-2"/>
          <w:sz w:val="24"/>
          <w:szCs w:val="24"/>
          <w:lang w:val="es-ES"/>
        </w:rPr>
        <w:t xml:space="preserve"> </w:t>
      </w:r>
      <w:r w:rsidR="0041238D">
        <w:rPr>
          <w:b/>
          <w:sz w:val="24"/>
          <w:szCs w:val="24"/>
          <w:lang w:val="es-ES"/>
        </w:rPr>
        <w:t>10</w:t>
      </w:r>
      <w:r w:rsidRPr="006E3EB4">
        <w:rPr>
          <w:b/>
          <w:spacing w:val="-2"/>
          <w:sz w:val="24"/>
          <w:szCs w:val="24"/>
          <w:lang w:val="es-ES"/>
        </w:rPr>
        <w:t xml:space="preserve"> </w:t>
      </w:r>
      <w:r w:rsidRPr="006E3EB4">
        <w:rPr>
          <w:spacing w:val="-3"/>
          <w:sz w:val="24"/>
          <w:szCs w:val="24"/>
          <w:lang w:val="es-ES"/>
        </w:rPr>
        <w:t>S</w:t>
      </w:r>
      <w:r w:rsidRPr="006E3EB4">
        <w:rPr>
          <w:spacing w:val="-2"/>
          <w:sz w:val="24"/>
          <w:szCs w:val="24"/>
          <w:lang w:val="es-ES"/>
        </w:rPr>
        <w:t>i</w:t>
      </w:r>
      <w:r w:rsidRPr="006E3EB4">
        <w:rPr>
          <w:sz w:val="24"/>
          <w:szCs w:val="24"/>
          <w:lang w:val="es-ES"/>
        </w:rPr>
        <w:t>n</w:t>
      </w:r>
      <w:r w:rsidRPr="006E3EB4">
        <w:rPr>
          <w:spacing w:val="-3"/>
          <w:sz w:val="24"/>
          <w:szCs w:val="24"/>
          <w:lang w:val="es-ES"/>
        </w:rPr>
        <w:t>uo</w:t>
      </w:r>
      <w:r w:rsidRPr="006E3EB4">
        <w:rPr>
          <w:spacing w:val="-2"/>
          <w:sz w:val="24"/>
          <w:szCs w:val="24"/>
          <w:lang w:val="es-ES"/>
        </w:rPr>
        <w:t>s</w:t>
      </w:r>
      <w:r w:rsidRPr="006E3EB4">
        <w:rPr>
          <w:sz w:val="24"/>
          <w:szCs w:val="24"/>
          <w:lang w:val="es-ES"/>
        </w:rPr>
        <w:t>i</w:t>
      </w:r>
      <w:r w:rsidRPr="006E3EB4">
        <w:rPr>
          <w:spacing w:val="-3"/>
          <w:sz w:val="24"/>
          <w:szCs w:val="24"/>
          <w:lang w:val="es-ES"/>
        </w:rPr>
        <w:t>d</w:t>
      </w:r>
      <w:r w:rsidRPr="006E3EB4">
        <w:rPr>
          <w:sz w:val="24"/>
          <w:szCs w:val="24"/>
          <w:lang w:val="es-ES"/>
        </w:rPr>
        <w:t>ad</w:t>
      </w:r>
      <w:r w:rsidRPr="006E3EB4">
        <w:rPr>
          <w:spacing w:val="-2"/>
          <w:sz w:val="24"/>
          <w:szCs w:val="24"/>
          <w:lang w:val="es-ES"/>
        </w:rPr>
        <w:t xml:space="preserve"> </w:t>
      </w:r>
      <w:r w:rsidRPr="006E3EB4">
        <w:rPr>
          <w:spacing w:val="-3"/>
          <w:sz w:val="24"/>
          <w:szCs w:val="24"/>
          <w:lang w:val="es-ES"/>
        </w:rPr>
        <w:t>d</w:t>
      </w:r>
      <w:r w:rsidRPr="006E3EB4">
        <w:rPr>
          <w:sz w:val="24"/>
          <w:szCs w:val="24"/>
          <w:lang w:val="es-ES"/>
        </w:rPr>
        <w:t>e</w:t>
      </w:r>
      <w:r w:rsidRPr="006E3EB4">
        <w:rPr>
          <w:spacing w:val="-5"/>
          <w:sz w:val="24"/>
          <w:szCs w:val="24"/>
          <w:lang w:val="es-ES"/>
        </w:rPr>
        <w:t xml:space="preserve"> </w:t>
      </w:r>
      <w:r w:rsidRPr="006E3EB4">
        <w:rPr>
          <w:sz w:val="24"/>
          <w:szCs w:val="24"/>
          <w:lang w:val="es-ES"/>
        </w:rPr>
        <w:t>la</w:t>
      </w:r>
      <w:r w:rsidRPr="006E3EB4">
        <w:rPr>
          <w:spacing w:val="-2"/>
          <w:sz w:val="24"/>
          <w:szCs w:val="24"/>
          <w:lang w:val="es-ES"/>
        </w:rPr>
        <w:t xml:space="preserve"> </w:t>
      </w:r>
      <w:r w:rsidRPr="006E3EB4">
        <w:rPr>
          <w:spacing w:val="-4"/>
          <w:sz w:val="24"/>
          <w:szCs w:val="24"/>
          <w:lang w:val="es-ES"/>
        </w:rPr>
        <w:t>C</w:t>
      </w:r>
      <w:r w:rsidRPr="006E3EB4">
        <w:rPr>
          <w:spacing w:val="-2"/>
          <w:sz w:val="24"/>
          <w:szCs w:val="24"/>
          <w:lang w:val="es-ES"/>
        </w:rPr>
        <w:t>ar</w:t>
      </w:r>
      <w:r w:rsidRPr="006E3EB4">
        <w:rPr>
          <w:sz w:val="24"/>
          <w:szCs w:val="24"/>
          <w:lang w:val="es-ES"/>
        </w:rPr>
        <w:t>r</w:t>
      </w:r>
      <w:r w:rsidRPr="006E3EB4">
        <w:rPr>
          <w:spacing w:val="-2"/>
          <w:sz w:val="24"/>
          <w:szCs w:val="24"/>
          <w:lang w:val="es-ES"/>
        </w:rPr>
        <w:t>eter</w:t>
      </w:r>
      <w:r w:rsidRPr="006E3EB4">
        <w:rPr>
          <w:sz w:val="24"/>
          <w:szCs w:val="24"/>
          <w:lang w:val="es-ES"/>
        </w:rPr>
        <w:t>a y</w:t>
      </w:r>
      <w:r w:rsidRPr="006E3EB4">
        <w:rPr>
          <w:spacing w:val="-5"/>
          <w:sz w:val="24"/>
          <w:szCs w:val="24"/>
          <w:lang w:val="es-ES"/>
        </w:rPr>
        <w:t xml:space="preserve"> </w:t>
      </w:r>
      <w:r w:rsidRPr="006E3EB4">
        <w:rPr>
          <w:sz w:val="24"/>
          <w:szCs w:val="24"/>
          <w:lang w:val="es-ES"/>
        </w:rPr>
        <w:t>no</w:t>
      </w:r>
      <w:r w:rsidRPr="006E3EB4">
        <w:rPr>
          <w:spacing w:val="-3"/>
          <w:sz w:val="24"/>
          <w:szCs w:val="24"/>
          <w:lang w:val="es-ES"/>
        </w:rPr>
        <w:t xml:space="preserve"> h</w:t>
      </w:r>
      <w:r w:rsidRPr="006E3EB4">
        <w:rPr>
          <w:sz w:val="24"/>
          <w:szCs w:val="24"/>
          <w:lang w:val="es-ES"/>
        </w:rPr>
        <w:t>ay</w:t>
      </w:r>
      <w:r w:rsidRPr="006E3EB4">
        <w:rPr>
          <w:spacing w:val="-5"/>
          <w:sz w:val="24"/>
          <w:szCs w:val="24"/>
          <w:lang w:val="es-ES"/>
        </w:rPr>
        <w:t xml:space="preserve"> </w:t>
      </w:r>
      <w:r w:rsidRPr="006E3EB4">
        <w:rPr>
          <w:sz w:val="24"/>
          <w:szCs w:val="24"/>
          <w:lang w:val="es-ES"/>
        </w:rPr>
        <w:t>p</w:t>
      </w:r>
      <w:r w:rsidRPr="006E3EB4">
        <w:rPr>
          <w:spacing w:val="-2"/>
          <w:sz w:val="24"/>
          <w:szCs w:val="24"/>
          <w:lang w:val="es-ES"/>
        </w:rPr>
        <w:t>res</w:t>
      </w:r>
      <w:r w:rsidRPr="006E3EB4">
        <w:rPr>
          <w:sz w:val="24"/>
          <w:szCs w:val="24"/>
          <w:lang w:val="es-ES"/>
        </w:rPr>
        <w:t>e</w:t>
      </w:r>
      <w:r w:rsidRPr="006E3EB4">
        <w:rPr>
          <w:spacing w:val="-2"/>
          <w:sz w:val="24"/>
          <w:szCs w:val="24"/>
          <w:lang w:val="es-ES"/>
        </w:rPr>
        <w:t>nci</w:t>
      </w:r>
      <w:r w:rsidRPr="006E3EB4">
        <w:rPr>
          <w:sz w:val="24"/>
          <w:szCs w:val="24"/>
          <w:lang w:val="es-ES"/>
        </w:rPr>
        <w:t>a</w:t>
      </w:r>
      <w:r w:rsidRPr="006E3EB4">
        <w:rPr>
          <w:spacing w:val="-2"/>
          <w:sz w:val="24"/>
          <w:szCs w:val="24"/>
          <w:lang w:val="es-ES"/>
        </w:rPr>
        <w:t xml:space="preserve"> </w:t>
      </w:r>
      <w:r w:rsidRPr="006E3EB4">
        <w:rPr>
          <w:sz w:val="24"/>
          <w:szCs w:val="24"/>
          <w:lang w:val="es-ES"/>
        </w:rPr>
        <w:t>de</w:t>
      </w:r>
      <w:r w:rsidRPr="006E3EB4">
        <w:rPr>
          <w:spacing w:val="-5"/>
          <w:sz w:val="24"/>
          <w:szCs w:val="24"/>
          <w:lang w:val="es-ES"/>
        </w:rPr>
        <w:t xml:space="preserve"> </w:t>
      </w:r>
      <w:r w:rsidRPr="006E3EB4">
        <w:rPr>
          <w:sz w:val="24"/>
          <w:szCs w:val="24"/>
          <w:lang w:val="es-ES"/>
        </w:rPr>
        <w:t>c</w:t>
      </w:r>
      <w:r w:rsidRPr="006E3EB4">
        <w:rPr>
          <w:spacing w:val="-2"/>
          <w:sz w:val="24"/>
          <w:szCs w:val="24"/>
          <w:lang w:val="es-ES"/>
        </w:rPr>
        <w:t>u</w:t>
      </w:r>
      <w:r w:rsidRPr="006E3EB4">
        <w:rPr>
          <w:spacing w:val="-3"/>
          <w:sz w:val="24"/>
          <w:szCs w:val="24"/>
          <w:lang w:val="es-ES"/>
        </w:rPr>
        <w:t>n</w:t>
      </w:r>
      <w:r w:rsidRPr="006E3EB4">
        <w:rPr>
          <w:spacing w:val="-2"/>
          <w:sz w:val="24"/>
          <w:szCs w:val="24"/>
          <w:lang w:val="es-ES"/>
        </w:rPr>
        <w:t>e</w:t>
      </w:r>
      <w:r w:rsidRPr="006E3EB4">
        <w:rPr>
          <w:sz w:val="24"/>
          <w:szCs w:val="24"/>
          <w:lang w:val="es-ES"/>
        </w:rPr>
        <w:t>ta</w:t>
      </w:r>
      <w:r w:rsidR="005D78A0" w:rsidRPr="005D78A0">
        <w:rPr>
          <w:noProof/>
          <w:sz w:val="14"/>
          <w:lang w:val="es-PE" w:eastAsia="es-PE"/>
        </w:rPr>
        <w:drawing>
          <wp:inline distT="0" distB="0" distL="0" distR="0" wp14:anchorId="64D69315" wp14:editId="16D580B2">
            <wp:extent cx="5560828" cy="3352800"/>
            <wp:effectExtent l="0" t="0" r="1905" b="0"/>
            <wp:docPr id="172" name="Imagen 172" descr="D:\FOTOS TESIS\20190113_09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TESIS\20190113_094133.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64991" cy="3355310"/>
                    </a:xfrm>
                    <a:prstGeom prst="rect">
                      <a:avLst/>
                    </a:prstGeom>
                    <a:noFill/>
                    <a:ln>
                      <a:noFill/>
                    </a:ln>
                  </pic:spPr>
                </pic:pic>
              </a:graphicData>
            </a:graphic>
          </wp:inline>
        </w:drawing>
      </w:r>
    </w:p>
    <w:p w14:paraId="32216E4E" w14:textId="77777777" w:rsidR="005D78A0" w:rsidRDefault="005D78A0" w:rsidP="005D78A0">
      <w:pPr>
        <w:rPr>
          <w:sz w:val="14"/>
          <w:lang w:val="es-ES"/>
        </w:rPr>
      </w:pPr>
    </w:p>
    <w:p w14:paraId="4791747C" w14:textId="19E77980" w:rsidR="005D78A0" w:rsidRPr="006E3EB4" w:rsidRDefault="005D78A0" w:rsidP="006E3EB4">
      <w:pPr>
        <w:jc w:val="center"/>
        <w:rPr>
          <w:sz w:val="24"/>
          <w:szCs w:val="24"/>
          <w:lang w:val="es-ES"/>
        </w:rPr>
      </w:pPr>
      <w:r w:rsidRPr="006E3EB4">
        <w:rPr>
          <w:b/>
          <w:sz w:val="24"/>
          <w:szCs w:val="24"/>
          <w:lang w:val="es-ES"/>
        </w:rPr>
        <w:t>F</w:t>
      </w:r>
      <w:r w:rsidRPr="006E3EB4">
        <w:rPr>
          <w:b/>
          <w:spacing w:val="-3"/>
          <w:sz w:val="24"/>
          <w:szCs w:val="24"/>
          <w:lang w:val="es-ES"/>
        </w:rPr>
        <w:t>o</w:t>
      </w:r>
      <w:r w:rsidRPr="006E3EB4">
        <w:rPr>
          <w:b/>
          <w:spacing w:val="-2"/>
          <w:sz w:val="24"/>
          <w:szCs w:val="24"/>
          <w:lang w:val="es-ES"/>
        </w:rPr>
        <w:t>t</w:t>
      </w:r>
      <w:r w:rsidRPr="006E3EB4">
        <w:rPr>
          <w:b/>
          <w:spacing w:val="-3"/>
          <w:sz w:val="24"/>
          <w:szCs w:val="24"/>
          <w:lang w:val="es-ES"/>
        </w:rPr>
        <w:t>o</w:t>
      </w:r>
      <w:r w:rsidRPr="006E3EB4">
        <w:rPr>
          <w:b/>
          <w:sz w:val="24"/>
          <w:szCs w:val="24"/>
          <w:lang w:val="es-ES"/>
        </w:rPr>
        <w:t>g</w:t>
      </w:r>
      <w:r w:rsidRPr="006E3EB4">
        <w:rPr>
          <w:b/>
          <w:spacing w:val="-2"/>
          <w:sz w:val="24"/>
          <w:szCs w:val="24"/>
          <w:lang w:val="es-ES"/>
        </w:rPr>
        <w:t>r</w:t>
      </w:r>
      <w:r w:rsidRPr="006E3EB4">
        <w:rPr>
          <w:b/>
          <w:spacing w:val="-3"/>
          <w:sz w:val="24"/>
          <w:szCs w:val="24"/>
          <w:lang w:val="es-ES"/>
        </w:rPr>
        <w:t>a</w:t>
      </w:r>
      <w:r w:rsidRPr="006E3EB4">
        <w:rPr>
          <w:b/>
          <w:sz w:val="24"/>
          <w:szCs w:val="24"/>
          <w:lang w:val="es-ES"/>
        </w:rPr>
        <w:t>f</w:t>
      </w:r>
      <w:r w:rsidRPr="006E3EB4">
        <w:rPr>
          <w:b/>
          <w:spacing w:val="-2"/>
          <w:sz w:val="24"/>
          <w:szCs w:val="24"/>
          <w:lang w:val="es-ES"/>
        </w:rPr>
        <w:t>í</w:t>
      </w:r>
      <w:r w:rsidRPr="006E3EB4">
        <w:rPr>
          <w:b/>
          <w:sz w:val="24"/>
          <w:szCs w:val="24"/>
          <w:lang w:val="es-ES"/>
        </w:rPr>
        <w:t>a</w:t>
      </w:r>
      <w:r w:rsidRPr="006E3EB4">
        <w:rPr>
          <w:b/>
          <w:spacing w:val="-3"/>
          <w:sz w:val="24"/>
          <w:szCs w:val="24"/>
          <w:lang w:val="es-ES"/>
        </w:rPr>
        <w:t xml:space="preserve"> </w:t>
      </w:r>
      <w:r w:rsidRPr="006E3EB4">
        <w:rPr>
          <w:b/>
          <w:spacing w:val="-4"/>
          <w:sz w:val="24"/>
          <w:szCs w:val="24"/>
          <w:lang w:val="es-ES"/>
        </w:rPr>
        <w:t>N</w:t>
      </w:r>
      <w:r w:rsidRPr="006E3EB4">
        <w:rPr>
          <w:b/>
          <w:sz w:val="24"/>
          <w:szCs w:val="24"/>
          <w:lang w:val="es-ES"/>
        </w:rPr>
        <w:t>°</w:t>
      </w:r>
      <w:r w:rsidRPr="006E3EB4">
        <w:rPr>
          <w:b/>
          <w:spacing w:val="-2"/>
          <w:sz w:val="24"/>
          <w:szCs w:val="24"/>
          <w:lang w:val="es-ES"/>
        </w:rPr>
        <w:t xml:space="preserve"> </w:t>
      </w:r>
      <w:r w:rsidR="0041238D">
        <w:rPr>
          <w:b/>
          <w:sz w:val="24"/>
          <w:szCs w:val="24"/>
          <w:lang w:val="es-ES"/>
        </w:rPr>
        <w:t>11</w:t>
      </w:r>
      <w:r w:rsidR="00BE63D1" w:rsidRPr="006E3EB4">
        <w:rPr>
          <w:sz w:val="24"/>
          <w:szCs w:val="24"/>
          <w:lang w:val="es-ES"/>
        </w:rPr>
        <w:t xml:space="preserve"> Equipo</w:t>
      </w:r>
      <w:r w:rsidRPr="006E3EB4">
        <w:rPr>
          <w:sz w:val="24"/>
          <w:szCs w:val="24"/>
          <w:lang w:val="es-ES"/>
        </w:rPr>
        <w:t xml:space="preserve"> de trabajo </w:t>
      </w:r>
      <w:r w:rsidR="00BE63D1" w:rsidRPr="006E3EB4">
        <w:rPr>
          <w:sz w:val="24"/>
          <w:szCs w:val="24"/>
          <w:lang w:val="es-ES"/>
        </w:rPr>
        <w:t>en el cruce a la P</w:t>
      </w:r>
      <w:r w:rsidRPr="006E3EB4">
        <w:rPr>
          <w:sz w:val="24"/>
          <w:szCs w:val="24"/>
          <w:lang w:val="es-ES"/>
        </w:rPr>
        <w:t>alma</w:t>
      </w:r>
      <w:r w:rsidR="0080445D" w:rsidRPr="006E3EB4">
        <w:rPr>
          <w:sz w:val="24"/>
          <w:szCs w:val="24"/>
          <w:lang w:val="es-ES"/>
        </w:rPr>
        <w:t>.</w:t>
      </w:r>
    </w:p>
    <w:p w14:paraId="322EA432" w14:textId="77777777" w:rsidR="0080445D" w:rsidRDefault="0080445D" w:rsidP="005D78A0">
      <w:pPr>
        <w:ind w:left="1409"/>
        <w:rPr>
          <w:lang w:val="es-ES"/>
        </w:rPr>
      </w:pPr>
    </w:p>
    <w:p w14:paraId="425DE243" w14:textId="77777777" w:rsidR="0080445D" w:rsidRDefault="0080445D" w:rsidP="005D78A0">
      <w:pPr>
        <w:ind w:left="1409"/>
        <w:rPr>
          <w:lang w:val="es-ES"/>
        </w:rPr>
      </w:pPr>
    </w:p>
    <w:p w14:paraId="26BE04D9" w14:textId="77777777" w:rsidR="0080445D" w:rsidRDefault="0080445D" w:rsidP="005D78A0">
      <w:pPr>
        <w:ind w:left="1409"/>
        <w:rPr>
          <w:lang w:val="es-ES"/>
        </w:rPr>
      </w:pPr>
    </w:p>
    <w:p w14:paraId="62CCD0DF" w14:textId="77777777" w:rsidR="00BE63D1" w:rsidRDefault="00BE63D1" w:rsidP="005D78A0">
      <w:pPr>
        <w:ind w:left="1409"/>
        <w:rPr>
          <w:lang w:val="es-ES"/>
        </w:rPr>
      </w:pPr>
    </w:p>
    <w:p w14:paraId="40DD500B" w14:textId="77777777" w:rsidR="002B2F6C" w:rsidRDefault="002B2F6C" w:rsidP="004D0711">
      <w:pPr>
        <w:tabs>
          <w:tab w:val="left" w:pos="2265"/>
        </w:tabs>
        <w:rPr>
          <w:sz w:val="14"/>
          <w:lang w:val="es-ES"/>
        </w:rPr>
      </w:pPr>
    </w:p>
    <w:p w14:paraId="36695756" w14:textId="4F77C56A" w:rsidR="004D0711" w:rsidRDefault="004D0711" w:rsidP="004D0711">
      <w:pPr>
        <w:tabs>
          <w:tab w:val="left" w:pos="2265"/>
        </w:tabs>
        <w:rPr>
          <w:sz w:val="14"/>
          <w:lang w:val="es-ES"/>
        </w:rPr>
      </w:pPr>
      <w:r w:rsidRPr="004D0711">
        <w:rPr>
          <w:noProof/>
          <w:sz w:val="14"/>
          <w:lang w:val="es-PE" w:eastAsia="es-PE"/>
        </w:rPr>
        <w:drawing>
          <wp:inline distT="0" distB="0" distL="0" distR="0" wp14:anchorId="17A3A2EA" wp14:editId="7BADB1D0">
            <wp:extent cx="5582093" cy="3352800"/>
            <wp:effectExtent l="0" t="0" r="0" b="0"/>
            <wp:docPr id="184" name="Imagen 184" descr="D:\FOTOS TESIS\20190113_09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TESIS\20190113_09574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87669" cy="3356149"/>
                    </a:xfrm>
                    <a:prstGeom prst="rect">
                      <a:avLst/>
                    </a:prstGeom>
                    <a:noFill/>
                    <a:ln>
                      <a:noFill/>
                    </a:ln>
                  </pic:spPr>
                </pic:pic>
              </a:graphicData>
            </a:graphic>
          </wp:inline>
        </w:drawing>
      </w:r>
    </w:p>
    <w:p w14:paraId="0248535D" w14:textId="77777777" w:rsidR="004D0711" w:rsidRDefault="004D0711" w:rsidP="004D0711">
      <w:pPr>
        <w:rPr>
          <w:sz w:val="14"/>
          <w:lang w:val="es-ES"/>
        </w:rPr>
      </w:pPr>
    </w:p>
    <w:p w14:paraId="2BB2D773" w14:textId="4FB5C150" w:rsidR="004D0711" w:rsidRPr="006E3EB4" w:rsidRDefault="004D0711" w:rsidP="006E3EB4">
      <w:pPr>
        <w:jc w:val="center"/>
        <w:rPr>
          <w:sz w:val="24"/>
          <w:szCs w:val="24"/>
          <w:lang w:val="es-ES"/>
        </w:rPr>
      </w:pPr>
      <w:r w:rsidRPr="006E3EB4">
        <w:rPr>
          <w:b/>
          <w:sz w:val="24"/>
          <w:szCs w:val="24"/>
          <w:lang w:val="es-ES"/>
        </w:rPr>
        <w:t>F</w:t>
      </w:r>
      <w:r w:rsidRPr="006E3EB4">
        <w:rPr>
          <w:b/>
          <w:spacing w:val="-3"/>
          <w:sz w:val="24"/>
          <w:szCs w:val="24"/>
          <w:lang w:val="es-ES"/>
        </w:rPr>
        <w:t>o</w:t>
      </w:r>
      <w:r w:rsidRPr="006E3EB4">
        <w:rPr>
          <w:b/>
          <w:spacing w:val="-2"/>
          <w:sz w:val="24"/>
          <w:szCs w:val="24"/>
          <w:lang w:val="es-ES"/>
        </w:rPr>
        <w:t>t</w:t>
      </w:r>
      <w:r w:rsidRPr="006E3EB4">
        <w:rPr>
          <w:b/>
          <w:spacing w:val="-3"/>
          <w:sz w:val="24"/>
          <w:szCs w:val="24"/>
          <w:lang w:val="es-ES"/>
        </w:rPr>
        <w:t>o</w:t>
      </w:r>
      <w:r w:rsidRPr="006E3EB4">
        <w:rPr>
          <w:b/>
          <w:sz w:val="24"/>
          <w:szCs w:val="24"/>
          <w:lang w:val="es-ES"/>
        </w:rPr>
        <w:t>g</w:t>
      </w:r>
      <w:r w:rsidRPr="006E3EB4">
        <w:rPr>
          <w:b/>
          <w:spacing w:val="-2"/>
          <w:sz w:val="24"/>
          <w:szCs w:val="24"/>
          <w:lang w:val="es-ES"/>
        </w:rPr>
        <w:t>r</w:t>
      </w:r>
      <w:r w:rsidRPr="006E3EB4">
        <w:rPr>
          <w:b/>
          <w:spacing w:val="-3"/>
          <w:sz w:val="24"/>
          <w:szCs w:val="24"/>
          <w:lang w:val="es-ES"/>
        </w:rPr>
        <w:t>a</w:t>
      </w:r>
      <w:r w:rsidRPr="006E3EB4">
        <w:rPr>
          <w:b/>
          <w:sz w:val="24"/>
          <w:szCs w:val="24"/>
          <w:lang w:val="es-ES"/>
        </w:rPr>
        <w:t>f</w:t>
      </w:r>
      <w:r w:rsidRPr="006E3EB4">
        <w:rPr>
          <w:b/>
          <w:spacing w:val="-2"/>
          <w:sz w:val="24"/>
          <w:szCs w:val="24"/>
          <w:lang w:val="es-ES"/>
        </w:rPr>
        <w:t>í</w:t>
      </w:r>
      <w:r w:rsidRPr="006E3EB4">
        <w:rPr>
          <w:b/>
          <w:sz w:val="24"/>
          <w:szCs w:val="24"/>
          <w:lang w:val="es-ES"/>
        </w:rPr>
        <w:t>a</w:t>
      </w:r>
      <w:r w:rsidRPr="006E3EB4">
        <w:rPr>
          <w:b/>
          <w:spacing w:val="-3"/>
          <w:sz w:val="24"/>
          <w:szCs w:val="24"/>
          <w:lang w:val="es-ES"/>
        </w:rPr>
        <w:t xml:space="preserve"> </w:t>
      </w:r>
      <w:r w:rsidRPr="006E3EB4">
        <w:rPr>
          <w:b/>
          <w:spacing w:val="-4"/>
          <w:sz w:val="24"/>
          <w:szCs w:val="24"/>
          <w:lang w:val="es-ES"/>
        </w:rPr>
        <w:t>N</w:t>
      </w:r>
      <w:r w:rsidRPr="006E3EB4">
        <w:rPr>
          <w:b/>
          <w:sz w:val="24"/>
          <w:szCs w:val="24"/>
          <w:lang w:val="es-ES"/>
        </w:rPr>
        <w:t>°</w:t>
      </w:r>
      <w:r w:rsidRPr="006E3EB4">
        <w:rPr>
          <w:b/>
          <w:spacing w:val="-2"/>
          <w:sz w:val="24"/>
          <w:szCs w:val="24"/>
          <w:lang w:val="es-ES"/>
        </w:rPr>
        <w:t xml:space="preserve"> </w:t>
      </w:r>
      <w:r w:rsidR="0041238D">
        <w:rPr>
          <w:b/>
          <w:sz w:val="24"/>
          <w:szCs w:val="24"/>
          <w:lang w:val="es-ES"/>
        </w:rPr>
        <w:t>12</w:t>
      </w:r>
      <w:r w:rsidRPr="006E3EB4">
        <w:rPr>
          <w:sz w:val="24"/>
          <w:szCs w:val="24"/>
          <w:lang w:val="es-ES"/>
        </w:rPr>
        <w:t xml:space="preserve"> Toma de puntos en el eje de la carretera.</w:t>
      </w:r>
    </w:p>
    <w:p w14:paraId="07002742" w14:textId="77777777" w:rsidR="004D0711" w:rsidRDefault="004D0711" w:rsidP="004D0711">
      <w:pPr>
        <w:ind w:firstLine="720"/>
        <w:rPr>
          <w:sz w:val="14"/>
          <w:lang w:val="es-ES"/>
        </w:rPr>
      </w:pPr>
    </w:p>
    <w:p w14:paraId="2BEEB63E" w14:textId="77777777" w:rsidR="002F143C" w:rsidRDefault="002F143C" w:rsidP="004D0711">
      <w:pPr>
        <w:tabs>
          <w:tab w:val="left" w:pos="855"/>
        </w:tabs>
        <w:rPr>
          <w:sz w:val="14"/>
          <w:lang w:val="es-ES"/>
        </w:rPr>
      </w:pPr>
    </w:p>
    <w:p w14:paraId="7FD222E4" w14:textId="77777777" w:rsidR="002F143C" w:rsidRDefault="002F143C" w:rsidP="004D0711">
      <w:pPr>
        <w:tabs>
          <w:tab w:val="left" w:pos="855"/>
        </w:tabs>
        <w:rPr>
          <w:sz w:val="14"/>
          <w:lang w:val="es-ES"/>
        </w:rPr>
      </w:pPr>
    </w:p>
    <w:p w14:paraId="3B9171C6" w14:textId="77777777" w:rsidR="00E95020" w:rsidRDefault="00E95020" w:rsidP="004D0711">
      <w:pPr>
        <w:tabs>
          <w:tab w:val="left" w:pos="855"/>
        </w:tabs>
        <w:rPr>
          <w:sz w:val="14"/>
          <w:lang w:val="es-ES"/>
        </w:rPr>
      </w:pPr>
    </w:p>
    <w:p w14:paraId="55C696F7" w14:textId="77777777" w:rsidR="00E95020" w:rsidRDefault="00E95020" w:rsidP="004D0711">
      <w:pPr>
        <w:tabs>
          <w:tab w:val="left" w:pos="855"/>
        </w:tabs>
        <w:rPr>
          <w:sz w:val="14"/>
          <w:lang w:val="es-ES"/>
        </w:rPr>
      </w:pPr>
    </w:p>
    <w:p w14:paraId="3E9A59FF" w14:textId="77777777" w:rsidR="002F143C" w:rsidRDefault="002F143C" w:rsidP="004D0711">
      <w:pPr>
        <w:tabs>
          <w:tab w:val="left" w:pos="855"/>
        </w:tabs>
        <w:rPr>
          <w:sz w:val="14"/>
          <w:lang w:val="es-ES"/>
        </w:rPr>
      </w:pPr>
    </w:p>
    <w:p w14:paraId="427B646D" w14:textId="77777777" w:rsidR="00B05721" w:rsidRDefault="002F143C" w:rsidP="004D0711">
      <w:pPr>
        <w:tabs>
          <w:tab w:val="left" w:pos="855"/>
        </w:tabs>
        <w:rPr>
          <w:sz w:val="14"/>
          <w:lang w:val="es-ES"/>
        </w:rPr>
      </w:pPr>
      <w:r w:rsidRPr="002F143C">
        <w:rPr>
          <w:noProof/>
          <w:sz w:val="14"/>
          <w:lang w:val="es-PE" w:eastAsia="es-PE"/>
        </w:rPr>
        <w:drawing>
          <wp:inline distT="0" distB="0" distL="0" distR="0" wp14:anchorId="518B6B5A" wp14:editId="6CA24006">
            <wp:extent cx="5581650" cy="3352800"/>
            <wp:effectExtent l="0" t="0" r="0" b="0"/>
            <wp:docPr id="185" name="Imagen 185" descr="D:\FOTOS TESIS\20190113_10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TESIS\20190113_10075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86887" cy="3355946"/>
                    </a:xfrm>
                    <a:prstGeom prst="rect">
                      <a:avLst/>
                    </a:prstGeom>
                    <a:noFill/>
                    <a:ln>
                      <a:noFill/>
                    </a:ln>
                  </pic:spPr>
                </pic:pic>
              </a:graphicData>
            </a:graphic>
          </wp:inline>
        </w:drawing>
      </w:r>
      <w:r w:rsidR="004D0711">
        <w:rPr>
          <w:sz w:val="14"/>
          <w:lang w:val="es-ES"/>
        </w:rPr>
        <w:tab/>
      </w:r>
    </w:p>
    <w:p w14:paraId="12C88CCE" w14:textId="73BFDFE5" w:rsidR="009B7F6D" w:rsidRPr="006E3EB4" w:rsidRDefault="002F143C" w:rsidP="00C764BE">
      <w:pPr>
        <w:pStyle w:val="Textoindependiente"/>
        <w:spacing w:before="7"/>
        <w:jc w:val="center"/>
        <w:rPr>
          <w:lang w:val="es-ES"/>
        </w:rPr>
      </w:pPr>
      <w:r w:rsidRPr="006E3EB4">
        <w:rPr>
          <w:b/>
          <w:lang w:val="es-ES"/>
        </w:rPr>
        <w:t>F</w:t>
      </w:r>
      <w:r w:rsidRPr="006E3EB4">
        <w:rPr>
          <w:b/>
          <w:spacing w:val="-3"/>
          <w:lang w:val="es-ES"/>
        </w:rPr>
        <w:t>o</w:t>
      </w:r>
      <w:r w:rsidRPr="006E3EB4">
        <w:rPr>
          <w:b/>
          <w:spacing w:val="-2"/>
          <w:lang w:val="es-ES"/>
        </w:rPr>
        <w:t>t</w:t>
      </w:r>
      <w:r w:rsidRPr="006E3EB4">
        <w:rPr>
          <w:b/>
          <w:spacing w:val="-3"/>
          <w:lang w:val="es-ES"/>
        </w:rPr>
        <w:t>o</w:t>
      </w:r>
      <w:r w:rsidRPr="006E3EB4">
        <w:rPr>
          <w:b/>
          <w:lang w:val="es-ES"/>
        </w:rPr>
        <w:t>g</w:t>
      </w:r>
      <w:r w:rsidRPr="006E3EB4">
        <w:rPr>
          <w:b/>
          <w:spacing w:val="-2"/>
          <w:lang w:val="es-ES"/>
        </w:rPr>
        <w:t>r</w:t>
      </w:r>
      <w:r w:rsidRPr="006E3EB4">
        <w:rPr>
          <w:b/>
          <w:spacing w:val="-3"/>
          <w:lang w:val="es-ES"/>
        </w:rPr>
        <w:t>a</w:t>
      </w:r>
      <w:r w:rsidRPr="006E3EB4">
        <w:rPr>
          <w:b/>
          <w:lang w:val="es-ES"/>
        </w:rPr>
        <w:t>f</w:t>
      </w:r>
      <w:r w:rsidRPr="006E3EB4">
        <w:rPr>
          <w:b/>
          <w:spacing w:val="-2"/>
          <w:lang w:val="es-ES"/>
        </w:rPr>
        <w:t>í</w:t>
      </w:r>
      <w:r w:rsidRPr="006E3EB4">
        <w:rPr>
          <w:b/>
          <w:lang w:val="es-ES"/>
        </w:rPr>
        <w:t>a</w:t>
      </w:r>
      <w:r w:rsidRPr="006E3EB4">
        <w:rPr>
          <w:b/>
          <w:spacing w:val="-3"/>
          <w:lang w:val="es-ES"/>
        </w:rPr>
        <w:t xml:space="preserve"> </w:t>
      </w:r>
      <w:r w:rsidRPr="006E3EB4">
        <w:rPr>
          <w:b/>
          <w:spacing w:val="-4"/>
          <w:lang w:val="es-ES"/>
        </w:rPr>
        <w:t>N</w:t>
      </w:r>
      <w:r w:rsidRPr="006E3EB4">
        <w:rPr>
          <w:b/>
          <w:lang w:val="es-ES"/>
        </w:rPr>
        <w:t>°</w:t>
      </w:r>
      <w:r w:rsidRPr="006E3EB4">
        <w:rPr>
          <w:b/>
          <w:spacing w:val="-2"/>
          <w:lang w:val="es-ES"/>
        </w:rPr>
        <w:t xml:space="preserve"> </w:t>
      </w:r>
      <w:r w:rsidR="0041238D">
        <w:rPr>
          <w:b/>
          <w:lang w:val="es-ES"/>
        </w:rPr>
        <w:t>13</w:t>
      </w:r>
      <w:r w:rsidRPr="006E3EB4">
        <w:rPr>
          <w:lang w:val="es-ES"/>
        </w:rPr>
        <w:t xml:space="preserve"> Obtención de coordenadas con GPS.</w:t>
      </w:r>
    </w:p>
    <w:p w14:paraId="32CE8132" w14:textId="46398C04" w:rsidR="009B7F6D" w:rsidRPr="00AF639B" w:rsidRDefault="009B7F6D" w:rsidP="009B7F6D">
      <w:pPr>
        <w:pStyle w:val="Textoindependiente"/>
        <w:rPr>
          <w:lang w:val="es-ES"/>
        </w:rPr>
      </w:pPr>
    </w:p>
    <w:p w14:paraId="373F2425" w14:textId="77777777" w:rsidR="009B7F6D" w:rsidRPr="00AF639B" w:rsidRDefault="009B7F6D" w:rsidP="009B7F6D">
      <w:pPr>
        <w:pStyle w:val="Textoindependiente"/>
        <w:rPr>
          <w:lang w:val="es-ES"/>
        </w:rPr>
      </w:pPr>
    </w:p>
    <w:p w14:paraId="0E84B17E" w14:textId="77777777" w:rsidR="008D4263" w:rsidRDefault="008D4263" w:rsidP="009654DB">
      <w:pPr>
        <w:tabs>
          <w:tab w:val="left" w:pos="855"/>
        </w:tabs>
        <w:jc w:val="center"/>
        <w:rPr>
          <w:lang w:val="es-ES"/>
        </w:rPr>
      </w:pPr>
    </w:p>
    <w:p w14:paraId="1399F4FC" w14:textId="77777777" w:rsidR="007355FC" w:rsidRDefault="007355FC" w:rsidP="009654DB">
      <w:pPr>
        <w:tabs>
          <w:tab w:val="left" w:pos="855"/>
        </w:tabs>
        <w:jc w:val="center"/>
        <w:rPr>
          <w:lang w:val="es-ES"/>
        </w:rPr>
      </w:pPr>
    </w:p>
    <w:p w14:paraId="14582298" w14:textId="77777777" w:rsidR="007355FC" w:rsidRDefault="007355FC" w:rsidP="009654DB">
      <w:pPr>
        <w:tabs>
          <w:tab w:val="left" w:pos="855"/>
        </w:tabs>
        <w:jc w:val="center"/>
        <w:rPr>
          <w:lang w:val="es-ES"/>
        </w:rPr>
      </w:pPr>
    </w:p>
    <w:p w14:paraId="1433D9CB" w14:textId="0CBAB994" w:rsidR="007355FC" w:rsidRDefault="007355FC" w:rsidP="009654DB">
      <w:pPr>
        <w:tabs>
          <w:tab w:val="left" w:pos="855"/>
        </w:tabs>
        <w:jc w:val="center"/>
        <w:rPr>
          <w:sz w:val="14"/>
          <w:lang w:val="es-ES"/>
        </w:rPr>
      </w:pPr>
    </w:p>
    <w:p w14:paraId="4BFD7CC7" w14:textId="037E9DF8" w:rsidR="009B7F6D" w:rsidRPr="00BF77EB" w:rsidRDefault="00BF77EB" w:rsidP="00BF77EB">
      <w:pPr>
        <w:pStyle w:val="Textoindependiente"/>
        <w:spacing w:before="1"/>
        <w:rPr>
          <w:sz w:val="25"/>
          <w:lang w:val="es-ES"/>
        </w:rPr>
      </w:pPr>
      <w:r w:rsidRPr="00BF77EB">
        <w:rPr>
          <w:noProof/>
          <w:sz w:val="25"/>
          <w:lang w:val="es-PE" w:eastAsia="es-PE"/>
        </w:rPr>
        <w:drawing>
          <wp:inline distT="0" distB="0" distL="0" distR="0" wp14:anchorId="597B5825" wp14:editId="6BF156FC">
            <wp:extent cx="5571460" cy="3352800"/>
            <wp:effectExtent l="0" t="0" r="0" b="0"/>
            <wp:docPr id="187" name="Imagen 187" descr="D:\FOTOS TESIS\20190113_11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TESIS\20190113_11063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6193" cy="3355648"/>
                    </a:xfrm>
                    <a:prstGeom prst="rect">
                      <a:avLst/>
                    </a:prstGeom>
                    <a:noFill/>
                    <a:ln>
                      <a:noFill/>
                    </a:ln>
                  </pic:spPr>
                </pic:pic>
              </a:graphicData>
            </a:graphic>
          </wp:inline>
        </w:drawing>
      </w:r>
    </w:p>
    <w:p w14:paraId="56A8C29F" w14:textId="77777777" w:rsidR="009B7F6D" w:rsidRPr="00AF639B" w:rsidRDefault="009B7F6D" w:rsidP="009B7F6D">
      <w:pPr>
        <w:ind w:left="1596" w:right="1596"/>
        <w:jc w:val="center"/>
        <w:rPr>
          <w:lang w:val="es-ES"/>
        </w:rPr>
      </w:pPr>
    </w:p>
    <w:p w14:paraId="233F2FEB" w14:textId="6B5C2C8E" w:rsidR="009B7F6D" w:rsidRPr="00601AC7" w:rsidRDefault="00BF77EB" w:rsidP="00BF77EB">
      <w:pPr>
        <w:pStyle w:val="Textoindependiente"/>
        <w:spacing w:before="2"/>
        <w:jc w:val="center"/>
        <w:rPr>
          <w:lang w:val="es-ES"/>
        </w:rPr>
      </w:pPr>
      <w:r w:rsidRPr="00601AC7">
        <w:rPr>
          <w:b/>
          <w:lang w:val="es-ES"/>
        </w:rPr>
        <w:t>F</w:t>
      </w:r>
      <w:r w:rsidRPr="00601AC7">
        <w:rPr>
          <w:b/>
          <w:spacing w:val="-3"/>
          <w:lang w:val="es-ES"/>
        </w:rPr>
        <w:t>o</w:t>
      </w:r>
      <w:r w:rsidRPr="00601AC7">
        <w:rPr>
          <w:b/>
          <w:spacing w:val="-2"/>
          <w:lang w:val="es-ES"/>
        </w:rPr>
        <w:t>t</w:t>
      </w:r>
      <w:r w:rsidRPr="00601AC7">
        <w:rPr>
          <w:b/>
          <w:spacing w:val="-3"/>
          <w:lang w:val="es-ES"/>
        </w:rPr>
        <w:t>o</w:t>
      </w:r>
      <w:r w:rsidRPr="00601AC7">
        <w:rPr>
          <w:b/>
          <w:lang w:val="es-ES"/>
        </w:rPr>
        <w:t>g</w:t>
      </w:r>
      <w:r w:rsidRPr="00601AC7">
        <w:rPr>
          <w:b/>
          <w:spacing w:val="-2"/>
          <w:lang w:val="es-ES"/>
        </w:rPr>
        <w:t>r</w:t>
      </w:r>
      <w:r w:rsidRPr="00601AC7">
        <w:rPr>
          <w:b/>
          <w:spacing w:val="-3"/>
          <w:lang w:val="es-ES"/>
        </w:rPr>
        <w:t>a</w:t>
      </w:r>
      <w:r w:rsidRPr="00601AC7">
        <w:rPr>
          <w:b/>
          <w:lang w:val="es-ES"/>
        </w:rPr>
        <w:t>f</w:t>
      </w:r>
      <w:r w:rsidRPr="00601AC7">
        <w:rPr>
          <w:b/>
          <w:spacing w:val="-2"/>
          <w:lang w:val="es-ES"/>
        </w:rPr>
        <w:t>í</w:t>
      </w:r>
      <w:r w:rsidRPr="00601AC7">
        <w:rPr>
          <w:b/>
          <w:lang w:val="es-ES"/>
        </w:rPr>
        <w:t>a</w:t>
      </w:r>
      <w:r w:rsidRPr="00601AC7">
        <w:rPr>
          <w:b/>
          <w:spacing w:val="-3"/>
          <w:lang w:val="es-ES"/>
        </w:rPr>
        <w:t xml:space="preserve"> </w:t>
      </w:r>
      <w:r w:rsidRPr="00601AC7">
        <w:rPr>
          <w:b/>
          <w:spacing w:val="-4"/>
          <w:lang w:val="es-ES"/>
        </w:rPr>
        <w:t>N</w:t>
      </w:r>
      <w:r w:rsidRPr="00601AC7">
        <w:rPr>
          <w:b/>
          <w:lang w:val="es-ES"/>
        </w:rPr>
        <w:t>°</w:t>
      </w:r>
      <w:r w:rsidRPr="00601AC7">
        <w:rPr>
          <w:b/>
          <w:spacing w:val="-2"/>
          <w:lang w:val="es-ES"/>
        </w:rPr>
        <w:t xml:space="preserve"> </w:t>
      </w:r>
      <w:r w:rsidR="0041238D">
        <w:rPr>
          <w:b/>
          <w:lang w:val="es-ES"/>
        </w:rPr>
        <w:t>14</w:t>
      </w:r>
      <w:r w:rsidR="00F75397" w:rsidRPr="00601AC7">
        <w:rPr>
          <w:b/>
          <w:lang w:val="es-ES"/>
        </w:rPr>
        <w:t xml:space="preserve"> </w:t>
      </w:r>
      <w:r w:rsidR="00F75397" w:rsidRPr="00601AC7">
        <w:rPr>
          <w:lang w:val="es-ES"/>
        </w:rPr>
        <w:t>Tomando</w:t>
      </w:r>
      <w:r w:rsidRPr="00601AC7">
        <w:rPr>
          <w:lang w:val="es-ES"/>
        </w:rPr>
        <w:t xml:space="preserve"> puntos en margen de carretera.</w:t>
      </w:r>
    </w:p>
    <w:p w14:paraId="4A1E2243" w14:textId="77777777" w:rsidR="009B7F6D" w:rsidRDefault="009B7F6D" w:rsidP="009B7F6D">
      <w:pPr>
        <w:tabs>
          <w:tab w:val="left" w:pos="1162"/>
        </w:tabs>
        <w:spacing w:before="76" w:line="360" w:lineRule="auto"/>
        <w:ind w:right="1596"/>
        <w:rPr>
          <w:lang w:val="es-ES"/>
        </w:rPr>
      </w:pPr>
    </w:p>
    <w:p w14:paraId="011540A8" w14:textId="77777777" w:rsidR="00F75397" w:rsidRDefault="00F75397" w:rsidP="009B7F6D">
      <w:pPr>
        <w:tabs>
          <w:tab w:val="left" w:pos="1162"/>
        </w:tabs>
        <w:spacing w:before="76" w:line="360" w:lineRule="auto"/>
        <w:ind w:right="1596"/>
        <w:rPr>
          <w:lang w:val="es-ES"/>
        </w:rPr>
      </w:pPr>
    </w:p>
    <w:p w14:paraId="275E181E" w14:textId="77777777" w:rsidR="00F75397" w:rsidRDefault="00F75397" w:rsidP="009B7F6D">
      <w:pPr>
        <w:tabs>
          <w:tab w:val="left" w:pos="1162"/>
        </w:tabs>
        <w:spacing w:before="76" w:line="360" w:lineRule="auto"/>
        <w:ind w:right="1596"/>
        <w:rPr>
          <w:lang w:val="es-ES"/>
        </w:rPr>
      </w:pPr>
    </w:p>
    <w:p w14:paraId="5FCFFB62" w14:textId="77777777" w:rsidR="00E92077" w:rsidRDefault="00F75397" w:rsidP="009B7F6D">
      <w:pPr>
        <w:tabs>
          <w:tab w:val="left" w:pos="1162"/>
        </w:tabs>
        <w:spacing w:before="76" w:line="360" w:lineRule="auto"/>
        <w:ind w:right="1596"/>
        <w:rPr>
          <w:lang w:val="es-ES"/>
        </w:rPr>
      </w:pPr>
      <w:r w:rsidRPr="00F75397">
        <w:rPr>
          <w:noProof/>
          <w:lang w:val="es-PE" w:eastAsia="es-PE"/>
        </w:rPr>
        <w:drawing>
          <wp:inline distT="0" distB="0" distL="0" distR="0" wp14:anchorId="24A2EFB2" wp14:editId="19D233BE">
            <wp:extent cx="5539563" cy="3352800"/>
            <wp:effectExtent l="0" t="0" r="4445" b="0"/>
            <wp:docPr id="188" name="Imagen 188" descr="D:\FOTOS TESIS\20190113_11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TESIS\20190113_11203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42354" cy="3354489"/>
                    </a:xfrm>
                    <a:prstGeom prst="rect">
                      <a:avLst/>
                    </a:prstGeom>
                    <a:noFill/>
                    <a:ln>
                      <a:noFill/>
                    </a:ln>
                  </pic:spPr>
                </pic:pic>
              </a:graphicData>
            </a:graphic>
          </wp:inline>
        </w:drawing>
      </w:r>
    </w:p>
    <w:p w14:paraId="48EBC4B1" w14:textId="20DDC73E" w:rsidR="00F75397" w:rsidRPr="00601AC7" w:rsidRDefault="00F75397" w:rsidP="00601AC7">
      <w:pPr>
        <w:tabs>
          <w:tab w:val="left" w:pos="1162"/>
        </w:tabs>
        <w:spacing w:before="76" w:line="360" w:lineRule="auto"/>
        <w:ind w:right="2"/>
        <w:jc w:val="center"/>
        <w:rPr>
          <w:sz w:val="24"/>
          <w:szCs w:val="24"/>
          <w:lang w:val="es-ES"/>
        </w:rPr>
      </w:pPr>
      <w:r w:rsidRPr="00601AC7">
        <w:rPr>
          <w:b/>
          <w:sz w:val="24"/>
          <w:szCs w:val="24"/>
          <w:lang w:val="es-ES"/>
        </w:rPr>
        <w:t>F</w:t>
      </w:r>
      <w:r w:rsidRPr="00601AC7">
        <w:rPr>
          <w:b/>
          <w:spacing w:val="-3"/>
          <w:sz w:val="24"/>
          <w:szCs w:val="24"/>
          <w:lang w:val="es-ES"/>
        </w:rPr>
        <w:t>o</w:t>
      </w:r>
      <w:r w:rsidRPr="00601AC7">
        <w:rPr>
          <w:b/>
          <w:spacing w:val="-2"/>
          <w:sz w:val="24"/>
          <w:szCs w:val="24"/>
          <w:lang w:val="es-ES"/>
        </w:rPr>
        <w:t>t</w:t>
      </w:r>
      <w:r w:rsidRPr="00601AC7">
        <w:rPr>
          <w:b/>
          <w:spacing w:val="-3"/>
          <w:sz w:val="24"/>
          <w:szCs w:val="24"/>
          <w:lang w:val="es-ES"/>
        </w:rPr>
        <w:t>o</w:t>
      </w:r>
      <w:r w:rsidRPr="00601AC7">
        <w:rPr>
          <w:b/>
          <w:sz w:val="24"/>
          <w:szCs w:val="24"/>
          <w:lang w:val="es-ES"/>
        </w:rPr>
        <w:t>g</w:t>
      </w:r>
      <w:r w:rsidRPr="00601AC7">
        <w:rPr>
          <w:b/>
          <w:spacing w:val="-2"/>
          <w:sz w:val="24"/>
          <w:szCs w:val="24"/>
          <w:lang w:val="es-ES"/>
        </w:rPr>
        <w:t>r</w:t>
      </w:r>
      <w:r w:rsidRPr="00601AC7">
        <w:rPr>
          <w:b/>
          <w:spacing w:val="-3"/>
          <w:sz w:val="24"/>
          <w:szCs w:val="24"/>
          <w:lang w:val="es-ES"/>
        </w:rPr>
        <w:t>a</w:t>
      </w:r>
      <w:r w:rsidRPr="00601AC7">
        <w:rPr>
          <w:b/>
          <w:sz w:val="24"/>
          <w:szCs w:val="24"/>
          <w:lang w:val="es-ES"/>
        </w:rPr>
        <w:t>f</w:t>
      </w:r>
      <w:r w:rsidRPr="00601AC7">
        <w:rPr>
          <w:b/>
          <w:spacing w:val="-2"/>
          <w:sz w:val="24"/>
          <w:szCs w:val="24"/>
          <w:lang w:val="es-ES"/>
        </w:rPr>
        <w:t>í</w:t>
      </w:r>
      <w:r w:rsidRPr="00601AC7">
        <w:rPr>
          <w:b/>
          <w:sz w:val="24"/>
          <w:szCs w:val="24"/>
          <w:lang w:val="es-ES"/>
        </w:rPr>
        <w:t>a</w:t>
      </w:r>
      <w:r w:rsidRPr="00601AC7">
        <w:rPr>
          <w:b/>
          <w:spacing w:val="-3"/>
          <w:sz w:val="24"/>
          <w:szCs w:val="24"/>
          <w:lang w:val="es-ES"/>
        </w:rPr>
        <w:t xml:space="preserve"> </w:t>
      </w:r>
      <w:r w:rsidRPr="00601AC7">
        <w:rPr>
          <w:b/>
          <w:spacing w:val="-4"/>
          <w:sz w:val="24"/>
          <w:szCs w:val="24"/>
          <w:lang w:val="es-ES"/>
        </w:rPr>
        <w:t>N</w:t>
      </w:r>
      <w:r w:rsidRPr="00601AC7">
        <w:rPr>
          <w:b/>
          <w:sz w:val="24"/>
          <w:szCs w:val="24"/>
          <w:lang w:val="es-ES"/>
        </w:rPr>
        <w:t>°</w:t>
      </w:r>
      <w:r w:rsidRPr="00601AC7">
        <w:rPr>
          <w:b/>
          <w:spacing w:val="-2"/>
          <w:sz w:val="24"/>
          <w:szCs w:val="24"/>
          <w:lang w:val="es-ES"/>
        </w:rPr>
        <w:t xml:space="preserve"> </w:t>
      </w:r>
      <w:r w:rsidR="0041238D">
        <w:rPr>
          <w:b/>
          <w:sz w:val="24"/>
          <w:szCs w:val="24"/>
          <w:lang w:val="es-ES"/>
        </w:rPr>
        <w:t>15</w:t>
      </w:r>
      <w:r w:rsidRPr="00601AC7">
        <w:rPr>
          <w:b/>
          <w:sz w:val="24"/>
          <w:szCs w:val="24"/>
          <w:lang w:val="es-ES"/>
        </w:rPr>
        <w:t xml:space="preserve"> </w:t>
      </w:r>
      <w:r w:rsidRPr="00601AC7">
        <w:rPr>
          <w:sz w:val="24"/>
          <w:szCs w:val="24"/>
          <w:lang w:val="es-ES"/>
        </w:rPr>
        <w:t>Zona ganadera, agrícola y progresiva.</w:t>
      </w:r>
    </w:p>
    <w:p w14:paraId="17E5939E" w14:textId="77777777" w:rsidR="00E92077" w:rsidRDefault="00E92077" w:rsidP="009B7F6D">
      <w:pPr>
        <w:tabs>
          <w:tab w:val="left" w:pos="1162"/>
        </w:tabs>
        <w:spacing w:before="76" w:line="360" w:lineRule="auto"/>
        <w:ind w:right="1596"/>
        <w:rPr>
          <w:lang w:val="es-ES"/>
        </w:rPr>
      </w:pPr>
    </w:p>
    <w:p w14:paraId="5D5CDBA7" w14:textId="77777777" w:rsidR="00E92077" w:rsidRDefault="00E92077" w:rsidP="009B7F6D">
      <w:pPr>
        <w:tabs>
          <w:tab w:val="left" w:pos="1162"/>
        </w:tabs>
        <w:spacing w:before="76" w:line="360" w:lineRule="auto"/>
        <w:ind w:right="1596"/>
        <w:rPr>
          <w:lang w:val="es-ES"/>
        </w:rPr>
      </w:pPr>
    </w:p>
    <w:p w14:paraId="6F5CB5FC" w14:textId="045321AB" w:rsidR="009679D9" w:rsidRDefault="009679D9" w:rsidP="009B7F6D">
      <w:pPr>
        <w:tabs>
          <w:tab w:val="left" w:pos="1162"/>
        </w:tabs>
        <w:spacing w:before="76" w:line="360" w:lineRule="auto"/>
        <w:ind w:right="1596"/>
        <w:rPr>
          <w:lang w:val="es-ES"/>
        </w:rPr>
      </w:pPr>
    </w:p>
    <w:p w14:paraId="52BE7EAE" w14:textId="77777777" w:rsidR="009679D9" w:rsidRDefault="009679D9" w:rsidP="009B7F6D">
      <w:pPr>
        <w:tabs>
          <w:tab w:val="left" w:pos="1162"/>
        </w:tabs>
        <w:spacing w:before="76" w:line="360" w:lineRule="auto"/>
        <w:ind w:right="1596"/>
        <w:rPr>
          <w:lang w:val="es-ES"/>
        </w:rPr>
      </w:pPr>
      <w:r w:rsidRPr="009679D9">
        <w:rPr>
          <w:noProof/>
          <w:lang w:val="es-PE" w:eastAsia="es-PE"/>
        </w:rPr>
        <w:drawing>
          <wp:inline distT="0" distB="0" distL="0" distR="0" wp14:anchorId="004ADCEE" wp14:editId="530A460A">
            <wp:extent cx="5539563" cy="3352800"/>
            <wp:effectExtent l="0" t="0" r="4445" b="0"/>
            <wp:docPr id="190" name="Imagen 190" descr="D:\FOTOS TESIS\20190113_11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TESIS\20190113_11333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44381" cy="3355716"/>
                    </a:xfrm>
                    <a:prstGeom prst="rect">
                      <a:avLst/>
                    </a:prstGeom>
                    <a:noFill/>
                    <a:ln>
                      <a:noFill/>
                    </a:ln>
                  </pic:spPr>
                </pic:pic>
              </a:graphicData>
            </a:graphic>
          </wp:inline>
        </w:drawing>
      </w:r>
    </w:p>
    <w:p w14:paraId="074346DC" w14:textId="23283A9A" w:rsidR="00B03A74" w:rsidRPr="0041238D" w:rsidRDefault="009679D9" w:rsidP="0041238D">
      <w:pPr>
        <w:tabs>
          <w:tab w:val="left" w:pos="1162"/>
        </w:tabs>
        <w:spacing w:before="76" w:line="360" w:lineRule="auto"/>
        <w:ind w:right="2"/>
        <w:jc w:val="center"/>
        <w:rPr>
          <w:sz w:val="24"/>
          <w:szCs w:val="24"/>
          <w:lang w:val="es-ES"/>
        </w:rPr>
      </w:pPr>
      <w:r w:rsidRPr="008B5633">
        <w:rPr>
          <w:b/>
          <w:sz w:val="24"/>
          <w:szCs w:val="24"/>
          <w:lang w:val="es-ES"/>
        </w:rPr>
        <w:t>F</w:t>
      </w:r>
      <w:r w:rsidRPr="008B5633">
        <w:rPr>
          <w:b/>
          <w:spacing w:val="-3"/>
          <w:sz w:val="24"/>
          <w:szCs w:val="24"/>
          <w:lang w:val="es-ES"/>
        </w:rPr>
        <w:t>o</w:t>
      </w:r>
      <w:r w:rsidRPr="008B5633">
        <w:rPr>
          <w:b/>
          <w:spacing w:val="-2"/>
          <w:sz w:val="24"/>
          <w:szCs w:val="24"/>
          <w:lang w:val="es-ES"/>
        </w:rPr>
        <w:t>t</w:t>
      </w:r>
      <w:r w:rsidRPr="008B5633">
        <w:rPr>
          <w:b/>
          <w:spacing w:val="-3"/>
          <w:sz w:val="24"/>
          <w:szCs w:val="24"/>
          <w:lang w:val="es-ES"/>
        </w:rPr>
        <w:t>o</w:t>
      </w:r>
      <w:r w:rsidRPr="008B5633">
        <w:rPr>
          <w:b/>
          <w:sz w:val="24"/>
          <w:szCs w:val="24"/>
          <w:lang w:val="es-ES"/>
        </w:rPr>
        <w:t>g</w:t>
      </w:r>
      <w:r w:rsidRPr="008B5633">
        <w:rPr>
          <w:b/>
          <w:spacing w:val="-2"/>
          <w:sz w:val="24"/>
          <w:szCs w:val="24"/>
          <w:lang w:val="es-ES"/>
        </w:rPr>
        <w:t>r</w:t>
      </w:r>
      <w:r w:rsidRPr="008B5633">
        <w:rPr>
          <w:b/>
          <w:spacing w:val="-3"/>
          <w:sz w:val="24"/>
          <w:szCs w:val="24"/>
          <w:lang w:val="es-ES"/>
        </w:rPr>
        <w:t>a</w:t>
      </w:r>
      <w:r w:rsidRPr="008B5633">
        <w:rPr>
          <w:b/>
          <w:sz w:val="24"/>
          <w:szCs w:val="24"/>
          <w:lang w:val="es-ES"/>
        </w:rPr>
        <w:t>f</w:t>
      </w:r>
      <w:r w:rsidRPr="008B5633">
        <w:rPr>
          <w:b/>
          <w:spacing w:val="-2"/>
          <w:sz w:val="24"/>
          <w:szCs w:val="24"/>
          <w:lang w:val="es-ES"/>
        </w:rPr>
        <w:t>í</w:t>
      </w:r>
      <w:r w:rsidRPr="008B5633">
        <w:rPr>
          <w:b/>
          <w:sz w:val="24"/>
          <w:szCs w:val="24"/>
          <w:lang w:val="es-ES"/>
        </w:rPr>
        <w:t>a</w:t>
      </w:r>
      <w:r w:rsidRPr="008B5633">
        <w:rPr>
          <w:b/>
          <w:spacing w:val="-3"/>
          <w:sz w:val="24"/>
          <w:szCs w:val="24"/>
          <w:lang w:val="es-ES"/>
        </w:rPr>
        <w:t xml:space="preserve"> </w:t>
      </w:r>
      <w:r w:rsidRPr="008B5633">
        <w:rPr>
          <w:b/>
          <w:spacing w:val="-4"/>
          <w:sz w:val="24"/>
          <w:szCs w:val="24"/>
          <w:lang w:val="es-ES"/>
        </w:rPr>
        <w:t>N</w:t>
      </w:r>
      <w:r w:rsidRPr="008B5633">
        <w:rPr>
          <w:b/>
          <w:sz w:val="24"/>
          <w:szCs w:val="24"/>
          <w:lang w:val="es-ES"/>
        </w:rPr>
        <w:t>°</w:t>
      </w:r>
      <w:r w:rsidRPr="008B5633">
        <w:rPr>
          <w:b/>
          <w:spacing w:val="-2"/>
          <w:sz w:val="24"/>
          <w:szCs w:val="24"/>
          <w:lang w:val="es-ES"/>
        </w:rPr>
        <w:t xml:space="preserve"> </w:t>
      </w:r>
      <w:r w:rsidR="0041238D">
        <w:rPr>
          <w:b/>
          <w:sz w:val="24"/>
          <w:szCs w:val="24"/>
          <w:lang w:val="es-ES"/>
        </w:rPr>
        <w:t>16</w:t>
      </w:r>
      <w:r w:rsidRPr="008B5633">
        <w:rPr>
          <w:b/>
          <w:sz w:val="24"/>
          <w:szCs w:val="24"/>
          <w:lang w:val="es-ES"/>
        </w:rPr>
        <w:t xml:space="preserve"> </w:t>
      </w:r>
      <w:r w:rsidR="001B034D" w:rsidRPr="008B5633">
        <w:rPr>
          <w:sz w:val="24"/>
          <w:szCs w:val="24"/>
          <w:lang w:val="es-ES"/>
        </w:rPr>
        <w:t>Alcantarilla en punto de a</w:t>
      </w:r>
      <w:r w:rsidRPr="008B5633">
        <w:rPr>
          <w:sz w:val="24"/>
          <w:szCs w:val="24"/>
          <w:lang w:val="es-ES"/>
        </w:rPr>
        <w:t>gua.</w:t>
      </w:r>
    </w:p>
    <w:p w14:paraId="3B022AB5" w14:textId="77777777" w:rsidR="00B03A74" w:rsidRDefault="00B03A74" w:rsidP="009B7F6D">
      <w:pPr>
        <w:tabs>
          <w:tab w:val="left" w:pos="1162"/>
        </w:tabs>
        <w:spacing w:before="76" w:line="360" w:lineRule="auto"/>
        <w:ind w:right="1596"/>
        <w:rPr>
          <w:lang w:val="es-ES"/>
        </w:rPr>
      </w:pPr>
    </w:p>
    <w:p w14:paraId="5D2D31DA" w14:textId="77777777" w:rsidR="00B03A74" w:rsidRDefault="00A85CAA" w:rsidP="009B7F6D">
      <w:pPr>
        <w:tabs>
          <w:tab w:val="left" w:pos="1162"/>
        </w:tabs>
        <w:spacing w:before="76" w:line="360" w:lineRule="auto"/>
        <w:ind w:right="1596"/>
        <w:rPr>
          <w:lang w:val="es-ES"/>
        </w:rPr>
      </w:pPr>
      <w:r w:rsidRPr="00A85CAA">
        <w:rPr>
          <w:noProof/>
          <w:lang w:val="es-PE" w:eastAsia="es-PE"/>
        </w:rPr>
        <w:drawing>
          <wp:inline distT="0" distB="0" distL="0" distR="0" wp14:anchorId="4C2DD496" wp14:editId="15415663">
            <wp:extent cx="5539563" cy="3352800"/>
            <wp:effectExtent l="0" t="0" r="4445" b="0"/>
            <wp:docPr id="191" name="Imagen 191" descr="D:\FOTOS TESIS\20190113_11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TESIS\20190113_11403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44984" cy="3356081"/>
                    </a:xfrm>
                    <a:prstGeom prst="rect">
                      <a:avLst/>
                    </a:prstGeom>
                    <a:noFill/>
                    <a:ln>
                      <a:noFill/>
                    </a:ln>
                  </pic:spPr>
                </pic:pic>
              </a:graphicData>
            </a:graphic>
          </wp:inline>
        </w:drawing>
      </w:r>
    </w:p>
    <w:p w14:paraId="29DE58B4" w14:textId="315756F5" w:rsidR="00A85CAA" w:rsidRPr="008B5633" w:rsidRDefault="00A85CAA" w:rsidP="008B5633">
      <w:pPr>
        <w:tabs>
          <w:tab w:val="left" w:pos="1162"/>
        </w:tabs>
        <w:spacing w:before="76" w:line="360" w:lineRule="auto"/>
        <w:ind w:right="2"/>
        <w:jc w:val="center"/>
        <w:rPr>
          <w:sz w:val="24"/>
          <w:szCs w:val="24"/>
          <w:lang w:val="es-ES"/>
        </w:rPr>
      </w:pPr>
      <w:r w:rsidRPr="008B5633">
        <w:rPr>
          <w:b/>
          <w:sz w:val="24"/>
          <w:szCs w:val="24"/>
          <w:lang w:val="es-ES"/>
        </w:rPr>
        <w:t>F</w:t>
      </w:r>
      <w:r w:rsidRPr="008B5633">
        <w:rPr>
          <w:b/>
          <w:spacing w:val="-3"/>
          <w:sz w:val="24"/>
          <w:szCs w:val="24"/>
          <w:lang w:val="es-ES"/>
        </w:rPr>
        <w:t>o</w:t>
      </w:r>
      <w:r w:rsidRPr="008B5633">
        <w:rPr>
          <w:b/>
          <w:spacing w:val="-2"/>
          <w:sz w:val="24"/>
          <w:szCs w:val="24"/>
          <w:lang w:val="es-ES"/>
        </w:rPr>
        <w:t>t</w:t>
      </w:r>
      <w:r w:rsidRPr="008B5633">
        <w:rPr>
          <w:b/>
          <w:spacing w:val="-3"/>
          <w:sz w:val="24"/>
          <w:szCs w:val="24"/>
          <w:lang w:val="es-ES"/>
        </w:rPr>
        <w:t>o</w:t>
      </w:r>
      <w:r w:rsidRPr="008B5633">
        <w:rPr>
          <w:b/>
          <w:sz w:val="24"/>
          <w:szCs w:val="24"/>
          <w:lang w:val="es-ES"/>
        </w:rPr>
        <w:t>g</w:t>
      </w:r>
      <w:r w:rsidRPr="008B5633">
        <w:rPr>
          <w:b/>
          <w:spacing w:val="-2"/>
          <w:sz w:val="24"/>
          <w:szCs w:val="24"/>
          <w:lang w:val="es-ES"/>
        </w:rPr>
        <w:t>r</w:t>
      </w:r>
      <w:r w:rsidRPr="008B5633">
        <w:rPr>
          <w:b/>
          <w:spacing w:val="-3"/>
          <w:sz w:val="24"/>
          <w:szCs w:val="24"/>
          <w:lang w:val="es-ES"/>
        </w:rPr>
        <w:t>a</w:t>
      </w:r>
      <w:r w:rsidRPr="008B5633">
        <w:rPr>
          <w:b/>
          <w:sz w:val="24"/>
          <w:szCs w:val="24"/>
          <w:lang w:val="es-ES"/>
        </w:rPr>
        <w:t>f</w:t>
      </w:r>
      <w:r w:rsidRPr="008B5633">
        <w:rPr>
          <w:b/>
          <w:spacing w:val="-2"/>
          <w:sz w:val="24"/>
          <w:szCs w:val="24"/>
          <w:lang w:val="es-ES"/>
        </w:rPr>
        <w:t>í</w:t>
      </w:r>
      <w:r w:rsidRPr="008B5633">
        <w:rPr>
          <w:b/>
          <w:sz w:val="24"/>
          <w:szCs w:val="24"/>
          <w:lang w:val="es-ES"/>
        </w:rPr>
        <w:t>a</w:t>
      </w:r>
      <w:r w:rsidRPr="008B5633">
        <w:rPr>
          <w:b/>
          <w:spacing w:val="-3"/>
          <w:sz w:val="24"/>
          <w:szCs w:val="24"/>
          <w:lang w:val="es-ES"/>
        </w:rPr>
        <w:t xml:space="preserve"> </w:t>
      </w:r>
      <w:r w:rsidRPr="008B5633">
        <w:rPr>
          <w:b/>
          <w:spacing w:val="-4"/>
          <w:sz w:val="24"/>
          <w:szCs w:val="24"/>
          <w:lang w:val="es-ES"/>
        </w:rPr>
        <w:t>N</w:t>
      </w:r>
      <w:r w:rsidRPr="008B5633">
        <w:rPr>
          <w:b/>
          <w:sz w:val="24"/>
          <w:szCs w:val="24"/>
          <w:lang w:val="es-ES"/>
        </w:rPr>
        <w:t>°</w:t>
      </w:r>
      <w:r w:rsidRPr="008B5633">
        <w:rPr>
          <w:b/>
          <w:spacing w:val="-2"/>
          <w:sz w:val="24"/>
          <w:szCs w:val="24"/>
          <w:lang w:val="es-ES"/>
        </w:rPr>
        <w:t xml:space="preserve"> </w:t>
      </w:r>
      <w:r w:rsidR="0041238D">
        <w:rPr>
          <w:b/>
          <w:sz w:val="24"/>
          <w:szCs w:val="24"/>
          <w:lang w:val="es-ES"/>
        </w:rPr>
        <w:t>17</w:t>
      </w:r>
      <w:r w:rsidRPr="008B5633">
        <w:rPr>
          <w:b/>
          <w:sz w:val="24"/>
          <w:szCs w:val="24"/>
          <w:lang w:val="es-ES"/>
        </w:rPr>
        <w:t xml:space="preserve"> </w:t>
      </w:r>
      <w:r w:rsidRPr="008B5633">
        <w:rPr>
          <w:sz w:val="24"/>
          <w:szCs w:val="24"/>
          <w:lang w:val="es-ES"/>
        </w:rPr>
        <w:t>Punto en el eje de la carretera.</w:t>
      </w:r>
    </w:p>
    <w:p w14:paraId="10256B36" w14:textId="436F025F" w:rsidR="00B03A74" w:rsidRDefault="00B03A74" w:rsidP="009B7F6D">
      <w:pPr>
        <w:tabs>
          <w:tab w:val="left" w:pos="1162"/>
        </w:tabs>
        <w:spacing w:before="76" w:line="360" w:lineRule="auto"/>
        <w:ind w:right="1596"/>
        <w:rPr>
          <w:lang w:val="es-ES"/>
        </w:rPr>
      </w:pPr>
    </w:p>
    <w:p w14:paraId="14BAD081" w14:textId="77777777" w:rsidR="0041238D" w:rsidRDefault="0041238D" w:rsidP="009B7F6D">
      <w:pPr>
        <w:tabs>
          <w:tab w:val="left" w:pos="1162"/>
        </w:tabs>
        <w:spacing w:before="76" w:line="360" w:lineRule="auto"/>
        <w:ind w:right="1596"/>
        <w:rPr>
          <w:lang w:val="es-ES"/>
        </w:rPr>
      </w:pPr>
    </w:p>
    <w:p w14:paraId="068EBFD3" w14:textId="77777777" w:rsidR="00B03A74" w:rsidRDefault="00B03A74" w:rsidP="009B7F6D">
      <w:pPr>
        <w:tabs>
          <w:tab w:val="left" w:pos="1162"/>
        </w:tabs>
        <w:spacing w:before="76" w:line="360" w:lineRule="auto"/>
        <w:ind w:right="1596"/>
        <w:rPr>
          <w:lang w:val="es-ES"/>
        </w:rPr>
      </w:pPr>
    </w:p>
    <w:p w14:paraId="2D61C6E3" w14:textId="77777777" w:rsidR="00B03A74" w:rsidRDefault="00E35408" w:rsidP="009B7F6D">
      <w:pPr>
        <w:tabs>
          <w:tab w:val="left" w:pos="1162"/>
        </w:tabs>
        <w:spacing w:before="76" w:line="360" w:lineRule="auto"/>
        <w:ind w:right="1596"/>
        <w:rPr>
          <w:lang w:val="es-ES"/>
        </w:rPr>
      </w:pPr>
      <w:r w:rsidRPr="00E35408">
        <w:rPr>
          <w:noProof/>
          <w:lang w:val="es-PE" w:eastAsia="es-PE"/>
        </w:rPr>
        <w:drawing>
          <wp:inline distT="0" distB="0" distL="0" distR="0" wp14:anchorId="069BC9EB" wp14:editId="219DE775">
            <wp:extent cx="5592726" cy="3352481"/>
            <wp:effectExtent l="0" t="0" r="8255" b="635"/>
            <wp:docPr id="192" name="Imagen 192" descr="D:\FOTOS TESIS\20190113_11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TESIS\20190113_11524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98021" cy="3355655"/>
                    </a:xfrm>
                    <a:prstGeom prst="rect">
                      <a:avLst/>
                    </a:prstGeom>
                    <a:noFill/>
                    <a:ln>
                      <a:noFill/>
                    </a:ln>
                  </pic:spPr>
                </pic:pic>
              </a:graphicData>
            </a:graphic>
          </wp:inline>
        </w:drawing>
      </w:r>
    </w:p>
    <w:p w14:paraId="1B17C603" w14:textId="602FC33A" w:rsidR="00E35408" w:rsidRPr="00B0166F" w:rsidRDefault="00E35408" w:rsidP="00B0166F">
      <w:pPr>
        <w:tabs>
          <w:tab w:val="left" w:pos="1162"/>
        </w:tabs>
        <w:spacing w:before="76" w:line="360" w:lineRule="auto"/>
        <w:ind w:right="2"/>
        <w:jc w:val="center"/>
        <w:rPr>
          <w:sz w:val="24"/>
          <w:szCs w:val="24"/>
          <w:lang w:val="es-ES"/>
        </w:rPr>
      </w:pPr>
      <w:r w:rsidRPr="00B0166F">
        <w:rPr>
          <w:b/>
          <w:sz w:val="24"/>
          <w:szCs w:val="24"/>
          <w:lang w:val="es-ES"/>
        </w:rPr>
        <w:t>F</w:t>
      </w:r>
      <w:r w:rsidRPr="00B0166F">
        <w:rPr>
          <w:b/>
          <w:spacing w:val="-3"/>
          <w:sz w:val="24"/>
          <w:szCs w:val="24"/>
          <w:lang w:val="es-ES"/>
        </w:rPr>
        <w:t>o</w:t>
      </w:r>
      <w:r w:rsidRPr="00B0166F">
        <w:rPr>
          <w:b/>
          <w:spacing w:val="-2"/>
          <w:sz w:val="24"/>
          <w:szCs w:val="24"/>
          <w:lang w:val="es-ES"/>
        </w:rPr>
        <w:t>t</w:t>
      </w:r>
      <w:r w:rsidRPr="00B0166F">
        <w:rPr>
          <w:b/>
          <w:spacing w:val="-3"/>
          <w:sz w:val="24"/>
          <w:szCs w:val="24"/>
          <w:lang w:val="es-ES"/>
        </w:rPr>
        <w:t>o</w:t>
      </w:r>
      <w:r w:rsidRPr="00B0166F">
        <w:rPr>
          <w:b/>
          <w:sz w:val="24"/>
          <w:szCs w:val="24"/>
          <w:lang w:val="es-ES"/>
        </w:rPr>
        <w:t>g</w:t>
      </w:r>
      <w:r w:rsidRPr="00B0166F">
        <w:rPr>
          <w:b/>
          <w:spacing w:val="-2"/>
          <w:sz w:val="24"/>
          <w:szCs w:val="24"/>
          <w:lang w:val="es-ES"/>
        </w:rPr>
        <w:t>r</w:t>
      </w:r>
      <w:r w:rsidRPr="00B0166F">
        <w:rPr>
          <w:b/>
          <w:spacing w:val="-3"/>
          <w:sz w:val="24"/>
          <w:szCs w:val="24"/>
          <w:lang w:val="es-ES"/>
        </w:rPr>
        <w:t>a</w:t>
      </w:r>
      <w:r w:rsidRPr="00B0166F">
        <w:rPr>
          <w:b/>
          <w:sz w:val="24"/>
          <w:szCs w:val="24"/>
          <w:lang w:val="es-ES"/>
        </w:rPr>
        <w:t>f</w:t>
      </w:r>
      <w:r w:rsidRPr="00B0166F">
        <w:rPr>
          <w:b/>
          <w:spacing w:val="-2"/>
          <w:sz w:val="24"/>
          <w:szCs w:val="24"/>
          <w:lang w:val="es-ES"/>
        </w:rPr>
        <w:t>í</w:t>
      </w:r>
      <w:r w:rsidRPr="00B0166F">
        <w:rPr>
          <w:b/>
          <w:sz w:val="24"/>
          <w:szCs w:val="24"/>
          <w:lang w:val="es-ES"/>
        </w:rPr>
        <w:t>a</w:t>
      </w:r>
      <w:r w:rsidRPr="00B0166F">
        <w:rPr>
          <w:b/>
          <w:spacing w:val="-3"/>
          <w:sz w:val="24"/>
          <w:szCs w:val="24"/>
          <w:lang w:val="es-ES"/>
        </w:rPr>
        <w:t xml:space="preserve"> </w:t>
      </w:r>
      <w:r w:rsidRPr="00B0166F">
        <w:rPr>
          <w:b/>
          <w:spacing w:val="-4"/>
          <w:sz w:val="24"/>
          <w:szCs w:val="24"/>
          <w:lang w:val="es-ES"/>
        </w:rPr>
        <w:t>N</w:t>
      </w:r>
      <w:r w:rsidRPr="00B0166F">
        <w:rPr>
          <w:b/>
          <w:sz w:val="24"/>
          <w:szCs w:val="24"/>
          <w:lang w:val="es-ES"/>
        </w:rPr>
        <w:t>°</w:t>
      </w:r>
      <w:r w:rsidRPr="00B0166F">
        <w:rPr>
          <w:b/>
          <w:spacing w:val="-2"/>
          <w:sz w:val="24"/>
          <w:szCs w:val="24"/>
          <w:lang w:val="es-ES"/>
        </w:rPr>
        <w:t xml:space="preserve"> </w:t>
      </w:r>
      <w:r w:rsidR="0041238D">
        <w:rPr>
          <w:b/>
          <w:sz w:val="24"/>
          <w:szCs w:val="24"/>
          <w:lang w:val="es-ES"/>
        </w:rPr>
        <w:t>18</w:t>
      </w:r>
      <w:r w:rsidRPr="00B0166F">
        <w:rPr>
          <w:b/>
          <w:sz w:val="24"/>
          <w:szCs w:val="24"/>
          <w:lang w:val="es-ES"/>
        </w:rPr>
        <w:t xml:space="preserve"> </w:t>
      </w:r>
      <w:r w:rsidRPr="00B0166F">
        <w:rPr>
          <w:sz w:val="24"/>
          <w:szCs w:val="24"/>
          <w:lang w:val="es-ES"/>
        </w:rPr>
        <w:t>Punto en la calzada de la carretera.</w:t>
      </w:r>
    </w:p>
    <w:p w14:paraId="7A1428DE" w14:textId="77777777" w:rsidR="00B03A74" w:rsidRDefault="00B03A74" w:rsidP="009B7F6D">
      <w:pPr>
        <w:tabs>
          <w:tab w:val="left" w:pos="1162"/>
        </w:tabs>
        <w:spacing w:before="76" w:line="360" w:lineRule="auto"/>
        <w:ind w:right="1596"/>
        <w:rPr>
          <w:lang w:val="es-ES"/>
        </w:rPr>
      </w:pPr>
    </w:p>
    <w:p w14:paraId="7270CD4C" w14:textId="77777777" w:rsidR="00B03A74" w:rsidRDefault="00B03A74" w:rsidP="009B7F6D">
      <w:pPr>
        <w:tabs>
          <w:tab w:val="left" w:pos="1162"/>
        </w:tabs>
        <w:spacing w:before="76" w:line="360" w:lineRule="auto"/>
        <w:ind w:right="1596"/>
        <w:rPr>
          <w:lang w:val="es-ES"/>
        </w:rPr>
      </w:pPr>
    </w:p>
    <w:p w14:paraId="6C80D82A" w14:textId="77777777" w:rsidR="00B03A74" w:rsidRDefault="008C0DD1" w:rsidP="009B7F6D">
      <w:pPr>
        <w:tabs>
          <w:tab w:val="left" w:pos="1162"/>
        </w:tabs>
        <w:spacing w:before="76" w:line="360" w:lineRule="auto"/>
        <w:ind w:right="1596"/>
        <w:rPr>
          <w:lang w:val="es-ES"/>
        </w:rPr>
      </w:pPr>
      <w:r w:rsidRPr="008C0DD1">
        <w:rPr>
          <w:noProof/>
          <w:lang w:val="es-PE" w:eastAsia="es-PE"/>
        </w:rPr>
        <w:drawing>
          <wp:inline distT="0" distB="0" distL="0" distR="0" wp14:anchorId="41C537FD" wp14:editId="4601BF80">
            <wp:extent cx="5539563" cy="3352800"/>
            <wp:effectExtent l="0" t="0" r="4445" b="0"/>
            <wp:docPr id="193" name="Imagen 193" descr="D:\FOTOS TESIS\20190113_12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TESIS\20190113_12164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44030" cy="3355504"/>
                    </a:xfrm>
                    <a:prstGeom prst="rect">
                      <a:avLst/>
                    </a:prstGeom>
                    <a:noFill/>
                    <a:ln>
                      <a:noFill/>
                    </a:ln>
                  </pic:spPr>
                </pic:pic>
              </a:graphicData>
            </a:graphic>
          </wp:inline>
        </w:drawing>
      </w:r>
    </w:p>
    <w:p w14:paraId="25F1B154" w14:textId="218FE512" w:rsidR="008C0DD1" w:rsidRPr="00B0166F" w:rsidRDefault="008C0DD1" w:rsidP="00B0166F">
      <w:pPr>
        <w:tabs>
          <w:tab w:val="left" w:pos="1162"/>
        </w:tabs>
        <w:spacing w:before="76" w:line="360" w:lineRule="auto"/>
        <w:ind w:right="2"/>
        <w:jc w:val="center"/>
        <w:rPr>
          <w:sz w:val="24"/>
          <w:szCs w:val="24"/>
          <w:lang w:val="es-ES"/>
        </w:rPr>
      </w:pPr>
      <w:r w:rsidRPr="00B0166F">
        <w:rPr>
          <w:b/>
          <w:sz w:val="24"/>
          <w:szCs w:val="24"/>
          <w:lang w:val="es-ES"/>
        </w:rPr>
        <w:t>F</w:t>
      </w:r>
      <w:r w:rsidRPr="00B0166F">
        <w:rPr>
          <w:b/>
          <w:spacing w:val="-3"/>
          <w:sz w:val="24"/>
          <w:szCs w:val="24"/>
          <w:lang w:val="es-ES"/>
        </w:rPr>
        <w:t>o</w:t>
      </w:r>
      <w:r w:rsidRPr="00B0166F">
        <w:rPr>
          <w:b/>
          <w:spacing w:val="-2"/>
          <w:sz w:val="24"/>
          <w:szCs w:val="24"/>
          <w:lang w:val="es-ES"/>
        </w:rPr>
        <w:t>t</w:t>
      </w:r>
      <w:r w:rsidRPr="00B0166F">
        <w:rPr>
          <w:b/>
          <w:spacing w:val="-3"/>
          <w:sz w:val="24"/>
          <w:szCs w:val="24"/>
          <w:lang w:val="es-ES"/>
        </w:rPr>
        <w:t>o</w:t>
      </w:r>
      <w:r w:rsidRPr="00B0166F">
        <w:rPr>
          <w:b/>
          <w:sz w:val="24"/>
          <w:szCs w:val="24"/>
          <w:lang w:val="es-ES"/>
        </w:rPr>
        <w:t>g</w:t>
      </w:r>
      <w:r w:rsidRPr="00B0166F">
        <w:rPr>
          <w:b/>
          <w:spacing w:val="-2"/>
          <w:sz w:val="24"/>
          <w:szCs w:val="24"/>
          <w:lang w:val="es-ES"/>
        </w:rPr>
        <w:t>r</w:t>
      </w:r>
      <w:r w:rsidRPr="00B0166F">
        <w:rPr>
          <w:b/>
          <w:spacing w:val="-3"/>
          <w:sz w:val="24"/>
          <w:szCs w:val="24"/>
          <w:lang w:val="es-ES"/>
        </w:rPr>
        <w:t>a</w:t>
      </w:r>
      <w:r w:rsidRPr="00B0166F">
        <w:rPr>
          <w:b/>
          <w:sz w:val="24"/>
          <w:szCs w:val="24"/>
          <w:lang w:val="es-ES"/>
        </w:rPr>
        <w:t>f</w:t>
      </w:r>
      <w:r w:rsidRPr="00B0166F">
        <w:rPr>
          <w:b/>
          <w:spacing w:val="-2"/>
          <w:sz w:val="24"/>
          <w:szCs w:val="24"/>
          <w:lang w:val="es-ES"/>
        </w:rPr>
        <w:t>í</w:t>
      </w:r>
      <w:r w:rsidRPr="00B0166F">
        <w:rPr>
          <w:b/>
          <w:sz w:val="24"/>
          <w:szCs w:val="24"/>
          <w:lang w:val="es-ES"/>
        </w:rPr>
        <w:t>a</w:t>
      </w:r>
      <w:r w:rsidRPr="00B0166F">
        <w:rPr>
          <w:b/>
          <w:spacing w:val="-3"/>
          <w:sz w:val="24"/>
          <w:szCs w:val="24"/>
          <w:lang w:val="es-ES"/>
        </w:rPr>
        <w:t xml:space="preserve"> </w:t>
      </w:r>
      <w:r w:rsidRPr="00B0166F">
        <w:rPr>
          <w:b/>
          <w:spacing w:val="-4"/>
          <w:sz w:val="24"/>
          <w:szCs w:val="24"/>
          <w:lang w:val="es-ES"/>
        </w:rPr>
        <w:t>N</w:t>
      </w:r>
      <w:r w:rsidRPr="00B0166F">
        <w:rPr>
          <w:b/>
          <w:sz w:val="24"/>
          <w:szCs w:val="24"/>
          <w:lang w:val="es-ES"/>
        </w:rPr>
        <w:t>°</w:t>
      </w:r>
      <w:r w:rsidRPr="00B0166F">
        <w:rPr>
          <w:b/>
          <w:spacing w:val="-2"/>
          <w:sz w:val="24"/>
          <w:szCs w:val="24"/>
          <w:lang w:val="es-ES"/>
        </w:rPr>
        <w:t xml:space="preserve"> </w:t>
      </w:r>
      <w:r w:rsidR="0041238D">
        <w:rPr>
          <w:b/>
          <w:sz w:val="24"/>
          <w:szCs w:val="24"/>
          <w:lang w:val="es-ES"/>
        </w:rPr>
        <w:t>19</w:t>
      </w:r>
      <w:r w:rsidRPr="00B0166F">
        <w:rPr>
          <w:b/>
          <w:sz w:val="24"/>
          <w:szCs w:val="24"/>
          <w:lang w:val="es-ES"/>
        </w:rPr>
        <w:t xml:space="preserve"> </w:t>
      </w:r>
      <w:r w:rsidRPr="00B0166F">
        <w:rPr>
          <w:sz w:val="24"/>
          <w:szCs w:val="24"/>
          <w:lang w:val="es-ES"/>
        </w:rPr>
        <w:t xml:space="preserve">Plazoleta para adelantar o </w:t>
      </w:r>
      <w:r w:rsidR="00B0166F" w:rsidRPr="00B0166F">
        <w:rPr>
          <w:sz w:val="24"/>
          <w:szCs w:val="24"/>
          <w:lang w:val="es-ES"/>
        </w:rPr>
        <w:t>volteo.</w:t>
      </w:r>
    </w:p>
    <w:p w14:paraId="442CB6E9" w14:textId="77777777" w:rsidR="00B03A74" w:rsidRDefault="00B03A74" w:rsidP="009B7F6D">
      <w:pPr>
        <w:tabs>
          <w:tab w:val="left" w:pos="1162"/>
        </w:tabs>
        <w:spacing w:before="76" w:line="360" w:lineRule="auto"/>
        <w:ind w:right="1596"/>
        <w:rPr>
          <w:lang w:val="es-ES"/>
        </w:rPr>
      </w:pPr>
    </w:p>
    <w:p w14:paraId="0271E8DB" w14:textId="77777777" w:rsidR="00CB1641" w:rsidRDefault="00CB1641" w:rsidP="009B7F6D">
      <w:pPr>
        <w:tabs>
          <w:tab w:val="left" w:pos="1162"/>
        </w:tabs>
        <w:spacing w:before="76" w:line="360" w:lineRule="auto"/>
        <w:ind w:right="1596"/>
        <w:rPr>
          <w:lang w:val="es-ES"/>
        </w:rPr>
      </w:pPr>
      <w:r w:rsidRPr="00CB1641">
        <w:rPr>
          <w:noProof/>
          <w:lang w:val="es-PE" w:eastAsia="es-PE"/>
        </w:rPr>
        <w:drawing>
          <wp:inline distT="0" distB="0" distL="0" distR="0" wp14:anchorId="4C1C5C21" wp14:editId="77073487">
            <wp:extent cx="5539105" cy="3353435"/>
            <wp:effectExtent l="0" t="0" r="4445" b="0"/>
            <wp:docPr id="194" name="Imagen 194" descr="D:\FOTOS TESIS\20190113_12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TESIS\20190113_122033.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41768" cy="3355047"/>
                    </a:xfrm>
                    <a:prstGeom prst="rect">
                      <a:avLst/>
                    </a:prstGeom>
                    <a:noFill/>
                    <a:ln>
                      <a:noFill/>
                    </a:ln>
                  </pic:spPr>
                </pic:pic>
              </a:graphicData>
            </a:graphic>
          </wp:inline>
        </w:drawing>
      </w:r>
    </w:p>
    <w:p w14:paraId="66FED5B9" w14:textId="59F0ED0D" w:rsidR="00CB1641" w:rsidRPr="00E56CF1" w:rsidRDefault="00CB1641" w:rsidP="00E56CF1">
      <w:pPr>
        <w:tabs>
          <w:tab w:val="left" w:pos="1162"/>
        </w:tabs>
        <w:spacing w:before="76" w:line="360" w:lineRule="auto"/>
        <w:ind w:right="2"/>
        <w:jc w:val="center"/>
        <w:rPr>
          <w:sz w:val="24"/>
          <w:szCs w:val="24"/>
          <w:lang w:val="es-ES"/>
        </w:rPr>
      </w:pPr>
      <w:r w:rsidRPr="00E56CF1">
        <w:rPr>
          <w:b/>
          <w:sz w:val="24"/>
          <w:szCs w:val="24"/>
          <w:lang w:val="es-ES"/>
        </w:rPr>
        <w:t>F</w:t>
      </w:r>
      <w:r w:rsidRPr="00E56CF1">
        <w:rPr>
          <w:b/>
          <w:spacing w:val="-3"/>
          <w:sz w:val="24"/>
          <w:szCs w:val="24"/>
          <w:lang w:val="es-ES"/>
        </w:rPr>
        <w:t>o</w:t>
      </w:r>
      <w:r w:rsidRPr="00E56CF1">
        <w:rPr>
          <w:b/>
          <w:spacing w:val="-2"/>
          <w:sz w:val="24"/>
          <w:szCs w:val="24"/>
          <w:lang w:val="es-ES"/>
        </w:rPr>
        <w:t>t</w:t>
      </w:r>
      <w:r w:rsidRPr="00E56CF1">
        <w:rPr>
          <w:b/>
          <w:spacing w:val="-3"/>
          <w:sz w:val="24"/>
          <w:szCs w:val="24"/>
          <w:lang w:val="es-ES"/>
        </w:rPr>
        <w:t>o</w:t>
      </w:r>
      <w:r w:rsidRPr="00E56CF1">
        <w:rPr>
          <w:b/>
          <w:sz w:val="24"/>
          <w:szCs w:val="24"/>
          <w:lang w:val="es-ES"/>
        </w:rPr>
        <w:t>g</w:t>
      </w:r>
      <w:r w:rsidRPr="00E56CF1">
        <w:rPr>
          <w:b/>
          <w:spacing w:val="-2"/>
          <w:sz w:val="24"/>
          <w:szCs w:val="24"/>
          <w:lang w:val="es-ES"/>
        </w:rPr>
        <w:t>r</w:t>
      </w:r>
      <w:r w:rsidRPr="00E56CF1">
        <w:rPr>
          <w:b/>
          <w:spacing w:val="-3"/>
          <w:sz w:val="24"/>
          <w:szCs w:val="24"/>
          <w:lang w:val="es-ES"/>
        </w:rPr>
        <w:t>a</w:t>
      </w:r>
      <w:r w:rsidRPr="00E56CF1">
        <w:rPr>
          <w:b/>
          <w:sz w:val="24"/>
          <w:szCs w:val="24"/>
          <w:lang w:val="es-ES"/>
        </w:rPr>
        <w:t>f</w:t>
      </w:r>
      <w:r w:rsidRPr="00E56CF1">
        <w:rPr>
          <w:b/>
          <w:spacing w:val="-2"/>
          <w:sz w:val="24"/>
          <w:szCs w:val="24"/>
          <w:lang w:val="es-ES"/>
        </w:rPr>
        <w:t>í</w:t>
      </w:r>
      <w:r w:rsidRPr="00E56CF1">
        <w:rPr>
          <w:b/>
          <w:sz w:val="24"/>
          <w:szCs w:val="24"/>
          <w:lang w:val="es-ES"/>
        </w:rPr>
        <w:t>a</w:t>
      </w:r>
      <w:r w:rsidRPr="00E56CF1">
        <w:rPr>
          <w:b/>
          <w:spacing w:val="-3"/>
          <w:sz w:val="24"/>
          <w:szCs w:val="24"/>
          <w:lang w:val="es-ES"/>
        </w:rPr>
        <w:t xml:space="preserve"> </w:t>
      </w:r>
      <w:r w:rsidRPr="00E56CF1">
        <w:rPr>
          <w:b/>
          <w:spacing w:val="-4"/>
          <w:sz w:val="24"/>
          <w:szCs w:val="24"/>
          <w:lang w:val="es-ES"/>
        </w:rPr>
        <w:t>N</w:t>
      </w:r>
      <w:r w:rsidRPr="00E56CF1">
        <w:rPr>
          <w:b/>
          <w:sz w:val="24"/>
          <w:szCs w:val="24"/>
          <w:lang w:val="es-ES"/>
        </w:rPr>
        <w:t>°</w:t>
      </w:r>
      <w:r w:rsidRPr="00E56CF1">
        <w:rPr>
          <w:b/>
          <w:spacing w:val="-2"/>
          <w:sz w:val="24"/>
          <w:szCs w:val="24"/>
          <w:lang w:val="es-ES"/>
        </w:rPr>
        <w:t xml:space="preserve"> </w:t>
      </w:r>
      <w:r w:rsidR="0041238D">
        <w:rPr>
          <w:b/>
          <w:sz w:val="24"/>
          <w:szCs w:val="24"/>
          <w:lang w:val="es-ES"/>
        </w:rPr>
        <w:t>20</w:t>
      </w:r>
      <w:r w:rsidRPr="00E56CF1">
        <w:rPr>
          <w:b/>
          <w:sz w:val="24"/>
          <w:szCs w:val="24"/>
          <w:lang w:val="es-ES"/>
        </w:rPr>
        <w:t xml:space="preserve"> </w:t>
      </w:r>
      <w:r w:rsidRPr="00E56CF1">
        <w:rPr>
          <w:sz w:val="24"/>
          <w:szCs w:val="24"/>
          <w:lang w:val="es-ES"/>
        </w:rPr>
        <w:t>Materialización de BM</w:t>
      </w:r>
      <w:r w:rsidR="00D963C3" w:rsidRPr="00E56CF1">
        <w:rPr>
          <w:sz w:val="24"/>
          <w:szCs w:val="24"/>
          <w:lang w:val="es-ES"/>
        </w:rPr>
        <w:t>s</w:t>
      </w:r>
      <w:r w:rsidRPr="00E56CF1">
        <w:rPr>
          <w:sz w:val="24"/>
          <w:szCs w:val="24"/>
          <w:lang w:val="es-ES"/>
        </w:rPr>
        <w:t xml:space="preserve"> .</w:t>
      </w:r>
    </w:p>
    <w:p w14:paraId="595A14F1" w14:textId="77777777" w:rsidR="008C0DD1" w:rsidRDefault="008C0DD1" w:rsidP="009B7F6D">
      <w:pPr>
        <w:tabs>
          <w:tab w:val="left" w:pos="1162"/>
        </w:tabs>
        <w:spacing w:before="76" w:line="360" w:lineRule="auto"/>
        <w:ind w:right="1596"/>
        <w:rPr>
          <w:lang w:val="es-ES"/>
        </w:rPr>
      </w:pPr>
    </w:p>
    <w:p w14:paraId="6FE24042" w14:textId="77777777" w:rsidR="008C0DD1" w:rsidRDefault="008C0DD1" w:rsidP="009B7F6D">
      <w:pPr>
        <w:tabs>
          <w:tab w:val="left" w:pos="1162"/>
        </w:tabs>
        <w:spacing w:before="76" w:line="360" w:lineRule="auto"/>
        <w:ind w:right="1596"/>
        <w:rPr>
          <w:lang w:val="es-ES"/>
        </w:rPr>
      </w:pPr>
    </w:p>
    <w:p w14:paraId="55C81498" w14:textId="77777777" w:rsidR="008C0DD1" w:rsidRDefault="007C6EB7" w:rsidP="009B7F6D">
      <w:pPr>
        <w:tabs>
          <w:tab w:val="left" w:pos="1162"/>
        </w:tabs>
        <w:spacing w:before="76" w:line="360" w:lineRule="auto"/>
        <w:ind w:right="1596"/>
        <w:rPr>
          <w:lang w:val="es-ES"/>
        </w:rPr>
      </w:pPr>
      <w:r w:rsidRPr="007C6EB7">
        <w:rPr>
          <w:noProof/>
          <w:lang w:val="es-PE" w:eastAsia="es-PE"/>
        </w:rPr>
        <w:drawing>
          <wp:inline distT="0" distB="0" distL="0" distR="0" wp14:anchorId="6A771760" wp14:editId="75C8B349">
            <wp:extent cx="5571460" cy="3353435"/>
            <wp:effectExtent l="0" t="0" r="0" b="0"/>
            <wp:docPr id="195" name="Imagen 195" descr="D:\FOTOS TESIS\20190113_12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TESIS\20190113_12213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75834" cy="3356068"/>
                    </a:xfrm>
                    <a:prstGeom prst="rect">
                      <a:avLst/>
                    </a:prstGeom>
                    <a:noFill/>
                    <a:ln>
                      <a:noFill/>
                    </a:ln>
                  </pic:spPr>
                </pic:pic>
              </a:graphicData>
            </a:graphic>
          </wp:inline>
        </w:drawing>
      </w:r>
    </w:p>
    <w:p w14:paraId="77CAE55B" w14:textId="7EC77135" w:rsidR="007C6EB7" w:rsidRPr="00F070E2" w:rsidRDefault="007C6EB7" w:rsidP="00F070E2">
      <w:pPr>
        <w:tabs>
          <w:tab w:val="left" w:pos="1162"/>
        </w:tabs>
        <w:spacing w:before="76" w:line="360" w:lineRule="auto"/>
        <w:ind w:right="2"/>
        <w:jc w:val="center"/>
        <w:rPr>
          <w:sz w:val="24"/>
          <w:szCs w:val="24"/>
          <w:lang w:val="es-ES"/>
        </w:rPr>
      </w:pPr>
      <w:r w:rsidRPr="00F070E2">
        <w:rPr>
          <w:b/>
          <w:sz w:val="24"/>
          <w:szCs w:val="24"/>
          <w:lang w:val="es-ES"/>
        </w:rPr>
        <w:t>F</w:t>
      </w:r>
      <w:r w:rsidRPr="00F070E2">
        <w:rPr>
          <w:b/>
          <w:spacing w:val="-3"/>
          <w:sz w:val="24"/>
          <w:szCs w:val="24"/>
          <w:lang w:val="es-ES"/>
        </w:rPr>
        <w:t>o</w:t>
      </w:r>
      <w:r w:rsidRPr="00F070E2">
        <w:rPr>
          <w:b/>
          <w:spacing w:val="-2"/>
          <w:sz w:val="24"/>
          <w:szCs w:val="24"/>
          <w:lang w:val="es-ES"/>
        </w:rPr>
        <w:t>t</w:t>
      </w:r>
      <w:r w:rsidRPr="00F070E2">
        <w:rPr>
          <w:b/>
          <w:spacing w:val="-3"/>
          <w:sz w:val="24"/>
          <w:szCs w:val="24"/>
          <w:lang w:val="es-ES"/>
        </w:rPr>
        <w:t>o</w:t>
      </w:r>
      <w:r w:rsidRPr="00F070E2">
        <w:rPr>
          <w:b/>
          <w:sz w:val="24"/>
          <w:szCs w:val="24"/>
          <w:lang w:val="es-ES"/>
        </w:rPr>
        <w:t>g</w:t>
      </w:r>
      <w:r w:rsidRPr="00F070E2">
        <w:rPr>
          <w:b/>
          <w:spacing w:val="-2"/>
          <w:sz w:val="24"/>
          <w:szCs w:val="24"/>
          <w:lang w:val="es-ES"/>
        </w:rPr>
        <w:t>r</w:t>
      </w:r>
      <w:r w:rsidRPr="00F070E2">
        <w:rPr>
          <w:b/>
          <w:spacing w:val="-3"/>
          <w:sz w:val="24"/>
          <w:szCs w:val="24"/>
          <w:lang w:val="es-ES"/>
        </w:rPr>
        <w:t>a</w:t>
      </w:r>
      <w:r w:rsidRPr="00F070E2">
        <w:rPr>
          <w:b/>
          <w:sz w:val="24"/>
          <w:szCs w:val="24"/>
          <w:lang w:val="es-ES"/>
        </w:rPr>
        <w:t>f</w:t>
      </w:r>
      <w:r w:rsidRPr="00F070E2">
        <w:rPr>
          <w:b/>
          <w:spacing w:val="-2"/>
          <w:sz w:val="24"/>
          <w:szCs w:val="24"/>
          <w:lang w:val="es-ES"/>
        </w:rPr>
        <w:t>í</w:t>
      </w:r>
      <w:r w:rsidRPr="00F070E2">
        <w:rPr>
          <w:b/>
          <w:sz w:val="24"/>
          <w:szCs w:val="24"/>
          <w:lang w:val="es-ES"/>
        </w:rPr>
        <w:t>a</w:t>
      </w:r>
      <w:r w:rsidRPr="00F070E2">
        <w:rPr>
          <w:b/>
          <w:spacing w:val="-3"/>
          <w:sz w:val="24"/>
          <w:szCs w:val="24"/>
          <w:lang w:val="es-ES"/>
        </w:rPr>
        <w:t xml:space="preserve"> </w:t>
      </w:r>
      <w:r w:rsidRPr="00F070E2">
        <w:rPr>
          <w:b/>
          <w:spacing w:val="-4"/>
          <w:sz w:val="24"/>
          <w:szCs w:val="24"/>
          <w:lang w:val="es-ES"/>
        </w:rPr>
        <w:t>N</w:t>
      </w:r>
      <w:r w:rsidRPr="00F070E2">
        <w:rPr>
          <w:b/>
          <w:sz w:val="24"/>
          <w:szCs w:val="24"/>
          <w:lang w:val="es-ES"/>
        </w:rPr>
        <w:t>°</w:t>
      </w:r>
      <w:r w:rsidRPr="00F070E2">
        <w:rPr>
          <w:b/>
          <w:spacing w:val="-2"/>
          <w:sz w:val="24"/>
          <w:szCs w:val="24"/>
          <w:lang w:val="es-ES"/>
        </w:rPr>
        <w:t xml:space="preserve"> </w:t>
      </w:r>
      <w:r w:rsidR="0041238D">
        <w:rPr>
          <w:b/>
          <w:sz w:val="24"/>
          <w:szCs w:val="24"/>
          <w:lang w:val="es-ES"/>
        </w:rPr>
        <w:t>21</w:t>
      </w:r>
      <w:r w:rsidRPr="00F070E2">
        <w:rPr>
          <w:b/>
          <w:sz w:val="24"/>
          <w:szCs w:val="24"/>
          <w:lang w:val="es-ES"/>
        </w:rPr>
        <w:t xml:space="preserve"> </w:t>
      </w:r>
      <w:r w:rsidRPr="00F070E2">
        <w:rPr>
          <w:sz w:val="24"/>
          <w:szCs w:val="24"/>
          <w:lang w:val="es-ES"/>
        </w:rPr>
        <w:t>Materialización de BMs y registro de coordenadas y altitud.</w:t>
      </w:r>
    </w:p>
    <w:p w14:paraId="3DCDC19B" w14:textId="77777777" w:rsidR="008C0DD1" w:rsidRDefault="008C0DD1" w:rsidP="009B7F6D">
      <w:pPr>
        <w:tabs>
          <w:tab w:val="left" w:pos="1162"/>
        </w:tabs>
        <w:spacing w:before="76" w:line="360" w:lineRule="auto"/>
        <w:ind w:right="1596"/>
        <w:rPr>
          <w:lang w:val="es-ES"/>
        </w:rPr>
      </w:pPr>
    </w:p>
    <w:p w14:paraId="1989205E" w14:textId="77777777" w:rsidR="008C0DD1" w:rsidRDefault="008C0DD1" w:rsidP="009B7F6D">
      <w:pPr>
        <w:tabs>
          <w:tab w:val="left" w:pos="1162"/>
        </w:tabs>
        <w:spacing w:before="76" w:line="360" w:lineRule="auto"/>
        <w:ind w:right="1596"/>
        <w:rPr>
          <w:lang w:val="es-ES"/>
        </w:rPr>
      </w:pPr>
    </w:p>
    <w:p w14:paraId="3CAB6D72" w14:textId="77777777" w:rsidR="008C0DD1" w:rsidRDefault="00D96108" w:rsidP="009B7F6D">
      <w:pPr>
        <w:tabs>
          <w:tab w:val="left" w:pos="1162"/>
        </w:tabs>
        <w:spacing w:before="76" w:line="360" w:lineRule="auto"/>
        <w:ind w:right="1596"/>
        <w:rPr>
          <w:lang w:val="es-ES"/>
        </w:rPr>
      </w:pPr>
      <w:r w:rsidRPr="00D96108">
        <w:rPr>
          <w:noProof/>
          <w:lang w:val="es-PE" w:eastAsia="es-PE"/>
        </w:rPr>
        <w:drawing>
          <wp:inline distT="0" distB="0" distL="0" distR="0" wp14:anchorId="2F92E990" wp14:editId="3216FE79">
            <wp:extent cx="5570855" cy="3353435"/>
            <wp:effectExtent l="0" t="0" r="0" b="0"/>
            <wp:docPr id="196" name="Imagen 196" descr="D:\FOTOS TESIS\20190113_12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TESIS\20190113_123948.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74035" cy="3355349"/>
                    </a:xfrm>
                    <a:prstGeom prst="rect">
                      <a:avLst/>
                    </a:prstGeom>
                    <a:noFill/>
                    <a:ln>
                      <a:noFill/>
                    </a:ln>
                  </pic:spPr>
                </pic:pic>
              </a:graphicData>
            </a:graphic>
          </wp:inline>
        </w:drawing>
      </w:r>
    </w:p>
    <w:p w14:paraId="17928A34" w14:textId="6AE22D0D" w:rsidR="008C0DD1" w:rsidRPr="00F070E2" w:rsidRDefault="00D96108" w:rsidP="00F070E2">
      <w:pPr>
        <w:tabs>
          <w:tab w:val="left" w:pos="1162"/>
        </w:tabs>
        <w:spacing w:before="76" w:line="360" w:lineRule="auto"/>
        <w:ind w:right="2"/>
        <w:jc w:val="center"/>
        <w:rPr>
          <w:sz w:val="24"/>
          <w:szCs w:val="24"/>
          <w:lang w:val="es-ES"/>
        </w:rPr>
      </w:pPr>
      <w:r w:rsidRPr="00F070E2">
        <w:rPr>
          <w:b/>
          <w:sz w:val="24"/>
          <w:szCs w:val="24"/>
          <w:lang w:val="es-ES"/>
        </w:rPr>
        <w:t>F</w:t>
      </w:r>
      <w:r w:rsidRPr="00F070E2">
        <w:rPr>
          <w:b/>
          <w:spacing w:val="-3"/>
          <w:sz w:val="24"/>
          <w:szCs w:val="24"/>
          <w:lang w:val="es-ES"/>
        </w:rPr>
        <w:t>o</w:t>
      </w:r>
      <w:r w:rsidRPr="00F070E2">
        <w:rPr>
          <w:b/>
          <w:spacing w:val="-2"/>
          <w:sz w:val="24"/>
          <w:szCs w:val="24"/>
          <w:lang w:val="es-ES"/>
        </w:rPr>
        <w:t>t</w:t>
      </w:r>
      <w:r w:rsidRPr="00F070E2">
        <w:rPr>
          <w:b/>
          <w:spacing w:val="-3"/>
          <w:sz w:val="24"/>
          <w:szCs w:val="24"/>
          <w:lang w:val="es-ES"/>
        </w:rPr>
        <w:t>o</w:t>
      </w:r>
      <w:r w:rsidRPr="00F070E2">
        <w:rPr>
          <w:b/>
          <w:sz w:val="24"/>
          <w:szCs w:val="24"/>
          <w:lang w:val="es-ES"/>
        </w:rPr>
        <w:t>g</w:t>
      </w:r>
      <w:r w:rsidRPr="00F070E2">
        <w:rPr>
          <w:b/>
          <w:spacing w:val="-2"/>
          <w:sz w:val="24"/>
          <w:szCs w:val="24"/>
          <w:lang w:val="es-ES"/>
        </w:rPr>
        <w:t>r</w:t>
      </w:r>
      <w:r w:rsidRPr="00F070E2">
        <w:rPr>
          <w:b/>
          <w:spacing w:val="-3"/>
          <w:sz w:val="24"/>
          <w:szCs w:val="24"/>
          <w:lang w:val="es-ES"/>
        </w:rPr>
        <w:t>a</w:t>
      </w:r>
      <w:r w:rsidRPr="00F070E2">
        <w:rPr>
          <w:b/>
          <w:sz w:val="24"/>
          <w:szCs w:val="24"/>
          <w:lang w:val="es-ES"/>
        </w:rPr>
        <w:t>f</w:t>
      </w:r>
      <w:r w:rsidRPr="00F070E2">
        <w:rPr>
          <w:b/>
          <w:spacing w:val="-2"/>
          <w:sz w:val="24"/>
          <w:szCs w:val="24"/>
          <w:lang w:val="es-ES"/>
        </w:rPr>
        <w:t>í</w:t>
      </w:r>
      <w:r w:rsidRPr="00F070E2">
        <w:rPr>
          <w:b/>
          <w:sz w:val="24"/>
          <w:szCs w:val="24"/>
          <w:lang w:val="es-ES"/>
        </w:rPr>
        <w:t>a</w:t>
      </w:r>
      <w:r w:rsidRPr="00F070E2">
        <w:rPr>
          <w:b/>
          <w:spacing w:val="-3"/>
          <w:sz w:val="24"/>
          <w:szCs w:val="24"/>
          <w:lang w:val="es-ES"/>
        </w:rPr>
        <w:t xml:space="preserve"> </w:t>
      </w:r>
      <w:r w:rsidRPr="00F070E2">
        <w:rPr>
          <w:b/>
          <w:spacing w:val="-4"/>
          <w:sz w:val="24"/>
          <w:szCs w:val="24"/>
          <w:lang w:val="es-ES"/>
        </w:rPr>
        <w:t>N</w:t>
      </w:r>
      <w:r w:rsidRPr="00F070E2">
        <w:rPr>
          <w:b/>
          <w:sz w:val="24"/>
          <w:szCs w:val="24"/>
          <w:lang w:val="es-ES"/>
        </w:rPr>
        <w:t>°</w:t>
      </w:r>
      <w:r w:rsidRPr="00F070E2">
        <w:rPr>
          <w:b/>
          <w:spacing w:val="-2"/>
          <w:sz w:val="24"/>
          <w:szCs w:val="24"/>
          <w:lang w:val="es-ES"/>
        </w:rPr>
        <w:t xml:space="preserve"> </w:t>
      </w:r>
      <w:r w:rsidR="0041238D">
        <w:rPr>
          <w:b/>
          <w:sz w:val="24"/>
          <w:szCs w:val="24"/>
          <w:lang w:val="es-ES"/>
        </w:rPr>
        <w:t>22</w:t>
      </w:r>
      <w:r w:rsidRPr="00F070E2">
        <w:rPr>
          <w:b/>
          <w:sz w:val="24"/>
          <w:szCs w:val="24"/>
          <w:lang w:val="es-ES"/>
        </w:rPr>
        <w:t xml:space="preserve"> </w:t>
      </w:r>
      <w:r w:rsidRPr="00F070E2">
        <w:rPr>
          <w:sz w:val="24"/>
          <w:szCs w:val="24"/>
          <w:lang w:val="es-ES"/>
        </w:rPr>
        <w:t>Toma de puntos en los márgenes de la carretera.</w:t>
      </w:r>
    </w:p>
    <w:p w14:paraId="6BCCB3EC" w14:textId="77777777" w:rsidR="008C0DD1" w:rsidRDefault="008C0DD1" w:rsidP="009B7F6D">
      <w:pPr>
        <w:tabs>
          <w:tab w:val="left" w:pos="1162"/>
        </w:tabs>
        <w:spacing w:before="76" w:line="360" w:lineRule="auto"/>
        <w:ind w:right="1596"/>
        <w:rPr>
          <w:lang w:val="es-ES"/>
        </w:rPr>
      </w:pPr>
    </w:p>
    <w:p w14:paraId="271F4611" w14:textId="77777777" w:rsidR="008C0DD1" w:rsidRDefault="008C0DD1" w:rsidP="009B7F6D">
      <w:pPr>
        <w:tabs>
          <w:tab w:val="left" w:pos="1162"/>
        </w:tabs>
        <w:spacing w:before="76" w:line="360" w:lineRule="auto"/>
        <w:ind w:right="1596"/>
        <w:rPr>
          <w:lang w:val="es-ES"/>
        </w:rPr>
      </w:pPr>
    </w:p>
    <w:p w14:paraId="75CFD237" w14:textId="77777777" w:rsidR="008C0DD1" w:rsidRDefault="008C0DD1" w:rsidP="009B7F6D">
      <w:pPr>
        <w:tabs>
          <w:tab w:val="left" w:pos="1162"/>
        </w:tabs>
        <w:spacing w:before="76" w:line="360" w:lineRule="auto"/>
        <w:ind w:right="1596"/>
        <w:rPr>
          <w:lang w:val="es-ES"/>
        </w:rPr>
      </w:pPr>
    </w:p>
    <w:p w14:paraId="40C0723B" w14:textId="77777777" w:rsidR="008C0DD1" w:rsidRDefault="00E76D28" w:rsidP="009B7F6D">
      <w:pPr>
        <w:tabs>
          <w:tab w:val="left" w:pos="1162"/>
        </w:tabs>
        <w:spacing w:before="76" w:line="360" w:lineRule="auto"/>
        <w:ind w:right="1596"/>
        <w:rPr>
          <w:lang w:val="es-ES"/>
        </w:rPr>
      </w:pPr>
      <w:r w:rsidRPr="00E76D28">
        <w:rPr>
          <w:noProof/>
          <w:lang w:val="es-PE" w:eastAsia="es-PE"/>
        </w:rPr>
        <w:drawing>
          <wp:inline distT="0" distB="0" distL="0" distR="0" wp14:anchorId="372D3489" wp14:editId="5C4537AC">
            <wp:extent cx="5560828" cy="3353435"/>
            <wp:effectExtent l="0" t="0" r="1905" b="0"/>
            <wp:docPr id="197" name="Imagen 197" descr="D:\FOTOS TESIS\20190113_12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TESIS\20190113_12514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567136" cy="3357239"/>
                    </a:xfrm>
                    <a:prstGeom prst="rect">
                      <a:avLst/>
                    </a:prstGeom>
                    <a:noFill/>
                    <a:ln>
                      <a:noFill/>
                    </a:ln>
                  </pic:spPr>
                </pic:pic>
              </a:graphicData>
            </a:graphic>
          </wp:inline>
        </w:drawing>
      </w:r>
    </w:p>
    <w:p w14:paraId="31EB0ACA" w14:textId="5226F8EE" w:rsidR="00E76D28" w:rsidRPr="00F070E2" w:rsidRDefault="00E76D28" w:rsidP="00F070E2">
      <w:pPr>
        <w:tabs>
          <w:tab w:val="left" w:pos="1162"/>
        </w:tabs>
        <w:spacing w:before="76" w:line="360" w:lineRule="auto"/>
        <w:ind w:right="2"/>
        <w:jc w:val="center"/>
        <w:rPr>
          <w:sz w:val="24"/>
          <w:szCs w:val="24"/>
          <w:lang w:val="es-ES"/>
        </w:rPr>
      </w:pPr>
      <w:r w:rsidRPr="00F070E2">
        <w:rPr>
          <w:b/>
          <w:sz w:val="24"/>
          <w:szCs w:val="24"/>
          <w:lang w:val="es-ES"/>
        </w:rPr>
        <w:t>F</w:t>
      </w:r>
      <w:r w:rsidRPr="00F070E2">
        <w:rPr>
          <w:b/>
          <w:spacing w:val="-3"/>
          <w:sz w:val="24"/>
          <w:szCs w:val="24"/>
          <w:lang w:val="es-ES"/>
        </w:rPr>
        <w:t>o</w:t>
      </w:r>
      <w:r w:rsidRPr="00F070E2">
        <w:rPr>
          <w:b/>
          <w:spacing w:val="-2"/>
          <w:sz w:val="24"/>
          <w:szCs w:val="24"/>
          <w:lang w:val="es-ES"/>
        </w:rPr>
        <w:t>t</w:t>
      </w:r>
      <w:r w:rsidRPr="00F070E2">
        <w:rPr>
          <w:b/>
          <w:spacing w:val="-3"/>
          <w:sz w:val="24"/>
          <w:szCs w:val="24"/>
          <w:lang w:val="es-ES"/>
        </w:rPr>
        <w:t>o</w:t>
      </w:r>
      <w:r w:rsidRPr="00F070E2">
        <w:rPr>
          <w:b/>
          <w:sz w:val="24"/>
          <w:szCs w:val="24"/>
          <w:lang w:val="es-ES"/>
        </w:rPr>
        <w:t>g</w:t>
      </w:r>
      <w:r w:rsidRPr="00F070E2">
        <w:rPr>
          <w:b/>
          <w:spacing w:val="-2"/>
          <w:sz w:val="24"/>
          <w:szCs w:val="24"/>
          <w:lang w:val="es-ES"/>
        </w:rPr>
        <w:t>r</w:t>
      </w:r>
      <w:r w:rsidRPr="00F070E2">
        <w:rPr>
          <w:b/>
          <w:spacing w:val="-3"/>
          <w:sz w:val="24"/>
          <w:szCs w:val="24"/>
          <w:lang w:val="es-ES"/>
        </w:rPr>
        <w:t>a</w:t>
      </w:r>
      <w:r w:rsidRPr="00F070E2">
        <w:rPr>
          <w:b/>
          <w:sz w:val="24"/>
          <w:szCs w:val="24"/>
          <w:lang w:val="es-ES"/>
        </w:rPr>
        <w:t>f</w:t>
      </w:r>
      <w:r w:rsidRPr="00F070E2">
        <w:rPr>
          <w:b/>
          <w:spacing w:val="-2"/>
          <w:sz w:val="24"/>
          <w:szCs w:val="24"/>
          <w:lang w:val="es-ES"/>
        </w:rPr>
        <w:t>í</w:t>
      </w:r>
      <w:r w:rsidRPr="00F070E2">
        <w:rPr>
          <w:b/>
          <w:sz w:val="24"/>
          <w:szCs w:val="24"/>
          <w:lang w:val="es-ES"/>
        </w:rPr>
        <w:t>a</w:t>
      </w:r>
      <w:r w:rsidRPr="00F070E2">
        <w:rPr>
          <w:b/>
          <w:spacing w:val="-3"/>
          <w:sz w:val="24"/>
          <w:szCs w:val="24"/>
          <w:lang w:val="es-ES"/>
        </w:rPr>
        <w:t xml:space="preserve"> </w:t>
      </w:r>
      <w:r w:rsidRPr="00F070E2">
        <w:rPr>
          <w:b/>
          <w:spacing w:val="-4"/>
          <w:sz w:val="24"/>
          <w:szCs w:val="24"/>
          <w:lang w:val="es-ES"/>
        </w:rPr>
        <w:t>N</w:t>
      </w:r>
      <w:r w:rsidRPr="00F070E2">
        <w:rPr>
          <w:b/>
          <w:sz w:val="24"/>
          <w:szCs w:val="24"/>
          <w:lang w:val="es-ES"/>
        </w:rPr>
        <w:t>°</w:t>
      </w:r>
      <w:r w:rsidRPr="00F070E2">
        <w:rPr>
          <w:b/>
          <w:spacing w:val="-2"/>
          <w:sz w:val="24"/>
          <w:szCs w:val="24"/>
          <w:lang w:val="es-ES"/>
        </w:rPr>
        <w:t xml:space="preserve"> </w:t>
      </w:r>
      <w:r w:rsidR="0041238D">
        <w:rPr>
          <w:b/>
          <w:sz w:val="24"/>
          <w:szCs w:val="24"/>
          <w:lang w:val="es-ES"/>
        </w:rPr>
        <w:t>23</w:t>
      </w:r>
      <w:r w:rsidR="004C06F7" w:rsidRPr="00F070E2">
        <w:rPr>
          <w:b/>
          <w:sz w:val="24"/>
          <w:szCs w:val="24"/>
          <w:lang w:val="es-ES"/>
        </w:rPr>
        <w:t xml:space="preserve"> </w:t>
      </w:r>
      <w:r w:rsidRPr="00F070E2">
        <w:rPr>
          <w:sz w:val="24"/>
          <w:szCs w:val="24"/>
          <w:lang w:val="es-ES"/>
        </w:rPr>
        <w:t>Punto en plazoleta para adelantar o volteo.</w:t>
      </w:r>
    </w:p>
    <w:p w14:paraId="2109BA8E" w14:textId="77777777" w:rsidR="00542F77" w:rsidRDefault="00542F77" w:rsidP="009B7F6D">
      <w:pPr>
        <w:tabs>
          <w:tab w:val="left" w:pos="1162"/>
        </w:tabs>
        <w:spacing w:before="76" w:line="360" w:lineRule="auto"/>
        <w:ind w:right="1596"/>
        <w:rPr>
          <w:lang w:val="es-ES"/>
        </w:rPr>
      </w:pPr>
    </w:p>
    <w:p w14:paraId="0D46A4E4" w14:textId="77777777" w:rsidR="00542F77" w:rsidRDefault="00542F77" w:rsidP="009B7F6D">
      <w:pPr>
        <w:tabs>
          <w:tab w:val="left" w:pos="1162"/>
        </w:tabs>
        <w:spacing w:before="76" w:line="360" w:lineRule="auto"/>
        <w:ind w:right="1596"/>
        <w:rPr>
          <w:lang w:val="es-ES"/>
        </w:rPr>
      </w:pPr>
    </w:p>
    <w:p w14:paraId="6A30875B" w14:textId="77777777" w:rsidR="00542F77" w:rsidRDefault="00A1173C" w:rsidP="009B7F6D">
      <w:pPr>
        <w:tabs>
          <w:tab w:val="left" w:pos="1162"/>
        </w:tabs>
        <w:spacing w:before="76" w:line="360" w:lineRule="auto"/>
        <w:ind w:right="1596"/>
        <w:rPr>
          <w:lang w:val="es-ES"/>
        </w:rPr>
      </w:pPr>
      <w:r w:rsidRPr="00A1173C">
        <w:rPr>
          <w:noProof/>
          <w:lang w:val="es-PE" w:eastAsia="es-PE"/>
        </w:rPr>
        <w:drawing>
          <wp:inline distT="0" distB="0" distL="0" distR="0" wp14:anchorId="66759B65" wp14:editId="48D770B2">
            <wp:extent cx="5539563" cy="3353435"/>
            <wp:effectExtent l="0" t="0" r="4445" b="0"/>
            <wp:docPr id="198" name="Imagen 198" descr="D:\FOTOS TESIS\20190113_1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TESIS\20190113_130007.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44030" cy="3356139"/>
                    </a:xfrm>
                    <a:prstGeom prst="rect">
                      <a:avLst/>
                    </a:prstGeom>
                    <a:noFill/>
                    <a:ln>
                      <a:noFill/>
                    </a:ln>
                  </pic:spPr>
                </pic:pic>
              </a:graphicData>
            </a:graphic>
          </wp:inline>
        </w:drawing>
      </w:r>
    </w:p>
    <w:p w14:paraId="62C5A7AA" w14:textId="317A6E77" w:rsidR="00A1173C" w:rsidRPr="00E12CE3" w:rsidRDefault="00A1173C" w:rsidP="00E12CE3">
      <w:pPr>
        <w:tabs>
          <w:tab w:val="left" w:pos="1162"/>
          <w:tab w:val="left" w:pos="7195"/>
        </w:tabs>
        <w:spacing w:before="76" w:line="360" w:lineRule="auto"/>
        <w:ind w:right="1596"/>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24</w:t>
      </w:r>
      <w:r w:rsidRPr="00E12CE3">
        <w:rPr>
          <w:b/>
          <w:sz w:val="24"/>
          <w:szCs w:val="24"/>
          <w:lang w:val="es-ES"/>
        </w:rPr>
        <w:t xml:space="preserve"> </w:t>
      </w:r>
      <w:r w:rsidRPr="00E12CE3">
        <w:rPr>
          <w:sz w:val="24"/>
          <w:szCs w:val="24"/>
          <w:lang w:val="es-ES"/>
        </w:rPr>
        <w:t>Materialización de BMs.</w:t>
      </w:r>
    </w:p>
    <w:p w14:paraId="53BE1D64" w14:textId="77777777" w:rsidR="00542F77" w:rsidRDefault="00542F77" w:rsidP="009B7F6D">
      <w:pPr>
        <w:tabs>
          <w:tab w:val="left" w:pos="1162"/>
        </w:tabs>
        <w:spacing w:before="76" w:line="360" w:lineRule="auto"/>
        <w:ind w:right="1596"/>
        <w:rPr>
          <w:lang w:val="es-ES"/>
        </w:rPr>
      </w:pPr>
    </w:p>
    <w:p w14:paraId="3F7A701A" w14:textId="77777777" w:rsidR="00542F77" w:rsidRDefault="00BF40F8" w:rsidP="009B7F6D">
      <w:pPr>
        <w:tabs>
          <w:tab w:val="left" w:pos="1162"/>
        </w:tabs>
        <w:spacing w:before="76" w:line="360" w:lineRule="auto"/>
        <w:ind w:right="1596"/>
        <w:rPr>
          <w:lang w:val="es-ES"/>
        </w:rPr>
      </w:pPr>
      <w:r w:rsidRPr="00BF40F8">
        <w:rPr>
          <w:noProof/>
          <w:lang w:val="es-PE" w:eastAsia="es-PE"/>
        </w:rPr>
        <w:drawing>
          <wp:inline distT="0" distB="0" distL="0" distR="0" wp14:anchorId="0C0B31F0" wp14:editId="24876C6D">
            <wp:extent cx="5549900" cy="3062176"/>
            <wp:effectExtent l="0" t="0" r="0" b="5080"/>
            <wp:docPr id="199" name="Imagen 199" descr="D:\FOTOS TESIS\20190113_13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TESIS\20190113_13005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557190" cy="3066198"/>
                    </a:xfrm>
                    <a:prstGeom prst="rect">
                      <a:avLst/>
                    </a:prstGeom>
                    <a:noFill/>
                    <a:ln>
                      <a:noFill/>
                    </a:ln>
                  </pic:spPr>
                </pic:pic>
              </a:graphicData>
            </a:graphic>
          </wp:inline>
        </w:drawing>
      </w:r>
    </w:p>
    <w:p w14:paraId="572B6910" w14:textId="16EE39A0" w:rsidR="001A3E3B" w:rsidRPr="00E12CE3" w:rsidRDefault="00BF40F8" w:rsidP="00E12CE3">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25</w:t>
      </w:r>
      <w:r w:rsidRPr="00E12CE3">
        <w:rPr>
          <w:b/>
          <w:sz w:val="24"/>
          <w:szCs w:val="24"/>
          <w:lang w:val="es-ES"/>
        </w:rPr>
        <w:t xml:space="preserve"> </w:t>
      </w:r>
      <w:r w:rsidR="003E5E84" w:rsidRPr="00E12CE3">
        <w:rPr>
          <w:sz w:val="24"/>
          <w:szCs w:val="24"/>
          <w:lang w:val="es-ES"/>
        </w:rPr>
        <w:t>Toma de punto en progresiva</w:t>
      </w:r>
      <w:r w:rsidRPr="00E12CE3">
        <w:rPr>
          <w:sz w:val="24"/>
          <w:szCs w:val="24"/>
          <w:lang w:val="es-ES"/>
        </w:rPr>
        <w:t>.</w:t>
      </w:r>
    </w:p>
    <w:p w14:paraId="376A7FED" w14:textId="77777777" w:rsidR="001A3E3B" w:rsidRDefault="001A3E3B" w:rsidP="001A3E3B">
      <w:pPr>
        <w:tabs>
          <w:tab w:val="left" w:pos="1162"/>
        </w:tabs>
        <w:spacing w:before="76" w:line="360" w:lineRule="auto"/>
        <w:ind w:right="1596"/>
        <w:jc w:val="center"/>
        <w:rPr>
          <w:lang w:val="es-ES"/>
        </w:rPr>
      </w:pPr>
    </w:p>
    <w:p w14:paraId="0BBA7D45" w14:textId="77777777" w:rsidR="001A3E3B" w:rsidRDefault="009B6BE0" w:rsidP="00E12CE3">
      <w:pPr>
        <w:tabs>
          <w:tab w:val="left" w:pos="1162"/>
        </w:tabs>
        <w:spacing w:before="76" w:line="360" w:lineRule="auto"/>
        <w:ind w:right="1596"/>
        <w:jc w:val="right"/>
        <w:rPr>
          <w:lang w:val="es-ES"/>
        </w:rPr>
      </w:pPr>
      <w:r w:rsidRPr="009B6BE0">
        <w:rPr>
          <w:noProof/>
          <w:lang w:val="es-PE" w:eastAsia="es-PE"/>
        </w:rPr>
        <w:drawing>
          <wp:inline distT="0" distB="0" distL="0" distR="0" wp14:anchorId="7A5759D3" wp14:editId="041DF7C1">
            <wp:extent cx="4419528" cy="3351678"/>
            <wp:effectExtent l="318" t="0" r="952" b="953"/>
            <wp:docPr id="200" name="Imagen 200" descr="D:\FOTOS TESIS\20190113_13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TESIS\20190113_130853.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9964" r="5883"/>
                    <a:stretch/>
                  </pic:blipFill>
                  <pic:spPr bwMode="auto">
                    <a:xfrm rot="5400000">
                      <a:off x="0" y="0"/>
                      <a:ext cx="4421515" cy="3353185"/>
                    </a:xfrm>
                    <a:prstGeom prst="rect">
                      <a:avLst/>
                    </a:prstGeom>
                    <a:noFill/>
                    <a:ln>
                      <a:noFill/>
                    </a:ln>
                    <a:extLst>
                      <a:ext uri="{53640926-AAD7-44D8-BBD7-CCE9431645EC}">
                        <a14:shadowObscured xmlns:a14="http://schemas.microsoft.com/office/drawing/2010/main"/>
                      </a:ext>
                    </a:extLst>
                  </pic:spPr>
                </pic:pic>
              </a:graphicData>
            </a:graphic>
          </wp:inline>
        </w:drawing>
      </w:r>
    </w:p>
    <w:p w14:paraId="0C646F33" w14:textId="58615A9A" w:rsidR="00542F77" w:rsidRPr="00E12CE3" w:rsidRDefault="001A3E3B" w:rsidP="00E12CE3">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26</w:t>
      </w:r>
      <w:r w:rsidRPr="00E12CE3">
        <w:rPr>
          <w:b/>
          <w:sz w:val="24"/>
          <w:szCs w:val="24"/>
          <w:lang w:val="es-ES"/>
        </w:rPr>
        <w:t xml:space="preserve"> </w:t>
      </w:r>
      <w:r w:rsidRPr="00E12CE3">
        <w:rPr>
          <w:sz w:val="24"/>
          <w:szCs w:val="24"/>
          <w:lang w:val="es-ES"/>
        </w:rPr>
        <w:t>Materialización de progresiva.</w:t>
      </w:r>
    </w:p>
    <w:p w14:paraId="040AB4AC" w14:textId="77777777" w:rsidR="00542F77" w:rsidRDefault="00542F77" w:rsidP="009B7F6D">
      <w:pPr>
        <w:tabs>
          <w:tab w:val="left" w:pos="1162"/>
        </w:tabs>
        <w:spacing w:before="76" w:line="360" w:lineRule="auto"/>
        <w:ind w:right="1596"/>
        <w:rPr>
          <w:lang w:val="es-ES"/>
        </w:rPr>
      </w:pPr>
    </w:p>
    <w:p w14:paraId="29C1E65B" w14:textId="77777777" w:rsidR="00542F77" w:rsidRDefault="001A3E3B" w:rsidP="009B7F6D">
      <w:pPr>
        <w:tabs>
          <w:tab w:val="left" w:pos="1162"/>
        </w:tabs>
        <w:spacing w:before="76" w:line="360" w:lineRule="auto"/>
        <w:ind w:right="1596"/>
        <w:rPr>
          <w:lang w:val="es-ES"/>
        </w:rPr>
      </w:pPr>
      <w:r w:rsidRPr="001A3E3B">
        <w:rPr>
          <w:noProof/>
          <w:lang w:val="es-PE" w:eastAsia="es-PE"/>
        </w:rPr>
        <w:drawing>
          <wp:inline distT="0" distB="0" distL="0" distR="0" wp14:anchorId="0CB66395" wp14:editId="4C171502">
            <wp:extent cx="5560828" cy="3353435"/>
            <wp:effectExtent l="0" t="0" r="1905" b="0"/>
            <wp:docPr id="201" name="Imagen 201" descr="D:\FOTOS TESIS\20190113_13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TESIS\20190113_131236.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63476" cy="3355032"/>
                    </a:xfrm>
                    <a:prstGeom prst="rect">
                      <a:avLst/>
                    </a:prstGeom>
                    <a:noFill/>
                    <a:ln>
                      <a:noFill/>
                    </a:ln>
                  </pic:spPr>
                </pic:pic>
              </a:graphicData>
            </a:graphic>
          </wp:inline>
        </w:drawing>
      </w:r>
    </w:p>
    <w:p w14:paraId="0EAEE98F" w14:textId="66A19400" w:rsidR="00BF12CA" w:rsidRPr="00E12CE3" w:rsidRDefault="00BF12CA" w:rsidP="00E12CE3">
      <w:pPr>
        <w:tabs>
          <w:tab w:val="left" w:pos="1162"/>
        </w:tabs>
        <w:spacing w:before="76" w:line="360" w:lineRule="auto"/>
        <w:ind w:right="2"/>
        <w:jc w:val="center"/>
        <w:rPr>
          <w:sz w:val="24"/>
          <w:szCs w:val="24"/>
          <w:lang w:val="es-ES"/>
        </w:rPr>
      </w:pPr>
      <w:r w:rsidRPr="00E12CE3">
        <w:rPr>
          <w:b/>
          <w:w w:val="96"/>
          <w:sz w:val="24"/>
          <w:szCs w:val="24"/>
          <w:lang w:val="es-ES"/>
        </w:rPr>
        <w:t>7</w:t>
      </w:r>
      <w:r w:rsidRPr="00E12CE3">
        <w:rPr>
          <w:b/>
          <w:spacing w:val="-3"/>
          <w:w w:val="96"/>
          <w:sz w:val="24"/>
          <w:szCs w:val="24"/>
          <w:lang w:val="es-ES"/>
        </w:rPr>
        <w:t>7</w:t>
      </w: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27</w:t>
      </w:r>
      <w:r w:rsidRPr="00E12CE3">
        <w:rPr>
          <w:b/>
          <w:sz w:val="24"/>
          <w:szCs w:val="24"/>
          <w:lang w:val="es-ES"/>
        </w:rPr>
        <w:t xml:space="preserve"> </w:t>
      </w:r>
      <w:r w:rsidRPr="00E12CE3">
        <w:rPr>
          <w:sz w:val="24"/>
          <w:szCs w:val="24"/>
          <w:lang w:val="es-ES"/>
        </w:rPr>
        <w:t>Materialización de BMs.</w:t>
      </w:r>
    </w:p>
    <w:p w14:paraId="6742C4C6" w14:textId="77777777" w:rsidR="00542F77" w:rsidRDefault="00542F77" w:rsidP="009B7F6D">
      <w:pPr>
        <w:tabs>
          <w:tab w:val="left" w:pos="1162"/>
        </w:tabs>
        <w:spacing w:before="76" w:line="360" w:lineRule="auto"/>
        <w:ind w:right="1596"/>
        <w:rPr>
          <w:lang w:val="es-ES"/>
        </w:rPr>
      </w:pPr>
    </w:p>
    <w:p w14:paraId="0783D81E" w14:textId="77777777" w:rsidR="000E4D4C" w:rsidRDefault="000E4D4C" w:rsidP="009B7F6D">
      <w:pPr>
        <w:tabs>
          <w:tab w:val="left" w:pos="1162"/>
        </w:tabs>
        <w:spacing w:before="76" w:line="360" w:lineRule="auto"/>
        <w:ind w:right="1596"/>
        <w:rPr>
          <w:lang w:val="es-ES"/>
        </w:rPr>
      </w:pPr>
    </w:p>
    <w:p w14:paraId="6806B7DC" w14:textId="77777777" w:rsidR="00542F77" w:rsidRDefault="00542F77" w:rsidP="009B7F6D">
      <w:pPr>
        <w:tabs>
          <w:tab w:val="left" w:pos="1162"/>
        </w:tabs>
        <w:spacing w:before="76" w:line="360" w:lineRule="auto"/>
        <w:ind w:right="1596"/>
        <w:rPr>
          <w:lang w:val="es-ES"/>
        </w:rPr>
      </w:pPr>
    </w:p>
    <w:p w14:paraId="64C85F44" w14:textId="77777777" w:rsidR="00542F77" w:rsidRDefault="004E78D5" w:rsidP="009B7F6D">
      <w:pPr>
        <w:tabs>
          <w:tab w:val="left" w:pos="1162"/>
        </w:tabs>
        <w:spacing w:before="76" w:line="360" w:lineRule="auto"/>
        <w:ind w:right="1596"/>
        <w:rPr>
          <w:lang w:val="es-ES"/>
        </w:rPr>
      </w:pPr>
      <w:r w:rsidRPr="004E78D5">
        <w:rPr>
          <w:noProof/>
          <w:lang w:val="es-PE" w:eastAsia="es-PE"/>
        </w:rPr>
        <w:drawing>
          <wp:inline distT="0" distB="0" distL="0" distR="0" wp14:anchorId="2C8DCB50" wp14:editId="56BD90E1">
            <wp:extent cx="5539563" cy="3354070"/>
            <wp:effectExtent l="0" t="0" r="4445" b="0"/>
            <wp:docPr id="202" name="Imagen 202" descr="D:\FOTOS TESIS\20190113_13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TESIS\20190113_13134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542829" cy="3356048"/>
                    </a:xfrm>
                    <a:prstGeom prst="rect">
                      <a:avLst/>
                    </a:prstGeom>
                    <a:noFill/>
                    <a:ln>
                      <a:noFill/>
                    </a:ln>
                  </pic:spPr>
                </pic:pic>
              </a:graphicData>
            </a:graphic>
          </wp:inline>
        </w:drawing>
      </w:r>
    </w:p>
    <w:p w14:paraId="6169757E" w14:textId="61E09802" w:rsidR="00542F77" w:rsidRDefault="004E78D5" w:rsidP="00A342FB">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 xml:space="preserve">28 </w:t>
      </w:r>
      <w:r w:rsidRPr="00E12CE3">
        <w:rPr>
          <w:sz w:val="24"/>
          <w:szCs w:val="24"/>
          <w:lang w:val="es-ES"/>
        </w:rPr>
        <w:t>Tomando c</w:t>
      </w:r>
      <w:r w:rsidR="00A342FB">
        <w:rPr>
          <w:sz w:val="24"/>
          <w:szCs w:val="24"/>
          <w:lang w:val="es-ES"/>
        </w:rPr>
        <w:t>oordenadas en BM materializado.</w:t>
      </w:r>
    </w:p>
    <w:p w14:paraId="290DC854" w14:textId="77777777" w:rsidR="00A342FB" w:rsidRPr="00A342FB" w:rsidRDefault="00A342FB" w:rsidP="00A342FB">
      <w:pPr>
        <w:tabs>
          <w:tab w:val="left" w:pos="1162"/>
        </w:tabs>
        <w:spacing w:before="76" w:line="360" w:lineRule="auto"/>
        <w:ind w:right="2"/>
        <w:jc w:val="center"/>
        <w:rPr>
          <w:sz w:val="24"/>
          <w:szCs w:val="24"/>
          <w:lang w:val="es-ES"/>
        </w:rPr>
      </w:pPr>
    </w:p>
    <w:p w14:paraId="48155D70" w14:textId="77777777" w:rsidR="00542F77" w:rsidRDefault="00843991" w:rsidP="009B7F6D">
      <w:pPr>
        <w:tabs>
          <w:tab w:val="left" w:pos="1162"/>
        </w:tabs>
        <w:spacing w:before="76" w:line="360" w:lineRule="auto"/>
        <w:ind w:right="1596"/>
        <w:rPr>
          <w:lang w:val="es-ES"/>
        </w:rPr>
      </w:pPr>
      <w:r w:rsidRPr="00843991">
        <w:rPr>
          <w:noProof/>
          <w:lang w:val="es-PE" w:eastAsia="es-PE"/>
        </w:rPr>
        <w:drawing>
          <wp:inline distT="0" distB="0" distL="0" distR="0" wp14:anchorId="2969A387" wp14:editId="54B34390">
            <wp:extent cx="5571460" cy="3352800"/>
            <wp:effectExtent l="0" t="0" r="0" b="0"/>
            <wp:docPr id="204" name="Imagen 204" descr="D:\FOTOS TESIS\20190113_13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OTOS TESIS\20190113_13265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81405" cy="3358785"/>
                    </a:xfrm>
                    <a:prstGeom prst="rect">
                      <a:avLst/>
                    </a:prstGeom>
                    <a:noFill/>
                    <a:ln>
                      <a:noFill/>
                    </a:ln>
                  </pic:spPr>
                </pic:pic>
              </a:graphicData>
            </a:graphic>
          </wp:inline>
        </w:drawing>
      </w:r>
    </w:p>
    <w:p w14:paraId="76AE7E68" w14:textId="32D7ECB6" w:rsidR="00843991" w:rsidRPr="00E12CE3" w:rsidRDefault="00843991" w:rsidP="00E12CE3">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29</w:t>
      </w:r>
      <w:r w:rsidRPr="00E12CE3">
        <w:rPr>
          <w:b/>
          <w:sz w:val="24"/>
          <w:szCs w:val="24"/>
          <w:lang w:val="es-ES"/>
        </w:rPr>
        <w:t xml:space="preserve"> </w:t>
      </w:r>
      <w:r w:rsidRPr="00E12CE3">
        <w:rPr>
          <w:sz w:val="24"/>
          <w:szCs w:val="24"/>
          <w:lang w:val="es-ES"/>
        </w:rPr>
        <w:t>Toma de puntos.</w:t>
      </w:r>
    </w:p>
    <w:p w14:paraId="1F344B21" w14:textId="77777777" w:rsidR="00542F77" w:rsidRDefault="00542F77" w:rsidP="009B7F6D">
      <w:pPr>
        <w:tabs>
          <w:tab w:val="left" w:pos="1162"/>
        </w:tabs>
        <w:spacing w:before="76" w:line="360" w:lineRule="auto"/>
        <w:ind w:right="1596"/>
        <w:rPr>
          <w:lang w:val="es-ES"/>
        </w:rPr>
      </w:pPr>
    </w:p>
    <w:p w14:paraId="3432E178" w14:textId="77777777" w:rsidR="00542F77" w:rsidRDefault="00542F77" w:rsidP="009B7F6D">
      <w:pPr>
        <w:tabs>
          <w:tab w:val="left" w:pos="1162"/>
        </w:tabs>
        <w:spacing w:before="76" w:line="360" w:lineRule="auto"/>
        <w:ind w:right="1596"/>
        <w:rPr>
          <w:lang w:val="es-ES"/>
        </w:rPr>
      </w:pPr>
    </w:p>
    <w:p w14:paraId="1F008014" w14:textId="77777777" w:rsidR="00542F77" w:rsidRDefault="00542F77" w:rsidP="009B7F6D">
      <w:pPr>
        <w:tabs>
          <w:tab w:val="left" w:pos="1162"/>
        </w:tabs>
        <w:spacing w:before="76" w:line="360" w:lineRule="auto"/>
        <w:ind w:right="1596"/>
        <w:rPr>
          <w:lang w:val="es-ES"/>
        </w:rPr>
      </w:pPr>
    </w:p>
    <w:p w14:paraId="713E3DAE" w14:textId="77777777" w:rsidR="00542F77" w:rsidRDefault="0033416B" w:rsidP="009B7F6D">
      <w:pPr>
        <w:tabs>
          <w:tab w:val="left" w:pos="1162"/>
        </w:tabs>
        <w:spacing w:before="76" w:line="360" w:lineRule="auto"/>
        <w:ind w:right="1596"/>
        <w:rPr>
          <w:lang w:val="es-ES"/>
        </w:rPr>
      </w:pPr>
      <w:r w:rsidRPr="0033416B">
        <w:rPr>
          <w:noProof/>
          <w:lang w:val="es-PE" w:eastAsia="es-PE"/>
        </w:rPr>
        <w:drawing>
          <wp:inline distT="0" distB="0" distL="0" distR="0" wp14:anchorId="7C33DD20" wp14:editId="6CB71174">
            <wp:extent cx="5528930" cy="3354070"/>
            <wp:effectExtent l="0" t="0" r="0" b="0"/>
            <wp:docPr id="205" name="Imagen 205" descr="D:\FOTOS TESIS\20190113_13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S TESIS\20190113_13451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35150" cy="3357843"/>
                    </a:xfrm>
                    <a:prstGeom prst="rect">
                      <a:avLst/>
                    </a:prstGeom>
                    <a:noFill/>
                    <a:ln>
                      <a:noFill/>
                    </a:ln>
                  </pic:spPr>
                </pic:pic>
              </a:graphicData>
            </a:graphic>
          </wp:inline>
        </w:drawing>
      </w:r>
    </w:p>
    <w:p w14:paraId="7BD121CF" w14:textId="4B35CD5E" w:rsidR="0033416B" w:rsidRPr="00E12CE3" w:rsidRDefault="0033416B" w:rsidP="00E12CE3">
      <w:pPr>
        <w:tabs>
          <w:tab w:val="left" w:pos="1162"/>
          <w:tab w:val="left" w:pos="7195"/>
        </w:tabs>
        <w:spacing w:before="76" w:line="360" w:lineRule="auto"/>
        <w:ind w:right="1596"/>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30</w:t>
      </w:r>
      <w:r w:rsidRPr="00E12CE3">
        <w:rPr>
          <w:b/>
          <w:sz w:val="24"/>
          <w:szCs w:val="24"/>
          <w:lang w:val="es-ES"/>
        </w:rPr>
        <w:t xml:space="preserve"> </w:t>
      </w:r>
      <w:r w:rsidRPr="00E12CE3">
        <w:rPr>
          <w:sz w:val="24"/>
          <w:szCs w:val="24"/>
          <w:lang w:val="es-ES"/>
        </w:rPr>
        <w:t>Equipo de trabajo en Yantayo.</w:t>
      </w:r>
    </w:p>
    <w:p w14:paraId="402866FD" w14:textId="4DC3FFCA" w:rsidR="00542F77" w:rsidRDefault="00542F77" w:rsidP="009B7F6D">
      <w:pPr>
        <w:tabs>
          <w:tab w:val="left" w:pos="1162"/>
        </w:tabs>
        <w:spacing w:before="76" w:line="360" w:lineRule="auto"/>
        <w:ind w:right="1596"/>
        <w:rPr>
          <w:lang w:val="es-ES"/>
        </w:rPr>
      </w:pPr>
    </w:p>
    <w:p w14:paraId="6903E18F" w14:textId="77777777" w:rsidR="00542F77" w:rsidRDefault="00026DA1" w:rsidP="009B7F6D">
      <w:pPr>
        <w:tabs>
          <w:tab w:val="left" w:pos="1162"/>
        </w:tabs>
        <w:spacing w:before="76" w:line="360" w:lineRule="auto"/>
        <w:ind w:right="1596"/>
        <w:rPr>
          <w:lang w:val="es-ES"/>
        </w:rPr>
      </w:pPr>
      <w:r w:rsidRPr="00026DA1">
        <w:rPr>
          <w:noProof/>
          <w:lang w:val="es-PE" w:eastAsia="es-PE"/>
        </w:rPr>
        <w:drawing>
          <wp:inline distT="0" distB="0" distL="0" distR="0" wp14:anchorId="462580A8" wp14:editId="27C58E11">
            <wp:extent cx="5539563" cy="3354070"/>
            <wp:effectExtent l="0" t="0" r="4445" b="0"/>
            <wp:docPr id="206" name="Imagen 206" descr="D:\FOTOS TESIS\20190113_13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TESIS\20190113_13454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41995" cy="3355543"/>
                    </a:xfrm>
                    <a:prstGeom prst="rect">
                      <a:avLst/>
                    </a:prstGeom>
                    <a:noFill/>
                    <a:ln>
                      <a:noFill/>
                    </a:ln>
                  </pic:spPr>
                </pic:pic>
              </a:graphicData>
            </a:graphic>
          </wp:inline>
        </w:drawing>
      </w:r>
    </w:p>
    <w:p w14:paraId="78446F21" w14:textId="413E4452" w:rsidR="00542F77" w:rsidRPr="00A342FB" w:rsidRDefault="00026DA1" w:rsidP="00A342FB">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31</w:t>
      </w:r>
      <w:r w:rsidRPr="00E12CE3">
        <w:rPr>
          <w:b/>
          <w:sz w:val="24"/>
          <w:szCs w:val="24"/>
          <w:lang w:val="es-ES"/>
        </w:rPr>
        <w:t xml:space="preserve"> </w:t>
      </w:r>
      <w:r w:rsidR="000D3265" w:rsidRPr="00E12CE3">
        <w:rPr>
          <w:sz w:val="24"/>
          <w:szCs w:val="24"/>
          <w:lang w:val="es-ES"/>
        </w:rPr>
        <w:t xml:space="preserve">Inicio de la carretera </w:t>
      </w:r>
      <w:r w:rsidR="00555ECE" w:rsidRPr="00E12CE3">
        <w:rPr>
          <w:sz w:val="24"/>
          <w:szCs w:val="24"/>
          <w:lang w:val="es-ES"/>
        </w:rPr>
        <w:t>Km 00 + 00</w:t>
      </w:r>
    </w:p>
    <w:p w14:paraId="74684F4E" w14:textId="77777777" w:rsidR="00542F77" w:rsidRDefault="00542F77" w:rsidP="009B7F6D">
      <w:pPr>
        <w:tabs>
          <w:tab w:val="left" w:pos="1162"/>
        </w:tabs>
        <w:spacing w:before="76" w:line="360" w:lineRule="auto"/>
        <w:ind w:right="1596"/>
        <w:rPr>
          <w:lang w:val="es-ES"/>
        </w:rPr>
      </w:pPr>
    </w:p>
    <w:p w14:paraId="60B74929" w14:textId="77777777" w:rsidR="00542F77" w:rsidRDefault="00555ECE" w:rsidP="00E12CE3">
      <w:pPr>
        <w:tabs>
          <w:tab w:val="left" w:pos="1162"/>
        </w:tabs>
        <w:spacing w:before="76" w:line="360" w:lineRule="auto"/>
        <w:ind w:right="1596"/>
        <w:jc w:val="right"/>
        <w:rPr>
          <w:lang w:val="es-ES"/>
        </w:rPr>
      </w:pPr>
      <w:r w:rsidRPr="00555ECE">
        <w:rPr>
          <w:noProof/>
          <w:lang w:val="es-PE" w:eastAsia="es-PE"/>
        </w:rPr>
        <w:drawing>
          <wp:inline distT="0" distB="0" distL="0" distR="0" wp14:anchorId="60E7DE44" wp14:editId="3A46CA78">
            <wp:extent cx="3706222" cy="3355340"/>
            <wp:effectExtent l="3810" t="0" r="0" b="0"/>
            <wp:docPr id="207" name="Imagen 207" descr="D:\FOTOS TESIS\20190104_11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FOTOS TESIS\20190104_115934.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r="37834"/>
                    <a:stretch/>
                  </pic:blipFill>
                  <pic:spPr bwMode="auto">
                    <a:xfrm rot="5400000">
                      <a:off x="0" y="0"/>
                      <a:ext cx="3706711" cy="3355783"/>
                    </a:xfrm>
                    <a:prstGeom prst="rect">
                      <a:avLst/>
                    </a:prstGeom>
                    <a:noFill/>
                    <a:ln>
                      <a:noFill/>
                    </a:ln>
                    <a:extLst>
                      <a:ext uri="{53640926-AAD7-44D8-BBD7-CCE9431645EC}">
                        <a14:shadowObscured xmlns:a14="http://schemas.microsoft.com/office/drawing/2010/main"/>
                      </a:ext>
                    </a:extLst>
                  </pic:spPr>
                </pic:pic>
              </a:graphicData>
            </a:graphic>
          </wp:inline>
        </w:drawing>
      </w:r>
    </w:p>
    <w:p w14:paraId="7F75DC94" w14:textId="7DF4D1FF" w:rsidR="00542F77" w:rsidRDefault="00555ECE" w:rsidP="00A342FB">
      <w:pPr>
        <w:tabs>
          <w:tab w:val="left" w:pos="1162"/>
        </w:tabs>
        <w:spacing w:before="76" w:line="360" w:lineRule="auto"/>
        <w:ind w:right="2"/>
        <w:jc w:val="center"/>
        <w:rPr>
          <w:sz w:val="24"/>
          <w:szCs w:val="24"/>
          <w:lang w:val="es-ES"/>
        </w:rPr>
      </w:pPr>
      <w:r w:rsidRPr="00E12CE3">
        <w:rPr>
          <w:b/>
          <w:sz w:val="24"/>
          <w:szCs w:val="24"/>
          <w:lang w:val="es-ES"/>
        </w:rPr>
        <w:t>F</w:t>
      </w:r>
      <w:r w:rsidRPr="00E12CE3">
        <w:rPr>
          <w:b/>
          <w:spacing w:val="-3"/>
          <w:sz w:val="24"/>
          <w:szCs w:val="24"/>
          <w:lang w:val="es-ES"/>
        </w:rPr>
        <w:t>o</w:t>
      </w:r>
      <w:r w:rsidRPr="00E12CE3">
        <w:rPr>
          <w:b/>
          <w:spacing w:val="-2"/>
          <w:sz w:val="24"/>
          <w:szCs w:val="24"/>
          <w:lang w:val="es-ES"/>
        </w:rPr>
        <w:t>t</w:t>
      </w:r>
      <w:r w:rsidRPr="00E12CE3">
        <w:rPr>
          <w:b/>
          <w:spacing w:val="-3"/>
          <w:sz w:val="24"/>
          <w:szCs w:val="24"/>
          <w:lang w:val="es-ES"/>
        </w:rPr>
        <w:t>o</w:t>
      </w:r>
      <w:r w:rsidRPr="00E12CE3">
        <w:rPr>
          <w:b/>
          <w:sz w:val="24"/>
          <w:szCs w:val="24"/>
          <w:lang w:val="es-ES"/>
        </w:rPr>
        <w:t>g</w:t>
      </w:r>
      <w:r w:rsidRPr="00E12CE3">
        <w:rPr>
          <w:b/>
          <w:spacing w:val="-2"/>
          <w:sz w:val="24"/>
          <w:szCs w:val="24"/>
          <w:lang w:val="es-ES"/>
        </w:rPr>
        <w:t>r</w:t>
      </w:r>
      <w:r w:rsidRPr="00E12CE3">
        <w:rPr>
          <w:b/>
          <w:spacing w:val="-3"/>
          <w:sz w:val="24"/>
          <w:szCs w:val="24"/>
          <w:lang w:val="es-ES"/>
        </w:rPr>
        <w:t>a</w:t>
      </w:r>
      <w:r w:rsidRPr="00E12CE3">
        <w:rPr>
          <w:b/>
          <w:sz w:val="24"/>
          <w:szCs w:val="24"/>
          <w:lang w:val="es-ES"/>
        </w:rPr>
        <w:t>f</w:t>
      </w:r>
      <w:r w:rsidRPr="00E12CE3">
        <w:rPr>
          <w:b/>
          <w:spacing w:val="-2"/>
          <w:sz w:val="24"/>
          <w:szCs w:val="24"/>
          <w:lang w:val="es-ES"/>
        </w:rPr>
        <w:t>í</w:t>
      </w:r>
      <w:r w:rsidRPr="00E12CE3">
        <w:rPr>
          <w:b/>
          <w:sz w:val="24"/>
          <w:szCs w:val="24"/>
          <w:lang w:val="es-ES"/>
        </w:rPr>
        <w:t>a</w:t>
      </w:r>
      <w:r w:rsidRPr="00E12CE3">
        <w:rPr>
          <w:b/>
          <w:spacing w:val="-3"/>
          <w:sz w:val="24"/>
          <w:szCs w:val="24"/>
          <w:lang w:val="es-ES"/>
        </w:rPr>
        <w:t xml:space="preserve"> </w:t>
      </w:r>
      <w:r w:rsidRPr="00E12CE3">
        <w:rPr>
          <w:b/>
          <w:spacing w:val="-4"/>
          <w:sz w:val="24"/>
          <w:szCs w:val="24"/>
          <w:lang w:val="es-ES"/>
        </w:rPr>
        <w:t>N</w:t>
      </w:r>
      <w:r w:rsidRPr="00E12CE3">
        <w:rPr>
          <w:b/>
          <w:sz w:val="24"/>
          <w:szCs w:val="24"/>
          <w:lang w:val="es-ES"/>
        </w:rPr>
        <w:t>°</w:t>
      </w:r>
      <w:r w:rsidRPr="00E12CE3">
        <w:rPr>
          <w:b/>
          <w:spacing w:val="-2"/>
          <w:sz w:val="24"/>
          <w:szCs w:val="24"/>
          <w:lang w:val="es-ES"/>
        </w:rPr>
        <w:t xml:space="preserve"> </w:t>
      </w:r>
      <w:r w:rsidR="0041238D">
        <w:rPr>
          <w:b/>
          <w:sz w:val="24"/>
          <w:szCs w:val="24"/>
          <w:lang w:val="es-ES"/>
        </w:rPr>
        <w:t>32</w:t>
      </w:r>
      <w:r w:rsidRPr="00E12CE3">
        <w:rPr>
          <w:b/>
          <w:sz w:val="24"/>
          <w:szCs w:val="24"/>
          <w:lang w:val="es-ES"/>
        </w:rPr>
        <w:t xml:space="preserve"> </w:t>
      </w:r>
      <w:r w:rsidR="00A342FB">
        <w:rPr>
          <w:sz w:val="24"/>
          <w:szCs w:val="24"/>
          <w:lang w:val="es-ES"/>
        </w:rPr>
        <w:t>Fin de la carretera Km 03+635</w:t>
      </w:r>
    </w:p>
    <w:p w14:paraId="06F821FE" w14:textId="528F780B" w:rsidR="00A342FB" w:rsidRDefault="00A342FB" w:rsidP="00A342FB">
      <w:pPr>
        <w:tabs>
          <w:tab w:val="left" w:pos="1162"/>
        </w:tabs>
        <w:spacing w:before="76" w:line="360" w:lineRule="auto"/>
        <w:ind w:right="2"/>
        <w:jc w:val="center"/>
        <w:rPr>
          <w:sz w:val="24"/>
          <w:szCs w:val="24"/>
          <w:lang w:val="es-ES"/>
        </w:rPr>
      </w:pPr>
    </w:p>
    <w:p w14:paraId="64FD30EF" w14:textId="77777777" w:rsidR="00A342FB" w:rsidRPr="00A342FB" w:rsidRDefault="00A342FB" w:rsidP="00A342FB">
      <w:pPr>
        <w:tabs>
          <w:tab w:val="left" w:pos="1162"/>
        </w:tabs>
        <w:spacing w:before="76" w:line="360" w:lineRule="auto"/>
        <w:ind w:right="2"/>
        <w:jc w:val="center"/>
        <w:rPr>
          <w:sz w:val="24"/>
          <w:szCs w:val="24"/>
          <w:lang w:val="es-ES"/>
        </w:rPr>
      </w:pPr>
    </w:p>
    <w:p w14:paraId="679C1FF6" w14:textId="15D7C755" w:rsidR="00542F77" w:rsidRDefault="00542F77" w:rsidP="009B7F6D">
      <w:pPr>
        <w:tabs>
          <w:tab w:val="left" w:pos="1162"/>
        </w:tabs>
        <w:spacing w:before="76" w:line="360" w:lineRule="auto"/>
        <w:ind w:right="1596"/>
        <w:rPr>
          <w:lang w:val="es-ES"/>
        </w:rPr>
      </w:pPr>
    </w:p>
    <w:p w14:paraId="1C9CFFB8" w14:textId="77777777" w:rsidR="00542F77" w:rsidRPr="001F1322" w:rsidRDefault="00542F77" w:rsidP="009B7F6D">
      <w:pPr>
        <w:tabs>
          <w:tab w:val="left" w:pos="1162"/>
        </w:tabs>
        <w:spacing w:before="76" w:line="360" w:lineRule="auto"/>
        <w:ind w:right="1596"/>
        <w:rPr>
          <w:vertAlign w:val="superscript"/>
          <w:lang w:val="es-ES"/>
        </w:rPr>
      </w:pPr>
    </w:p>
    <w:p w14:paraId="4E0AF7B5" w14:textId="77777777" w:rsidR="00542F77" w:rsidRDefault="00542F77" w:rsidP="009B7F6D">
      <w:pPr>
        <w:tabs>
          <w:tab w:val="left" w:pos="1162"/>
        </w:tabs>
        <w:spacing w:before="76" w:line="360" w:lineRule="auto"/>
        <w:ind w:right="1596"/>
        <w:rPr>
          <w:lang w:val="es-ES"/>
        </w:rPr>
      </w:pPr>
    </w:p>
    <w:p w14:paraId="15CDA7A2" w14:textId="77777777" w:rsidR="00542F77" w:rsidRDefault="00542F77" w:rsidP="009B7F6D">
      <w:pPr>
        <w:tabs>
          <w:tab w:val="left" w:pos="1162"/>
        </w:tabs>
        <w:spacing w:before="76" w:line="360" w:lineRule="auto"/>
        <w:ind w:right="1596"/>
        <w:rPr>
          <w:lang w:val="es-ES"/>
        </w:rPr>
      </w:pPr>
    </w:p>
    <w:p w14:paraId="0DA4B344" w14:textId="77777777" w:rsidR="00542F77" w:rsidRDefault="00542F77" w:rsidP="009B7F6D">
      <w:pPr>
        <w:tabs>
          <w:tab w:val="left" w:pos="1162"/>
        </w:tabs>
        <w:spacing w:before="76" w:line="360" w:lineRule="auto"/>
        <w:ind w:right="1596"/>
        <w:rPr>
          <w:lang w:val="es-ES"/>
        </w:rPr>
      </w:pPr>
    </w:p>
    <w:p w14:paraId="027E0123" w14:textId="77777777" w:rsidR="00542F77" w:rsidRDefault="00542F77" w:rsidP="009B7F6D">
      <w:pPr>
        <w:tabs>
          <w:tab w:val="left" w:pos="1162"/>
        </w:tabs>
        <w:spacing w:before="76" w:line="360" w:lineRule="auto"/>
        <w:ind w:right="1596"/>
        <w:rPr>
          <w:lang w:val="es-ES"/>
        </w:rPr>
      </w:pPr>
    </w:p>
    <w:p w14:paraId="36FE4F7E" w14:textId="77777777" w:rsidR="00542F77" w:rsidRDefault="00542F77" w:rsidP="009B7F6D">
      <w:pPr>
        <w:tabs>
          <w:tab w:val="left" w:pos="1162"/>
        </w:tabs>
        <w:spacing w:before="76" w:line="360" w:lineRule="auto"/>
        <w:ind w:right="1596"/>
        <w:rPr>
          <w:lang w:val="es-ES"/>
        </w:rPr>
      </w:pPr>
    </w:p>
    <w:p w14:paraId="553C5BF5" w14:textId="77777777" w:rsidR="00542F77" w:rsidRDefault="00542F77" w:rsidP="009B7F6D">
      <w:pPr>
        <w:tabs>
          <w:tab w:val="left" w:pos="1162"/>
        </w:tabs>
        <w:spacing w:before="76" w:line="360" w:lineRule="auto"/>
        <w:ind w:right="1596"/>
        <w:rPr>
          <w:lang w:val="es-ES"/>
        </w:rPr>
      </w:pPr>
    </w:p>
    <w:p w14:paraId="07A0A5EA" w14:textId="77777777" w:rsidR="00542F77" w:rsidRDefault="00542F77" w:rsidP="009B7F6D">
      <w:pPr>
        <w:tabs>
          <w:tab w:val="left" w:pos="1162"/>
        </w:tabs>
        <w:spacing w:before="76" w:line="360" w:lineRule="auto"/>
        <w:ind w:right="1596"/>
        <w:rPr>
          <w:lang w:val="es-ES"/>
        </w:rPr>
      </w:pPr>
    </w:p>
    <w:p w14:paraId="3AAADAEE" w14:textId="6D0CE3B0" w:rsidR="00D96108" w:rsidRDefault="00D96108" w:rsidP="009B7F6D">
      <w:pPr>
        <w:tabs>
          <w:tab w:val="left" w:pos="1162"/>
        </w:tabs>
        <w:spacing w:before="76" w:line="360" w:lineRule="auto"/>
        <w:ind w:right="1596"/>
        <w:rPr>
          <w:lang w:val="es-ES"/>
        </w:rPr>
      </w:pPr>
    </w:p>
    <w:p w14:paraId="479DBB65" w14:textId="52B7D199" w:rsidR="00D96108" w:rsidRDefault="00D96108" w:rsidP="009B7F6D">
      <w:pPr>
        <w:tabs>
          <w:tab w:val="left" w:pos="1162"/>
        </w:tabs>
        <w:spacing w:before="76" w:line="360" w:lineRule="auto"/>
        <w:ind w:right="1596"/>
        <w:rPr>
          <w:lang w:val="es-ES"/>
        </w:rPr>
      </w:pPr>
    </w:p>
    <w:p w14:paraId="70F0BC10" w14:textId="030105DA" w:rsidR="0041238D" w:rsidRDefault="0041238D" w:rsidP="009B7F6D">
      <w:pPr>
        <w:tabs>
          <w:tab w:val="left" w:pos="1162"/>
        </w:tabs>
        <w:spacing w:before="76" w:line="360" w:lineRule="auto"/>
        <w:ind w:right="1596"/>
        <w:rPr>
          <w:lang w:val="es-ES"/>
        </w:rPr>
      </w:pPr>
    </w:p>
    <w:p w14:paraId="594A3C8F" w14:textId="77777777" w:rsidR="0041238D" w:rsidRDefault="0041238D" w:rsidP="009B7F6D">
      <w:pPr>
        <w:tabs>
          <w:tab w:val="left" w:pos="1162"/>
        </w:tabs>
        <w:spacing w:before="76" w:line="360" w:lineRule="auto"/>
        <w:ind w:right="1596"/>
        <w:rPr>
          <w:lang w:val="es-ES"/>
        </w:rPr>
      </w:pPr>
    </w:p>
    <w:p w14:paraId="092AF0DB" w14:textId="77777777" w:rsidR="009B7F6D" w:rsidRDefault="009B7F6D" w:rsidP="009B7F6D">
      <w:pPr>
        <w:tabs>
          <w:tab w:val="left" w:pos="1162"/>
        </w:tabs>
        <w:spacing w:before="76" w:line="360" w:lineRule="auto"/>
        <w:ind w:right="1596"/>
        <w:rPr>
          <w:lang w:val="es-ES"/>
        </w:rPr>
      </w:pPr>
    </w:p>
    <w:p w14:paraId="4F66A8E5" w14:textId="77777777" w:rsidR="00E92077" w:rsidRPr="00C22449" w:rsidRDefault="00E92077" w:rsidP="00E92077">
      <w:pPr>
        <w:pStyle w:val="Ttulo4"/>
        <w:spacing w:before="76"/>
        <w:ind w:left="1596" w:right="1596"/>
        <w:jc w:val="center"/>
        <w:rPr>
          <w:sz w:val="36"/>
          <w:szCs w:val="36"/>
          <w:lang w:val="es-ES"/>
        </w:rPr>
      </w:pPr>
      <w:r>
        <w:rPr>
          <w:sz w:val="36"/>
          <w:szCs w:val="36"/>
          <w:lang w:val="es-ES"/>
        </w:rPr>
        <w:t>PLANOS</w:t>
      </w:r>
      <w:r w:rsidRPr="00C22449">
        <w:rPr>
          <w:sz w:val="36"/>
          <w:szCs w:val="36"/>
          <w:lang w:val="es-ES"/>
        </w:rPr>
        <w:t xml:space="preserve"> </w:t>
      </w:r>
    </w:p>
    <w:p w14:paraId="306A40E5" w14:textId="77777777" w:rsidR="009B7F6D" w:rsidRPr="009B7F6D" w:rsidRDefault="009B7F6D" w:rsidP="009B7F6D">
      <w:pPr>
        <w:tabs>
          <w:tab w:val="left" w:pos="1162"/>
        </w:tabs>
        <w:spacing w:before="76" w:line="360" w:lineRule="auto"/>
        <w:ind w:right="1596"/>
        <w:rPr>
          <w:lang w:val="es-ES"/>
        </w:rPr>
      </w:pPr>
    </w:p>
    <w:sectPr w:rsidR="009B7F6D" w:rsidRPr="009B7F6D" w:rsidSect="00FA3579">
      <w:footerReference w:type="default" r:id="rId175"/>
      <w:pgSz w:w="11910" w:h="16840"/>
      <w:pgMar w:top="1418" w:right="1418" w:bottom="1418" w:left="1701" w:header="0" w:footer="970" w:gutter="0"/>
      <w:pgNumType w:start="100"/>
      <w:cols w:space="720"/>
      <w:docGrid w:linePitch="299"/>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3" w:author="Bautista" w:date="2019-04-08T13:01:00Z" w:initials="B">
    <w:p w14:paraId="307847F9" w14:textId="77777777" w:rsidR="00A224B6" w:rsidRDefault="00A224B6">
      <w:pPr>
        <w:pStyle w:val="Textocomentario"/>
      </w:pPr>
      <w:r>
        <w:rPr>
          <w:rStyle w:val="Refdecomentario"/>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07847F9"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B1E642" w14:textId="77777777" w:rsidR="00A224B6" w:rsidRDefault="00A224B6">
      <w:r>
        <w:separator/>
      </w:r>
    </w:p>
  </w:endnote>
  <w:endnote w:type="continuationSeparator" w:id="0">
    <w:p w14:paraId="6D62924D" w14:textId="77777777" w:rsidR="00A224B6" w:rsidRDefault="00A22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90FCB" w14:textId="77777777" w:rsidR="00A224B6" w:rsidRDefault="00A224B6" w:rsidP="00D53B77">
    <w:pPr>
      <w:pStyle w:val="Piedepgina"/>
      <w:jc w:val="center"/>
    </w:pPr>
  </w:p>
  <w:p w14:paraId="56CF9F2F" w14:textId="77777777" w:rsidR="00A224B6" w:rsidRDefault="00A224B6">
    <w:pPr>
      <w:pStyle w:val="Textoindependiente"/>
      <w:spacing w:line="14" w:lineRule="auto"/>
      <w:rPr>
        <w:sz w:val="19"/>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34BD9" w14:textId="4E08A7C8" w:rsidR="00A224B6" w:rsidRPr="00F74040" w:rsidRDefault="00A224B6">
    <w:pPr>
      <w:pStyle w:val="Piedepgina"/>
      <w:jc w:val="right"/>
    </w:pPr>
    <w:r w:rsidRPr="00F74040">
      <w:rPr>
        <w:sz w:val="20"/>
        <w:szCs w:val="20"/>
        <w:lang w:val="es-ES"/>
      </w:rPr>
      <w:t xml:space="preserve"> </w:t>
    </w:r>
    <w:r w:rsidRPr="00F74040">
      <w:rPr>
        <w:sz w:val="20"/>
        <w:szCs w:val="20"/>
      </w:rPr>
      <w:fldChar w:fldCharType="begin"/>
    </w:r>
    <w:r w:rsidRPr="00F74040">
      <w:rPr>
        <w:sz w:val="20"/>
        <w:szCs w:val="20"/>
      </w:rPr>
      <w:instrText>PAGE  \* Arabic</w:instrText>
    </w:r>
    <w:r w:rsidRPr="00F74040">
      <w:rPr>
        <w:sz w:val="20"/>
        <w:szCs w:val="20"/>
      </w:rPr>
      <w:fldChar w:fldCharType="separate"/>
    </w:r>
    <w:r w:rsidR="0063221C">
      <w:rPr>
        <w:noProof/>
        <w:sz w:val="20"/>
        <w:szCs w:val="20"/>
      </w:rPr>
      <w:t>86</w:t>
    </w:r>
    <w:r w:rsidRPr="00F74040">
      <w:rPr>
        <w:sz w:val="20"/>
        <w:szCs w:val="20"/>
      </w:rPr>
      <w:fldChar w:fldCharType="end"/>
    </w:r>
  </w:p>
  <w:p w14:paraId="76A188B0" w14:textId="77777777" w:rsidR="00A224B6" w:rsidRPr="008A57EA" w:rsidRDefault="00A224B6" w:rsidP="00713B2A">
    <w:pPr>
      <w:pStyle w:val="Piedepgina"/>
      <w:jc w:val="cen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183B0" w14:textId="77777777" w:rsidR="00A224B6" w:rsidRDefault="00A224B6">
    <w:pPr>
      <w:pStyle w:val="Piedepgina"/>
      <w:jc w:val="right"/>
    </w:pPr>
  </w:p>
  <w:p w14:paraId="53D5B6ED" w14:textId="77777777" w:rsidR="00A224B6" w:rsidRPr="008A57EA" w:rsidRDefault="00A224B6" w:rsidP="00713B2A">
    <w:pPr>
      <w:pStyle w:val="Piedepgina"/>
      <w:jc w:val="cente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CAFD8" w14:textId="32218ADB" w:rsidR="00A224B6" w:rsidRPr="00CD2DAF" w:rsidRDefault="00A224B6" w:rsidP="00CD2DAF">
    <w:pPr>
      <w:pStyle w:val="Piedepgina"/>
      <w:jc w:val="right"/>
    </w:pPr>
    <w:r w:rsidRPr="00CD2DAF">
      <w:rPr>
        <w:sz w:val="20"/>
        <w:szCs w:val="20"/>
        <w:lang w:val="es-ES"/>
      </w:rPr>
      <w:t xml:space="preserve"> </w:t>
    </w:r>
    <w:r w:rsidRPr="00CD2DAF">
      <w:rPr>
        <w:sz w:val="20"/>
        <w:szCs w:val="20"/>
      </w:rPr>
      <w:fldChar w:fldCharType="begin"/>
    </w:r>
    <w:r w:rsidRPr="00CD2DAF">
      <w:rPr>
        <w:sz w:val="20"/>
        <w:szCs w:val="20"/>
      </w:rPr>
      <w:instrText>PAGE  \* Arabic</w:instrText>
    </w:r>
    <w:r w:rsidRPr="00CD2DAF">
      <w:rPr>
        <w:sz w:val="20"/>
        <w:szCs w:val="20"/>
      </w:rPr>
      <w:fldChar w:fldCharType="separate"/>
    </w:r>
    <w:r w:rsidR="0063221C">
      <w:rPr>
        <w:noProof/>
        <w:sz w:val="20"/>
        <w:szCs w:val="20"/>
      </w:rPr>
      <w:t>94</w:t>
    </w:r>
    <w:r w:rsidRPr="00CD2DAF">
      <w:rPr>
        <w:sz w:val="20"/>
        <w:szCs w:val="20"/>
      </w:rPr>
      <w:fldChar w:fldCharType="end"/>
    </w:r>
  </w:p>
  <w:p w14:paraId="7AA2B187" w14:textId="77777777" w:rsidR="00A224B6" w:rsidRPr="008A57EA" w:rsidRDefault="00A224B6" w:rsidP="009C3F1C">
    <w:pPr>
      <w:pStyle w:val="Piedepgina"/>
      <w:jc w:val="right"/>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236A9" w14:textId="77777777" w:rsidR="00A224B6" w:rsidRPr="008A57EA" w:rsidRDefault="00A224B6" w:rsidP="00713B2A">
    <w:pPr>
      <w:pStyle w:val="Piedepgina"/>
      <w:jc w:val="cen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51087" w14:textId="571D5BC3" w:rsidR="00A224B6" w:rsidRPr="005B03ED" w:rsidRDefault="00A224B6">
    <w:pPr>
      <w:pStyle w:val="Piedepgina"/>
      <w:jc w:val="right"/>
      <w:rPr>
        <w:color w:val="000000" w:themeColor="text1"/>
      </w:rPr>
    </w:pPr>
    <w:r w:rsidRPr="005B03ED">
      <w:rPr>
        <w:color w:val="000000" w:themeColor="text1"/>
        <w:sz w:val="20"/>
        <w:szCs w:val="20"/>
        <w:lang w:val="es-ES"/>
      </w:rPr>
      <w:t xml:space="preserve"> </w:t>
    </w:r>
    <w:r w:rsidRPr="005B03ED">
      <w:rPr>
        <w:color w:val="000000" w:themeColor="text1"/>
        <w:sz w:val="20"/>
        <w:szCs w:val="20"/>
      </w:rPr>
      <w:fldChar w:fldCharType="begin"/>
    </w:r>
    <w:r w:rsidRPr="005B03ED">
      <w:rPr>
        <w:color w:val="000000" w:themeColor="text1"/>
        <w:sz w:val="20"/>
        <w:szCs w:val="20"/>
      </w:rPr>
      <w:instrText>PAGE  \* Arabic</w:instrText>
    </w:r>
    <w:r w:rsidRPr="005B03ED">
      <w:rPr>
        <w:color w:val="000000" w:themeColor="text1"/>
        <w:sz w:val="20"/>
        <w:szCs w:val="20"/>
      </w:rPr>
      <w:fldChar w:fldCharType="separate"/>
    </w:r>
    <w:r w:rsidR="0063221C">
      <w:rPr>
        <w:noProof/>
        <w:color w:val="000000" w:themeColor="text1"/>
        <w:sz w:val="20"/>
        <w:szCs w:val="20"/>
      </w:rPr>
      <w:t>99</w:t>
    </w:r>
    <w:r w:rsidRPr="005B03ED">
      <w:rPr>
        <w:color w:val="000000" w:themeColor="text1"/>
        <w:sz w:val="20"/>
        <w:szCs w:val="20"/>
      </w:rPr>
      <w:fldChar w:fldCharType="end"/>
    </w:r>
  </w:p>
  <w:p w14:paraId="2844643A" w14:textId="77777777" w:rsidR="00A224B6" w:rsidRPr="008A57EA" w:rsidRDefault="00A224B6" w:rsidP="00713B2A">
    <w:pPr>
      <w:pStyle w:val="Piedepgina"/>
      <w:jc w:val="cen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028272" w14:textId="16750F29" w:rsidR="00A224B6" w:rsidRPr="001008FA" w:rsidRDefault="00A224B6">
    <w:pPr>
      <w:pStyle w:val="Piedepgina"/>
      <w:jc w:val="right"/>
    </w:pPr>
    <w:r w:rsidRPr="001008FA">
      <w:rPr>
        <w:sz w:val="20"/>
        <w:szCs w:val="20"/>
        <w:lang w:val="es-ES"/>
      </w:rPr>
      <w:t xml:space="preserve"> </w:t>
    </w:r>
    <w:r w:rsidRPr="001008FA">
      <w:rPr>
        <w:sz w:val="20"/>
        <w:szCs w:val="20"/>
      </w:rPr>
      <w:fldChar w:fldCharType="begin"/>
    </w:r>
    <w:r w:rsidRPr="001008FA">
      <w:rPr>
        <w:sz w:val="20"/>
        <w:szCs w:val="20"/>
      </w:rPr>
      <w:instrText>PAGE  \* Arabic</w:instrText>
    </w:r>
    <w:r w:rsidRPr="001008FA">
      <w:rPr>
        <w:sz w:val="20"/>
        <w:szCs w:val="20"/>
      </w:rPr>
      <w:fldChar w:fldCharType="separate"/>
    </w:r>
    <w:r w:rsidR="0063221C">
      <w:rPr>
        <w:noProof/>
        <w:sz w:val="20"/>
        <w:szCs w:val="20"/>
      </w:rPr>
      <w:t>116</w:t>
    </w:r>
    <w:r w:rsidRPr="001008FA">
      <w:rPr>
        <w:sz w:val="20"/>
        <w:szCs w:val="20"/>
      </w:rPr>
      <w:fldChar w:fldCharType="end"/>
    </w:r>
  </w:p>
  <w:p w14:paraId="67532CEC" w14:textId="77777777" w:rsidR="00A224B6" w:rsidRPr="008A57EA" w:rsidRDefault="00A224B6" w:rsidP="001008FA">
    <w:pPr>
      <w:pStyle w:val="Piedepgina"/>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EFFB6" w14:textId="4622E185" w:rsidR="00A224B6" w:rsidRPr="00575DAD" w:rsidRDefault="00A224B6" w:rsidP="00575DAD">
    <w:pPr>
      <w:pStyle w:val="Piedepgina"/>
      <w:jc w:val="right"/>
      <w:rPr>
        <w:caps/>
      </w:rPr>
    </w:pPr>
    <w:r w:rsidRPr="00575DAD">
      <w:t xml:space="preserve">                  </w:t>
    </w:r>
    <w:r w:rsidRPr="00575DAD">
      <w:rPr>
        <w:caps/>
      </w:rPr>
      <w:fldChar w:fldCharType="begin"/>
    </w:r>
    <w:r w:rsidRPr="00575DAD">
      <w:rPr>
        <w:caps/>
      </w:rPr>
      <w:instrText>PAGE   \* MERGEFORMAT</w:instrText>
    </w:r>
    <w:r w:rsidRPr="00575DAD">
      <w:rPr>
        <w:caps/>
      </w:rPr>
      <w:fldChar w:fldCharType="separate"/>
    </w:r>
    <w:r w:rsidR="0063221C" w:rsidRPr="0063221C">
      <w:rPr>
        <w:noProof/>
        <w:lang w:val="es-ES"/>
      </w:rPr>
      <w:t>xi</w:t>
    </w:r>
    <w:r w:rsidRPr="00575DAD">
      <w:rPr>
        <w:caps/>
      </w:rPr>
      <w:fldChar w:fldCharType="end"/>
    </w:r>
  </w:p>
  <w:p w14:paraId="1E04D1F2" w14:textId="77777777" w:rsidR="00A224B6" w:rsidRDefault="00A224B6">
    <w:pPr>
      <w:pStyle w:val="Textoindependiente"/>
      <w:spacing w:line="14" w:lineRule="auto"/>
      <w:rPr>
        <w:sz w:val="19"/>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511A3D" w14:textId="77777777" w:rsidR="00A224B6" w:rsidRDefault="00A224B6">
    <w:pPr>
      <w:pStyle w:val="Piedepgina"/>
      <w:jc w:val="right"/>
    </w:pPr>
  </w:p>
  <w:p w14:paraId="526884D4" w14:textId="77777777" w:rsidR="00A224B6" w:rsidRDefault="00A224B6" w:rsidP="00B70359">
    <w:pPr>
      <w:pStyle w:val="Piedepgina"/>
      <w:jc w:val="right"/>
      <w:rPr>
        <w:sz w:val="19"/>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B7A7A" w14:textId="5B8FED70" w:rsidR="00A224B6" w:rsidRPr="00BF1018" w:rsidRDefault="00A224B6" w:rsidP="00BF1018">
    <w:pPr>
      <w:pStyle w:val="Piedepgina"/>
      <w:jc w:val="right"/>
      <w:rPr>
        <w:caps/>
      </w:rPr>
    </w:pPr>
    <w:r w:rsidRPr="00BF1018">
      <w:rPr>
        <w:caps/>
      </w:rPr>
      <w:fldChar w:fldCharType="begin"/>
    </w:r>
    <w:r w:rsidRPr="00BF1018">
      <w:rPr>
        <w:caps/>
      </w:rPr>
      <w:instrText>PAGE   \* MERGEFORMAT</w:instrText>
    </w:r>
    <w:r w:rsidRPr="00BF1018">
      <w:rPr>
        <w:caps/>
      </w:rPr>
      <w:fldChar w:fldCharType="separate"/>
    </w:r>
    <w:r w:rsidR="0063221C" w:rsidRPr="0063221C">
      <w:rPr>
        <w:caps/>
        <w:noProof/>
        <w:lang w:val="es-ES"/>
      </w:rPr>
      <w:t>4</w:t>
    </w:r>
    <w:r w:rsidRPr="00BF1018">
      <w:rPr>
        <w:caps/>
      </w:rPr>
      <w:fldChar w:fldCharType="end"/>
    </w:r>
  </w:p>
  <w:p w14:paraId="6E9683F7" w14:textId="77777777" w:rsidR="00A224B6" w:rsidRDefault="00A224B6" w:rsidP="00B70359">
    <w:pPr>
      <w:pStyle w:val="Piedepgina"/>
      <w:jc w:val="right"/>
      <w:rPr>
        <w:sz w:val="19"/>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E0CD0" w14:textId="77777777" w:rsidR="00A224B6" w:rsidRDefault="00A224B6" w:rsidP="00B70359">
    <w:pPr>
      <w:pStyle w:val="Piedepgina"/>
      <w:jc w:val="right"/>
      <w:rPr>
        <w:sz w:val="19"/>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F63053" w14:textId="32C2DD2D" w:rsidR="00A224B6" w:rsidRPr="00BF1018" w:rsidRDefault="00A224B6">
    <w:pPr>
      <w:pStyle w:val="Piedepgina"/>
      <w:jc w:val="right"/>
    </w:pPr>
    <w:r w:rsidRPr="00BF1018">
      <w:rPr>
        <w:sz w:val="20"/>
        <w:szCs w:val="20"/>
        <w:lang w:val="es-ES"/>
      </w:rPr>
      <w:t xml:space="preserve"> </w:t>
    </w:r>
    <w:r w:rsidRPr="00BF1018">
      <w:rPr>
        <w:sz w:val="20"/>
        <w:szCs w:val="20"/>
      </w:rPr>
      <w:fldChar w:fldCharType="begin"/>
    </w:r>
    <w:r w:rsidRPr="00BF1018">
      <w:rPr>
        <w:sz w:val="20"/>
        <w:szCs w:val="20"/>
      </w:rPr>
      <w:instrText>PAGE  \* Arabic</w:instrText>
    </w:r>
    <w:r w:rsidRPr="00BF1018">
      <w:rPr>
        <w:sz w:val="20"/>
        <w:szCs w:val="20"/>
      </w:rPr>
      <w:fldChar w:fldCharType="separate"/>
    </w:r>
    <w:r w:rsidR="0063221C">
      <w:rPr>
        <w:noProof/>
        <w:sz w:val="20"/>
        <w:szCs w:val="20"/>
      </w:rPr>
      <w:t>12</w:t>
    </w:r>
    <w:r w:rsidRPr="00BF1018">
      <w:rPr>
        <w:sz w:val="20"/>
        <w:szCs w:val="20"/>
      </w:rPr>
      <w:fldChar w:fldCharType="end"/>
    </w:r>
  </w:p>
  <w:p w14:paraId="55A8BF29" w14:textId="77777777" w:rsidR="00A224B6" w:rsidRDefault="00A224B6" w:rsidP="00B70359">
    <w:pPr>
      <w:pStyle w:val="Piedepgina"/>
      <w:jc w:val="right"/>
      <w:rPr>
        <w:sz w:val="19"/>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BA5C3" w14:textId="77777777" w:rsidR="00A224B6" w:rsidRDefault="00A224B6" w:rsidP="00B70359">
    <w:pPr>
      <w:pStyle w:val="Piedepgina"/>
      <w:jc w:val="right"/>
      <w:rPr>
        <w:sz w:val="19"/>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36587" w14:textId="5C1D2A18" w:rsidR="00A224B6" w:rsidRPr="006D44A8" w:rsidRDefault="00A224B6">
    <w:pPr>
      <w:pStyle w:val="Piedepgina"/>
      <w:jc w:val="right"/>
    </w:pPr>
    <w:r>
      <w:rPr>
        <w:color w:val="4F81BD" w:themeColor="accent1"/>
        <w:sz w:val="20"/>
        <w:szCs w:val="20"/>
        <w:lang w:val="es-ES"/>
      </w:rPr>
      <w:t xml:space="preserve"> </w:t>
    </w:r>
    <w:r w:rsidRPr="006D44A8">
      <w:rPr>
        <w:sz w:val="20"/>
        <w:szCs w:val="20"/>
      </w:rPr>
      <w:fldChar w:fldCharType="begin"/>
    </w:r>
    <w:r w:rsidRPr="006D44A8">
      <w:rPr>
        <w:sz w:val="20"/>
        <w:szCs w:val="20"/>
      </w:rPr>
      <w:instrText>PAGE  \* Arabic</w:instrText>
    </w:r>
    <w:r w:rsidRPr="006D44A8">
      <w:rPr>
        <w:sz w:val="20"/>
        <w:szCs w:val="20"/>
      </w:rPr>
      <w:fldChar w:fldCharType="separate"/>
    </w:r>
    <w:r w:rsidR="0063221C">
      <w:rPr>
        <w:noProof/>
        <w:sz w:val="20"/>
        <w:szCs w:val="20"/>
      </w:rPr>
      <w:t>57</w:t>
    </w:r>
    <w:r w:rsidRPr="006D44A8">
      <w:rPr>
        <w:sz w:val="20"/>
        <w:szCs w:val="20"/>
      </w:rPr>
      <w:fldChar w:fldCharType="end"/>
    </w:r>
  </w:p>
  <w:p w14:paraId="7F5AB5B2" w14:textId="77777777" w:rsidR="00A224B6" w:rsidRDefault="00A224B6" w:rsidP="00B70359">
    <w:pPr>
      <w:pStyle w:val="Piedepgina"/>
      <w:jc w:val="right"/>
      <w:rPr>
        <w:sz w:val="19"/>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66D16" w14:textId="45BF1D71" w:rsidR="00A224B6" w:rsidRDefault="00A224B6">
    <w:pPr>
      <w:pStyle w:val="Piedepgina"/>
      <w:jc w:val="right"/>
    </w:pPr>
    <w:r>
      <w:rPr>
        <w:color w:val="4F81BD" w:themeColor="accent1"/>
        <w:sz w:val="20"/>
        <w:szCs w:val="20"/>
        <w:lang w:val="es-ES"/>
      </w:rPr>
      <w:t xml:space="preserve"> </w:t>
    </w:r>
    <w:r w:rsidRPr="00934797">
      <w:rPr>
        <w:sz w:val="20"/>
        <w:szCs w:val="20"/>
      </w:rPr>
      <w:fldChar w:fldCharType="begin"/>
    </w:r>
    <w:r w:rsidRPr="00934797">
      <w:rPr>
        <w:sz w:val="20"/>
        <w:szCs w:val="20"/>
      </w:rPr>
      <w:instrText>PAGE  \* Arabic</w:instrText>
    </w:r>
    <w:r w:rsidRPr="00934797">
      <w:rPr>
        <w:sz w:val="20"/>
        <w:szCs w:val="20"/>
      </w:rPr>
      <w:fldChar w:fldCharType="separate"/>
    </w:r>
    <w:r w:rsidR="0063221C">
      <w:rPr>
        <w:noProof/>
        <w:sz w:val="20"/>
        <w:szCs w:val="20"/>
      </w:rPr>
      <w:t>81</w:t>
    </w:r>
    <w:r w:rsidRPr="00934797">
      <w:rPr>
        <w:sz w:val="20"/>
        <w:szCs w:val="20"/>
      </w:rPr>
      <w:fldChar w:fldCharType="end"/>
    </w:r>
  </w:p>
  <w:p w14:paraId="2673BCF6" w14:textId="77777777" w:rsidR="00A224B6" w:rsidRPr="008A57EA" w:rsidRDefault="00A224B6" w:rsidP="00713B2A">
    <w:pPr>
      <w:pStyle w:val="Piedepgina"/>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E1AA44" w14:textId="77777777" w:rsidR="00A224B6" w:rsidRDefault="00A224B6">
      <w:r>
        <w:separator/>
      </w:r>
    </w:p>
  </w:footnote>
  <w:footnote w:type="continuationSeparator" w:id="0">
    <w:p w14:paraId="653FDE1A" w14:textId="77777777" w:rsidR="00A224B6" w:rsidRDefault="00A224B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75D5F"/>
    <w:multiLevelType w:val="hybridMultilevel"/>
    <w:tmpl w:val="8DFA456E"/>
    <w:lvl w:ilvl="0" w:tplc="DDC80538">
      <w:numFmt w:val="bullet"/>
      <w:lvlText w:val=""/>
      <w:lvlJc w:val="left"/>
      <w:pPr>
        <w:ind w:left="725" w:hanging="284"/>
      </w:pPr>
      <w:rPr>
        <w:rFonts w:ascii="Symbol" w:eastAsia="Symbol" w:hAnsi="Symbol" w:cs="Symbol" w:hint="default"/>
        <w:w w:val="99"/>
        <w:sz w:val="20"/>
        <w:szCs w:val="20"/>
      </w:rPr>
    </w:lvl>
    <w:lvl w:ilvl="1" w:tplc="A704F180">
      <w:numFmt w:val="bullet"/>
      <w:lvlText w:val="•"/>
      <w:lvlJc w:val="left"/>
      <w:pPr>
        <w:ind w:left="1254" w:hanging="284"/>
      </w:pPr>
      <w:rPr>
        <w:rFonts w:hint="default"/>
      </w:rPr>
    </w:lvl>
    <w:lvl w:ilvl="2" w:tplc="4F68C6E6">
      <w:numFmt w:val="bullet"/>
      <w:lvlText w:val="•"/>
      <w:lvlJc w:val="left"/>
      <w:pPr>
        <w:ind w:left="1789" w:hanging="284"/>
      </w:pPr>
      <w:rPr>
        <w:rFonts w:hint="default"/>
      </w:rPr>
    </w:lvl>
    <w:lvl w:ilvl="3" w:tplc="029C7CA8">
      <w:numFmt w:val="bullet"/>
      <w:lvlText w:val="•"/>
      <w:lvlJc w:val="left"/>
      <w:pPr>
        <w:ind w:left="2323" w:hanging="284"/>
      </w:pPr>
      <w:rPr>
        <w:rFonts w:hint="default"/>
      </w:rPr>
    </w:lvl>
    <w:lvl w:ilvl="4" w:tplc="9BF6AA7A">
      <w:numFmt w:val="bullet"/>
      <w:lvlText w:val="•"/>
      <w:lvlJc w:val="left"/>
      <w:pPr>
        <w:ind w:left="2858" w:hanging="284"/>
      </w:pPr>
      <w:rPr>
        <w:rFonts w:hint="default"/>
      </w:rPr>
    </w:lvl>
    <w:lvl w:ilvl="5" w:tplc="98C41A26">
      <w:numFmt w:val="bullet"/>
      <w:lvlText w:val="•"/>
      <w:lvlJc w:val="left"/>
      <w:pPr>
        <w:ind w:left="3393" w:hanging="284"/>
      </w:pPr>
      <w:rPr>
        <w:rFonts w:hint="default"/>
      </w:rPr>
    </w:lvl>
    <w:lvl w:ilvl="6" w:tplc="73283776">
      <w:numFmt w:val="bullet"/>
      <w:lvlText w:val="•"/>
      <w:lvlJc w:val="left"/>
      <w:pPr>
        <w:ind w:left="3927" w:hanging="284"/>
      </w:pPr>
      <w:rPr>
        <w:rFonts w:hint="default"/>
      </w:rPr>
    </w:lvl>
    <w:lvl w:ilvl="7" w:tplc="0E02AE4E">
      <w:numFmt w:val="bullet"/>
      <w:lvlText w:val="•"/>
      <w:lvlJc w:val="left"/>
      <w:pPr>
        <w:ind w:left="4462" w:hanging="284"/>
      </w:pPr>
      <w:rPr>
        <w:rFonts w:hint="default"/>
      </w:rPr>
    </w:lvl>
    <w:lvl w:ilvl="8" w:tplc="832EE4DC">
      <w:numFmt w:val="bullet"/>
      <w:lvlText w:val="•"/>
      <w:lvlJc w:val="left"/>
      <w:pPr>
        <w:ind w:left="4997" w:hanging="284"/>
      </w:pPr>
      <w:rPr>
        <w:rFonts w:hint="default"/>
      </w:rPr>
    </w:lvl>
  </w:abstractNum>
  <w:abstractNum w:abstractNumId="1" w15:restartNumberingAfterBreak="0">
    <w:nsid w:val="0548432C"/>
    <w:multiLevelType w:val="multilevel"/>
    <w:tmpl w:val="3218511E"/>
    <w:lvl w:ilvl="0">
      <w:start w:val="2"/>
      <w:numFmt w:val="decimal"/>
      <w:lvlText w:val="%1"/>
      <w:lvlJc w:val="left"/>
      <w:pPr>
        <w:ind w:left="1150" w:hanging="720"/>
      </w:pPr>
      <w:rPr>
        <w:rFonts w:hint="default"/>
      </w:rPr>
    </w:lvl>
    <w:lvl w:ilvl="1">
      <w:start w:val="2"/>
      <w:numFmt w:val="decimal"/>
      <w:lvlText w:val="%1.%2"/>
      <w:lvlJc w:val="left"/>
      <w:pPr>
        <w:ind w:left="1150" w:hanging="720"/>
      </w:pPr>
      <w:rPr>
        <w:rFonts w:hint="default"/>
      </w:rPr>
    </w:lvl>
    <w:lvl w:ilvl="2">
      <w:start w:val="7"/>
      <w:numFmt w:val="decimal"/>
      <w:lvlText w:val="%1.%2.%3"/>
      <w:lvlJc w:val="left"/>
      <w:pPr>
        <w:ind w:left="1150" w:hanging="720"/>
      </w:pPr>
      <w:rPr>
        <w:rFonts w:ascii="Times New Roman" w:eastAsia="Times New Roman" w:hAnsi="Times New Roman" w:cs="Times New Roman" w:hint="default"/>
        <w:b/>
        <w:bCs/>
        <w:spacing w:val="-3"/>
        <w:w w:val="99"/>
        <w:sz w:val="24"/>
        <w:szCs w:val="24"/>
      </w:rPr>
    </w:lvl>
    <w:lvl w:ilvl="3">
      <w:numFmt w:val="bullet"/>
      <w:lvlText w:val="•"/>
      <w:lvlJc w:val="left"/>
      <w:pPr>
        <w:ind w:left="3663" w:hanging="720"/>
      </w:pPr>
      <w:rPr>
        <w:rFonts w:hint="default"/>
      </w:rPr>
    </w:lvl>
    <w:lvl w:ilvl="4">
      <w:numFmt w:val="bullet"/>
      <w:lvlText w:val="•"/>
      <w:lvlJc w:val="left"/>
      <w:pPr>
        <w:ind w:left="4498" w:hanging="720"/>
      </w:pPr>
      <w:rPr>
        <w:rFonts w:hint="default"/>
      </w:rPr>
    </w:lvl>
    <w:lvl w:ilvl="5">
      <w:numFmt w:val="bullet"/>
      <w:lvlText w:val="•"/>
      <w:lvlJc w:val="left"/>
      <w:pPr>
        <w:ind w:left="5333" w:hanging="720"/>
      </w:pPr>
      <w:rPr>
        <w:rFonts w:hint="default"/>
      </w:rPr>
    </w:lvl>
    <w:lvl w:ilvl="6">
      <w:numFmt w:val="bullet"/>
      <w:lvlText w:val="•"/>
      <w:lvlJc w:val="left"/>
      <w:pPr>
        <w:ind w:left="6167" w:hanging="720"/>
      </w:pPr>
      <w:rPr>
        <w:rFonts w:hint="default"/>
      </w:rPr>
    </w:lvl>
    <w:lvl w:ilvl="7">
      <w:numFmt w:val="bullet"/>
      <w:lvlText w:val="•"/>
      <w:lvlJc w:val="left"/>
      <w:pPr>
        <w:ind w:left="7002" w:hanging="720"/>
      </w:pPr>
      <w:rPr>
        <w:rFonts w:hint="default"/>
      </w:rPr>
    </w:lvl>
    <w:lvl w:ilvl="8">
      <w:numFmt w:val="bullet"/>
      <w:lvlText w:val="•"/>
      <w:lvlJc w:val="left"/>
      <w:pPr>
        <w:ind w:left="7837" w:hanging="720"/>
      </w:pPr>
      <w:rPr>
        <w:rFonts w:hint="default"/>
      </w:rPr>
    </w:lvl>
  </w:abstractNum>
  <w:abstractNum w:abstractNumId="2" w15:restartNumberingAfterBreak="0">
    <w:nsid w:val="08C174AA"/>
    <w:multiLevelType w:val="hybridMultilevel"/>
    <w:tmpl w:val="0CF6798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9DE3A36"/>
    <w:multiLevelType w:val="hybridMultilevel"/>
    <w:tmpl w:val="CC265E52"/>
    <w:lvl w:ilvl="0" w:tplc="280A000D">
      <w:start w:val="1"/>
      <w:numFmt w:val="bullet"/>
      <w:lvlText w:val=""/>
      <w:lvlJc w:val="left"/>
      <w:pPr>
        <w:ind w:left="1023" w:hanging="360"/>
      </w:pPr>
      <w:rPr>
        <w:rFonts w:ascii="Wingdings" w:hAnsi="Wingdings" w:hint="default"/>
      </w:rPr>
    </w:lvl>
    <w:lvl w:ilvl="1" w:tplc="280A0003" w:tentative="1">
      <w:start w:val="1"/>
      <w:numFmt w:val="bullet"/>
      <w:lvlText w:val="o"/>
      <w:lvlJc w:val="left"/>
      <w:pPr>
        <w:ind w:left="1743" w:hanging="360"/>
      </w:pPr>
      <w:rPr>
        <w:rFonts w:ascii="Courier New" w:hAnsi="Courier New" w:cs="Courier New" w:hint="default"/>
      </w:rPr>
    </w:lvl>
    <w:lvl w:ilvl="2" w:tplc="280A0005" w:tentative="1">
      <w:start w:val="1"/>
      <w:numFmt w:val="bullet"/>
      <w:lvlText w:val=""/>
      <w:lvlJc w:val="left"/>
      <w:pPr>
        <w:ind w:left="2463" w:hanging="360"/>
      </w:pPr>
      <w:rPr>
        <w:rFonts w:ascii="Wingdings" w:hAnsi="Wingdings" w:hint="default"/>
      </w:rPr>
    </w:lvl>
    <w:lvl w:ilvl="3" w:tplc="280A0001" w:tentative="1">
      <w:start w:val="1"/>
      <w:numFmt w:val="bullet"/>
      <w:lvlText w:val=""/>
      <w:lvlJc w:val="left"/>
      <w:pPr>
        <w:ind w:left="3183" w:hanging="360"/>
      </w:pPr>
      <w:rPr>
        <w:rFonts w:ascii="Symbol" w:hAnsi="Symbol" w:hint="default"/>
      </w:rPr>
    </w:lvl>
    <w:lvl w:ilvl="4" w:tplc="280A0003" w:tentative="1">
      <w:start w:val="1"/>
      <w:numFmt w:val="bullet"/>
      <w:lvlText w:val="o"/>
      <w:lvlJc w:val="left"/>
      <w:pPr>
        <w:ind w:left="3903" w:hanging="360"/>
      </w:pPr>
      <w:rPr>
        <w:rFonts w:ascii="Courier New" w:hAnsi="Courier New" w:cs="Courier New" w:hint="default"/>
      </w:rPr>
    </w:lvl>
    <w:lvl w:ilvl="5" w:tplc="280A0005" w:tentative="1">
      <w:start w:val="1"/>
      <w:numFmt w:val="bullet"/>
      <w:lvlText w:val=""/>
      <w:lvlJc w:val="left"/>
      <w:pPr>
        <w:ind w:left="4623" w:hanging="360"/>
      </w:pPr>
      <w:rPr>
        <w:rFonts w:ascii="Wingdings" w:hAnsi="Wingdings" w:hint="default"/>
      </w:rPr>
    </w:lvl>
    <w:lvl w:ilvl="6" w:tplc="280A0001" w:tentative="1">
      <w:start w:val="1"/>
      <w:numFmt w:val="bullet"/>
      <w:lvlText w:val=""/>
      <w:lvlJc w:val="left"/>
      <w:pPr>
        <w:ind w:left="5343" w:hanging="360"/>
      </w:pPr>
      <w:rPr>
        <w:rFonts w:ascii="Symbol" w:hAnsi="Symbol" w:hint="default"/>
      </w:rPr>
    </w:lvl>
    <w:lvl w:ilvl="7" w:tplc="280A0003" w:tentative="1">
      <w:start w:val="1"/>
      <w:numFmt w:val="bullet"/>
      <w:lvlText w:val="o"/>
      <w:lvlJc w:val="left"/>
      <w:pPr>
        <w:ind w:left="6063" w:hanging="360"/>
      </w:pPr>
      <w:rPr>
        <w:rFonts w:ascii="Courier New" w:hAnsi="Courier New" w:cs="Courier New" w:hint="default"/>
      </w:rPr>
    </w:lvl>
    <w:lvl w:ilvl="8" w:tplc="280A0005" w:tentative="1">
      <w:start w:val="1"/>
      <w:numFmt w:val="bullet"/>
      <w:lvlText w:val=""/>
      <w:lvlJc w:val="left"/>
      <w:pPr>
        <w:ind w:left="6783" w:hanging="360"/>
      </w:pPr>
      <w:rPr>
        <w:rFonts w:ascii="Wingdings" w:hAnsi="Wingdings" w:hint="default"/>
      </w:rPr>
    </w:lvl>
  </w:abstractNum>
  <w:abstractNum w:abstractNumId="4" w15:restartNumberingAfterBreak="0">
    <w:nsid w:val="0E446D2E"/>
    <w:multiLevelType w:val="hybridMultilevel"/>
    <w:tmpl w:val="83A83BA4"/>
    <w:lvl w:ilvl="0" w:tplc="280A000B">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5" w15:restartNumberingAfterBreak="0">
    <w:nsid w:val="0F97563F"/>
    <w:multiLevelType w:val="hybridMultilevel"/>
    <w:tmpl w:val="0630D254"/>
    <w:lvl w:ilvl="0" w:tplc="280A000D">
      <w:start w:val="1"/>
      <w:numFmt w:val="bullet"/>
      <w:lvlText w:val=""/>
      <w:lvlJc w:val="left"/>
      <w:pPr>
        <w:ind w:left="1023" w:hanging="360"/>
      </w:pPr>
      <w:rPr>
        <w:rFonts w:ascii="Wingdings" w:hAnsi="Wingdings" w:hint="default"/>
      </w:rPr>
    </w:lvl>
    <w:lvl w:ilvl="1" w:tplc="280A0003" w:tentative="1">
      <w:start w:val="1"/>
      <w:numFmt w:val="bullet"/>
      <w:lvlText w:val="o"/>
      <w:lvlJc w:val="left"/>
      <w:pPr>
        <w:ind w:left="1743" w:hanging="360"/>
      </w:pPr>
      <w:rPr>
        <w:rFonts w:ascii="Courier New" w:hAnsi="Courier New" w:cs="Courier New" w:hint="default"/>
      </w:rPr>
    </w:lvl>
    <w:lvl w:ilvl="2" w:tplc="280A0005" w:tentative="1">
      <w:start w:val="1"/>
      <w:numFmt w:val="bullet"/>
      <w:lvlText w:val=""/>
      <w:lvlJc w:val="left"/>
      <w:pPr>
        <w:ind w:left="2463" w:hanging="360"/>
      </w:pPr>
      <w:rPr>
        <w:rFonts w:ascii="Wingdings" w:hAnsi="Wingdings" w:hint="default"/>
      </w:rPr>
    </w:lvl>
    <w:lvl w:ilvl="3" w:tplc="280A0001" w:tentative="1">
      <w:start w:val="1"/>
      <w:numFmt w:val="bullet"/>
      <w:lvlText w:val=""/>
      <w:lvlJc w:val="left"/>
      <w:pPr>
        <w:ind w:left="3183" w:hanging="360"/>
      </w:pPr>
      <w:rPr>
        <w:rFonts w:ascii="Symbol" w:hAnsi="Symbol" w:hint="default"/>
      </w:rPr>
    </w:lvl>
    <w:lvl w:ilvl="4" w:tplc="280A0003" w:tentative="1">
      <w:start w:val="1"/>
      <w:numFmt w:val="bullet"/>
      <w:lvlText w:val="o"/>
      <w:lvlJc w:val="left"/>
      <w:pPr>
        <w:ind w:left="3903" w:hanging="360"/>
      </w:pPr>
      <w:rPr>
        <w:rFonts w:ascii="Courier New" w:hAnsi="Courier New" w:cs="Courier New" w:hint="default"/>
      </w:rPr>
    </w:lvl>
    <w:lvl w:ilvl="5" w:tplc="280A0005" w:tentative="1">
      <w:start w:val="1"/>
      <w:numFmt w:val="bullet"/>
      <w:lvlText w:val=""/>
      <w:lvlJc w:val="left"/>
      <w:pPr>
        <w:ind w:left="4623" w:hanging="360"/>
      </w:pPr>
      <w:rPr>
        <w:rFonts w:ascii="Wingdings" w:hAnsi="Wingdings" w:hint="default"/>
      </w:rPr>
    </w:lvl>
    <w:lvl w:ilvl="6" w:tplc="280A0001" w:tentative="1">
      <w:start w:val="1"/>
      <w:numFmt w:val="bullet"/>
      <w:lvlText w:val=""/>
      <w:lvlJc w:val="left"/>
      <w:pPr>
        <w:ind w:left="5343" w:hanging="360"/>
      </w:pPr>
      <w:rPr>
        <w:rFonts w:ascii="Symbol" w:hAnsi="Symbol" w:hint="default"/>
      </w:rPr>
    </w:lvl>
    <w:lvl w:ilvl="7" w:tplc="280A0003" w:tentative="1">
      <w:start w:val="1"/>
      <w:numFmt w:val="bullet"/>
      <w:lvlText w:val="o"/>
      <w:lvlJc w:val="left"/>
      <w:pPr>
        <w:ind w:left="6063" w:hanging="360"/>
      </w:pPr>
      <w:rPr>
        <w:rFonts w:ascii="Courier New" w:hAnsi="Courier New" w:cs="Courier New" w:hint="default"/>
      </w:rPr>
    </w:lvl>
    <w:lvl w:ilvl="8" w:tplc="280A0005" w:tentative="1">
      <w:start w:val="1"/>
      <w:numFmt w:val="bullet"/>
      <w:lvlText w:val=""/>
      <w:lvlJc w:val="left"/>
      <w:pPr>
        <w:ind w:left="6783" w:hanging="360"/>
      </w:pPr>
      <w:rPr>
        <w:rFonts w:ascii="Wingdings" w:hAnsi="Wingdings" w:hint="default"/>
      </w:rPr>
    </w:lvl>
  </w:abstractNum>
  <w:abstractNum w:abstractNumId="6" w15:restartNumberingAfterBreak="0">
    <w:nsid w:val="100708AE"/>
    <w:multiLevelType w:val="hybridMultilevel"/>
    <w:tmpl w:val="46ACB8EA"/>
    <w:lvl w:ilvl="0" w:tplc="280A000D">
      <w:start w:val="1"/>
      <w:numFmt w:val="bullet"/>
      <w:lvlText w:val=""/>
      <w:lvlJc w:val="left"/>
      <w:pPr>
        <w:ind w:left="2165" w:hanging="360"/>
      </w:pPr>
      <w:rPr>
        <w:rFonts w:ascii="Wingdings" w:hAnsi="Wingdings" w:hint="default"/>
      </w:rPr>
    </w:lvl>
    <w:lvl w:ilvl="1" w:tplc="280A0003" w:tentative="1">
      <w:start w:val="1"/>
      <w:numFmt w:val="bullet"/>
      <w:lvlText w:val="o"/>
      <w:lvlJc w:val="left"/>
      <w:pPr>
        <w:ind w:left="2885" w:hanging="360"/>
      </w:pPr>
      <w:rPr>
        <w:rFonts w:ascii="Courier New" w:hAnsi="Courier New" w:cs="Courier New" w:hint="default"/>
      </w:rPr>
    </w:lvl>
    <w:lvl w:ilvl="2" w:tplc="280A0005" w:tentative="1">
      <w:start w:val="1"/>
      <w:numFmt w:val="bullet"/>
      <w:lvlText w:val=""/>
      <w:lvlJc w:val="left"/>
      <w:pPr>
        <w:ind w:left="3605" w:hanging="360"/>
      </w:pPr>
      <w:rPr>
        <w:rFonts w:ascii="Wingdings" w:hAnsi="Wingdings" w:hint="default"/>
      </w:rPr>
    </w:lvl>
    <w:lvl w:ilvl="3" w:tplc="280A0001" w:tentative="1">
      <w:start w:val="1"/>
      <w:numFmt w:val="bullet"/>
      <w:lvlText w:val=""/>
      <w:lvlJc w:val="left"/>
      <w:pPr>
        <w:ind w:left="4325" w:hanging="360"/>
      </w:pPr>
      <w:rPr>
        <w:rFonts w:ascii="Symbol" w:hAnsi="Symbol" w:hint="default"/>
      </w:rPr>
    </w:lvl>
    <w:lvl w:ilvl="4" w:tplc="280A0003" w:tentative="1">
      <w:start w:val="1"/>
      <w:numFmt w:val="bullet"/>
      <w:lvlText w:val="o"/>
      <w:lvlJc w:val="left"/>
      <w:pPr>
        <w:ind w:left="5045" w:hanging="360"/>
      </w:pPr>
      <w:rPr>
        <w:rFonts w:ascii="Courier New" w:hAnsi="Courier New" w:cs="Courier New" w:hint="default"/>
      </w:rPr>
    </w:lvl>
    <w:lvl w:ilvl="5" w:tplc="280A0005" w:tentative="1">
      <w:start w:val="1"/>
      <w:numFmt w:val="bullet"/>
      <w:lvlText w:val=""/>
      <w:lvlJc w:val="left"/>
      <w:pPr>
        <w:ind w:left="5765" w:hanging="360"/>
      </w:pPr>
      <w:rPr>
        <w:rFonts w:ascii="Wingdings" w:hAnsi="Wingdings" w:hint="default"/>
      </w:rPr>
    </w:lvl>
    <w:lvl w:ilvl="6" w:tplc="280A0001" w:tentative="1">
      <w:start w:val="1"/>
      <w:numFmt w:val="bullet"/>
      <w:lvlText w:val=""/>
      <w:lvlJc w:val="left"/>
      <w:pPr>
        <w:ind w:left="6485" w:hanging="360"/>
      </w:pPr>
      <w:rPr>
        <w:rFonts w:ascii="Symbol" w:hAnsi="Symbol" w:hint="default"/>
      </w:rPr>
    </w:lvl>
    <w:lvl w:ilvl="7" w:tplc="280A0003" w:tentative="1">
      <w:start w:val="1"/>
      <w:numFmt w:val="bullet"/>
      <w:lvlText w:val="o"/>
      <w:lvlJc w:val="left"/>
      <w:pPr>
        <w:ind w:left="7205" w:hanging="360"/>
      </w:pPr>
      <w:rPr>
        <w:rFonts w:ascii="Courier New" w:hAnsi="Courier New" w:cs="Courier New" w:hint="default"/>
      </w:rPr>
    </w:lvl>
    <w:lvl w:ilvl="8" w:tplc="280A0005" w:tentative="1">
      <w:start w:val="1"/>
      <w:numFmt w:val="bullet"/>
      <w:lvlText w:val=""/>
      <w:lvlJc w:val="left"/>
      <w:pPr>
        <w:ind w:left="7925" w:hanging="360"/>
      </w:pPr>
      <w:rPr>
        <w:rFonts w:ascii="Wingdings" w:hAnsi="Wingdings" w:hint="default"/>
      </w:rPr>
    </w:lvl>
  </w:abstractNum>
  <w:abstractNum w:abstractNumId="7" w15:restartNumberingAfterBreak="0">
    <w:nsid w:val="1706057D"/>
    <w:multiLevelType w:val="multilevel"/>
    <w:tmpl w:val="03DC5E64"/>
    <w:lvl w:ilvl="0">
      <w:start w:val="4"/>
      <w:numFmt w:val="decimal"/>
      <w:lvlText w:val="%1"/>
      <w:lvlJc w:val="left"/>
      <w:pPr>
        <w:ind w:left="1294" w:hanging="632"/>
      </w:pPr>
      <w:rPr>
        <w:rFonts w:hint="default"/>
      </w:rPr>
    </w:lvl>
    <w:lvl w:ilvl="1">
      <w:start w:val="1"/>
      <w:numFmt w:val="decimal"/>
      <w:lvlText w:val="%1.%2"/>
      <w:lvlJc w:val="left"/>
      <w:pPr>
        <w:ind w:left="1294" w:hanging="632"/>
      </w:pPr>
      <w:rPr>
        <w:rFonts w:ascii="Times New Roman" w:eastAsia="Times New Roman" w:hAnsi="Times New Roman" w:cs="Times New Roman" w:hint="default"/>
        <w:spacing w:val="-4"/>
        <w:w w:val="99"/>
        <w:sz w:val="24"/>
        <w:szCs w:val="24"/>
      </w:rPr>
    </w:lvl>
    <w:lvl w:ilvl="2">
      <w:numFmt w:val="bullet"/>
      <w:lvlText w:val="•"/>
      <w:lvlJc w:val="left"/>
      <w:pPr>
        <w:ind w:left="2941" w:hanging="632"/>
      </w:pPr>
      <w:rPr>
        <w:rFonts w:hint="default"/>
      </w:rPr>
    </w:lvl>
    <w:lvl w:ilvl="3">
      <w:numFmt w:val="bullet"/>
      <w:lvlText w:val="•"/>
      <w:lvlJc w:val="left"/>
      <w:pPr>
        <w:ind w:left="3761" w:hanging="632"/>
      </w:pPr>
      <w:rPr>
        <w:rFonts w:hint="default"/>
      </w:rPr>
    </w:lvl>
    <w:lvl w:ilvl="4">
      <w:numFmt w:val="bullet"/>
      <w:lvlText w:val="•"/>
      <w:lvlJc w:val="left"/>
      <w:pPr>
        <w:ind w:left="4582" w:hanging="632"/>
      </w:pPr>
      <w:rPr>
        <w:rFonts w:hint="default"/>
      </w:rPr>
    </w:lvl>
    <w:lvl w:ilvl="5">
      <w:numFmt w:val="bullet"/>
      <w:lvlText w:val="•"/>
      <w:lvlJc w:val="left"/>
      <w:pPr>
        <w:ind w:left="5403" w:hanging="632"/>
      </w:pPr>
      <w:rPr>
        <w:rFonts w:hint="default"/>
      </w:rPr>
    </w:lvl>
    <w:lvl w:ilvl="6">
      <w:numFmt w:val="bullet"/>
      <w:lvlText w:val="•"/>
      <w:lvlJc w:val="left"/>
      <w:pPr>
        <w:ind w:left="6223" w:hanging="632"/>
      </w:pPr>
      <w:rPr>
        <w:rFonts w:hint="default"/>
      </w:rPr>
    </w:lvl>
    <w:lvl w:ilvl="7">
      <w:numFmt w:val="bullet"/>
      <w:lvlText w:val="•"/>
      <w:lvlJc w:val="left"/>
      <w:pPr>
        <w:ind w:left="7044" w:hanging="632"/>
      </w:pPr>
      <w:rPr>
        <w:rFonts w:hint="default"/>
      </w:rPr>
    </w:lvl>
    <w:lvl w:ilvl="8">
      <w:numFmt w:val="bullet"/>
      <w:lvlText w:val="•"/>
      <w:lvlJc w:val="left"/>
      <w:pPr>
        <w:ind w:left="7865" w:hanging="632"/>
      </w:pPr>
      <w:rPr>
        <w:rFonts w:hint="default"/>
      </w:rPr>
    </w:lvl>
  </w:abstractNum>
  <w:abstractNum w:abstractNumId="8" w15:restartNumberingAfterBreak="0">
    <w:nsid w:val="18117875"/>
    <w:multiLevelType w:val="multilevel"/>
    <w:tmpl w:val="A92EFBAA"/>
    <w:lvl w:ilvl="0">
      <w:start w:val="2"/>
      <w:numFmt w:val="decimal"/>
      <w:lvlText w:val="%1"/>
      <w:lvlJc w:val="left"/>
      <w:pPr>
        <w:ind w:left="1150" w:hanging="795"/>
      </w:pPr>
      <w:rPr>
        <w:rFonts w:hint="default"/>
      </w:rPr>
    </w:lvl>
    <w:lvl w:ilvl="1">
      <w:start w:val="2"/>
      <w:numFmt w:val="decimal"/>
      <w:lvlText w:val="%1.%2"/>
      <w:lvlJc w:val="left"/>
      <w:pPr>
        <w:ind w:left="1150" w:hanging="795"/>
      </w:pPr>
      <w:rPr>
        <w:rFonts w:hint="default"/>
      </w:rPr>
    </w:lvl>
    <w:lvl w:ilvl="2">
      <w:start w:val="4"/>
      <w:numFmt w:val="decimal"/>
      <w:lvlText w:val="%1.%2.%3"/>
      <w:lvlJc w:val="left"/>
      <w:pPr>
        <w:ind w:left="1150" w:hanging="795"/>
      </w:pPr>
      <w:rPr>
        <w:rFonts w:hint="default"/>
      </w:rPr>
    </w:lvl>
    <w:lvl w:ilvl="3">
      <w:start w:val="1"/>
      <w:numFmt w:val="decimal"/>
      <w:lvlText w:val="%1.%2.%3.%4."/>
      <w:lvlJc w:val="left"/>
      <w:pPr>
        <w:ind w:left="1150" w:hanging="795"/>
      </w:pPr>
      <w:rPr>
        <w:rFonts w:ascii="Times New Roman" w:eastAsia="Times New Roman" w:hAnsi="Times New Roman" w:cs="Times New Roman" w:hint="default"/>
        <w:b/>
        <w:bCs/>
        <w:spacing w:val="-1"/>
        <w:w w:val="100"/>
        <w:sz w:val="24"/>
        <w:szCs w:val="24"/>
      </w:rPr>
    </w:lvl>
    <w:lvl w:ilvl="4">
      <w:start w:val="1"/>
      <w:numFmt w:val="upperLetter"/>
      <w:lvlText w:val="%5."/>
      <w:lvlJc w:val="left"/>
      <w:pPr>
        <w:ind w:left="869" w:hanging="286"/>
      </w:pPr>
      <w:rPr>
        <w:rFonts w:ascii="Times New Roman" w:eastAsia="Times New Roman" w:hAnsi="Times New Roman" w:cs="Times New Roman" w:hint="default"/>
        <w:b/>
        <w:bCs/>
        <w:w w:val="99"/>
        <w:sz w:val="20"/>
        <w:szCs w:val="20"/>
      </w:rPr>
    </w:lvl>
    <w:lvl w:ilvl="5">
      <w:numFmt w:val="bullet"/>
      <w:lvlText w:val="•"/>
      <w:lvlJc w:val="left"/>
      <w:pPr>
        <w:ind w:left="4869" w:hanging="286"/>
      </w:pPr>
      <w:rPr>
        <w:rFonts w:hint="default"/>
      </w:rPr>
    </w:lvl>
    <w:lvl w:ilvl="6">
      <w:numFmt w:val="bullet"/>
      <w:lvlText w:val="•"/>
      <w:lvlJc w:val="left"/>
      <w:pPr>
        <w:ind w:left="5796" w:hanging="286"/>
      </w:pPr>
      <w:rPr>
        <w:rFonts w:hint="default"/>
      </w:rPr>
    </w:lvl>
    <w:lvl w:ilvl="7">
      <w:numFmt w:val="bullet"/>
      <w:lvlText w:val="•"/>
      <w:lvlJc w:val="left"/>
      <w:pPr>
        <w:ind w:left="6724" w:hanging="286"/>
      </w:pPr>
      <w:rPr>
        <w:rFonts w:hint="default"/>
      </w:rPr>
    </w:lvl>
    <w:lvl w:ilvl="8">
      <w:numFmt w:val="bullet"/>
      <w:lvlText w:val="•"/>
      <w:lvlJc w:val="left"/>
      <w:pPr>
        <w:ind w:left="7651" w:hanging="286"/>
      </w:pPr>
      <w:rPr>
        <w:rFonts w:hint="default"/>
      </w:rPr>
    </w:lvl>
  </w:abstractNum>
  <w:abstractNum w:abstractNumId="9" w15:restartNumberingAfterBreak="0">
    <w:nsid w:val="18DA2042"/>
    <w:multiLevelType w:val="multilevel"/>
    <w:tmpl w:val="40FA22C4"/>
    <w:lvl w:ilvl="0">
      <w:start w:val="1"/>
      <w:numFmt w:val="decimal"/>
      <w:lvlText w:val="%1"/>
      <w:lvlJc w:val="left"/>
      <w:pPr>
        <w:ind w:left="1294" w:hanging="632"/>
      </w:pPr>
      <w:rPr>
        <w:rFonts w:hint="default"/>
      </w:rPr>
    </w:lvl>
    <w:lvl w:ilvl="1">
      <w:start w:val="1"/>
      <w:numFmt w:val="decimal"/>
      <w:lvlText w:val="%1.%2."/>
      <w:lvlJc w:val="left"/>
      <w:pPr>
        <w:ind w:left="1294" w:hanging="632"/>
      </w:pPr>
      <w:rPr>
        <w:rFonts w:ascii="Times New Roman" w:eastAsia="Times New Roman" w:hAnsi="Times New Roman" w:cs="Times New Roman" w:hint="default"/>
        <w:spacing w:val="-6"/>
        <w:w w:val="99"/>
        <w:sz w:val="24"/>
        <w:szCs w:val="24"/>
      </w:rPr>
    </w:lvl>
    <w:lvl w:ilvl="2">
      <w:numFmt w:val="bullet"/>
      <w:lvlText w:val="•"/>
      <w:lvlJc w:val="left"/>
      <w:pPr>
        <w:ind w:left="2941" w:hanging="632"/>
      </w:pPr>
      <w:rPr>
        <w:rFonts w:hint="default"/>
      </w:rPr>
    </w:lvl>
    <w:lvl w:ilvl="3">
      <w:numFmt w:val="bullet"/>
      <w:lvlText w:val="•"/>
      <w:lvlJc w:val="left"/>
      <w:pPr>
        <w:ind w:left="3761" w:hanging="632"/>
      </w:pPr>
      <w:rPr>
        <w:rFonts w:hint="default"/>
      </w:rPr>
    </w:lvl>
    <w:lvl w:ilvl="4">
      <w:numFmt w:val="bullet"/>
      <w:lvlText w:val="•"/>
      <w:lvlJc w:val="left"/>
      <w:pPr>
        <w:ind w:left="4582" w:hanging="632"/>
      </w:pPr>
      <w:rPr>
        <w:rFonts w:hint="default"/>
      </w:rPr>
    </w:lvl>
    <w:lvl w:ilvl="5">
      <w:numFmt w:val="bullet"/>
      <w:lvlText w:val="•"/>
      <w:lvlJc w:val="left"/>
      <w:pPr>
        <w:ind w:left="5403" w:hanging="632"/>
      </w:pPr>
      <w:rPr>
        <w:rFonts w:hint="default"/>
      </w:rPr>
    </w:lvl>
    <w:lvl w:ilvl="6">
      <w:numFmt w:val="bullet"/>
      <w:lvlText w:val="•"/>
      <w:lvlJc w:val="left"/>
      <w:pPr>
        <w:ind w:left="6223" w:hanging="632"/>
      </w:pPr>
      <w:rPr>
        <w:rFonts w:hint="default"/>
      </w:rPr>
    </w:lvl>
    <w:lvl w:ilvl="7">
      <w:numFmt w:val="bullet"/>
      <w:lvlText w:val="•"/>
      <w:lvlJc w:val="left"/>
      <w:pPr>
        <w:ind w:left="7044" w:hanging="632"/>
      </w:pPr>
      <w:rPr>
        <w:rFonts w:hint="default"/>
      </w:rPr>
    </w:lvl>
    <w:lvl w:ilvl="8">
      <w:numFmt w:val="bullet"/>
      <w:lvlText w:val="•"/>
      <w:lvlJc w:val="left"/>
      <w:pPr>
        <w:ind w:left="7865" w:hanging="632"/>
      </w:pPr>
      <w:rPr>
        <w:rFonts w:hint="default"/>
      </w:rPr>
    </w:lvl>
  </w:abstractNum>
  <w:abstractNum w:abstractNumId="10" w15:restartNumberingAfterBreak="0">
    <w:nsid w:val="270223CA"/>
    <w:multiLevelType w:val="multilevel"/>
    <w:tmpl w:val="28FE0854"/>
    <w:lvl w:ilvl="0">
      <w:start w:val="3"/>
      <w:numFmt w:val="decimal"/>
      <w:lvlText w:val="%1"/>
      <w:lvlJc w:val="left"/>
      <w:pPr>
        <w:ind w:left="869" w:hanging="428"/>
      </w:pPr>
      <w:rPr>
        <w:rFonts w:hint="default"/>
      </w:rPr>
    </w:lvl>
    <w:lvl w:ilvl="1">
      <w:start w:val="1"/>
      <w:numFmt w:val="decimal"/>
      <w:lvlText w:val="%1.%2"/>
      <w:lvlJc w:val="left"/>
      <w:pPr>
        <w:ind w:left="869" w:hanging="428"/>
      </w:pPr>
      <w:rPr>
        <w:rFonts w:ascii="Times New Roman" w:eastAsia="Times New Roman" w:hAnsi="Times New Roman" w:cs="Times New Roman" w:hint="default"/>
        <w:b/>
        <w:bCs/>
        <w:spacing w:val="-1"/>
        <w:w w:val="99"/>
        <w:sz w:val="24"/>
        <w:szCs w:val="24"/>
      </w:rPr>
    </w:lvl>
    <w:lvl w:ilvl="2">
      <w:start w:val="1"/>
      <w:numFmt w:val="decimal"/>
      <w:lvlText w:val="%1.%2.%3"/>
      <w:lvlJc w:val="left"/>
      <w:pPr>
        <w:ind w:left="1008" w:hanging="579"/>
      </w:pPr>
      <w:rPr>
        <w:rFonts w:ascii="Times New Roman" w:eastAsia="Times New Roman" w:hAnsi="Times New Roman" w:cs="Times New Roman" w:hint="default"/>
        <w:b/>
        <w:bCs/>
        <w:spacing w:val="-22"/>
        <w:w w:val="99"/>
        <w:sz w:val="24"/>
        <w:szCs w:val="24"/>
      </w:rPr>
    </w:lvl>
    <w:lvl w:ilvl="3">
      <w:start w:val="1"/>
      <w:numFmt w:val="upperLetter"/>
      <w:lvlText w:val="%4."/>
      <w:lvlJc w:val="left"/>
      <w:pPr>
        <w:ind w:left="1018" w:hanging="294"/>
      </w:pPr>
      <w:rPr>
        <w:rFonts w:ascii="Times New Roman" w:eastAsia="Times New Roman" w:hAnsi="Times New Roman" w:cs="Times New Roman" w:hint="default"/>
        <w:b/>
        <w:bCs/>
        <w:w w:val="99"/>
        <w:sz w:val="24"/>
        <w:szCs w:val="24"/>
      </w:rPr>
    </w:lvl>
    <w:lvl w:ilvl="4">
      <w:numFmt w:val="bullet"/>
      <w:lvlText w:val="•"/>
      <w:lvlJc w:val="left"/>
      <w:pPr>
        <w:ind w:left="1725" w:hanging="294"/>
      </w:pPr>
      <w:rPr>
        <w:rFonts w:hint="default"/>
      </w:rPr>
    </w:lvl>
    <w:lvl w:ilvl="5">
      <w:numFmt w:val="bullet"/>
      <w:lvlText w:val="•"/>
      <w:lvlJc w:val="left"/>
      <w:pPr>
        <w:ind w:left="2391" w:hanging="294"/>
      </w:pPr>
      <w:rPr>
        <w:rFonts w:hint="default"/>
      </w:rPr>
    </w:lvl>
    <w:lvl w:ilvl="6">
      <w:numFmt w:val="bullet"/>
      <w:lvlText w:val="•"/>
      <w:lvlJc w:val="left"/>
      <w:pPr>
        <w:ind w:left="3057" w:hanging="294"/>
      </w:pPr>
      <w:rPr>
        <w:rFonts w:hint="default"/>
      </w:rPr>
    </w:lvl>
    <w:lvl w:ilvl="7">
      <w:numFmt w:val="bullet"/>
      <w:lvlText w:val="•"/>
      <w:lvlJc w:val="left"/>
      <w:pPr>
        <w:ind w:left="3723" w:hanging="294"/>
      </w:pPr>
      <w:rPr>
        <w:rFonts w:hint="default"/>
      </w:rPr>
    </w:lvl>
    <w:lvl w:ilvl="8">
      <w:numFmt w:val="bullet"/>
      <w:lvlText w:val="•"/>
      <w:lvlJc w:val="left"/>
      <w:pPr>
        <w:ind w:left="4389" w:hanging="294"/>
      </w:pPr>
      <w:rPr>
        <w:rFonts w:hint="default"/>
      </w:rPr>
    </w:lvl>
  </w:abstractNum>
  <w:abstractNum w:abstractNumId="11" w15:restartNumberingAfterBreak="0">
    <w:nsid w:val="27F93358"/>
    <w:multiLevelType w:val="multilevel"/>
    <w:tmpl w:val="78664786"/>
    <w:lvl w:ilvl="0">
      <w:start w:val="2"/>
      <w:numFmt w:val="decimal"/>
      <w:lvlText w:val="%1"/>
      <w:lvlJc w:val="left"/>
      <w:pPr>
        <w:ind w:left="1294" w:hanging="632"/>
      </w:pPr>
      <w:rPr>
        <w:rFonts w:hint="default"/>
      </w:rPr>
    </w:lvl>
    <w:lvl w:ilvl="1">
      <w:start w:val="1"/>
      <w:numFmt w:val="decimal"/>
      <w:lvlText w:val="%1.%2"/>
      <w:lvlJc w:val="left"/>
      <w:pPr>
        <w:ind w:left="1294" w:hanging="632"/>
      </w:pPr>
      <w:rPr>
        <w:rFonts w:ascii="Times New Roman" w:eastAsia="Times New Roman" w:hAnsi="Times New Roman" w:cs="Times New Roman" w:hint="default"/>
        <w:spacing w:val="-6"/>
        <w:w w:val="99"/>
        <w:sz w:val="24"/>
        <w:szCs w:val="24"/>
      </w:rPr>
    </w:lvl>
    <w:lvl w:ilvl="2">
      <w:start w:val="1"/>
      <w:numFmt w:val="decimal"/>
      <w:lvlText w:val="%1.%2.%3"/>
      <w:lvlJc w:val="left"/>
      <w:pPr>
        <w:ind w:left="1718" w:hanging="838"/>
      </w:pPr>
      <w:rPr>
        <w:rFonts w:ascii="Times New Roman" w:eastAsia="Times New Roman" w:hAnsi="Times New Roman" w:cs="Times New Roman" w:hint="default"/>
        <w:w w:val="100"/>
        <w:sz w:val="24"/>
        <w:szCs w:val="24"/>
      </w:rPr>
    </w:lvl>
    <w:lvl w:ilvl="3">
      <w:numFmt w:val="bullet"/>
      <w:lvlText w:val="•"/>
      <w:lvlJc w:val="left"/>
      <w:pPr>
        <w:ind w:left="3450" w:hanging="838"/>
      </w:pPr>
      <w:rPr>
        <w:rFonts w:hint="default"/>
      </w:rPr>
    </w:lvl>
    <w:lvl w:ilvl="4">
      <w:numFmt w:val="bullet"/>
      <w:lvlText w:val="•"/>
      <w:lvlJc w:val="left"/>
      <w:pPr>
        <w:ind w:left="4315" w:hanging="838"/>
      </w:pPr>
      <w:rPr>
        <w:rFonts w:hint="default"/>
      </w:rPr>
    </w:lvl>
    <w:lvl w:ilvl="5">
      <w:numFmt w:val="bullet"/>
      <w:lvlText w:val="•"/>
      <w:lvlJc w:val="left"/>
      <w:pPr>
        <w:ind w:left="5180" w:hanging="838"/>
      </w:pPr>
      <w:rPr>
        <w:rFonts w:hint="default"/>
      </w:rPr>
    </w:lvl>
    <w:lvl w:ilvl="6">
      <w:numFmt w:val="bullet"/>
      <w:lvlText w:val="•"/>
      <w:lvlJc w:val="left"/>
      <w:pPr>
        <w:ind w:left="6045" w:hanging="838"/>
      </w:pPr>
      <w:rPr>
        <w:rFonts w:hint="default"/>
      </w:rPr>
    </w:lvl>
    <w:lvl w:ilvl="7">
      <w:numFmt w:val="bullet"/>
      <w:lvlText w:val="•"/>
      <w:lvlJc w:val="left"/>
      <w:pPr>
        <w:ind w:left="6910" w:hanging="838"/>
      </w:pPr>
      <w:rPr>
        <w:rFonts w:hint="default"/>
      </w:rPr>
    </w:lvl>
    <w:lvl w:ilvl="8">
      <w:numFmt w:val="bullet"/>
      <w:lvlText w:val="•"/>
      <w:lvlJc w:val="left"/>
      <w:pPr>
        <w:ind w:left="7776" w:hanging="838"/>
      </w:pPr>
      <w:rPr>
        <w:rFonts w:hint="default"/>
      </w:rPr>
    </w:lvl>
  </w:abstractNum>
  <w:abstractNum w:abstractNumId="12" w15:restartNumberingAfterBreak="0">
    <w:nsid w:val="2CC83698"/>
    <w:multiLevelType w:val="hybridMultilevel"/>
    <w:tmpl w:val="4E42CC9A"/>
    <w:lvl w:ilvl="0" w:tplc="B8E6DEC2">
      <w:start w:val="1"/>
      <w:numFmt w:val="lowerLetter"/>
      <w:lvlText w:val="%1)"/>
      <w:lvlJc w:val="left"/>
      <w:pPr>
        <w:ind w:left="725" w:hanging="284"/>
      </w:pPr>
      <w:rPr>
        <w:rFonts w:ascii="Times New Roman" w:eastAsia="Times New Roman" w:hAnsi="Times New Roman" w:cs="Times New Roman" w:hint="default"/>
        <w:b/>
        <w:bCs/>
        <w:w w:val="99"/>
        <w:sz w:val="24"/>
        <w:szCs w:val="24"/>
      </w:rPr>
    </w:lvl>
    <w:lvl w:ilvl="1" w:tplc="35C67BFE">
      <w:numFmt w:val="bullet"/>
      <w:lvlText w:val="•"/>
      <w:lvlJc w:val="left"/>
      <w:pPr>
        <w:ind w:left="1598" w:hanging="284"/>
      </w:pPr>
      <w:rPr>
        <w:rFonts w:hint="default"/>
      </w:rPr>
    </w:lvl>
    <w:lvl w:ilvl="2" w:tplc="37DA25D8">
      <w:numFmt w:val="bullet"/>
      <w:lvlText w:val="•"/>
      <w:lvlJc w:val="left"/>
      <w:pPr>
        <w:ind w:left="2477" w:hanging="284"/>
      </w:pPr>
      <w:rPr>
        <w:rFonts w:hint="default"/>
      </w:rPr>
    </w:lvl>
    <w:lvl w:ilvl="3" w:tplc="45F2E2D4">
      <w:numFmt w:val="bullet"/>
      <w:lvlText w:val="•"/>
      <w:lvlJc w:val="left"/>
      <w:pPr>
        <w:ind w:left="3355" w:hanging="284"/>
      </w:pPr>
      <w:rPr>
        <w:rFonts w:hint="default"/>
      </w:rPr>
    </w:lvl>
    <w:lvl w:ilvl="4" w:tplc="8CDEA20E">
      <w:numFmt w:val="bullet"/>
      <w:lvlText w:val="•"/>
      <w:lvlJc w:val="left"/>
      <w:pPr>
        <w:ind w:left="4234" w:hanging="284"/>
      </w:pPr>
      <w:rPr>
        <w:rFonts w:hint="default"/>
      </w:rPr>
    </w:lvl>
    <w:lvl w:ilvl="5" w:tplc="61C6432A">
      <w:numFmt w:val="bullet"/>
      <w:lvlText w:val="•"/>
      <w:lvlJc w:val="left"/>
      <w:pPr>
        <w:ind w:left="5113" w:hanging="284"/>
      </w:pPr>
      <w:rPr>
        <w:rFonts w:hint="default"/>
      </w:rPr>
    </w:lvl>
    <w:lvl w:ilvl="6" w:tplc="28361606">
      <w:numFmt w:val="bullet"/>
      <w:lvlText w:val="•"/>
      <w:lvlJc w:val="left"/>
      <w:pPr>
        <w:ind w:left="5991" w:hanging="284"/>
      </w:pPr>
      <w:rPr>
        <w:rFonts w:hint="default"/>
      </w:rPr>
    </w:lvl>
    <w:lvl w:ilvl="7" w:tplc="2544E702">
      <w:numFmt w:val="bullet"/>
      <w:lvlText w:val="•"/>
      <w:lvlJc w:val="left"/>
      <w:pPr>
        <w:ind w:left="6870" w:hanging="284"/>
      </w:pPr>
      <w:rPr>
        <w:rFonts w:hint="default"/>
      </w:rPr>
    </w:lvl>
    <w:lvl w:ilvl="8" w:tplc="EC201C74">
      <w:numFmt w:val="bullet"/>
      <w:lvlText w:val="•"/>
      <w:lvlJc w:val="left"/>
      <w:pPr>
        <w:ind w:left="7749" w:hanging="284"/>
      </w:pPr>
      <w:rPr>
        <w:rFonts w:hint="default"/>
      </w:rPr>
    </w:lvl>
  </w:abstractNum>
  <w:abstractNum w:abstractNumId="13" w15:restartNumberingAfterBreak="0">
    <w:nsid w:val="2D206044"/>
    <w:multiLevelType w:val="multilevel"/>
    <w:tmpl w:val="637A9A18"/>
    <w:lvl w:ilvl="0">
      <w:start w:val="2"/>
      <w:numFmt w:val="decimal"/>
      <w:lvlText w:val="%1"/>
      <w:lvlJc w:val="left"/>
      <w:pPr>
        <w:ind w:left="1162" w:hanging="720"/>
      </w:pPr>
      <w:rPr>
        <w:rFonts w:hint="default"/>
      </w:rPr>
    </w:lvl>
    <w:lvl w:ilvl="1">
      <w:start w:val="2"/>
      <w:numFmt w:val="decimal"/>
      <w:lvlText w:val="%1.%2"/>
      <w:lvlJc w:val="left"/>
      <w:pPr>
        <w:ind w:left="1162" w:hanging="720"/>
      </w:pPr>
      <w:rPr>
        <w:rFonts w:hint="default"/>
      </w:rPr>
    </w:lvl>
    <w:lvl w:ilvl="2">
      <w:start w:val="6"/>
      <w:numFmt w:val="decimal"/>
      <w:lvlText w:val="%1.%2.%3"/>
      <w:lvlJc w:val="left"/>
      <w:pPr>
        <w:ind w:left="1162" w:hanging="720"/>
      </w:pPr>
      <w:rPr>
        <w:rFonts w:hint="default"/>
      </w:rPr>
    </w:lvl>
    <w:lvl w:ilvl="3">
      <w:start w:val="1"/>
      <w:numFmt w:val="decimal"/>
      <w:lvlText w:val="%1.%2.%3.%4"/>
      <w:lvlJc w:val="left"/>
      <w:pPr>
        <w:ind w:left="1162" w:hanging="720"/>
      </w:pPr>
      <w:rPr>
        <w:rFonts w:ascii="Times New Roman" w:eastAsia="Times New Roman" w:hAnsi="Times New Roman" w:cs="Times New Roman" w:hint="default"/>
        <w:b/>
        <w:bCs/>
        <w:w w:val="100"/>
        <w:sz w:val="24"/>
        <w:szCs w:val="24"/>
      </w:rPr>
    </w:lvl>
    <w:lvl w:ilvl="4">
      <w:numFmt w:val="bullet"/>
      <w:lvlText w:val="•"/>
      <w:lvlJc w:val="left"/>
      <w:pPr>
        <w:ind w:left="1939" w:hanging="720"/>
      </w:pPr>
      <w:rPr>
        <w:rFonts w:hint="default"/>
      </w:rPr>
    </w:lvl>
    <w:lvl w:ilvl="5">
      <w:numFmt w:val="bullet"/>
      <w:lvlText w:val="•"/>
      <w:lvlJc w:val="left"/>
      <w:pPr>
        <w:ind w:left="2159" w:hanging="720"/>
      </w:pPr>
      <w:rPr>
        <w:rFonts w:hint="default"/>
      </w:rPr>
    </w:lvl>
    <w:lvl w:ilvl="6">
      <w:numFmt w:val="bullet"/>
      <w:lvlText w:val="•"/>
      <w:lvlJc w:val="left"/>
      <w:pPr>
        <w:ind w:left="2379" w:hanging="720"/>
      </w:pPr>
      <w:rPr>
        <w:rFonts w:hint="default"/>
      </w:rPr>
    </w:lvl>
    <w:lvl w:ilvl="7">
      <w:numFmt w:val="bullet"/>
      <w:lvlText w:val="•"/>
      <w:lvlJc w:val="left"/>
      <w:pPr>
        <w:ind w:left="2599" w:hanging="720"/>
      </w:pPr>
      <w:rPr>
        <w:rFonts w:hint="default"/>
      </w:rPr>
    </w:lvl>
    <w:lvl w:ilvl="8">
      <w:numFmt w:val="bullet"/>
      <w:lvlText w:val="•"/>
      <w:lvlJc w:val="left"/>
      <w:pPr>
        <w:ind w:left="2818" w:hanging="720"/>
      </w:pPr>
      <w:rPr>
        <w:rFonts w:hint="default"/>
      </w:rPr>
    </w:lvl>
  </w:abstractNum>
  <w:abstractNum w:abstractNumId="14" w15:restartNumberingAfterBreak="0">
    <w:nsid w:val="2F1B5E40"/>
    <w:multiLevelType w:val="hybridMultilevel"/>
    <w:tmpl w:val="166A3924"/>
    <w:lvl w:ilvl="0" w:tplc="280A000D">
      <w:start w:val="1"/>
      <w:numFmt w:val="bullet"/>
      <w:lvlText w:val=""/>
      <w:lvlJc w:val="left"/>
      <w:pPr>
        <w:ind w:left="1445" w:hanging="360"/>
      </w:pPr>
      <w:rPr>
        <w:rFonts w:ascii="Wingdings" w:hAnsi="Wingdings" w:hint="default"/>
      </w:rPr>
    </w:lvl>
    <w:lvl w:ilvl="1" w:tplc="280A0003" w:tentative="1">
      <w:start w:val="1"/>
      <w:numFmt w:val="bullet"/>
      <w:lvlText w:val="o"/>
      <w:lvlJc w:val="left"/>
      <w:pPr>
        <w:ind w:left="2165" w:hanging="360"/>
      </w:pPr>
      <w:rPr>
        <w:rFonts w:ascii="Courier New" w:hAnsi="Courier New" w:cs="Courier New" w:hint="default"/>
      </w:rPr>
    </w:lvl>
    <w:lvl w:ilvl="2" w:tplc="280A0005" w:tentative="1">
      <w:start w:val="1"/>
      <w:numFmt w:val="bullet"/>
      <w:lvlText w:val=""/>
      <w:lvlJc w:val="left"/>
      <w:pPr>
        <w:ind w:left="2885" w:hanging="360"/>
      </w:pPr>
      <w:rPr>
        <w:rFonts w:ascii="Wingdings" w:hAnsi="Wingdings" w:hint="default"/>
      </w:rPr>
    </w:lvl>
    <w:lvl w:ilvl="3" w:tplc="280A0001" w:tentative="1">
      <w:start w:val="1"/>
      <w:numFmt w:val="bullet"/>
      <w:lvlText w:val=""/>
      <w:lvlJc w:val="left"/>
      <w:pPr>
        <w:ind w:left="3605" w:hanging="360"/>
      </w:pPr>
      <w:rPr>
        <w:rFonts w:ascii="Symbol" w:hAnsi="Symbol" w:hint="default"/>
      </w:rPr>
    </w:lvl>
    <w:lvl w:ilvl="4" w:tplc="280A0003" w:tentative="1">
      <w:start w:val="1"/>
      <w:numFmt w:val="bullet"/>
      <w:lvlText w:val="o"/>
      <w:lvlJc w:val="left"/>
      <w:pPr>
        <w:ind w:left="4325" w:hanging="360"/>
      </w:pPr>
      <w:rPr>
        <w:rFonts w:ascii="Courier New" w:hAnsi="Courier New" w:cs="Courier New" w:hint="default"/>
      </w:rPr>
    </w:lvl>
    <w:lvl w:ilvl="5" w:tplc="280A0005" w:tentative="1">
      <w:start w:val="1"/>
      <w:numFmt w:val="bullet"/>
      <w:lvlText w:val=""/>
      <w:lvlJc w:val="left"/>
      <w:pPr>
        <w:ind w:left="5045" w:hanging="360"/>
      </w:pPr>
      <w:rPr>
        <w:rFonts w:ascii="Wingdings" w:hAnsi="Wingdings" w:hint="default"/>
      </w:rPr>
    </w:lvl>
    <w:lvl w:ilvl="6" w:tplc="280A0001" w:tentative="1">
      <w:start w:val="1"/>
      <w:numFmt w:val="bullet"/>
      <w:lvlText w:val=""/>
      <w:lvlJc w:val="left"/>
      <w:pPr>
        <w:ind w:left="5765" w:hanging="360"/>
      </w:pPr>
      <w:rPr>
        <w:rFonts w:ascii="Symbol" w:hAnsi="Symbol" w:hint="default"/>
      </w:rPr>
    </w:lvl>
    <w:lvl w:ilvl="7" w:tplc="280A0003" w:tentative="1">
      <w:start w:val="1"/>
      <w:numFmt w:val="bullet"/>
      <w:lvlText w:val="o"/>
      <w:lvlJc w:val="left"/>
      <w:pPr>
        <w:ind w:left="6485" w:hanging="360"/>
      </w:pPr>
      <w:rPr>
        <w:rFonts w:ascii="Courier New" w:hAnsi="Courier New" w:cs="Courier New" w:hint="default"/>
      </w:rPr>
    </w:lvl>
    <w:lvl w:ilvl="8" w:tplc="280A0005" w:tentative="1">
      <w:start w:val="1"/>
      <w:numFmt w:val="bullet"/>
      <w:lvlText w:val=""/>
      <w:lvlJc w:val="left"/>
      <w:pPr>
        <w:ind w:left="7205" w:hanging="360"/>
      </w:pPr>
      <w:rPr>
        <w:rFonts w:ascii="Wingdings" w:hAnsi="Wingdings" w:hint="default"/>
      </w:rPr>
    </w:lvl>
  </w:abstractNum>
  <w:abstractNum w:abstractNumId="15" w15:restartNumberingAfterBreak="0">
    <w:nsid w:val="2F5C2426"/>
    <w:multiLevelType w:val="hybridMultilevel"/>
    <w:tmpl w:val="E9BA413E"/>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15:restartNumberingAfterBreak="0">
    <w:nsid w:val="305A2A99"/>
    <w:multiLevelType w:val="hybridMultilevel"/>
    <w:tmpl w:val="AA3C4B04"/>
    <w:lvl w:ilvl="0" w:tplc="280A000B">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7" w15:restartNumberingAfterBreak="0">
    <w:nsid w:val="30E03AA7"/>
    <w:multiLevelType w:val="hybridMultilevel"/>
    <w:tmpl w:val="B5AC1BA6"/>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28A0DA7"/>
    <w:multiLevelType w:val="hybridMultilevel"/>
    <w:tmpl w:val="EC483200"/>
    <w:lvl w:ilvl="0" w:tplc="8E48FDBA">
      <w:start w:val="3"/>
      <w:numFmt w:val="upperLetter"/>
      <w:lvlText w:val="%1"/>
      <w:lvlJc w:val="left"/>
      <w:pPr>
        <w:ind w:left="869" w:hanging="567"/>
      </w:pPr>
      <w:rPr>
        <w:rFonts w:ascii="Times New Roman" w:eastAsia="Times New Roman" w:hAnsi="Times New Roman" w:cs="Times New Roman" w:hint="default"/>
        <w:spacing w:val="-6"/>
        <w:w w:val="100"/>
        <w:sz w:val="24"/>
        <w:szCs w:val="24"/>
      </w:rPr>
    </w:lvl>
    <w:lvl w:ilvl="1" w:tplc="7F50A3CC">
      <w:numFmt w:val="bullet"/>
      <w:lvlText w:val="•"/>
      <w:lvlJc w:val="left"/>
      <w:pPr>
        <w:ind w:left="1724" w:hanging="567"/>
      </w:pPr>
      <w:rPr>
        <w:rFonts w:hint="default"/>
      </w:rPr>
    </w:lvl>
    <w:lvl w:ilvl="2" w:tplc="55BC65FE">
      <w:numFmt w:val="bullet"/>
      <w:lvlText w:val="•"/>
      <w:lvlJc w:val="left"/>
      <w:pPr>
        <w:ind w:left="2589" w:hanging="567"/>
      </w:pPr>
      <w:rPr>
        <w:rFonts w:hint="default"/>
      </w:rPr>
    </w:lvl>
    <w:lvl w:ilvl="3" w:tplc="48CE7C22">
      <w:numFmt w:val="bullet"/>
      <w:lvlText w:val="•"/>
      <w:lvlJc w:val="left"/>
      <w:pPr>
        <w:ind w:left="3453" w:hanging="567"/>
      </w:pPr>
      <w:rPr>
        <w:rFonts w:hint="default"/>
      </w:rPr>
    </w:lvl>
    <w:lvl w:ilvl="4" w:tplc="821E2070">
      <w:numFmt w:val="bullet"/>
      <w:lvlText w:val="•"/>
      <w:lvlJc w:val="left"/>
      <w:pPr>
        <w:ind w:left="4318" w:hanging="567"/>
      </w:pPr>
      <w:rPr>
        <w:rFonts w:hint="default"/>
      </w:rPr>
    </w:lvl>
    <w:lvl w:ilvl="5" w:tplc="D820EAD8">
      <w:numFmt w:val="bullet"/>
      <w:lvlText w:val="•"/>
      <w:lvlJc w:val="left"/>
      <w:pPr>
        <w:ind w:left="5183" w:hanging="567"/>
      </w:pPr>
      <w:rPr>
        <w:rFonts w:hint="default"/>
      </w:rPr>
    </w:lvl>
    <w:lvl w:ilvl="6" w:tplc="25883F0C">
      <w:numFmt w:val="bullet"/>
      <w:lvlText w:val="•"/>
      <w:lvlJc w:val="left"/>
      <w:pPr>
        <w:ind w:left="6047" w:hanging="567"/>
      </w:pPr>
      <w:rPr>
        <w:rFonts w:hint="default"/>
      </w:rPr>
    </w:lvl>
    <w:lvl w:ilvl="7" w:tplc="2A58EC56">
      <w:numFmt w:val="bullet"/>
      <w:lvlText w:val="•"/>
      <w:lvlJc w:val="left"/>
      <w:pPr>
        <w:ind w:left="6912" w:hanging="567"/>
      </w:pPr>
      <w:rPr>
        <w:rFonts w:hint="default"/>
      </w:rPr>
    </w:lvl>
    <w:lvl w:ilvl="8" w:tplc="503205A4">
      <w:numFmt w:val="bullet"/>
      <w:lvlText w:val="•"/>
      <w:lvlJc w:val="left"/>
      <w:pPr>
        <w:ind w:left="7777" w:hanging="567"/>
      </w:pPr>
      <w:rPr>
        <w:rFonts w:hint="default"/>
      </w:rPr>
    </w:lvl>
  </w:abstractNum>
  <w:abstractNum w:abstractNumId="19" w15:restartNumberingAfterBreak="0">
    <w:nsid w:val="35CB63C2"/>
    <w:multiLevelType w:val="hybridMultilevel"/>
    <w:tmpl w:val="9FFC1B3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3EC011DD"/>
    <w:multiLevelType w:val="hybridMultilevel"/>
    <w:tmpl w:val="826AAE52"/>
    <w:lvl w:ilvl="0" w:tplc="280A000B">
      <w:start w:val="1"/>
      <w:numFmt w:val="bullet"/>
      <w:lvlText w:val=""/>
      <w:lvlJc w:val="left"/>
      <w:pPr>
        <w:ind w:left="1162" w:hanging="360"/>
      </w:pPr>
      <w:rPr>
        <w:rFonts w:ascii="Wingdings" w:hAnsi="Wingdings" w:hint="default"/>
      </w:rPr>
    </w:lvl>
    <w:lvl w:ilvl="1" w:tplc="280A0003" w:tentative="1">
      <w:start w:val="1"/>
      <w:numFmt w:val="bullet"/>
      <w:lvlText w:val="o"/>
      <w:lvlJc w:val="left"/>
      <w:pPr>
        <w:ind w:left="1882" w:hanging="360"/>
      </w:pPr>
      <w:rPr>
        <w:rFonts w:ascii="Courier New" w:hAnsi="Courier New" w:cs="Courier New" w:hint="default"/>
      </w:rPr>
    </w:lvl>
    <w:lvl w:ilvl="2" w:tplc="280A0005" w:tentative="1">
      <w:start w:val="1"/>
      <w:numFmt w:val="bullet"/>
      <w:lvlText w:val=""/>
      <w:lvlJc w:val="left"/>
      <w:pPr>
        <w:ind w:left="2602" w:hanging="360"/>
      </w:pPr>
      <w:rPr>
        <w:rFonts w:ascii="Wingdings" w:hAnsi="Wingdings" w:hint="default"/>
      </w:rPr>
    </w:lvl>
    <w:lvl w:ilvl="3" w:tplc="280A0001" w:tentative="1">
      <w:start w:val="1"/>
      <w:numFmt w:val="bullet"/>
      <w:lvlText w:val=""/>
      <w:lvlJc w:val="left"/>
      <w:pPr>
        <w:ind w:left="3322" w:hanging="360"/>
      </w:pPr>
      <w:rPr>
        <w:rFonts w:ascii="Symbol" w:hAnsi="Symbol" w:hint="default"/>
      </w:rPr>
    </w:lvl>
    <w:lvl w:ilvl="4" w:tplc="280A0003" w:tentative="1">
      <w:start w:val="1"/>
      <w:numFmt w:val="bullet"/>
      <w:lvlText w:val="o"/>
      <w:lvlJc w:val="left"/>
      <w:pPr>
        <w:ind w:left="4042" w:hanging="360"/>
      </w:pPr>
      <w:rPr>
        <w:rFonts w:ascii="Courier New" w:hAnsi="Courier New" w:cs="Courier New" w:hint="default"/>
      </w:rPr>
    </w:lvl>
    <w:lvl w:ilvl="5" w:tplc="280A0005" w:tentative="1">
      <w:start w:val="1"/>
      <w:numFmt w:val="bullet"/>
      <w:lvlText w:val=""/>
      <w:lvlJc w:val="left"/>
      <w:pPr>
        <w:ind w:left="4762" w:hanging="360"/>
      </w:pPr>
      <w:rPr>
        <w:rFonts w:ascii="Wingdings" w:hAnsi="Wingdings" w:hint="default"/>
      </w:rPr>
    </w:lvl>
    <w:lvl w:ilvl="6" w:tplc="280A0001" w:tentative="1">
      <w:start w:val="1"/>
      <w:numFmt w:val="bullet"/>
      <w:lvlText w:val=""/>
      <w:lvlJc w:val="left"/>
      <w:pPr>
        <w:ind w:left="5482" w:hanging="360"/>
      </w:pPr>
      <w:rPr>
        <w:rFonts w:ascii="Symbol" w:hAnsi="Symbol" w:hint="default"/>
      </w:rPr>
    </w:lvl>
    <w:lvl w:ilvl="7" w:tplc="280A0003" w:tentative="1">
      <w:start w:val="1"/>
      <w:numFmt w:val="bullet"/>
      <w:lvlText w:val="o"/>
      <w:lvlJc w:val="left"/>
      <w:pPr>
        <w:ind w:left="6202" w:hanging="360"/>
      </w:pPr>
      <w:rPr>
        <w:rFonts w:ascii="Courier New" w:hAnsi="Courier New" w:cs="Courier New" w:hint="default"/>
      </w:rPr>
    </w:lvl>
    <w:lvl w:ilvl="8" w:tplc="280A0005" w:tentative="1">
      <w:start w:val="1"/>
      <w:numFmt w:val="bullet"/>
      <w:lvlText w:val=""/>
      <w:lvlJc w:val="left"/>
      <w:pPr>
        <w:ind w:left="6922" w:hanging="360"/>
      </w:pPr>
      <w:rPr>
        <w:rFonts w:ascii="Wingdings" w:hAnsi="Wingdings" w:hint="default"/>
      </w:rPr>
    </w:lvl>
  </w:abstractNum>
  <w:abstractNum w:abstractNumId="21" w15:restartNumberingAfterBreak="0">
    <w:nsid w:val="44372257"/>
    <w:multiLevelType w:val="hybridMultilevel"/>
    <w:tmpl w:val="A9EA253E"/>
    <w:lvl w:ilvl="0" w:tplc="280A000D">
      <w:start w:val="1"/>
      <w:numFmt w:val="bullet"/>
      <w:lvlText w:val=""/>
      <w:lvlJc w:val="left"/>
      <w:pPr>
        <w:ind w:left="1445" w:hanging="360"/>
      </w:pPr>
      <w:rPr>
        <w:rFonts w:ascii="Wingdings" w:hAnsi="Wingdings" w:hint="default"/>
      </w:rPr>
    </w:lvl>
    <w:lvl w:ilvl="1" w:tplc="280A0003" w:tentative="1">
      <w:start w:val="1"/>
      <w:numFmt w:val="bullet"/>
      <w:lvlText w:val="o"/>
      <w:lvlJc w:val="left"/>
      <w:pPr>
        <w:ind w:left="2165" w:hanging="360"/>
      </w:pPr>
      <w:rPr>
        <w:rFonts w:ascii="Courier New" w:hAnsi="Courier New" w:cs="Courier New" w:hint="default"/>
      </w:rPr>
    </w:lvl>
    <w:lvl w:ilvl="2" w:tplc="280A0005" w:tentative="1">
      <w:start w:val="1"/>
      <w:numFmt w:val="bullet"/>
      <w:lvlText w:val=""/>
      <w:lvlJc w:val="left"/>
      <w:pPr>
        <w:ind w:left="2885" w:hanging="360"/>
      </w:pPr>
      <w:rPr>
        <w:rFonts w:ascii="Wingdings" w:hAnsi="Wingdings" w:hint="default"/>
      </w:rPr>
    </w:lvl>
    <w:lvl w:ilvl="3" w:tplc="280A0001" w:tentative="1">
      <w:start w:val="1"/>
      <w:numFmt w:val="bullet"/>
      <w:lvlText w:val=""/>
      <w:lvlJc w:val="left"/>
      <w:pPr>
        <w:ind w:left="3605" w:hanging="360"/>
      </w:pPr>
      <w:rPr>
        <w:rFonts w:ascii="Symbol" w:hAnsi="Symbol" w:hint="default"/>
      </w:rPr>
    </w:lvl>
    <w:lvl w:ilvl="4" w:tplc="280A0003" w:tentative="1">
      <w:start w:val="1"/>
      <w:numFmt w:val="bullet"/>
      <w:lvlText w:val="o"/>
      <w:lvlJc w:val="left"/>
      <w:pPr>
        <w:ind w:left="4325" w:hanging="360"/>
      </w:pPr>
      <w:rPr>
        <w:rFonts w:ascii="Courier New" w:hAnsi="Courier New" w:cs="Courier New" w:hint="default"/>
      </w:rPr>
    </w:lvl>
    <w:lvl w:ilvl="5" w:tplc="280A0005" w:tentative="1">
      <w:start w:val="1"/>
      <w:numFmt w:val="bullet"/>
      <w:lvlText w:val=""/>
      <w:lvlJc w:val="left"/>
      <w:pPr>
        <w:ind w:left="5045" w:hanging="360"/>
      </w:pPr>
      <w:rPr>
        <w:rFonts w:ascii="Wingdings" w:hAnsi="Wingdings" w:hint="default"/>
      </w:rPr>
    </w:lvl>
    <w:lvl w:ilvl="6" w:tplc="280A0001" w:tentative="1">
      <w:start w:val="1"/>
      <w:numFmt w:val="bullet"/>
      <w:lvlText w:val=""/>
      <w:lvlJc w:val="left"/>
      <w:pPr>
        <w:ind w:left="5765" w:hanging="360"/>
      </w:pPr>
      <w:rPr>
        <w:rFonts w:ascii="Symbol" w:hAnsi="Symbol" w:hint="default"/>
      </w:rPr>
    </w:lvl>
    <w:lvl w:ilvl="7" w:tplc="280A0003" w:tentative="1">
      <w:start w:val="1"/>
      <w:numFmt w:val="bullet"/>
      <w:lvlText w:val="o"/>
      <w:lvlJc w:val="left"/>
      <w:pPr>
        <w:ind w:left="6485" w:hanging="360"/>
      </w:pPr>
      <w:rPr>
        <w:rFonts w:ascii="Courier New" w:hAnsi="Courier New" w:cs="Courier New" w:hint="default"/>
      </w:rPr>
    </w:lvl>
    <w:lvl w:ilvl="8" w:tplc="280A0005" w:tentative="1">
      <w:start w:val="1"/>
      <w:numFmt w:val="bullet"/>
      <w:lvlText w:val=""/>
      <w:lvlJc w:val="left"/>
      <w:pPr>
        <w:ind w:left="7205" w:hanging="360"/>
      </w:pPr>
      <w:rPr>
        <w:rFonts w:ascii="Wingdings" w:hAnsi="Wingdings" w:hint="default"/>
      </w:rPr>
    </w:lvl>
  </w:abstractNum>
  <w:abstractNum w:abstractNumId="22" w15:restartNumberingAfterBreak="0">
    <w:nsid w:val="50341A3D"/>
    <w:multiLevelType w:val="hybridMultilevel"/>
    <w:tmpl w:val="9E1C207C"/>
    <w:lvl w:ilvl="0" w:tplc="94203C0A">
      <w:numFmt w:val="bullet"/>
      <w:lvlText w:val=""/>
      <w:lvlJc w:val="left"/>
      <w:pPr>
        <w:ind w:left="725" w:hanging="284"/>
      </w:pPr>
      <w:rPr>
        <w:rFonts w:ascii="Symbol" w:eastAsia="Symbol" w:hAnsi="Symbol" w:cs="Symbol" w:hint="default"/>
        <w:w w:val="100"/>
        <w:sz w:val="24"/>
        <w:szCs w:val="24"/>
      </w:rPr>
    </w:lvl>
    <w:lvl w:ilvl="1" w:tplc="E028F5B8">
      <w:numFmt w:val="bullet"/>
      <w:lvlText w:val="•"/>
      <w:lvlJc w:val="left"/>
      <w:pPr>
        <w:ind w:left="1598" w:hanging="284"/>
      </w:pPr>
      <w:rPr>
        <w:rFonts w:hint="default"/>
      </w:rPr>
    </w:lvl>
    <w:lvl w:ilvl="2" w:tplc="5D924796">
      <w:numFmt w:val="bullet"/>
      <w:lvlText w:val="•"/>
      <w:lvlJc w:val="left"/>
      <w:pPr>
        <w:ind w:left="2477" w:hanging="284"/>
      </w:pPr>
      <w:rPr>
        <w:rFonts w:hint="default"/>
      </w:rPr>
    </w:lvl>
    <w:lvl w:ilvl="3" w:tplc="98A205EE">
      <w:numFmt w:val="bullet"/>
      <w:lvlText w:val="•"/>
      <w:lvlJc w:val="left"/>
      <w:pPr>
        <w:ind w:left="3355" w:hanging="284"/>
      </w:pPr>
      <w:rPr>
        <w:rFonts w:hint="default"/>
      </w:rPr>
    </w:lvl>
    <w:lvl w:ilvl="4" w:tplc="F5F45830">
      <w:numFmt w:val="bullet"/>
      <w:lvlText w:val="•"/>
      <w:lvlJc w:val="left"/>
      <w:pPr>
        <w:ind w:left="4234" w:hanging="284"/>
      </w:pPr>
      <w:rPr>
        <w:rFonts w:hint="default"/>
      </w:rPr>
    </w:lvl>
    <w:lvl w:ilvl="5" w:tplc="7C58A230">
      <w:numFmt w:val="bullet"/>
      <w:lvlText w:val="•"/>
      <w:lvlJc w:val="left"/>
      <w:pPr>
        <w:ind w:left="5113" w:hanging="284"/>
      </w:pPr>
      <w:rPr>
        <w:rFonts w:hint="default"/>
      </w:rPr>
    </w:lvl>
    <w:lvl w:ilvl="6" w:tplc="B758289E">
      <w:numFmt w:val="bullet"/>
      <w:lvlText w:val="•"/>
      <w:lvlJc w:val="left"/>
      <w:pPr>
        <w:ind w:left="5991" w:hanging="284"/>
      </w:pPr>
      <w:rPr>
        <w:rFonts w:hint="default"/>
      </w:rPr>
    </w:lvl>
    <w:lvl w:ilvl="7" w:tplc="7C60DA24">
      <w:numFmt w:val="bullet"/>
      <w:lvlText w:val="•"/>
      <w:lvlJc w:val="left"/>
      <w:pPr>
        <w:ind w:left="6870" w:hanging="284"/>
      </w:pPr>
      <w:rPr>
        <w:rFonts w:hint="default"/>
      </w:rPr>
    </w:lvl>
    <w:lvl w:ilvl="8" w:tplc="418E3EE2">
      <w:numFmt w:val="bullet"/>
      <w:lvlText w:val="•"/>
      <w:lvlJc w:val="left"/>
      <w:pPr>
        <w:ind w:left="7749" w:hanging="284"/>
      </w:pPr>
      <w:rPr>
        <w:rFonts w:hint="default"/>
      </w:rPr>
    </w:lvl>
  </w:abstractNum>
  <w:abstractNum w:abstractNumId="23" w15:restartNumberingAfterBreak="0">
    <w:nsid w:val="517128A1"/>
    <w:multiLevelType w:val="hybridMultilevel"/>
    <w:tmpl w:val="D39E107A"/>
    <w:lvl w:ilvl="0" w:tplc="6CF0CF84">
      <w:numFmt w:val="bullet"/>
      <w:lvlText w:val=""/>
      <w:lvlJc w:val="left"/>
      <w:pPr>
        <w:ind w:left="869" w:hanging="428"/>
      </w:pPr>
      <w:rPr>
        <w:rFonts w:ascii="Wingdings" w:eastAsia="Wingdings" w:hAnsi="Wingdings" w:cs="Wingdings" w:hint="default"/>
        <w:w w:val="100"/>
        <w:sz w:val="22"/>
        <w:szCs w:val="22"/>
      </w:rPr>
    </w:lvl>
    <w:lvl w:ilvl="1" w:tplc="B380CDC4">
      <w:numFmt w:val="bullet"/>
      <w:lvlText w:val="•"/>
      <w:lvlJc w:val="left"/>
      <w:pPr>
        <w:ind w:left="1724" w:hanging="428"/>
      </w:pPr>
      <w:rPr>
        <w:rFonts w:hint="default"/>
      </w:rPr>
    </w:lvl>
    <w:lvl w:ilvl="2" w:tplc="74C6604A">
      <w:numFmt w:val="bullet"/>
      <w:lvlText w:val="•"/>
      <w:lvlJc w:val="left"/>
      <w:pPr>
        <w:ind w:left="2589" w:hanging="428"/>
      </w:pPr>
      <w:rPr>
        <w:rFonts w:hint="default"/>
      </w:rPr>
    </w:lvl>
    <w:lvl w:ilvl="3" w:tplc="7DC0BAEC">
      <w:numFmt w:val="bullet"/>
      <w:lvlText w:val="•"/>
      <w:lvlJc w:val="left"/>
      <w:pPr>
        <w:ind w:left="3453" w:hanging="428"/>
      </w:pPr>
      <w:rPr>
        <w:rFonts w:hint="default"/>
      </w:rPr>
    </w:lvl>
    <w:lvl w:ilvl="4" w:tplc="A92C75AC">
      <w:numFmt w:val="bullet"/>
      <w:lvlText w:val="•"/>
      <w:lvlJc w:val="left"/>
      <w:pPr>
        <w:ind w:left="4318" w:hanging="428"/>
      </w:pPr>
      <w:rPr>
        <w:rFonts w:hint="default"/>
      </w:rPr>
    </w:lvl>
    <w:lvl w:ilvl="5" w:tplc="A672FC22">
      <w:numFmt w:val="bullet"/>
      <w:lvlText w:val="•"/>
      <w:lvlJc w:val="left"/>
      <w:pPr>
        <w:ind w:left="5183" w:hanging="428"/>
      </w:pPr>
      <w:rPr>
        <w:rFonts w:hint="default"/>
      </w:rPr>
    </w:lvl>
    <w:lvl w:ilvl="6" w:tplc="3F3EB884">
      <w:numFmt w:val="bullet"/>
      <w:lvlText w:val="•"/>
      <w:lvlJc w:val="left"/>
      <w:pPr>
        <w:ind w:left="6047" w:hanging="428"/>
      </w:pPr>
      <w:rPr>
        <w:rFonts w:hint="default"/>
      </w:rPr>
    </w:lvl>
    <w:lvl w:ilvl="7" w:tplc="36F6C602">
      <w:numFmt w:val="bullet"/>
      <w:lvlText w:val="•"/>
      <w:lvlJc w:val="left"/>
      <w:pPr>
        <w:ind w:left="6912" w:hanging="428"/>
      </w:pPr>
      <w:rPr>
        <w:rFonts w:hint="default"/>
      </w:rPr>
    </w:lvl>
    <w:lvl w:ilvl="8" w:tplc="BFD4CCE2">
      <w:numFmt w:val="bullet"/>
      <w:lvlText w:val="•"/>
      <w:lvlJc w:val="left"/>
      <w:pPr>
        <w:ind w:left="7777" w:hanging="428"/>
      </w:pPr>
      <w:rPr>
        <w:rFonts w:hint="default"/>
      </w:rPr>
    </w:lvl>
  </w:abstractNum>
  <w:abstractNum w:abstractNumId="24" w15:restartNumberingAfterBreak="0">
    <w:nsid w:val="51AD3268"/>
    <w:multiLevelType w:val="multilevel"/>
    <w:tmpl w:val="EE6C5E9C"/>
    <w:lvl w:ilvl="0">
      <w:start w:val="2"/>
      <w:numFmt w:val="decimal"/>
      <w:lvlText w:val="%1"/>
      <w:lvlJc w:val="left"/>
      <w:pPr>
        <w:ind w:left="955" w:hanging="514"/>
      </w:pPr>
      <w:rPr>
        <w:rFonts w:hint="default"/>
      </w:rPr>
    </w:lvl>
    <w:lvl w:ilvl="1">
      <w:start w:val="1"/>
      <w:numFmt w:val="decimal"/>
      <w:lvlText w:val="%1.%2"/>
      <w:lvlJc w:val="left"/>
      <w:pPr>
        <w:ind w:left="955" w:hanging="514"/>
      </w:pPr>
      <w:rPr>
        <w:rFonts w:ascii="Times New Roman" w:eastAsia="Times New Roman" w:hAnsi="Times New Roman" w:cs="Times New Roman" w:hint="default"/>
        <w:b/>
        <w:bCs/>
        <w:spacing w:val="-2"/>
        <w:w w:val="99"/>
        <w:sz w:val="24"/>
        <w:szCs w:val="24"/>
      </w:rPr>
    </w:lvl>
    <w:lvl w:ilvl="2">
      <w:start w:val="1"/>
      <w:numFmt w:val="decimal"/>
      <w:lvlText w:val="%1.%2.%3"/>
      <w:lvlJc w:val="left"/>
      <w:pPr>
        <w:ind w:left="1150" w:hanging="720"/>
      </w:pPr>
      <w:rPr>
        <w:rFonts w:ascii="Times New Roman" w:eastAsia="Times New Roman" w:hAnsi="Times New Roman" w:cs="Times New Roman" w:hint="default"/>
        <w:b/>
        <w:bCs/>
        <w:spacing w:val="-1"/>
        <w:w w:val="99"/>
        <w:sz w:val="24"/>
        <w:szCs w:val="24"/>
      </w:rPr>
    </w:lvl>
    <w:lvl w:ilvl="3">
      <w:start w:val="1"/>
      <w:numFmt w:val="decimal"/>
      <w:lvlText w:val="%1.%2.%3.%4"/>
      <w:lvlJc w:val="left"/>
      <w:pPr>
        <w:ind w:left="1150" w:hanging="708"/>
      </w:pPr>
      <w:rPr>
        <w:rFonts w:ascii="Times New Roman" w:eastAsia="Times New Roman" w:hAnsi="Times New Roman" w:cs="Times New Roman" w:hint="default"/>
        <w:b/>
        <w:bCs/>
        <w:w w:val="100"/>
        <w:sz w:val="24"/>
        <w:szCs w:val="24"/>
      </w:rPr>
    </w:lvl>
    <w:lvl w:ilvl="4">
      <w:numFmt w:val="bullet"/>
      <w:lvlText w:val=""/>
      <w:lvlJc w:val="left"/>
      <w:pPr>
        <w:ind w:left="869" w:hanging="286"/>
      </w:pPr>
      <w:rPr>
        <w:rFonts w:ascii="Symbol" w:eastAsia="Symbol" w:hAnsi="Symbol" w:cs="Symbol" w:hint="default"/>
        <w:w w:val="100"/>
        <w:sz w:val="24"/>
        <w:szCs w:val="24"/>
      </w:rPr>
    </w:lvl>
    <w:lvl w:ilvl="5">
      <w:numFmt w:val="bullet"/>
      <w:lvlText w:val="•"/>
      <w:lvlJc w:val="left"/>
      <w:pPr>
        <w:ind w:left="4289" w:hanging="286"/>
      </w:pPr>
      <w:rPr>
        <w:rFonts w:hint="default"/>
      </w:rPr>
    </w:lvl>
    <w:lvl w:ilvl="6">
      <w:numFmt w:val="bullet"/>
      <w:lvlText w:val="•"/>
      <w:lvlJc w:val="left"/>
      <w:pPr>
        <w:ind w:left="5333" w:hanging="286"/>
      </w:pPr>
      <w:rPr>
        <w:rFonts w:hint="default"/>
      </w:rPr>
    </w:lvl>
    <w:lvl w:ilvl="7">
      <w:numFmt w:val="bullet"/>
      <w:lvlText w:val="•"/>
      <w:lvlJc w:val="left"/>
      <w:pPr>
        <w:ind w:left="6376" w:hanging="286"/>
      </w:pPr>
      <w:rPr>
        <w:rFonts w:hint="default"/>
      </w:rPr>
    </w:lvl>
    <w:lvl w:ilvl="8">
      <w:numFmt w:val="bullet"/>
      <w:lvlText w:val="•"/>
      <w:lvlJc w:val="left"/>
      <w:pPr>
        <w:ind w:left="7419" w:hanging="286"/>
      </w:pPr>
      <w:rPr>
        <w:rFonts w:hint="default"/>
      </w:rPr>
    </w:lvl>
  </w:abstractNum>
  <w:abstractNum w:abstractNumId="25" w15:restartNumberingAfterBreak="0">
    <w:nsid w:val="56931C9E"/>
    <w:multiLevelType w:val="multilevel"/>
    <w:tmpl w:val="AC8E5FF6"/>
    <w:lvl w:ilvl="0">
      <w:start w:val="3"/>
      <w:numFmt w:val="decimal"/>
      <w:lvlText w:val="%1"/>
      <w:lvlJc w:val="left"/>
      <w:pPr>
        <w:ind w:left="1150" w:hanging="708"/>
      </w:pPr>
      <w:rPr>
        <w:rFonts w:hint="default"/>
      </w:rPr>
    </w:lvl>
    <w:lvl w:ilvl="1">
      <w:start w:val="2"/>
      <w:numFmt w:val="decimal"/>
      <w:lvlText w:val="%1.%2"/>
      <w:lvlJc w:val="left"/>
      <w:pPr>
        <w:ind w:left="1150" w:hanging="708"/>
      </w:pPr>
      <w:rPr>
        <w:rFonts w:hint="default"/>
      </w:rPr>
    </w:lvl>
    <w:lvl w:ilvl="2">
      <w:start w:val="3"/>
      <w:numFmt w:val="decimal"/>
      <w:lvlText w:val="%1.%2.%3"/>
      <w:lvlJc w:val="left"/>
      <w:pPr>
        <w:ind w:left="1150" w:hanging="708"/>
      </w:pPr>
      <w:rPr>
        <w:rFonts w:hint="default"/>
      </w:rPr>
    </w:lvl>
    <w:lvl w:ilvl="3">
      <w:start w:val="1"/>
      <w:numFmt w:val="decimal"/>
      <w:lvlText w:val="%1.%2.%3.%4"/>
      <w:lvlJc w:val="left"/>
      <w:pPr>
        <w:ind w:left="1150" w:hanging="708"/>
        <w:jc w:val="right"/>
      </w:pPr>
      <w:rPr>
        <w:rFonts w:hint="default"/>
        <w:b/>
        <w:bCs/>
        <w:w w:val="100"/>
      </w:rPr>
    </w:lvl>
    <w:lvl w:ilvl="4">
      <w:numFmt w:val="bullet"/>
      <w:lvlText w:val="•"/>
      <w:lvlJc w:val="left"/>
      <w:pPr>
        <w:ind w:left="4498" w:hanging="708"/>
      </w:pPr>
      <w:rPr>
        <w:rFonts w:hint="default"/>
      </w:rPr>
    </w:lvl>
    <w:lvl w:ilvl="5">
      <w:numFmt w:val="bullet"/>
      <w:lvlText w:val="•"/>
      <w:lvlJc w:val="left"/>
      <w:pPr>
        <w:ind w:left="5333" w:hanging="708"/>
      </w:pPr>
      <w:rPr>
        <w:rFonts w:hint="default"/>
      </w:rPr>
    </w:lvl>
    <w:lvl w:ilvl="6">
      <w:numFmt w:val="bullet"/>
      <w:lvlText w:val="•"/>
      <w:lvlJc w:val="left"/>
      <w:pPr>
        <w:ind w:left="6167" w:hanging="708"/>
      </w:pPr>
      <w:rPr>
        <w:rFonts w:hint="default"/>
      </w:rPr>
    </w:lvl>
    <w:lvl w:ilvl="7">
      <w:numFmt w:val="bullet"/>
      <w:lvlText w:val="•"/>
      <w:lvlJc w:val="left"/>
      <w:pPr>
        <w:ind w:left="7002" w:hanging="708"/>
      </w:pPr>
      <w:rPr>
        <w:rFonts w:hint="default"/>
      </w:rPr>
    </w:lvl>
    <w:lvl w:ilvl="8">
      <w:numFmt w:val="bullet"/>
      <w:lvlText w:val="•"/>
      <w:lvlJc w:val="left"/>
      <w:pPr>
        <w:ind w:left="7837" w:hanging="708"/>
      </w:pPr>
      <w:rPr>
        <w:rFonts w:hint="default"/>
      </w:rPr>
    </w:lvl>
  </w:abstractNum>
  <w:abstractNum w:abstractNumId="26" w15:restartNumberingAfterBreak="0">
    <w:nsid w:val="56E254A4"/>
    <w:multiLevelType w:val="hybridMultilevel"/>
    <w:tmpl w:val="BB148432"/>
    <w:lvl w:ilvl="0" w:tplc="280A000D">
      <w:start w:val="1"/>
      <w:numFmt w:val="bullet"/>
      <w:lvlText w:val=""/>
      <w:lvlJc w:val="left"/>
      <w:pPr>
        <w:ind w:left="1303" w:hanging="360"/>
      </w:pPr>
      <w:rPr>
        <w:rFonts w:ascii="Wingdings" w:hAnsi="Wingdings" w:hint="default"/>
      </w:rPr>
    </w:lvl>
    <w:lvl w:ilvl="1" w:tplc="280A0003" w:tentative="1">
      <w:start w:val="1"/>
      <w:numFmt w:val="bullet"/>
      <w:lvlText w:val="o"/>
      <w:lvlJc w:val="left"/>
      <w:pPr>
        <w:ind w:left="2023" w:hanging="360"/>
      </w:pPr>
      <w:rPr>
        <w:rFonts w:ascii="Courier New" w:hAnsi="Courier New" w:cs="Courier New" w:hint="default"/>
      </w:rPr>
    </w:lvl>
    <w:lvl w:ilvl="2" w:tplc="280A0005" w:tentative="1">
      <w:start w:val="1"/>
      <w:numFmt w:val="bullet"/>
      <w:lvlText w:val=""/>
      <w:lvlJc w:val="left"/>
      <w:pPr>
        <w:ind w:left="2743" w:hanging="360"/>
      </w:pPr>
      <w:rPr>
        <w:rFonts w:ascii="Wingdings" w:hAnsi="Wingdings" w:hint="default"/>
      </w:rPr>
    </w:lvl>
    <w:lvl w:ilvl="3" w:tplc="280A0001" w:tentative="1">
      <w:start w:val="1"/>
      <w:numFmt w:val="bullet"/>
      <w:lvlText w:val=""/>
      <w:lvlJc w:val="left"/>
      <w:pPr>
        <w:ind w:left="3463" w:hanging="360"/>
      </w:pPr>
      <w:rPr>
        <w:rFonts w:ascii="Symbol" w:hAnsi="Symbol" w:hint="default"/>
      </w:rPr>
    </w:lvl>
    <w:lvl w:ilvl="4" w:tplc="280A0003" w:tentative="1">
      <w:start w:val="1"/>
      <w:numFmt w:val="bullet"/>
      <w:lvlText w:val="o"/>
      <w:lvlJc w:val="left"/>
      <w:pPr>
        <w:ind w:left="4183" w:hanging="360"/>
      </w:pPr>
      <w:rPr>
        <w:rFonts w:ascii="Courier New" w:hAnsi="Courier New" w:cs="Courier New" w:hint="default"/>
      </w:rPr>
    </w:lvl>
    <w:lvl w:ilvl="5" w:tplc="280A0005" w:tentative="1">
      <w:start w:val="1"/>
      <w:numFmt w:val="bullet"/>
      <w:lvlText w:val=""/>
      <w:lvlJc w:val="left"/>
      <w:pPr>
        <w:ind w:left="4903" w:hanging="360"/>
      </w:pPr>
      <w:rPr>
        <w:rFonts w:ascii="Wingdings" w:hAnsi="Wingdings" w:hint="default"/>
      </w:rPr>
    </w:lvl>
    <w:lvl w:ilvl="6" w:tplc="280A0001" w:tentative="1">
      <w:start w:val="1"/>
      <w:numFmt w:val="bullet"/>
      <w:lvlText w:val=""/>
      <w:lvlJc w:val="left"/>
      <w:pPr>
        <w:ind w:left="5623" w:hanging="360"/>
      </w:pPr>
      <w:rPr>
        <w:rFonts w:ascii="Symbol" w:hAnsi="Symbol" w:hint="default"/>
      </w:rPr>
    </w:lvl>
    <w:lvl w:ilvl="7" w:tplc="280A0003" w:tentative="1">
      <w:start w:val="1"/>
      <w:numFmt w:val="bullet"/>
      <w:lvlText w:val="o"/>
      <w:lvlJc w:val="left"/>
      <w:pPr>
        <w:ind w:left="6343" w:hanging="360"/>
      </w:pPr>
      <w:rPr>
        <w:rFonts w:ascii="Courier New" w:hAnsi="Courier New" w:cs="Courier New" w:hint="default"/>
      </w:rPr>
    </w:lvl>
    <w:lvl w:ilvl="8" w:tplc="280A0005" w:tentative="1">
      <w:start w:val="1"/>
      <w:numFmt w:val="bullet"/>
      <w:lvlText w:val=""/>
      <w:lvlJc w:val="left"/>
      <w:pPr>
        <w:ind w:left="7063" w:hanging="360"/>
      </w:pPr>
      <w:rPr>
        <w:rFonts w:ascii="Wingdings" w:hAnsi="Wingdings" w:hint="default"/>
      </w:rPr>
    </w:lvl>
  </w:abstractNum>
  <w:abstractNum w:abstractNumId="27" w15:restartNumberingAfterBreak="0">
    <w:nsid w:val="57AD5D5D"/>
    <w:multiLevelType w:val="hybridMultilevel"/>
    <w:tmpl w:val="11AC46D8"/>
    <w:lvl w:ilvl="0" w:tplc="280A000D">
      <w:start w:val="1"/>
      <w:numFmt w:val="bullet"/>
      <w:lvlText w:val=""/>
      <w:lvlJc w:val="left"/>
      <w:pPr>
        <w:ind w:left="1162" w:hanging="360"/>
      </w:pPr>
      <w:rPr>
        <w:rFonts w:ascii="Wingdings" w:hAnsi="Wingdings" w:hint="default"/>
      </w:rPr>
    </w:lvl>
    <w:lvl w:ilvl="1" w:tplc="280A0003" w:tentative="1">
      <w:start w:val="1"/>
      <w:numFmt w:val="bullet"/>
      <w:lvlText w:val="o"/>
      <w:lvlJc w:val="left"/>
      <w:pPr>
        <w:ind w:left="1882" w:hanging="360"/>
      </w:pPr>
      <w:rPr>
        <w:rFonts w:ascii="Courier New" w:hAnsi="Courier New" w:cs="Courier New" w:hint="default"/>
      </w:rPr>
    </w:lvl>
    <w:lvl w:ilvl="2" w:tplc="280A0005" w:tentative="1">
      <w:start w:val="1"/>
      <w:numFmt w:val="bullet"/>
      <w:lvlText w:val=""/>
      <w:lvlJc w:val="left"/>
      <w:pPr>
        <w:ind w:left="2602" w:hanging="360"/>
      </w:pPr>
      <w:rPr>
        <w:rFonts w:ascii="Wingdings" w:hAnsi="Wingdings" w:hint="default"/>
      </w:rPr>
    </w:lvl>
    <w:lvl w:ilvl="3" w:tplc="280A0001" w:tentative="1">
      <w:start w:val="1"/>
      <w:numFmt w:val="bullet"/>
      <w:lvlText w:val=""/>
      <w:lvlJc w:val="left"/>
      <w:pPr>
        <w:ind w:left="3322" w:hanging="360"/>
      </w:pPr>
      <w:rPr>
        <w:rFonts w:ascii="Symbol" w:hAnsi="Symbol" w:hint="default"/>
      </w:rPr>
    </w:lvl>
    <w:lvl w:ilvl="4" w:tplc="280A0003" w:tentative="1">
      <w:start w:val="1"/>
      <w:numFmt w:val="bullet"/>
      <w:lvlText w:val="o"/>
      <w:lvlJc w:val="left"/>
      <w:pPr>
        <w:ind w:left="4042" w:hanging="360"/>
      </w:pPr>
      <w:rPr>
        <w:rFonts w:ascii="Courier New" w:hAnsi="Courier New" w:cs="Courier New" w:hint="default"/>
      </w:rPr>
    </w:lvl>
    <w:lvl w:ilvl="5" w:tplc="280A0005" w:tentative="1">
      <w:start w:val="1"/>
      <w:numFmt w:val="bullet"/>
      <w:lvlText w:val=""/>
      <w:lvlJc w:val="left"/>
      <w:pPr>
        <w:ind w:left="4762" w:hanging="360"/>
      </w:pPr>
      <w:rPr>
        <w:rFonts w:ascii="Wingdings" w:hAnsi="Wingdings" w:hint="default"/>
      </w:rPr>
    </w:lvl>
    <w:lvl w:ilvl="6" w:tplc="280A0001" w:tentative="1">
      <w:start w:val="1"/>
      <w:numFmt w:val="bullet"/>
      <w:lvlText w:val=""/>
      <w:lvlJc w:val="left"/>
      <w:pPr>
        <w:ind w:left="5482" w:hanging="360"/>
      </w:pPr>
      <w:rPr>
        <w:rFonts w:ascii="Symbol" w:hAnsi="Symbol" w:hint="default"/>
      </w:rPr>
    </w:lvl>
    <w:lvl w:ilvl="7" w:tplc="280A0003" w:tentative="1">
      <w:start w:val="1"/>
      <w:numFmt w:val="bullet"/>
      <w:lvlText w:val="o"/>
      <w:lvlJc w:val="left"/>
      <w:pPr>
        <w:ind w:left="6202" w:hanging="360"/>
      </w:pPr>
      <w:rPr>
        <w:rFonts w:ascii="Courier New" w:hAnsi="Courier New" w:cs="Courier New" w:hint="default"/>
      </w:rPr>
    </w:lvl>
    <w:lvl w:ilvl="8" w:tplc="280A0005" w:tentative="1">
      <w:start w:val="1"/>
      <w:numFmt w:val="bullet"/>
      <w:lvlText w:val=""/>
      <w:lvlJc w:val="left"/>
      <w:pPr>
        <w:ind w:left="6922" w:hanging="360"/>
      </w:pPr>
      <w:rPr>
        <w:rFonts w:ascii="Wingdings" w:hAnsi="Wingdings" w:hint="default"/>
      </w:rPr>
    </w:lvl>
  </w:abstractNum>
  <w:abstractNum w:abstractNumId="28" w15:restartNumberingAfterBreak="0">
    <w:nsid w:val="5A8326C5"/>
    <w:multiLevelType w:val="hybridMultilevel"/>
    <w:tmpl w:val="2F0664B0"/>
    <w:lvl w:ilvl="0" w:tplc="50F2CE96">
      <w:numFmt w:val="bullet"/>
      <w:lvlText w:val="-"/>
      <w:lvlJc w:val="left"/>
      <w:pPr>
        <w:ind w:left="725" w:hanging="152"/>
      </w:pPr>
      <w:rPr>
        <w:rFonts w:ascii="Times New Roman" w:eastAsia="Times New Roman" w:hAnsi="Times New Roman" w:cs="Times New Roman" w:hint="default"/>
        <w:w w:val="99"/>
        <w:sz w:val="24"/>
        <w:szCs w:val="24"/>
      </w:rPr>
    </w:lvl>
    <w:lvl w:ilvl="1" w:tplc="F0D6E428">
      <w:numFmt w:val="bullet"/>
      <w:lvlText w:val="•"/>
      <w:lvlJc w:val="left"/>
      <w:pPr>
        <w:ind w:left="1598" w:hanging="152"/>
      </w:pPr>
      <w:rPr>
        <w:rFonts w:hint="default"/>
      </w:rPr>
    </w:lvl>
    <w:lvl w:ilvl="2" w:tplc="67D4C7BC">
      <w:numFmt w:val="bullet"/>
      <w:lvlText w:val="•"/>
      <w:lvlJc w:val="left"/>
      <w:pPr>
        <w:ind w:left="2477" w:hanging="152"/>
      </w:pPr>
      <w:rPr>
        <w:rFonts w:hint="default"/>
      </w:rPr>
    </w:lvl>
    <w:lvl w:ilvl="3" w:tplc="2D126292">
      <w:numFmt w:val="bullet"/>
      <w:lvlText w:val="•"/>
      <w:lvlJc w:val="left"/>
      <w:pPr>
        <w:ind w:left="3355" w:hanging="152"/>
      </w:pPr>
      <w:rPr>
        <w:rFonts w:hint="default"/>
      </w:rPr>
    </w:lvl>
    <w:lvl w:ilvl="4" w:tplc="1376D22A">
      <w:numFmt w:val="bullet"/>
      <w:lvlText w:val="•"/>
      <w:lvlJc w:val="left"/>
      <w:pPr>
        <w:ind w:left="4234" w:hanging="152"/>
      </w:pPr>
      <w:rPr>
        <w:rFonts w:hint="default"/>
      </w:rPr>
    </w:lvl>
    <w:lvl w:ilvl="5" w:tplc="2738DEEC">
      <w:numFmt w:val="bullet"/>
      <w:lvlText w:val="•"/>
      <w:lvlJc w:val="left"/>
      <w:pPr>
        <w:ind w:left="5113" w:hanging="152"/>
      </w:pPr>
      <w:rPr>
        <w:rFonts w:hint="default"/>
      </w:rPr>
    </w:lvl>
    <w:lvl w:ilvl="6" w:tplc="7FC8908E">
      <w:numFmt w:val="bullet"/>
      <w:lvlText w:val="•"/>
      <w:lvlJc w:val="left"/>
      <w:pPr>
        <w:ind w:left="5991" w:hanging="152"/>
      </w:pPr>
      <w:rPr>
        <w:rFonts w:hint="default"/>
      </w:rPr>
    </w:lvl>
    <w:lvl w:ilvl="7" w:tplc="2CBEF204">
      <w:numFmt w:val="bullet"/>
      <w:lvlText w:val="•"/>
      <w:lvlJc w:val="left"/>
      <w:pPr>
        <w:ind w:left="6870" w:hanging="152"/>
      </w:pPr>
      <w:rPr>
        <w:rFonts w:hint="default"/>
      </w:rPr>
    </w:lvl>
    <w:lvl w:ilvl="8" w:tplc="296A0A44">
      <w:numFmt w:val="bullet"/>
      <w:lvlText w:val="•"/>
      <w:lvlJc w:val="left"/>
      <w:pPr>
        <w:ind w:left="7749" w:hanging="152"/>
      </w:pPr>
      <w:rPr>
        <w:rFonts w:hint="default"/>
      </w:rPr>
    </w:lvl>
  </w:abstractNum>
  <w:abstractNum w:abstractNumId="29" w15:restartNumberingAfterBreak="0">
    <w:nsid w:val="5B4F37C0"/>
    <w:multiLevelType w:val="multilevel"/>
    <w:tmpl w:val="28FE0854"/>
    <w:lvl w:ilvl="0">
      <w:start w:val="3"/>
      <w:numFmt w:val="decimal"/>
      <w:lvlText w:val="%1"/>
      <w:lvlJc w:val="left"/>
      <w:pPr>
        <w:ind w:left="869" w:hanging="428"/>
      </w:pPr>
      <w:rPr>
        <w:rFonts w:hint="default"/>
      </w:rPr>
    </w:lvl>
    <w:lvl w:ilvl="1">
      <w:start w:val="1"/>
      <w:numFmt w:val="decimal"/>
      <w:lvlText w:val="%1.%2"/>
      <w:lvlJc w:val="left"/>
      <w:pPr>
        <w:ind w:left="869" w:hanging="428"/>
      </w:pPr>
      <w:rPr>
        <w:rFonts w:ascii="Times New Roman" w:eastAsia="Times New Roman" w:hAnsi="Times New Roman" w:cs="Times New Roman" w:hint="default"/>
        <w:b/>
        <w:bCs/>
        <w:spacing w:val="-1"/>
        <w:w w:val="99"/>
        <w:sz w:val="24"/>
        <w:szCs w:val="24"/>
      </w:rPr>
    </w:lvl>
    <w:lvl w:ilvl="2">
      <w:start w:val="1"/>
      <w:numFmt w:val="decimal"/>
      <w:lvlText w:val="%1.%2.%3"/>
      <w:lvlJc w:val="left"/>
      <w:pPr>
        <w:ind w:left="1008" w:hanging="579"/>
      </w:pPr>
      <w:rPr>
        <w:rFonts w:ascii="Times New Roman" w:eastAsia="Times New Roman" w:hAnsi="Times New Roman" w:cs="Times New Roman" w:hint="default"/>
        <w:b/>
        <w:bCs/>
        <w:spacing w:val="-22"/>
        <w:w w:val="99"/>
        <w:sz w:val="24"/>
        <w:szCs w:val="24"/>
      </w:rPr>
    </w:lvl>
    <w:lvl w:ilvl="3">
      <w:start w:val="1"/>
      <w:numFmt w:val="upperLetter"/>
      <w:lvlText w:val="%4."/>
      <w:lvlJc w:val="left"/>
      <w:pPr>
        <w:ind w:left="1018" w:hanging="294"/>
      </w:pPr>
      <w:rPr>
        <w:rFonts w:ascii="Times New Roman" w:eastAsia="Times New Roman" w:hAnsi="Times New Roman" w:cs="Times New Roman" w:hint="default"/>
        <w:b/>
        <w:bCs/>
        <w:w w:val="99"/>
        <w:sz w:val="24"/>
        <w:szCs w:val="24"/>
      </w:rPr>
    </w:lvl>
    <w:lvl w:ilvl="4">
      <w:numFmt w:val="bullet"/>
      <w:lvlText w:val="•"/>
      <w:lvlJc w:val="left"/>
      <w:pPr>
        <w:ind w:left="1725" w:hanging="294"/>
      </w:pPr>
      <w:rPr>
        <w:rFonts w:hint="default"/>
      </w:rPr>
    </w:lvl>
    <w:lvl w:ilvl="5">
      <w:numFmt w:val="bullet"/>
      <w:lvlText w:val="•"/>
      <w:lvlJc w:val="left"/>
      <w:pPr>
        <w:ind w:left="2391" w:hanging="294"/>
      </w:pPr>
      <w:rPr>
        <w:rFonts w:hint="default"/>
      </w:rPr>
    </w:lvl>
    <w:lvl w:ilvl="6">
      <w:numFmt w:val="bullet"/>
      <w:lvlText w:val="•"/>
      <w:lvlJc w:val="left"/>
      <w:pPr>
        <w:ind w:left="3057" w:hanging="294"/>
      </w:pPr>
      <w:rPr>
        <w:rFonts w:hint="default"/>
      </w:rPr>
    </w:lvl>
    <w:lvl w:ilvl="7">
      <w:numFmt w:val="bullet"/>
      <w:lvlText w:val="•"/>
      <w:lvlJc w:val="left"/>
      <w:pPr>
        <w:ind w:left="3723" w:hanging="294"/>
      </w:pPr>
      <w:rPr>
        <w:rFonts w:hint="default"/>
      </w:rPr>
    </w:lvl>
    <w:lvl w:ilvl="8">
      <w:numFmt w:val="bullet"/>
      <w:lvlText w:val="•"/>
      <w:lvlJc w:val="left"/>
      <w:pPr>
        <w:ind w:left="4389" w:hanging="294"/>
      </w:pPr>
      <w:rPr>
        <w:rFonts w:hint="default"/>
      </w:rPr>
    </w:lvl>
  </w:abstractNum>
  <w:abstractNum w:abstractNumId="30" w15:restartNumberingAfterBreak="0">
    <w:nsid w:val="5B65708B"/>
    <w:multiLevelType w:val="multilevel"/>
    <w:tmpl w:val="C37879FA"/>
    <w:lvl w:ilvl="0">
      <w:start w:val="4"/>
      <w:numFmt w:val="decimal"/>
      <w:lvlText w:val="%1"/>
      <w:lvlJc w:val="left"/>
      <w:pPr>
        <w:ind w:left="589" w:hanging="428"/>
      </w:pPr>
      <w:rPr>
        <w:rFonts w:hint="default"/>
      </w:rPr>
    </w:lvl>
    <w:lvl w:ilvl="1">
      <w:start w:val="1"/>
      <w:numFmt w:val="decimal"/>
      <w:lvlText w:val="%1.%2"/>
      <w:lvlJc w:val="left"/>
      <w:pPr>
        <w:ind w:left="589" w:hanging="428"/>
      </w:pPr>
      <w:rPr>
        <w:rFonts w:ascii="Times New Roman" w:eastAsia="Times New Roman" w:hAnsi="Times New Roman" w:cs="Times New Roman" w:hint="default"/>
        <w:b/>
        <w:bCs/>
        <w:spacing w:val="-4"/>
        <w:w w:val="99"/>
        <w:sz w:val="24"/>
        <w:szCs w:val="24"/>
      </w:rPr>
    </w:lvl>
    <w:lvl w:ilvl="2">
      <w:start w:val="1"/>
      <w:numFmt w:val="decimal"/>
      <w:lvlText w:val="%3."/>
      <w:lvlJc w:val="left"/>
      <w:pPr>
        <w:ind w:left="1162" w:hanging="360"/>
      </w:pPr>
      <w:rPr>
        <w:rFonts w:ascii="Times New Roman" w:eastAsia="Times New Roman" w:hAnsi="Times New Roman" w:cs="Times New Roman" w:hint="default"/>
        <w:w w:val="100"/>
        <w:sz w:val="22"/>
        <w:szCs w:val="22"/>
      </w:rPr>
    </w:lvl>
    <w:lvl w:ilvl="3">
      <w:numFmt w:val="bullet"/>
      <w:lvlText w:val="•"/>
      <w:lvlJc w:val="left"/>
      <w:pPr>
        <w:ind w:left="1320" w:hanging="360"/>
      </w:pPr>
      <w:rPr>
        <w:rFonts w:hint="default"/>
      </w:rPr>
    </w:lvl>
    <w:lvl w:ilvl="4">
      <w:numFmt w:val="bullet"/>
      <w:lvlText w:val="•"/>
      <w:lvlJc w:val="left"/>
      <w:pPr>
        <w:ind w:left="2386" w:hanging="360"/>
      </w:pPr>
      <w:rPr>
        <w:rFonts w:hint="default"/>
      </w:rPr>
    </w:lvl>
    <w:lvl w:ilvl="5">
      <w:numFmt w:val="bullet"/>
      <w:lvlText w:val="•"/>
      <w:lvlJc w:val="left"/>
      <w:pPr>
        <w:ind w:left="3453" w:hanging="360"/>
      </w:pPr>
      <w:rPr>
        <w:rFonts w:hint="default"/>
      </w:rPr>
    </w:lvl>
    <w:lvl w:ilvl="6">
      <w:numFmt w:val="bullet"/>
      <w:lvlText w:val="•"/>
      <w:lvlJc w:val="left"/>
      <w:pPr>
        <w:ind w:left="4519" w:hanging="360"/>
      </w:pPr>
      <w:rPr>
        <w:rFonts w:hint="default"/>
      </w:rPr>
    </w:lvl>
    <w:lvl w:ilvl="7">
      <w:numFmt w:val="bullet"/>
      <w:lvlText w:val="•"/>
      <w:lvlJc w:val="left"/>
      <w:pPr>
        <w:ind w:left="5586" w:hanging="360"/>
      </w:pPr>
      <w:rPr>
        <w:rFonts w:hint="default"/>
      </w:rPr>
    </w:lvl>
    <w:lvl w:ilvl="8">
      <w:numFmt w:val="bullet"/>
      <w:lvlText w:val="•"/>
      <w:lvlJc w:val="left"/>
      <w:pPr>
        <w:ind w:left="6653" w:hanging="360"/>
      </w:pPr>
      <w:rPr>
        <w:rFonts w:hint="default"/>
      </w:rPr>
    </w:lvl>
  </w:abstractNum>
  <w:abstractNum w:abstractNumId="31" w15:restartNumberingAfterBreak="0">
    <w:nsid w:val="5C172654"/>
    <w:multiLevelType w:val="multilevel"/>
    <w:tmpl w:val="E1B455AA"/>
    <w:lvl w:ilvl="0">
      <w:start w:val="3"/>
      <w:numFmt w:val="decimal"/>
      <w:lvlText w:val="%1"/>
      <w:lvlJc w:val="left"/>
      <w:pPr>
        <w:ind w:left="1294" w:hanging="632"/>
      </w:pPr>
      <w:rPr>
        <w:rFonts w:hint="default"/>
      </w:rPr>
    </w:lvl>
    <w:lvl w:ilvl="1">
      <w:start w:val="1"/>
      <w:numFmt w:val="decimal"/>
      <w:lvlText w:val="%1.%2"/>
      <w:lvlJc w:val="left"/>
      <w:pPr>
        <w:ind w:left="1294" w:hanging="632"/>
      </w:pPr>
      <w:rPr>
        <w:rFonts w:ascii="Times New Roman" w:eastAsia="Times New Roman" w:hAnsi="Times New Roman" w:cs="Times New Roman" w:hint="default"/>
        <w:spacing w:val="-6"/>
        <w:w w:val="99"/>
        <w:sz w:val="24"/>
        <w:szCs w:val="24"/>
      </w:rPr>
    </w:lvl>
    <w:lvl w:ilvl="2">
      <w:start w:val="1"/>
      <w:numFmt w:val="decimal"/>
      <w:lvlText w:val="%1.%2.%3"/>
      <w:lvlJc w:val="left"/>
      <w:pPr>
        <w:ind w:left="1718" w:hanging="838"/>
      </w:pPr>
      <w:rPr>
        <w:rFonts w:ascii="Times New Roman" w:eastAsia="Times New Roman" w:hAnsi="Times New Roman" w:cs="Times New Roman" w:hint="default"/>
        <w:spacing w:val="-4"/>
        <w:w w:val="99"/>
        <w:sz w:val="24"/>
        <w:szCs w:val="24"/>
      </w:rPr>
    </w:lvl>
    <w:lvl w:ilvl="3">
      <w:numFmt w:val="bullet"/>
      <w:lvlText w:val="•"/>
      <w:lvlJc w:val="left"/>
      <w:pPr>
        <w:ind w:left="3450" w:hanging="838"/>
      </w:pPr>
      <w:rPr>
        <w:rFonts w:hint="default"/>
      </w:rPr>
    </w:lvl>
    <w:lvl w:ilvl="4">
      <w:numFmt w:val="bullet"/>
      <w:lvlText w:val="•"/>
      <w:lvlJc w:val="left"/>
      <w:pPr>
        <w:ind w:left="4315" w:hanging="838"/>
      </w:pPr>
      <w:rPr>
        <w:rFonts w:hint="default"/>
      </w:rPr>
    </w:lvl>
    <w:lvl w:ilvl="5">
      <w:numFmt w:val="bullet"/>
      <w:lvlText w:val="•"/>
      <w:lvlJc w:val="left"/>
      <w:pPr>
        <w:ind w:left="5180" w:hanging="838"/>
      </w:pPr>
      <w:rPr>
        <w:rFonts w:hint="default"/>
      </w:rPr>
    </w:lvl>
    <w:lvl w:ilvl="6">
      <w:numFmt w:val="bullet"/>
      <w:lvlText w:val="•"/>
      <w:lvlJc w:val="left"/>
      <w:pPr>
        <w:ind w:left="6045" w:hanging="838"/>
      </w:pPr>
      <w:rPr>
        <w:rFonts w:hint="default"/>
      </w:rPr>
    </w:lvl>
    <w:lvl w:ilvl="7">
      <w:numFmt w:val="bullet"/>
      <w:lvlText w:val="•"/>
      <w:lvlJc w:val="left"/>
      <w:pPr>
        <w:ind w:left="6910" w:hanging="838"/>
      </w:pPr>
      <w:rPr>
        <w:rFonts w:hint="default"/>
      </w:rPr>
    </w:lvl>
    <w:lvl w:ilvl="8">
      <w:numFmt w:val="bullet"/>
      <w:lvlText w:val="•"/>
      <w:lvlJc w:val="left"/>
      <w:pPr>
        <w:ind w:left="7776" w:hanging="838"/>
      </w:pPr>
      <w:rPr>
        <w:rFonts w:hint="default"/>
      </w:rPr>
    </w:lvl>
  </w:abstractNum>
  <w:abstractNum w:abstractNumId="32" w15:restartNumberingAfterBreak="0">
    <w:nsid w:val="60D62D89"/>
    <w:multiLevelType w:val="hybridMultilevel"/>
    <w:tmpl w:val="495259DC"/>
    <w:lvl w:ilvl="0" w:tplc="DCCE50F4">
      <w:numFmt w:val="bullet"/>
      <w:lvlText w:val=""/>
      <w:lvlJc w:val="left"/>
      <w:pPr>
        <w:ind w:left="1294" w:hanging="360"/>
      </w:pPr>
      <w:rPr>
        <w:rFonts w:ascii="Symbol" w:eastAsia="Symbol" w:hAnsi="Symbol" w:cs="Symbol" w:hint="default"/>
        <w:w w:val="100"/>
        <w:sz w:val="24"/>
        <w:szCs w:val="24"/>
      </w:rPr>
    </w:lvl>
    <w:lvl w:ilvl="1" w:tplc="30DAA32C">
      <w:numFmt w:val="bullet"/>
      <w:lvlText w:val="•"/>
      <w:lvlJc w:val="left"/>
      <w:pPr>
        <w:ind w:left="2120" w:hanging="360"/>
      </w:pPr>
      <w:rPr>
        <w:rFonts w:hint="default"/>
      </w:rPr>
    </w:lvl>
    <w:lvl w:ilvl="2" w:tplc="5C9E8FC6">
      <w:numFmt w:val="bullet"/>
      <w:lvlText w:val="•"/>
      <w:lvlJc w:val="left"/>
      <w:pPr>
        <w:ind w:left="2941" w:hanging="360"/>
      </w:pPr>
      <w:rPr>
        <w:rFonts w:hint="default"/>
      </w:rPr>
    </w:lvl>
    <w:lvl w:ilvl="3" w:tplc="176CF866">
      <w:numFmt w:val="bullet"/>
      <w:lvlText w:val="•"/>
      <w:lvlJc w:val="left"/>
      <w:pPr>
        <w:ind w:left="3761" w:hanging="360"/>
      </w:pPr>
      <w:rPr>
        <w:rFonts w:hint="default"/>
      </w:rPr>
    </w:lvl>
    <w:lvl w:ilvl="4" w:tplc="FE361462">
      <w:numFmt w:val="bullet"/>
      <w:lvlText w:val="•"/>
      <w:lvlJc w:val="left"/>
      <w:pPr>
        <w:ind w:left="4582" w:hanging="360"/>
      </w:pPr>
      <w:rPr>
        <w:rFonts w:hint="default"/>
      </w:rPr>
    </w:lvl>
    <w:lvl w:ilvl="5" w:tplc="45AC25EA">
      <w:numFmt w:val="bullet"/>
      <w:lvlText w:val="•"/>
      <w:lvlJc w:val="left"/>
      <w:pPr>
        <w:ind w:left="5403" w:hanging="360"/>
      </w:pPr>
      <w:rPr>
        <w:rFonts w:hint="default"/>
      </w:rPr>
    </w:lvl>
    <w:lvl w:ilvl="6" w:tplc="CB7607F0">
      <w:numFmt w:val="bullet"/>
      <w:lvlText w:val="•"/>
      <w:lvlJc w:val="left"/>
      <w:pPr>
        <w:ind w:left="6223" w:hanging="360"/>
      </w:pPr>
      <w:rPr>
        <w:rFonts w:hint="default"/>
      </w:rPr>
    </w:lvl>
    <w:lvl w:ilvl="7" w:tplc="BDEEEB5C">
      <w:numFmt w:val="bullet"/>
      <w:lvlText w:val="•"/>
      <w:lvlJc w:val="left"/>
      <w:pPr>
        <w:ind w:left="7044" w:hanging="360"/>
      </w:pPr>
      <w:rPr>
        <w:rFonts w:hint="default"/>
      </w:rPr>
    </w:lvl>
    <w:lvl w:ilvl="8" w:tplc="AACA9E5C">
      <w:numFmt w:val="bullet"/>
      <w:lvlText w:val="•"/>
      <w:lvlJc w:val="left"/>
      <w:pPr>
        <w:ind w:left="7865" w:hanging="360"/>
      </w:pPr>
      <w:rPr>
        <w:rFonts w:hint="default"/>
      </w:rPr>
    </w:lvl>
  </w:abstractNum>
  <w:abstractNum w:abstractNumId="33" w15:restartNumberingAfterBreak="0">
    <w:nsid w:val="646248AA"/>
    <w:multiLevelType w:val="hybridMultilevel"/>
    <w:tmpl w:val="D79C1E9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676F58A2"/>
    <w:multiLevelType w:val="hybridMultilevel"/>
    <w:tmpl w:val="2E8C2C6E"/>
    <w:lvl w:ilvl="0" w:tplc="D938FCB8">
      <w:numFmt w:val="bullet"/>
      <w:lvlText w:val="-"/>
      <w:lvlJc w:val="left"/>
      <w:pPr>
        <w:ind w:left="583" w:hanging="142"/>
      </w:pPr>
      <w:rPr>
        <w:rFonts w:ascii="Arial" w:eastAsia="Arial" w:hAnsi="Arial" w:cs="Arial" w:hint="default"/>
        <w:w w:val="99"/>
        <w:sz w:val="20"/>
        <w:szCs w:val="20"/>
      </w:rPr>
    </w:lvl>
    <w:lvl w:ilvl="1" w:tplc="C13CC442">
      <w:numFmt w:val="bullet"/>
      <w:lvlText w:val="•"/>
      <w:lvlJc w:val="left"/>
      <w:pPr>
        <w:ind w:left="1472" w:hanging="142"/>
      </w:pPr>
      <w:rPr>
        <w:rFonts w:hint="default"/>
      </w:rPr>
    </w:lvl>
    <w:lvl w:ilvl="2" w:tplc="9A8ED6E8">
      <w:numFmt w:val="bullet"/>
      <w:lvlText w:val="•"/>
      <w:lvlJc w:val="left"/>
      <w:pPr>
        <w:ind w:left="2365" w:hanging="142"/>
      </w:pPr>
      <w:rPr>
        <w:rFonts w:hint="default"/>
      </w:rPr>
    </w:lvl>
    <w:lvl w:ilvl="3" w:tplc="36C82676">
      <w:numFmt w:val="bullet"/>
      <w:lvlText w:val="•"/>
      <w:lvlJc w:val="left"/>
      <w:pPr>
        <w:ind w:left="3257" w:hanging="142"/>
      </w:pPr>
      <w:rPr>
        <w:rFonts w:hint="default"/>
      </w:rPr>
    </w:lvl>
    <w:lvl w:ilvl="4" w:tplc="E05A9642">
      <w:numFmt w:val="bullet"/>
      <w:lvlText w:val="•"/>
      <w:lvlJc w:val="left"/>
      <w:pPr>
        <w:ind w:left="4150" w:hanging="142"/>
      </w:pPr>
      <w:rPr>
        <w:rFonts w:hint="default"/>
      </w:rPr>
    </w:lvl>
    <w:lvl w:ilvl="5" w:tplc="E2C66454">
      <w:numFmt w:val="bullet"/>
      <w:lvlText w:val="•"/>
      <w:lvlJc w:val="left"/>
      <w:pPr>
        <w:ind w:left="5043" w:hanging="142"/>
      </w:pPr>
      <w:rPr>
        <w:rFonts w:hint="default"/>
      </w:rPr>
    </w:lvl>
    <w:lvl w:ilvl="6" w:tplc="82743218">
      <w:numFmt w:val="bullet"/>
      <w:lvlText w:val="•"/>
      <w:lvlJc w:val="left"/>
      <w:pPr>
        <w:ind w:left="5935" w:hanging="142"/>
      </w:pPr>
      <w:rPr>
        <w:rFonts w:hint="default"/>
      </w:rPr>
    </w:lvl>
    <w:lvl w:ilvl="7" w:tplc="37842664">
      <w:numFmt w:val="bullet"/>
      <w:lvlText w:val="•"/>
      <w:lvlJc w:val="left"/>
      <w:pPr>
        <w:ind w:left="6828" w:hanging="142"/>
      </w:pPr>
      <w:rPr>
        <w:rFonts w:hint="default"/>
      </w:rPr>
    </w:lvl>
    <w:lvl w:ilvl="8" w:tplc="121E7006">
      <w:numFmt w:val="bullet"/>
      <w:lvlText w:val="•"/>
      <w:lvlJc w:val="left"/>
      <w:pPr>
        <w:ind w:left="7721" w:hanging="142"/>
      </w:pPr>
      <w:rPr>
        <w:rFonts w:hint="default"/>
      </w:rPr>
    </w:lvl>
  </w:abstractNum>
  <w:abstractNum w:abstractNumId="35" w15:restartNumberingAfterBreak="0">
    <w:nsid w:val="69F64DE7"/>
    <w:multiLevelType w:val="hybridMultilevel"/>
    <w:tmpl w:val="97BECEAC"/>
    <w:lvl w:ilvl="0" w:tplc="280A000B">
      <w:start w:val="1"/>
      <w:numFmt w:val="bullet"/>
      <w:lvlText w:val=""/>
      <w:lvlJc w:val="left"/>
      <w:pPr>
        <w:ind w:left="1303" w:hanging="360"/>
      </w:pPr>
      <w:rPr>
        <w:rFonts w:ascii="Wingdings" w:hAnsi="Wingdings" w:hint="default"/>
      </w:rPr>
    </w:lvl>
    <w:lvl w:ilvl="1" w:tplc="280A0003" w:tentative="1">
      <w:start w:val="1"/>
      <w:numFmt w:val="bullet"/>
      <w:lvlText w:val="o"/>
      <w:lvlJc w:val="left"/>
      <w:pPr>
        <w:ind w:left="2023" w:hanging="360"/>
      </w:pPr>
      <w:rPr>
        <w:rFonts w:ascii="Courier New" w:hAnsi="Courier New" w:cs="Courier New" w:hint="default"/>
      </w:rPr>
    </w:lvl>
    <w:lvl w:ilvl="2" w:tplc="280A0005" w:tentative="1">
      <w:start w:val="1"/>
      <w:numFmt w:val="bullet"/>
      <w:lvlText w:val=""/>
      <w:lvlJc w:val="left"/>
      <w:pPr>
        <w:ind w:left="2743" w:hanging="360"/>
      </w:pPr>
      <w:rPr>
        <w:rFonts w:ascii="Wingdings" w:hAnsi="Wingdings" w:hint="default"/>
      </w:rPr>
    </w:lvl>
    <w:lvl w:ilvl="3" w:tplc="280A0001" w:tentative="1">
      <w:start w:val="1"/>
      <w:numFmt w:val="bullet"/>
      <w:lvlText w:val=""/>
      <w:lvlJc w:val="left"/>
      <w:pPr>
        <w:ind w:left="3463" w:hanging="360"/>
      </w:pPr>
      <w:rPr>
        <w:rFonts w:ascii="Symbol" w:hAnsi="Symbol" w:hint="default"/>
      </w:rPr>
    </w:lvl>
    <w:lvl w:ilvl="4" w:tplc="280A0003" w:tentative="1">
      <w:start w:val="1"/>
      <w:numFmt w:val="bullet"/>
      <w:lvlText w:val="o"/>
      <w:lvlJc w:val="left"/>
      <w:pPr>
        <w:ind w:left="4183" w:hanging="360"/>
      </w:pPr>
      <w:rPr>
        <w:rFonts w:ascii="Courier New" w:hAnsi="Courier New" w:cs="Courier New" w:hint="default"/>
      </w:rPr>
    </w:lvl>
    <w:lvl w:ilvl="5" w:tplc="280A0005" w:tentative="1">
      <w:start w:val="1"/>
      <w:numFmt w:val="bullet"/>
      <w:lvlText w:val=""/>
      <w:lvlJc w:val="left"/>
      <w:pPr>
        <w:ind w:left="4903" w:hanging="360"/>
      </w:pPr>
      <w:rPr>
        <w:rFonts w:ascii="Wingdings" w:hAnsi="Wingdings" w:hint="default"/>
      </w:rPr>
    </w:lvl>
    <w:lvl w:ilvl="6" w:tplc="280A0001" w:tentative="1">
      <w:start w:val="1"/>
      <w:numFmt w:val="bullet"/>
      <w:lvlText w:val=""/>
      <w:lvlJc w:val="left"/>
      <w:pPr>
        <w:ind w:left="5623" w:hanging="360"/>
      </w:pPr>
      <w:rPr>
        <w:rFonts w:ascii="Symbol" w:hAnsi="Symbol" w:hint="default"/>
      </w:rPr>
    </w:lvl>
    <w:lvl w:ilvl="7" w:tplc="280A0003" w:tentative="1">
      <w:start w:val="1"/>
      <w:numFmt w:val="bullet"/>
      <w:lvlText w:val="o"/>
      <w:lvlJc w:val="left"/>
      <w:pPr>
        <w:ind w:left="6343" w:hanging="360"/>
      </w:pPr>
      <w:rPr>
        <w:rFonts w:ascii="Courier New" w:hAnsi="Courier New" w:cs="Courier New" w:hint="default"/>
      </w:rPr>
    </w:lvl>
    <w:lvl w:ilvl="8" w:tplc="280A0005" w:tentative="1">
      <w:start w:val="1"/>
      <w:numFmt w:val="bullet"/>
      <w:lvlText w:val=""/>
      <w:lvlJc w:val="left"/>
      <w:pPr>
        <w:ind w:left="7063" w:hanging="360"/>
      </w:pPr>
      <w:rPr>
        <w:rFonts w:ascii="Wingdings" w:hAnsi="Wingdings" w:hint="default"/>
      </w:rPr>
    </w:lvl>
  </w:abstractNum>
  <w:abstractNum w:abstractNumId="36" w15:restartNumberingAfterBreak="0">
    <w:nsid w:val="6AD95B6D"/>
    <w:multiLevelType w:val="multilevel"/>
    <w:tmpl w:val="B5005CD0"/>
    <w:lvl w:ilvl="0">
      <w:start w:val="1"/>
      <w:numFmt w:val="decimal"/>
      <w:lvlText w:val="%1"/>
      <w:lvlJc w:val="left"/>
      <w:pPr>
        <w:ind w:left="869" w:hanging="428"/>
      </w:pPr>
      <w:rPr>
        <w:rFonts w:hint="default"/>
      </w:rPr>
    </w:lvl>
    <w:lvl w:ilvl="1">
      <w:start w:val="1"/>
      <w:numFmt w:val="decimal"/>
      <w:lvlText w:val="%1.%2."/>
      <w:lvlJc w:val="left"/>
      <w:pPr>
        <w:ind w:left="869" w:hanging="428"/>
      </w:pPr>
      <w:rPr>
        <w:rFonts w:ascii="Times New Roman" w:eastAsia="Times New Roman" w:hAnsi="Times New Roman" w:cs="Times New Roman" w:hint="default"/>
        <w:b/>
        <w:bCs/>
        <w:w w:val="100"/>
        <w:sz w:val="24"/>
        <w:szCs w:val="24"/>
      </w:rPr>
    </w:lvl>
    <w:lvl w:ilvl="2">
      <w:numFmt w:val="bullet"/>
      <w:lvlText w:val="•"/>
      <w:lvlJc w:val="left"/>
      <w:pPr>
        <w:ind w:left="2589" w:hanging="428"/>
      </w:pPr>
      <w:rPr>
        <w:rFonts w:hint="default"/>
      </w:rPr>
    </w:lvl>
    <w:lvl w:ilvl="3">
      <w:numFmt w:val="bullet"/>
      <w:lvlText w:val="•"/>
      <w:lvlJc w:val="left"/>
      <w:pPr>
        <w:ind w:left="3453" w:hanging="428"/>
      </w:pPr>
      <w:rPr>
        <w:rFonts w:hint="default"/>
      </w:rPr>
    </w:lvl>
    <w:lvl w:ilvl="4">
      <w:numFmt w:val="bullet"/>
      <w:lvlText w:val="•"/>
      <w:lvlJc w:val="left"/>
      <w:pPr>
        <w:ind w:left="4318" w:hanging="428"/>
      </w:pPr>
      <w:rPr>
        <w:rFonts w:hint="default"/>
      </w:rPr>
    </w:lvl>
    <w:lvl w:ilvl="5">
      <w:numFmt w:val="bullet"/>
      <w:lvlText w:val="•"/>
      <w:lvlJc w:val="left"/>
      <w:pPr>
        <w:ind w:left="5183" w:hanging="428"/>
      </w:pPr>
      <w:rPr>
        <w:rFonts w:hint="default"/>
      </w:rPr>
    </w:lvl>
    <w:lvl w:ilvl="6">
      <w:numFmt w:val="bullet"/>
      <w:lvlText w:val="•"/>
      <w:lvlJc w:val="left"/>
      <w:pPr>
        <w:ind w:left="6047" w:hanging="428"/>
      </w:pPr>
      <w:rPr>
        <w:rFonts w:hint="default"/>
      </w:rPr>
    </w:lvl>
    <w:lvl w:ilvl="7">
      <w:numFmt w:val="bullet"/>
      <w:lvlText w:val="•"/>
      <w:lvlJc w:val="left"/>
      <w:pPr>
        <w:ind w:left="6912" w:hanging="428"/>
      </w:pPr>
      <w:rPr>
        <w:rFonts w:hint="default"/>
      </w:rPr>
    </w:lvl>
    <w:lvl w:ilvl="8">
      <w:numFmt w:val="bullet"/>
      <w:lvlText w:val="•"/>
      <w:lvlJc w:val="left"/>
      <w:pPr>
        <w:ind w:left="7777" w:hanging="428"/>
      </w:pPr>
      <w:rPr>
        <w:rFonts w:hint="default"/>
      </w:rPr>
    </w:lvl>
  </w:abstractNum>
  <w:abstractNum w:abstractNumId="37" w15:restartNumberingAfterBreak="0">
    <w:nsid w:val="7FB05AAA"/>
    <w:multiLevelType w:val="hybridMultilevel"/>
    <w:tmpl w:val="D9EEF984"/>
    <w:lvl w:ilvl="0" w:tplc="280A0001">
      <w:start w:val="1"/>
      <w:numFmt w:val="bullet"/>
      <w:lvlText w:val=""/>
      <w:lvlJc w:val="left"/>
      <w:pPr>
        <w:ind w:left="1162" w:hanging="360"/>
      </w:pPr>
      <w:rPr>
        <w:rFonts w:ascii="Symbol" w:hAnsi="Symbol" w:hint="default"/>
      </w:rPr>
    </w:lvl>
    <w:lvl w:ilvl="1" w:tplc="280A0003" w:tentative="1">
      <w:start w:val="1"/>
      <w:numFmt w:val="bullet"/>
      <w:lvlText w:val="o"/>
      <w:lvlJc w:val="left"/>
      <w:pPr>
        <w:ind w:left="1882" w:hanging="360"/>
      </w:pPr>
      <w:rPr>
        <w:rFonts w:ascii="Courier New" w:hAnsi="Courier New" w:cs="Courier New" w:hint="default"/>
      </w:rPr>
    </w:lvl>
    <w:lvl w:ilvl="2" w:tplc="280A0005" w:tentative="1">
      <w:start w:val="1"/>
      <w:numFmt w:val="bullet"/>
      <w:lvlText w:val=""/>
      <w:lvlJc w:val="left"/>
      <w:pPr>
        <w:ind w:left="2602" w:hanging="360"/>
      </w:pPr>
      <w:rPr>
        <w:rFonts w:ascii="Wingdings" w:hAnsi="Wingdings" w:hint="default"/>
      </w:rPr>
    </w:lvl>
    <w:lvl w:ilvl="3" w:tplc="280A0001" w:tentative="1">
      <w:start w:val="1"/>
      <w:numFmt w:val="bullet"/>
      <w:lvlText w:val=""/>
      <w:lvlJc w:val="left"/>
      <w:pPr>
        <w:ind w:left="3322" w:hanging="360"/>
      </w:pPr>
      <w:rPr>
        <w:rFonts w:ascii="Symbol" w:hAnsi="Symbol" w:hint="default"/>
      </w:rPr>
    </w:lvl>
    <w:lvl w:ilvl="4" w:tplc="280A0003" w:tentative="1">
      <w:start w:val="1"/>
      <w:numFmt w:val="bullet"/>
      <w:lvlText w:val="o"/>
      <w:lvlJc w:val="left"/>
      <w:pPr>
        <w:ind w:left="4042" w:hanging="360"/>
      </w:pPr>
      <w:rPr>
        <w:rFonts w:ascii="Courier New" w:hAnsi="Courier New" w:cs="Courier New" w:hint="default"/>
      </w:rPr>
    </w:lvl>
    <w:lvl w:ilvl="5" w:tplc="280A0005" w:tentative="1">
      <w:start w:val="1"/>
      <w:numFmt w:val="bullet"/>
      <w:lvlText w:val=""/>
      <w:lvlJc w:val="left"/>
      <w:pPr>
        <w:ind w:left="4762" w:hanging="360"/>
      </w:pPr>
      <w:rPr>
        <w:rFonts w:ascii="Wingdings" w:hAnsi="Wingdings" w:hint="default"/>
      </w:rPr>
    </w:lvl>
    <w:lvl w:ilvl="6" w:tplc="280A0001" w:tentative="1">
      <w:start w:val="1"/>
      <w:numFmt w:val="bullet"/>
      <w:lvlText w:val=""/>
      <w:lvlJc w:val="left"/>
      <w:pPr>
        <w:ind w:left="5482" w:hanging="360"/>
      </w:pPr>
      <w:rPr>
        <w:rFonts w:ascii="Symbol" w:hAnsi="Symbol" w:hint="default"/>
      </w:rPr>
    </w:lvl>
    <w:lvl w:ilvl="7" w:tplc="280A0003" w:tentative="1">
      <w:start w:val="1"/>
      <w:numFmt w:val="bullet"/>
      <w:lvlText w:val="o"/>
      <w:lvlJc w:val="left"/>
      <w:pPr>
        <w:ind w:left="6202" w:hanging="360"/>
      </w:pPr>
      <w:rPr>
        <w:rFonts w:ascii="Courier New" w:hAnsi="Courier New" w:cs="Courier New" w:hint="default"/>
      </w:rPr>
    </w:lvl>
    <w:lvl w:ilvl="8" w:tplc="280A0005" w:tentative="1">
      <w:start w:val="1"/>
      <w:numFmt w:val="bullet"/>
      <w:lvlText w:val=""/>
      <w:lvlJc w:val="left"/>
      <w:pPr>
        <w:ind w:left="6922" w:hanging="360"/>
      </w:pPr>
      <w:rPr>
        <w:rFonts w:ascii="Wingdings" w:hAnsi="Wingdings" w:hint="default"/>
      </w:rPr>
    </w:lvl>
  </w:abstractNum>
  <w:num w:numId="1">
    <w:abstractNumId w:val="32"/>
  </w:num>
  <w:num w:numId="2">
    <w:abstractNumId w:val="22"/>
  </w:num>
  <w:num w:numId="3">
    <w:abstractNumId w:val="30"/>
  </w:num>
  <w:num w:numId="4">
    <w:abstractNumId w:val="18"/>
  </w:num>
  <w:num w:numId="5">
    <w:abstractNumId w:val="25"/>
  </w:num>
  <w:num w:numId="6">
    <w:abstractNumId w:val="34"/>
  </w:num>
  <w:num w:numId="7">
    <w:abstractNumId w:val="23"/>
  </w:num>
  <w:num w:numId="8">
    <w:abstractNumId w:val="28"/>
  </w:num>
  <w:num w:numId="9">
    <w:abstractNumId w:val="10"/>
  </w:num>
  <w:num w:numId="10">
    <w:abstractNumId w:val="12"/>
  </w:num>
  <w:num w:numId="11">
    <w:abstractNumId w:val="1"/>
  </w:num>
  <w:num w:numId="12">
    <w:abstractNumId w:val="0"/>
  </w:num>
  <w:num w:numId="13">
    <w:abstractNumId w:val="13"/>
  </w:num>
  <w:num w:numId="14">
    <w:abstractNumId w:val="8"/>
  </w:num>
  <w:num w:numId="15">
    <w:abstractNumId w:val="24"/>
  </w:num>
  <w:num w:numId="16">
    <w:abstractNumId w:val="36"/>
  </w:num>
  <w:num w:numId="17">
    <w:abstractNumId w:val="7"/>
  </w:num>
  <w:num w:numId="18">
    <w:abstractNumId w:val="31"/>
  </w:num>
  <w:num w:numId="19">
    <w:abstractNumId w:val="11"/>
  </w:num>
  <w:num w:numId="20">
    <w:abstractNumId w:val="9"/>
  </w:num>
  <w:num w:numId="21">
    <w:abstractNumId w:val="29"/>
  </w:num>
  <w:num w:numId="22">
    <w:abstractNumId w:val="26"/>
  </w:num>
  <w:num w:numId="23">
    <w:abstractNumId w:val="2"/>
  </w:num>
  <w:num w:numId="24">
    <w:abstractNumId w:val="37"/>
  </w:num>
  <w:num w:numId="25">
    <w:abstractNumId w:val="20"/>
  </w:num>
  <w:num w:numId="26">
    <w:abstractNumId w:val="4"/>
  </w:num>
  <w:num w:numId="27">
    <w:abstractNumId w:val="35"/>
  </w:num>
  <w:num w:numId="28">
    <w:abstractNumId w:val="33"/>
  </w:num>
  <w:num w:numId="29">
    <w:abstractNumId w:val="15"/>
  </w:num>
  <w:num w:numId="30">
    <w:abstractNumId w:val="16"/>
  </w:num>
  <w:num w:numId="31">
    <w:abstractNumId w:val="17"/>
  </w:num>
  <w:num w:numId="32">
    <w:abstractNumId w:val="21"/>
  </w:num>
  <w:num w:numId="33">
    <w:abstractNumId w:val="6"/>
  </w:num>
  <w:num w:numId="34">
    <w:abstractNumId w:val="14"/>
  </w:num>
  <w:num w:numId="35">
    <w:abstractNumId w:val="3"/>
  </w:num>
  <w:num w:numId="36">
    <w:abstractNumId w:val="5"/>
  </w:num>
  <w:num w:numId="37">
    <w:abstractNumId w:val="19"/>
  </w:num>
  <w:num w:numId="38">
    <w:abstractNumId w:val="27"/>
  </w:num>
  <w:numIdMacAtCleanup w:val="34"/>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autista">
    <w15:presenceInfo w15:providerId="None" w15:userId="Bautist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visionView w:markup="0"/>
  <w:defaultTabStop w:val="720"/>
  <w:hyphenationZone w:val="425"/>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EE8"/>
    <w:rsid w:val="00000171"/>
    <w:rsid w:val="000008CC"/>
    <w:rsid w:val="00003319"/>
    <w:rsid w:val="0000365B"/>
    <w:rsid w:val="00003B48"/>
    <w:rsid w:val="00003B96"/>
    <w:rsid w:val="00006380"/>
    <w:rsid w:val="000064B8"/>
    <w:rsid w:val="00007221"/>
    <w:rsid w:val="00011D5E"/>
    <w:rsid w:val="00013A9C"/>
    <w:rsid w:val="00013C61"/>
    <w:rsid w:val="00013D47"/>
    <w:rsid w:val="0002021C"/>
    <w:rsid w:val="00020433"/>
    <w:rsid w:val="00022871"/>
    <w:rsid w:val="00026349"/>
    <w:rsid w:val="00026CA0"/>
    <w:rsid w:val="00026DA1"/>
    <w:rsid w:val="00037EAE"/>
    <w:rsid w:val="000418E3"/>
    <w:rsid w:val="00041CB9"/>
    <w:rsid w:val="00045277"/>
    <w:rsid w:val="00046CFD"/>
    <w:rsid w:val="0005074C"/>
    <w:rsid w:val="0005109C"/>
    <w:rsid w:val="000510E4"/>
    <w:rsid w:val="00051E05"/>
    <w:rsid w:val="000572A9"/>
    <w:rsid w:val="00062941"/>
    <w:rsid w:val="00063538"/>
    <w:rsid w:val="00063BEE"/>
    <w:rsid w:val="00065DA7"/>
    <w:rsid w:val="000670AF"/>
    <w:rsid w:val="00067596"/>
    <w:rsid w:val="00070054"/>
    <w:rsid w:val="00070673"/>
    <w:rsid w:val="000746A5"/>
    <w:rsid w:val="00076966"/>
    <w:rsid w:val="00080213"/>
    <w:rsid w:val="00080D86"/>
    <w:rsid w:val="00087864"/>
    <w:rsid w:val="000907CF"/>
    <w:rsid w:val="00090B93"/>
    <w:rsid w:val="00091A45"/>
    <w:rsid w:val="00093488"/>
    <w:rsid w:val="000951B2"/>
    <w:rsid w:val="00096FD4"/>
    <w:rsid w:val="000A1889"/>
    <w:rsid w:val="000A1D30"/>
    <w:rsid w:val="000A3389"/>
    <w:rsid w:val="000A4957"/>
    <w:rsid w:val="000B173B"/>
    <w:rsid w:val="000B1DC4"/>
    <w:rsid w:val="000B256E"/>
    <w:rsid w:val="000B2F14"/>
    <w:rsid w:val="000B30C6"/>
    <w:rsid w:val="000B3634"/>
    <w:rsid w:val="000B3766"/>
    <w:rsid w:val="000B45D7"/>
    <w:rsid w:val="000B4A2E"/>
    <w:rsid w:val="000C0363"/>
    <w:rsid w:val="000C0E8D"/>
    <w:rsid w:val="000C27FA"/>
    <w:rsid w:val="000C492E"/>
    <w:rsid w:val="000C77F3"/>
    <w:rsid w:val="000D29EA"/>
    <w:rsid w:val="000D3265"/>
    <w:rsid w:val="000D7D31"/>
    <w:rsid w:val="000E00C2"/>
    <w:rsid w:val="000E0D8A"/>
    <w:rsid w:val="000E1A84"/>
    <w:rsid w:val="000E2272"/>
    <w:rsid w:val="000E4D4C"/>
    <w:rsid w:val="000E4E89"/>
    <w:rsid w:val="000F077F"/>
    <w:rsid w:val="000F2147"/>
    <w:rsid w:val="000F5429"/>
    <w:rsid w:val="000F752B"/>
    <w:rsid w:val="000F77E4"/>
    <w:rsid w:val="001008FA"/>
    <w:rsid w:val="001053E4"/>
    <w:rsid w:val="0010681B"/>
    <w:rsid w:val="00106E7B"/>
    <w:rsid w:val="0011278A"/>
    <w:rsid w:val="00113FE2"/>
    <w:rsid w:val="00114159"/>
    <w:rsid w:val="001146A4"/>
    <w:rsid w:val="00114A8C"/>
    <w:rsid w:val="00116283"/>
    <w:rsid w:val="00122480"/>
    <w:rsid w:val="0013109A"/>
    <w:rsid w:val="00131429"/>
    <w:rsid w:val="00132CA1"/>
    <w:rsid w:val="00135B9B"/>
    <w:rsid w:val="00136886"/>
    <w:rsid w:val="00137602"/>
    <w:rsid w:val="00141DDA"/>
    <w:rsid w:val="00141F04"/>
    <w:rsid w:val="00142379"/>
    <w:rsid w:val="00145531"/>
    <w:rsid w:val="00146E6C"/>
    <w:rsid w:val="00147EC7"/>
    <w:rsid w:val="001506A4"/>
    <w:rsid w:val="00150AD1"/>
    <w:rsid w:val="001565AD"/>
    <w:rsid w:val="00162106"/>
    <w:rsid w:val="00164E49"/>
    <w:rsid w:val="00164FB1"/>
    <w:rsid w:val="0016754E"/>
    <w:rsid w:val="00170D14"/>
    <w:rsid w:val="0018155D"/>
    <w:rsid w:val="00181DDC"/>
    <w:rsid w:val="00182B50"/>
    <w:rsid w:val="001858E6"/>
    <w:rsid w:val="0019516C"/>
    <w:rsid w:val="00196D65"/>
    <w:rsid w:val="001A01D6"/>
    <w:rsid w:val="001A0E55"/>
    <w:rsid w:val="001A3DB0"/>
    <w:rsid w:val="001A3E3B"/>
    <w:rsid w:val="001A4477"/>
    <w:rsid w:val="001B034D"/>
    <w:rsid w:val="001B05B6"/>
    <w:rsid w:val="001B0EDF"/>
    <w:rsid w:val="001B2CD3"/>
    <w:rsid w:val="001B5229"/>
    <w:rsid w:val="001B5310"/>
    <w:rsid w:val="001B6EC6"/>
    <w:rsid w:val="001C3682"/>
    <w:rsid w:val="001C3E7D"/>
    <w:rsid w:val="001C49D3"/>
    <w:rsid w:val="001D08A8"/>
    <w:rsid w:val="001D162A"/>
    <w:rsid w:val="001D1EA6"/>
    <w:rsid w:val="001D6244"/>
    <w:rsid w:val="001D76D6"/>
    <w:rsid w:val="001E16DE"/>
    <w:rsid w:val="001E22DE"/>
    <w:rsid w:val="001E24B3"/>
    <w:rsid w:val="001E26BD"/>
    <w:rsid w:val="001E33EC"/>
    <w:rsid w:val="001E4A8E"/>
    <w:rsid w:val="001E52F4"/>
    <w:rsid w:val="001F1322"/>
    <w:rsid w:val="001F408E"/>
    <w:rsid w:val="001F4FB4"/>
    <w:rsid w:val="00200051"/>
    <w:rsid w:val="00201381"/>
    <w:rsid w:val="00201E9C"/>
    <w:rsid w:val="0020425E"/>
    <w:rsid w:val="002054AD"/>
    <w:rsid w:val="00207421"/>
    <w:rsid w:val="002116C7"/>
    <w:rsid w:val="00213327"/>
    <w:rsid w:val="00213422"/>
    <w:rsid w:val="002161DB"/>
    <w:rsid w:val="00217E3D"/>
    <w:rsid w:val="00221174"/>
    <w:rsid w:val="00221574"/>
    <w:rsid w:val="00223077"/>
    <w:rsid w:val="002336B1"/>
    <w:rsid w:val="00233912"/>
    <w:rsid w:val="00233BC1"/>
    <w:rsid w:val="002368A5"/>
    <w:rsid w:val="00237C47"/>
    <w:rsid w:val="00242183"/>
    <w:rsid w:val="002424A9"/>
    <w:rsid w:val="0025116C"/>
    <w:rsid w:val="002518FC"/>
    <w:rsid w:val="0025574E"/>
    <w:rsid w:val="00255C14"/>
    <w:rsid w:val="00267134"/>
    <w:rsid w:val="00267F0F"/>
    <w:rsid w:val="00271472"/>
    <w:rsid w:val="00271571"/>
    <w:rsid w:val="0027345A"/>
    <w:rsid w:val="00277B77"/>
    <w:rsid w:val="0028106A"/>
    <w:rsid w:val="002822EE"/>
    <w:rsid w:val="00282F04"/>
    <w:rsid w:val="00283627"/>
    <w:rsid w:val="0028497E"/>
    <w:rsid w:val="00287B81"/>
    <w:rsid w:val="00290722"/>
    <w:rsid w:val="0029090A"/>
    <w:rsid w:val="00292135"/>
    <w:rsid w:val="00292812"/>
    <w:rsid w:val="00292A68"/>
    <w:rsid w:val="002931F8"/>
    <w:rsid w:val="002935B8"/>
    <w:rsid w:val="0029474D"/>
    <w:rsid w:val="00294D81"/>
    <w:rsid w:val="00297C2F"/>
    <w:rsid w:val="002A0D95"/>
    <w:rsid w:val="002A2E28"/>
    <w:rsid w:val="002A439B"/>
    <w:rsid w:val="002A5007"/>
    <w:rsid w:val="002A5BE2"/>
    <w:rsid w:val="002B27D4"/>
    <w:rsid w:val="002B2F6C"/>
    <w:rsid w:val="002D1385"/>
    <w:rsid w:val="002D16DE"/>
    <w:rsid w:val="002E0779"/>
    <w:rsid w:val="002E1916"/>
    <w:rsid w:val="002E40F2"/>
    <w:rsid w:val="002E7F86"/>
    <w:rsid w:val="002F0730"/>
    <w:rsid w:val="002F143C"/>
    <w:rsid w:val="002F1D4F"/>
    <w:rsid w:val="002F4DD9"/>
    <w:rsid w:val="002F6CC0"/>
    <w:rsid w:val="00301BFE"/>
    <w:rsid w:val="00302E02"/>
    <w:rsid w:val="00305F83"/>
    <w:rsid w:val="00306623"/>
    <w:rsid w:val="00311A20"/>
    <w:rsid w:val="00315234"/>
    <w:rsid w:val="003172A4"/>
    <w:rsid w:val="00317DBE"/>
    <w:rsid w:val="003209A2"/>
    <w:rsid w:val="0032133D"/>
    <w:rsid w:val="00321640"/>
    <w:rsid w:val="00322411"/>
    <w:rsid w:val="00322B80"/>
    <w:rsid w:val="00322C22"/>
    <w:rsid w:val="00327D3E"/>
    <w:rsid w:val="00332751"/>
    <w:rsid w:val="00333EE8"/>
    <w:rsid w:val="0033416B"/>
    <w:rsid w:val="003407D3"/>
    <w:rsid w:val="00340EBA"/>
    <w:rsid w:val="00341CC1"/>
    <w:rsid w:val="00343E75"/>
    <w:rsid w:val="00346B74"/>
    <w:rsid w:val="00354D27"/>
    <w:rsid w:val="00354D79"/>
    <w:rsid w:val="00356992"/>
    <w:rsid w:val="00357A40"/>
    <w:rsid w:val="00360E4D"/>
    <w:rsid w:val="00363995"/>
    <w:rsid w:val="00371D9C"/>
    <w:rsid w:val="003725A3"/>
    <w:rsid w:val="0037559A"/>
    <w:rsid w:val="0038349B"/>
    <w:rsid w:val="00384DCE"/>
    <w:rsid w:val="003859DE"/>
    <w:rsid w:val="00386464"/>
    <w:rsid w:val="003874F7"/>
    <w:rsid w:val="003876E9"/>
    <w:rsid w:val="00393E26"/>
    <w:rsid w:val="00396E15"/>
    <w:rsid w:val="003A1D29"/>
    <w:rsid w:val="003A5C23"/>
    <w:rsid w:val="003B1687"/>
    <w:rsid w:val="003B2881"/>
    <w:rsid w:val="003B3931"/>
    <w:rsid w:val="003C4BF8"/>
    <w:rsid w:val="003D0BC1"/>
    <w:rsid w:val="003D0C32"/>
    <w:rsid w:val="003D3CB9"/>
    <w:rsid w:val="003D53D9"/>
    <w:rsid w:val="003E1B96"/>
    <w:rsid w:val="003E2E98"/>
    <w:rsid w:val="003E3496"/>
    <w:rsid w:val="003E4A28"/>
    <w:rsid w:val="003E5E84"/>
    <w:rsid w:val="003F3396"/>
    <w:rsid w:val="003F3C56"/>
    <w:rsid w:val="003F3F62"/>
    <w:rsid w:val="003F5217"/>
    <w:rsid w:val="003F679E"/>
    <w:rsid w:val="003F7F7E"/>
    <w:rsid w:val="0040159F"/>
    <w:rsid w:val="00405244"/>
    <w:rsid w:val="00405481"/>
    <w:rsid w:val="00410D46"/>
    <w:rsid w:val="0041238D"/>
    <w:rsid w:val="0041249E"/>
    <w:rsid w:val="00415D4B"/>
    <w:rsid w:val="00417580"/>
    <w:rsid w:val="004225D0"/>
    <w:rsid w:val="00422CAB"/>
    <w:rsid w:val="004251F1"/>
    <w:rsid w:val="00431129"/>
    <w:rsid w:val="004313A2"/>
    <w:rsid w:val="0043149C"/>
    <w:rsid w:val="00432772"/>
    <w:rsid w:val="004348F7"/>
    <w:rsid w:val="004359F4"/>
    <w:rsid w:val="00441D65"/>
    <w:rsid w:val="00443D74"/>
    <w:rsid w:val="004459BB"/>
    <w:rsid w:val="00447C12"/>
    <w:rsid w:val="00450791"/>
    <w:rsid w:val="004508EB"/>
    <w:rsid w:val="00450A75"/>
    <w:rsid w:val="00450B83"/>
    <w:rsid w:val="00450C61"/>
    <w:rsid w:val="00455890"/>
    <w:rsid w:val="00456759"/>
    <w:rsid w:val="00466EE8"/>
    <w:rsid w:val="0047236A"/>
    <w:rsid w:val="00472774"/>
    <w:rsid w:val="00475420"/>
    <w:rsid w:val="004759E7"/>
    <w:rsid w:val="0047642D"/>
    <w:rsid w:val="00483794"/>
    <w:rsid w:val="0048471E"/>
    <w:rsid w:val="00485760"/>
    <w:rsid w:val="004947A9"/>
    <w:rsid w:val="00497D0A"/>
    <w:rsid w:val="004A038D"/>
    <w:rsid w:val="004A1B00"/>
    <w:rsid w:val="004A1C06"/>
    <w:rsid w:val="004A20B3"/>
    <w:rsid w:val="004A5EC9"/>
    <w:rsid w:val="004A5FA9"/>
    <w:rsid w:val="004B0C45"/>
    <w:rsid w:val="004B2905"/>
    <w:rsid w:val="004B3A0B"/>
    <w:rsid w:val="004B5D55"/>
    <w:rsid w:val="004C06F7"/>
    <w:rsid w:val="004C1C7C"/>
    <w:rsid w:val="004C7C2F"/>
    <w:rsid w:val="004D0711"/>
    <w:rsid w:val="004D2329"/>
    <w:rsid w:val="004D2C8B"/>
    <w:rsid w:val="004D2F02"/>
    <w:rsid w:val="004D3498"/>
    <w:rsid w:val="004D4A93"/>
    <w:rsid w:val="004D7EA3"/>
    <w:rsid w:val="004E0EE1"/>
    <w:rsid w:val="004E160E"/>
    <w:rsid w:val="004E1A64"/>
    <w:rsid w:val="004E41AB"/>
    <w:rsid w:val="004E4607"/>
    <w:rsid w:val="004E4E10"/>
    <w:rsid w:val="004E5925"/>
    <w:rsid w:val="004E78D5"/>
    <w:rsid w:val="004F05BB"/>
    <w:rsid w:val="004F0D4E"/>
    <w:rsid w:val="004F6CF3"/>
    <w:rsid w:val="004F6D83"/>
    <w:rsid w:val="005031DE"/>
    <w:rsid w:val="00507483"/>
    <w:rsid w:val="005113DC"/>
    <w:rsid w:val="0051153F"/>
    <w:rsid w:val="00512619"/>
    <w:rsid w:val="005266E2"/>
    <w:rsid w:val="00526A39"/>
    <w:rsid w:val="00527119"/>
    <w:rsid w:val="005324E1"/>
    <w:rsid w:val="00532ED7"/>
    <w:rsid w:val="00533C2D"/>
    <w:rsid w:val="00537499"/>
    <w:rsid w:val="00542F77"/>
    <w:rsid w:val="00544C2E"/>
    <w:rsid w:val="00545739"/>
    <w:rsid w:val="0055105E"/>
    <w:rsid w:val="00552C9A"/>
    <w:rsid w:val="00553453"/>
    <w:rsid w:val="00555ECE"/>
    <w:rsid w:val="005705D2"/>
    <w:rsid w:val="00572480"/>
    <w:rsid w:val="00574786"/>
    <w:rsid w:val="00575DAD"/>
    <w:rsid w:val="00576864"/>
    <w:rsid w:val="00576866"/>
    <w:rsid w:val="00580DA9"/>
    <w:rsid w:val="00581F5F"/>
    <w:rsid w:val="0058240E"/>
    <w:rsid w:val="0058434E"/>
    <w:rsid w:val="00585FC0"/>
    <w:rsid w:val="00590D84"/>
    <w:rsid w:val="00591C60"/>
    <w:rsid w:val="00594702"/>
    <w:rsid w:val="0059566E"/>
    <w:rsid w:val="0059578A"/>
    <w:rsid w:val="00596BF3"/>
    <w:rsid w:val="005A250F"/>
    <w:rsid w:val="005A3E21"/>
    <w:rsid w:val="005A5EF1"/>
    <w:rsid w:val="005B03ED"/>
    <w:rsid w:val="005B0930"/>
    <w:rsid w:val="005B0987"/>
    <w:rsid w:val="005B3A3F"/>
    <w:rsid w:val="005B3A5F"/>
    <w:rsid w:val="005B4E03"/>
    <w:rsid w:val="005B6D48"/>
    <w:rsid w:val="005B6F7B"/>
    <w:rsid w:val="005B7243"/>
    <w:rsid w:val="005B7547"/>
    <w:rsid w:val="005C1501"/>
    <w:rsid w:val="005C725D"/>
    <w:rsid w:val="005C73F1"/>
    <w:rsid w:val="005D78A0"/>
    <w:rsid w:val="005E6EF0"/>
    <w:rsid w:val="005E7B70"/>
    <w:rsid w:val="005F340D"/>
    <w:rsid w:val="005F5AFA"/>
    <w:rsid w:val="0060187B"/>
    <w:rsid w:val="00601AC7"/>
    <w:rsid w:val="006038FD"/>
    <w:rsid w:val="0060691F"/>
    <w:rsid w:val="006079FF"/>
    <w:rsid w:val="00613936"/>
    <w:rsid w:val="00613ADE"/>
    <w:rsid w:val="00614B70"/>
    <w:rsid w:val="00617C06"/>
    <w:rsid w:val="0062241F"/>
    <w:rsid w:val="0062598F"/>
    <w:rsid w:val="0063221C"/>
    <w:rsid w:val="00633049"/>
    <w:rsid w:val="00636738"/>
    <w:rsid w:val="006404F4"/>
    <w:rsid w:val="00642BAD"/>
    <w:rsid w:val="00643B47"/>
    <w:rsid w:val="0064503C"/>
    <w:rsid w:val="00645892"/>
    <w:rsid w:val="0064644C"/>
    <w:rsid w:val="00646EBE"/>
    <w:rsid w:val="0064784C"/>
    <w:rsid w:val="006507C5"/>
    <w:rsid w:val="00650A40"/>
    <w:rsid w:val="00654172"/>
    <w:rsid w:val="00654CF8"/>
    <w:rsid w:val="00655FBA"/>
    <w:rsid w:val="00662335"/>
    <w:rsid w:val="00663623"/>
    <w:rsid w:val="00663EE1"/>
    <w:rsid w:val="00667CE6"/>
    <w:rsid w:val="00671865"/>
    <w:rsid w:val="0067625A"/>
    <w:rsid w:val="00676A52"/>
    <w:rsid w:val="006855E4"/>
    <w:rsid w:val="00685B56"/>
    <w:rsid w:val="00686876"/>
    <w:rsid w:val="00686CD6"/>
    <w:rsid w:val="00686F93"/>
    <w:rsid w:val="0069066D"/>
    <w:rsid w:val="00692FC1"/>
    <w:rsid w:val="0069441C"/>
    <w:rsid w:val="00697A3C"/>
    <w:rsid w:val="006A37F1"/>
    <w:rsid w:val="006A638D"/>
    <w:rsid w:val="006A78AA"/>
    <w:rsid w:val="006B1CE5"/>
    <w:rsid w:val="006B2083"/>
    <w:rsid w:val="006B2C29"/>
    <w:rsid w:val="006B55E6"/>
    <w:rsid w:val="006B63DB"/>
    <w:rsid w:val="006C1AC3"/>
    <w:rsid w:val="006C1BFE"/>
    <w:rsid w:val="006C4AB5"/>
    <w:rsid w:val="006C64AE"/>
    <w:rsid w:val="006C6FD0"/>
    <w:rsid w:val="006D44A8"/>
    <w:rsid w:val="006E0D9E"/>
    <w:rsid w:val="006E14D9"/>
    <w:rsid w:val="006E2EE9"/>
    <w:rsid w:val="006E3EB4"/>
    <w:rsid w:val="006E5AF4"/>
    <w:rsid w:val="006E76D3"/>
    <w:rsid w:val="006F0545"/>
    <w:rsid w:val="006F1B21"/>
    <w:rsid w:val="006F1FF0"/>
    <w:rsid w:val="006F33B8"/>
    <w:rsid w:val="006F3BBD"/>
    <w:rsid w:val="006F4A3F"/>
    <w:rsid w:val="006F4DD0"/>
    <w:rsid w:val="006F5A8E"/>
    <w:rsid w:val="006F6316"/>
    <w:rsid w:val="006F63F3"/>
    <w:rsid w:val="00700D78"/>
    <w:rsid w:val="00701F0A"/>
    <w:rsid w:val="007077CC"/>
    <w:rsid w:val="00707ABD"/>
    <w:rsid w:val="00711CE6"/>
    <w:rsid w:val="00713B2A"/>
    <w:rsid w:val="00723E76"/>
    <w:rsid w:val="007270DF"/>
    <w:rsid w:val="00730C45"/>
    <w:rsid w:val="007314F7"/>
    <w:rsid w:val="00732F32"/>
    <w:rsid w:val="00732FCC"/>
    <w:rsid w:val="00734CC5"/>
    <w:rsid w:val="007355FC"/>
    <w:rsid w:val="00746F0A"/>
    <w:rsid w:val="00750195"/>
    <w:rsid w:val="0075523D"/>
    <w:rsid w:val="007559B8"/>
    <w:rsid w:val="00757645"/>
    <w:rsid w:val="0076202F"/>
    <w:rsid w:val="00762746"/>
    <w:rsid w:val="00763C46"/>
    <w:rsid w:val="00763E64"/>
    <w:rsid w:val="00776960"/>
    <w:rsid w:val="0077776B"/>
    <w:rsid w:val="00790316"/>
    <w:rsid w:val="0079495C"/>
    <w:rsid w:val="00796E7A"/>
    <w:rsid w:val="007A072A"/>
    <w:rsid w:val="007A22F8"/>
    <w:rsid w:val="007A2A7A"/>
    <w:rsid w:val="007A356C"/>
    <w:rsid w:val="007A3BB2"/>
    <w:rsid w:val="007A3F3D"/>
    <w:rsid w:val="007B05EE"/>
    <w:rsid w:val="007B5828"/>
    <w:rsid w:val="007C18F3"/>
    <w:rsid w:val="007C2989"/>
    <w:rsid w:val="007C344C"/>
    <w:rsid w:val="007C510B"/>
    <w:rsid w:val="007C6EB7"/>
    <w:rsid w:val="007D2607"/>
    <w:rsid w:val="007D395A"/>
    <w:rsid w:val="007D4C71"/>
    <w:rsid w:val="007D5BC8"/>
    <w:rsid w:val="007D6D6F"/>
    <w:rsid w:val="007E05FA"/>
    <w:rsid w:val="007E295C"/>
    <w:rsid w:val="007E6A11"/>
    <w:rsid w:val="007F0C34"/>
    <w:rsid w:val="007F3BF8"/>
    <w:rsid w:val="007F68E2"/>
    <w:rsid w:val="00800C6C"/>
    <w:rsid w:val="008020EF"/>
    <w:rsid w:val="0080445D"/>
    <w:rsid w:val="0080674A"/>
    <w:rsid w:val="00807E1F"/>
    <w:rsid w:val="008102A0"/>
    <w:rsid w:val="008141B3"/>
    <w:rsid w:val="00817C5E"/>
    <w:rsid w:val="00817CBA"/>
    <w:rsid w:val="00820CF3"/>
    <w:rsid w:val="00823ACB"/>
    <w:rsid w:val="00825665"/>
    <w:rsid w:val="00835E69"/>
    <w:rsid w:val="00837304"/>
    <w:rsid w:val="00837E90"/>
    <w:rsid w:val="00843991"/>
    <w:rsid w:val="0084467C"/>
    <w:rsid w:val="008459AC"/>
    <w:rsid w:val="00850AE0"/>
    <w:rsid w:val="0085185A"/>
    <w:rsid w:val="0085688B"/>
    <w:rsid w:val="00857A92"/>
    <w:rsid w:val="008713C0"/>
    <w:rsid w:val="00874CEC"/>
    <w:rsid w:val="00877037"/>
    <w:rsid w:val="00877962"/>
    <w:rsid w:val="008829B6"/>
    <w:rsid w:val="00883E07"/>
    <w:rsid w:val="00884305"/>
    <w:rsid w:val="008844B0"/>
    <w:rsid w:val="0088454E"/>
    <w:rsid w:val="00884AF7"/>
    <w:rsid w:val="00886398"/>
    <w:rsid w:val="008868E6"/>
    <w:rsid w:val="0088739E"/>
    <w:rsid w:val="00891BFA"/>
    <w:rsid w:val="008951E4"/>
    <w:rsid w:val="008957E1"/>
    <w:rsid w:val="008A57EA"/>
    <w:rsid w:val="008A6565"/>
    <w:rsid w:val="008A7158"/>
    <w:rsid w:val="008B0261"/>
    <w:rsid w:val="008B0985"/>
    <w:rsid w:val="008B2D04"/>
    <w:rsid w:val="008B5633"/>
    <w:rsid w:val="008B5D3A"/>
    <w:rsid w:val="008C0DD1"/>
    <w:rsid w:val="008C3A77"/>
    <w:rsid w:val="008C551B"/>
    <w:rsid w:val="008D4263"/>
    <w:rsid w:val="008D45D6"/>
    <w:rsid w:val="008D5E47"/>
    <w:rsid w:val="008D6B24"/>
    <w:rsid w:val="008E38CD"/>
    <w:rsid w:val="008F3219"/>
    <w:rsid w:val="00901F96"/>
    <w:rsid w:val="009068D7"/>
    <w:rsid w:val="009069C3"/>
    <w:rsid w:val="00906DF0"/>
    <w:rsid w:val="00915441"/>
    <w:rsid w:val="00916EA9"/>
    <w:rsid w:val="0092043E"/>
    <w:rsid w:val="009208E5"/>
    <w:rsid w:val="00921140"/>
    <w:rsid w:val="009213FE"/>
    <w:rsid w:val="00923FD6"/>
    <w:rsid w:val="009240BE"/>
    <w:rsid w:val="00924A32"/>
    <w:rsid w:val="00930997"/>
    <w:rsid w:val="00931453"/>
    <w:rsid w:val="00931677"/>
    <w:rsid w:val="009330EC"/>
    <w:rsid w:val="00934797"/>
    <w:rsid w:val="009433AB"/>
    <w:rsid w:val="00946144"/>
    <w:rsid w:val="00947A5E"/>
    <w:rsid w:val="00947D90"/>
    <w:rsid w:val="00950AAA"/>
    <w:rsid w:val="0095254B"/>
    <w:rsid w:val="009540B4"/>
    <w:rsid w:val="00954777"/>
    <w:rsid w:val="009549F9"/>
    <w:rsid w:val="00955911"/>
    <w:rsid w:val="00956711"/>
    <w:rsid w:val="009579B9"/>
    <w:rsid w:val="0096021F"/>
    <w:rsid w:val="00962B10"/>
    <w:rsid w:val="0096326E"/>
    <w:rsid w:val="009654DB"/>
    <w:rsid w:val="00965C38"/>
    <w:rsid w:val="009679D9"/>
    <w:rsid w:val="00972EB6"/>
    <w:rsid w:val="00973008"/>
    <w:rsid w:val="009756F5"/>
    <w:rsid w:val="00975FC9"/>
    <w:rsid w:val="00980F3E"/>
    <w:rsid w:val="009827A9"/>
    <w:rsid w:val="009831D8"/>
    <w:rsid w:val="0098411F"/>
    <w:rsid w:val="0098693A"/>
    <w:rsid w:val="009915C5"/>
    <w:rsid w:val="009922EC"/>
    <w:rsid w:val="00992EEC"/>
    <w:rsid w:val="009A094C"/>
    <w:rsid w:val="009A170A"/>
    <w:rsid w:val="009B14AD"/>
    <w:rsid w:val="009B3C6B"/>
    <w:rsid w:val="009B6972"/>
    <w:rsid w:val="009B6BE0"/>
    <w:rsid w:val="009B7F6D"/>
    <w:rsid w:val="009C0D1C"/>
    <w:rsid w:val="009C1952"/>
    <w:rsid w:val="009C2338"/>
    <w:rsid w:val="009C3229"/>
    <w:rsid w:val="009C3F1C"/>
    <w:rsid w:val="009C5615"/>
    <w:rsid w:val="009C5D38"/>
    <w:rsid w:val="009C7339"/>
    <w:rsid w:val="009D1AAD"/>
    <w:rsid w:val="009D227C"/>
    <w:rsid w:val="009D5BEB"/>
    <w:rsid w:val="009E1330"/>
    <w:rsid w:val="009E563D"/>
    <w:rsid w:val="009E7BE1"/>
    <w:rsid w:val="009F6195"/>
    <w:rsid w:val="009F6D04"/>
    <w:rsid w:val="00A005C4"/>
    <w:rsid w:val="00A02246"/>
    <w:rsid w:val="00A02615"/>
    <w:rsid w:val="00A03459"/>
    <w:rsid w:val="00A0369D"/>
    <w:rsid w:val="00A04D65"/>
    <w:rsid w:val="00A06308"/>
    <w:rsid w:val="00A06C0F"/>
    <w:rsid w:val="00A07128"/>
    <w:rsid w:val="00A1173C"/>
    <w:rsid w:val="00A224B6"/>
    <w:rsid w:val="00A26D56"/>
    <w:rsid w:val="00A27A02"/>
    <w:rsid w:val="00A342FB"/>
    <w:rsid w:val="00A34C2A"/>
    <w:rsid w:val="00A35006"/>
    <w:rsid w:val="00A42039"/>
    <w:rsid w:val="00A4317A"/>
    <w:rsid w:val="00A44938"/>
    <w:rsid w:val="00A4677B"/>
    <w:rsid w:val="00A47434"/>
    <w:rsid w:val="00A47CC1"/>
    <w:rsid w:val="00A53A58"/>
    <w:rsid w:val="00A603DA"/>
    <w:rsid w:val="00A64AD5"/>
    <w:rsid w:val="00A67FA3"/>
    <w:rsid w:val="00A72986"/>
    <w:rsid w:val="00A7446B"/>
    <w:rsid w:val="00A76387"/>
    <w:rsid w:val="00A827F3"/>
    <w:rsid w:val="00A833CA"/>
    <w:rsid w:val="00A85CAA"/>
    <w:rsid w:val="00A87131"/>
    <w:rsid w:val="00A9128C"/>
    <w:rsid w:val="00A945B4"/>
    <w:rsid w:val="00AB0A3B"/>
    <w:rsid w:val="00AB433A"/>
    <w:rsid w:val="00AB6BC4"/>
    <w:rsid w:val="00AC1098"/>
    <w:rsid w:val="00AC1596"/>
    <w:rsid w:val="00AC1810"/>
    <w:rsid w:val="00AC378D"/>
    <w:rsid w:val="00AC390B"/>
    <w:rsid w:val="00AC6427"/>
    <w:rsid w:val="00AC6EAB"/>
    <w:rsid w:val="00AD1407"/>
    <w:rsid w:val="00AD2CDD"/>
    <w:rsid w:val="00AD40F8"/>
    <w:rsid w:val="00AD6BF8"/>
    <w:rsid w:val="00AE023D"/>
    <w:rsid w:val="00AE3C37"/>
    <w:rsid w:val="00AE3D3F"/>
    <w:rsid w:val="00AF0098"/>
    <w:rsid w:val="00AF299F"/>
    <w:rsid w:val="00AF639B"/>
    <w:rsid w:val="00AF78F3"/>
    <w:rsid w:val="00B0166F"/>
    <w:rsid w:val="00B03A74"/>
    <w:rsid w:val="00B03F94"/>
    <w:rsid w:val="00B05721"/>
    <w:rsid w:val="00B06622"/>
    <w:rsid w:val="00B07919"/>
    <w:rsid w:val="00B10006"/>
    <w:rsid w:val="00B11075"/>
    <w:rsid w:val="00B2243E"/>
    <w:rsid w:val="00B24840"/>
    <w:rsid w:val="00B26981"/>
    <w:rsid w:val="00B30922"/>
    <w:rsid w:val="00B34B73"/>
    <w:rsid w:val="00B352EC"/>
    <w:rsid w:val="00B35E4B"/>
    <w:rsid w:val="00B36139"/>
    <w:rsid w:val="00B36ADF"/>
    <w:rsid w:val="00B40CD3"/>
    <w:rsid w:val="00B42A90"/>
    <w:rsid w:val="00B43EA9"/>
    <w:rsid w:val="00B47EFD"/>
    <w:rsid w:val="00B5152E"/>
    <w:rsid w:val="00B5712F"/>
    <w:rsid w:val="00B626DF"/>
    <w:rsid w:val="00B66C95"/>
    <w:rsid w:val="00B701E3"/>
    <w:rsid w:val="00B70359"/>
    <w:rsid w:val="00B70F8F"/>
    <w:rsid w:val="00B710D0"/>
    <w:rsid w:val="00B767A7"/>
    <w:rsid w:val="00B77527"/>
    <w:rsid w:val="00B9080A"/>
    <w:rsid w:val="00B90852"/>
    <w:rsid w:val="00B90A42"/>
    <w:rsid w:val="00B912BC"/>
    <w:rsid w:val="00B925D8"/>
    <w:rsid w:val="00B938BF"/>
    <w:rsid w:val="00B94339"/>
    <w:rsid w:val="00B948DE"/>
    <w:rsid w:val="00B95398"/>
    <w:rsid w:val="00B97318"/>
    <w:rsid w:val="00BA0A5D"/>
    <w:rsid w:val="00BA27BA"/>
    <w:rsid w:val="00BA659E"/>
    <w:rsid w:val="00BA78CA"/>
    <w:rsid w:val="00BB02C6"/>
    <w:rsid w:val="00BB18EB"/>
    <w:rsid w:val="00BB1D07"/>
    <w:rsid w:val="00BB1D94"/>
    <w:rsid w:val="00BB2836"/>
    <w:rsid w:val="00BB2E82"/>
    <w:rsid w:val="00BB3157"/>
    <w:rsid w:val="00BB343F"/>
    <w:rsid w:val="00BB35B0"/>
    <w:rsid w:val="00BB3FAD"/>
    <w:rsid w:val="00BB4A65"/>
    <w:rsid w:val="00BC0FB8"/>
    <w:rsid w:val="00BC700A"/>
    <w:rsid w:val="00BD15F7"/>
    <w:rsid w:val="00BD1E28"/>
    <w:rsid w:val="00BD21F4"/>
    <w:rsid w:val="00BD2D36"/>
    <w:rsid w:val="00BD5751"/>
    <w:rsid w:val="00BD583F"/>
    <w:rsid w:val="00BD5C6E"/>
    <w:rsid w:val="00BD7FC8"/>
    <w:rsid w:val="00BE0E8A"/>
    <w:rsid w:val="00BE25EE"/>
    <w:rsid w:val="00BE5C7F"/>
    <w:rsid w:val="00BE63D1"/>
    <w:rsid w:val="00BE73C7"/>
    <w:rsid w:val="00BF1018"/>
    <w:rsid w:val="00BF12CA"/>
    <w:rsid w:val="00BF286F"/>
    <w:rsid w:val="00BF3622"/>
    <w:rsid w:val="00BF40F8"/>
    <w:rsid w:val="00BF6F66"/>
    <w:rsid w:val="00BF77EB"/>
    <w:rsid w:val="00BF7F98"/>
    <w:rsid w:val="00C06A4A"/>
    <w:rsid w:val="00C10512"/>
    <w:rsid w:val="00C111E0"/>
    <w:rsid w:val="00C13AEC"/>
    <w:rsid w:val="00C13E62"/>
    <w:rsid w:val="00C15676"/>
    <w:rsid w:val="00C1569F"/>
    <w:rsid w:val="00C17F34"/>
    <w:rsid w:val="00C22449"/>
    <w:rsid w:val="00C255C6"/>
    <w:rsid w:val="00C2725B"/>
    <w:rsid w:val="00C32244"/>
    <w:rsid w:val="00C32E4A"/>
    <w:rsid w:val="00C33078"/>
    <w:rsid w:val="00C338EA"/>
    <w:rsid w:val="00C348EA"/>
    <w:rsid w:val="00C3654F"/>
    <w:rsid w:val="00C406B4"/>
    <w:rsid w:val="00C42139"/>
    <w:rsid w:val="00C43671"/>
    <w:rsid w:val="00C50B1F"/>
    <w:rsid w:val="00C512E8"/>
    <w:rsid w:val="00C51C7F"/>
    <w:rsid w:val="00C54BD5"/>
    <w:rsid w:val="00C54FAE"/>
    <w:rsid w:val="00C55F30"/>
    <w:rsid w:val="00C56FF5"/>
    <w:rsid w:val="00C578C2"/>
    <w:rsid w:val="00C61301"/>
    <w:rsid w:val="00C6563E"/>
    <w:rsid w:val="00C6783A"/>
    <w:rsid w:val="00C71432"/>
    <w:rsid w:val="00C7289A"/>
    <w:rsid w:val="00C73956"/>
    <w:rsid w:val="00C7630A"/>
    <w:rsid w:val="00C764BE"/>
    <w:rsid w:val="00C87AFD"/>
    <w:rsid w:val="00C87EE8"/>
    <w:rsid w:val="00C918B2"/>
    <w:rsid w:val="00C94CF1"/>
    <w:rsid w:val="00C96C14"/>
    <w:rsid w:val="00CA06D5"/>
    <w:rsid w:val="00CA1A50"/>
    <w:rsid w:val="00CA5FDD"/>
    <w:rsid w:val="00CA6CBA"/>
    <w:rsid w:val="00CA74DC"/>
    <w:rsid w:val="00CB0AE3"/>
    <w:rsid w:val="00CB0E00"/>
    <w:rsid w:val="00CB1641"/>
    <w:rsid w:val="00CB2EE0"/>
    <w:rsid w:val="00CB5890"/>
    <w:rsid w:val="00CB612B"/>
    <w:rsid w:val="00CB6310"/>
    <w:rsid w:val="00CB637B"/>
    <w:rsid w:val="00CC48A4"/>
    <w:rsid w:val="00CC5C72"/>
    <w:rsid w:val="00CC5F6D"/>
    <w:rsid w:val="00CC6DC0"/>
    <w:rsid w:val="00CC77CA"/>
    <w:rsid w:val="00CD0615"/>
    <w:rsid w:val="00CD2DAF"/>
    <w:rsid w:val="00CD3E18"/>
    <w:rsid w:val="00CE07DD"/>
    <w:rsid w:val="00CE4789"/>
    <w:rsid w:val="00CE64A9"/>
    <w:rsid w:val="00CF0AA0"/>
    <w:rsid w:val="00D007A4"/>
    <w:rsid w:val="00D03B0B"/>
    <w:rsid w:val="00D042AB"/>
    <w:rsid w:val="00D123C5"/>
    <w:rsid w:val="00D1330C"/>
    <w:rsid w:val="00D137FC"/>
    <w:rsid w:val="00D1394C"/>
    <w:rsid w:val="00D143BA"/>
    <w:rsid w:val="00D14999"/>
    <w:rsid w:val="00D16964"/>
    <w:rsid w:val="00D2038D"/>
    <w:rsid w:val="00D23FFA"/>
    <w:rsid w:val="00D278CA"/>
    <w:rsid w:val="00D27F06"/>
    <w:rsid w:val="00D302B6"/>
    <w:rsid w:val="00D31680"/>
    <w:rsid w:val="00D3615C"/>
    <w:rsid w:val="00D36CB2"/>
    <w:rsid w:val="00D37EEF"/>
    <w:rsid w:val="00D41630"/>
    <w:rsid w:val="00D41805"/>
    <w:rsid w:val="00D43071"/>
    <w:rsid w:val="00D4417E"/>
    <w:rsid w:val="00D452AB"/>
    <w:rsid w:val="00D510CF"/>
    <w:rsid w:val="00D53B77"/>
    <w:rsid w:val="00D54E1F"/>
    <w:rsid w:val="00D556EE"/>
    <w:rsid w:val="00D56E76"/>
    <w:rsid w:val="00D603D0"/>
    <w:rsid w:val="00D61F92"/>
    <w:rsid w:val="00D662DA"/>
    <w:rsid w:val="00D66886"/>
    <w:rsid w:val="00D70701"/>
    <w:rsid w:val="00D70968"/>
    <w:rsid w:val="00D72AE7"/>
    <w:rsid w:val="00D74A08"/>
    <w:rsid w:val="00D74D55"/>
    <w:rsid w:val="00D754A5"/>
    <w:rsid w:val="00D7637B"/>
    <w:rsid w:val="00D77114"/>
    <w:rsid w:val="00D80B4B"/>
    <w:rsid w:val="00D81405"/>
    <w:rsid w:val="00D81B9D"/>
    <w:rsid w:val="00D82C4D"/>
    <w:rsid w:val="00D85429"/>
    <w:rsid w:val="00D87236"/>
    <w:rsid w:val="00D90A0E"/>
    <w:rsid w:val="00D93B04"/>
    <w:rsid w:val="00D950DD"/>
    <w:rsid w:val="00D96108"/>
    <w:rsid w:val="00D963C3"/>
    <w:rsid w:val="00D9682D"/>
    <w:rsid w:val="00D97EAD"/>
    <w:rsid w:val="00DA2142"/>
    <w:rsid w:val="00DB0E8D"/>
    <w:rsid w:val="00DB184F"/>
    <w:rsid w:val="00DB507D"/>
    <w:rsid w:val="00DB653A"/>
    <w:rsid w:val="00DB7118"/>
    <w:rsid w:val="00DB7FAD"/>
    <w:rsid w:val="00DC217F"/>
    <w:rsid w:val="00DC22ED"/>
    <w:rsid w:val="00DC407A"/>
    <w:rsid w:val="00DD27B4"/>
    <w:rsid w:val="00DD37D5"/>
    <w:rsid w:val="00DD4C06"/>
    <w:rsid w:val="00DD7A1C"/>
    <w:rsid w:val="00DE27E6"/>
    <w:rsid w:val="00DE6992"/>
    <w:rsid w:val="00DE74A0"/>
    <w:rsid w:val="00DF09D3"/>
    <w:rsid w:val="00DF225C"/>
    <w:rsid w:val="00DF61B9"/>
    <w:rsid w:val="00E03366"/>
    <w:rsid w:val="00E05A6D"/>
    <w:rsid w:val="00E10EB7"/>
    <w:rsid w:val="00E12CE3"/>
    <w:rsid w:val="00E137D4"/>
    <w:rsid w:val="00E16AC1"/>
    <w:rsid w:val="00E2040E"/>
    <w:rsid w:val="00E22A72"/>
    <w:rsid w:val="00E22F4B"/>
    <w:rsid w:val="00E259FA"/>
    <w:rsid w:val="00E33C38"/>
    <w:rsid w:val="00E35408"/>
    <w:rsid w:val="00E355C7"/>
    <w:rsid w:val="00E40B7A"/>
    <w:rsid w:val="00E42086"/>
    <w:rsid w:val="00E423B6"/>
    <w:rsid w:val="00E450A3"/>
    <w:rsid w:val="00E5054C"/>
    <w:rsid w:val="00E50877"/>
    <w:rsid w:val="00E50E42"/>
    <w:rsid w:val="00E51139"/>
    <w:rsid w:val="00E5296E"/>
    <w:rsid w:val="00E53B69"/>
    <w:rsid w:val="00E552B1"/>
    <w:rsid w:val="00E56CF1"/>
    <w:rsid w:val="00E57B80"/>
    <w:rsid w:val="00E6127C"/>
    <w:rsid w:val="00E6742E"/>
    <w:rsid w:val="00E679CA"/>
    <w:rsid w:val="00E700B6"/>
    <w:rsid w:val="00E73160"/>
    <w:rsid w:val="00E74A6B"/>
    <w:rsid w:val="00E74A8F"/>
    <w:rsid w:val="00E74C72"/>
    <w:rsid w:val="00E758C6"/>
    <w:rsid w:val="00E75F57"/>
    <w:rsid w:val="00E76375"/>
    <w:rsid w:val="00E76D28"/>
    <w:rsid w:val="00E8080F"/>
    <w:rsid w:val="00E81511"/>
    <w:rsid w:val="00E82C7E"/>
    <w:rsid w:val="00E91AA3"/>
    <w:rsid w:val="00E92077"/>
    <w:rsid w:val="00E92A28"/>
    <w:rsid w:val="00E95020"/>
    <w:rsid w:val="00E95E00"/>
    <w:rsid w:val="00E9638F"/>
    <w:rsid w:val="00E96CCE"/>
    <w:rsid w:val="00E97BD5"/>
    <w:rsid w:val="00EA1B34"/>
    <w:rsid w:val="00EA2C2F"/>
    <w:rsid w:val="00EA2FD0"/>
    <w:rsid w:val="00EB01FA"/>
    <w:rsid w:val="00EB1549"/>
    <w:rsid w:val="00EB1A0F"/>
    <w:rsid w:val="00EB1DE2"/>
    <w:rsid w:val="00EB6495"/>
    <w:rsid w:val="00EC1683"/>
    <w:rsid w:val="00EC30FE"/>
    <w:rsid w:val="00EC4F76"/>
    <w:rsid w:val="00ED4811"/>
    <w:rsid w:val="00ED7C8D"/>
    <w:rsid w:val="00EE3AA8"/>
    <w:rsid w:val="00EE43C5"/>
    <w:rsid w:val="00EF3A27"/>
    <w:rsid w:val="00EF4A9A"/>
    <w:rsid w:val="00EF5511"/>
    <w:rsid w:val="00EF62A1"/>
    <w:rsid w:val="00F04207"/>
    <w:rsid w:val="00F067BB"/>
    <w:rsid w:val="00F070E2"/>
    <w:rsid w:val="00F07449"/>
    <w:rsid w:val="00F11849"/>
    <w:rsid w:val="00F120D8"/>
    <w:rsid w:val="00F1284A"/>
    <w:rsid w:val="00F13904"/>
    <w:rsid w:val="00F1421B"/>
    <w:rsid w:val="00F22EF4"/>
    <w:rsid w:val="00F24531"/>
    <w:rsid w:val="00F25349"/>
    <w:rsid w:val="00F25639"/>
    <w:rsid w:val="00F260BD"/>
    <w:rsid w:val="00F26EA8"/>
    <w:rsid w:val="00F3168B"/>
    <w:rsid w:val="00F3321B"/>
    <w:rsid w:val="00F33E47"/>
    <w:rsid w:val="00F37DF2"/>
    <w:rsid w:val="00F40900"/>
    <w:rsid w:val="00F41387"/>
    <w:rsid w:val="00F41F66"/>
    <w:rsid w:val="00F42133"/>
    <w:rsid w:val="00F448EF"/>
    <w:rsid w:val="00F538DA"/>
    <w:rsid w:val="00F53B99"/>
    <w:rsid w:val="00F55372"/>
    <w:rsid w:val="00F55CA3"/>
    <w:rsid w:val="00F60528"/>
    <w:rsid w:val="00F60A9E"/>
    <w:rsid w:val="00F60F0A"/>
    <w:rsid w:val="00F614EB"/>
    <w:rsid w:val="00F62CC8"/>
    <w:rsid w:val="00F63B4F"/>
    <w:rsid w:val="00F6669F"/>
    <w:rsid w:val="00F74040"/>
    <w:rsid w:val="00F75397"/>
    <w:rsid w:val="00F8222A"/>
    <w:rsid w:val="00F832F9"/>
    <w:rsid w:val="00F83E80"/>
    <w:rsid w:val="00F85539"/>
    <w:rsid w:val="00F85771"/>
    <w:rsid w:val="00F8784B"/>
    <w:rsid w:val="00F92E8C"/>
    <w:rsid w:val="00F953D6"/>
    <w:rsid w:val="00FA3579"/>
    <w:rsid w:val="00FB41C6"/>
    <w:rsid w:val="00FB484E"/>
    <w:rsid w:val="00FB5288"/>
    <w:rsid w:val="00FB57BB"/>
    <w:rsid w:val="00FB5CE4"/>
    <w:rsid w:val="00FC05AE"/>
    <w:rsid w:val="00FC1FF9"/>
    <w:rsid w:val="00FC2D0F"/>
    <w:rsid w:val="00FC7F5F"/>
    <w:rsid w:val="00FD0749"/>
    <w:rsid w:val="00FD0CC7"/>
    <w:rsid w:val="00FD1BD8"/>
    <w:rsid w:val="00FD1F84"/>
    <w:rsid w:val="00FD388F"/>
    <w:rsid w:val="00FE0C5F"/>
    <w:rsid w:val="00FE0DE9"/>
    <w:rsid w:val="00FE33D3"/>
    <w:rsid w:val="00FE6383"/>
    <w:rsid w:val="00FF1296"/>
    <w:rsid w:val="00FF16CD"/>
    <w:rsid w:val="00FF48B7"/>
    <w:rsid w:val="00FF5D87"/>
    <w:rsid w:val="00FF609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39FD297"/>
  <w15:docId w15:val="{EB16D30A-B18C-470E-9349-614613C08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63EE1"/>
    <w:rPr>
      <w:rFonts w:ascii="Times New Roman" w:eastAsia="Times New Roman" w:hAnsi="Times New Roman" w:cs="Times New Roman"/>
    </w:rPr>
  </w:style>
  <w:style w:type="paragraph" w:styleId="Ttulo1">
    <w:name w:val="heading 1"/>
    <w:basedOn w:val="Normal"/>
    <w:uiPriority w:val="1"/>
    <w:qFormat/>
    <w:pPr>
      <w:spacing w:before="101"/>
      <w:outlineLvl w:val="0"/>
    </w:pPr>
    <w:rPr>
      <w:rFonts w:ascii="Bookman Old Style" w:eastAsia="Bookman Old Style" w:hAnsi="Bookman Old Style" w:cs="Bookman Old Style"/>
      <w:sz w:val="28"/>
      <w:szCs w:val="28"/>
    </w:rPr>
  </w:style>
  <w:style w:type="paragraph" w:styleId="Ttulo2">
    <w:name w:val="heading 2"/>
    <w:basedOn w:val="Normal"/>
    <w:uiPriority w:val="1"/>
    <w:qFormat/>
    <w:pPr>
      <w:ind w:right="219"/>
      <w:jc w:val="right"/>
      <w:outlineLvl w:val="1"/>
    </w:pPr>
    <w:rPr>
      <w:rFonts w:ascii="Arial" w:eastAsia="Arial" w:hAnsi="Arial" w:cs="Arial"/>
      <w:sz w:val="25"/>
      <w:szCs w:val="25"/>
    </w:rPr>
  </w:style>
  <w:style w:type="paragraph" w:styleId="Ttulo3">
    <w:name w:val="heading 3"/>
    <w:basedOn w:val="Normal"/>
    <w:uiPriority w:val="1"/>
    <w:qFormat/>
    <w:pPr>
      <w:ind w:left="115"/>
      <w:outlineLvl w:val="2"/>
    </w:pPr>
    <w:rPr>
      <w:i/>
      <w:sz w:val="25"/>
      <w:szCs w:val="25"/>
    </w:rPr>
  </w:style>
  <w:style w:type="paragraph" w:styleId="Ttulo4">
    <w:name w:val="heading 4"/>
    <w:basedOn w:val="Normal"/>
    <w:uiPriority w:val="1"/>
    <w:qFormat/>
    <w:pPr>
      <w:ind w:left="725"/>
      <w:outlineLvl w:val="3"/>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242"/>
      <w:ind w:left="446"/>
    </w:pPr>
    <w:rPr>
      <w:b/>
      <w:bCs/>
      <w:sz w:val="24"/>
      <w:szCs w:val="24"/>
    </w:rPr>
  </w:style>
  <w:style w:type="paragraph" w:styleId="TDC2">
    <w:name w:val="toc 2"/>
    <w:basedOn w:val="Normal"/>
    <w:uiPriority w:val="1"/>
    <w:qFormat/>
    <w:pPr>
      <w:spacing w:before="238"/>
      <w:ind w:left="1294" w:hanging="632"/>
    </w:pPr>
    <w:rPr>
      <w:sz w:val="24"/>
      <w:szCs w:val="24"/>
    </w:rPr>
  </w:style>
  <w:style w:type="paragraph" w:styleId="TDC3">
    <w:name w:val="toc 3"/>
    <w:basedOn w:val="Normal"/>
    <w:uiPriority w:val="1"/>
    <w:qFormat/>
    <w:pPr>
      <w:spacing w:before="238"/>
      <w:ind w:left="1718" w:hanging="837"/>
    </w:pPr>
    <w:rPr>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725" w:hanging="283"/>
    </w:pPr>
  </w:style>
  <w:style w:type="paragraph" w:customStyle="1" w:styleId="TableParagraph">
    <w:name w:val="Table Paragraph"/>
    <w:basedOn w:val="Normal"/>
    <w:uiPriority w:val="1"/>
    <w:qFormat/>
    <w:pPr>
      <w:spacing w:line="164" w:lineRule="exact"/>
      <w:jc w:val="center"/>
    </w:pPr>
  </w:style>
  <w:style w:type="numbering" w:customStyle="1" w:styleId="Sinlista1">
    <w:name w:val="Sin lista1"/>
    <w:next w:val="Sinlista"/>
    <w:uiPriority w:val="99"/>
    <w:semiHidden/>
    <w:unhideWhenUsed/>
    <w:rsid w:val="000A4957"/>
  </w:style>
  <w:style w:type="character" w:styleId="Hipervnculo">
    <w:name w:val="Hyperlink"/>
    <w:basedOn w:val="Fuentedeprrafopredeter"/>
    <w:uiPriority w:val="99"/>
    <w:semiHidden/>
    <w:unhideWhenUsed/>
    <w:rsid w:val="000A4957"/>
    <w:rPr>
      <w:color w:val="0563C1"/>
      <w:u w:val="single"/>
    </w:rPr>
  </w:style>
  <w:style w:type="character" w:styleId="Hipervnculovisitado">
    <w:name w:val="FollowedHyperlink"/>
    <w:basedOn w:val="Fuentedeprrafopredeter"/>
    <w:uiPriority w:val="99"/>
    <w:semiHidden/>
    <w:unhideWhenUsed/>
    <w:rsid w:val="000A4957"/>
    <w:rPr>
      <w:color w:val="954F72"/>
      <w:u w:val="single"/>
    </w:rPr>
  </w:style>
  <w:style w:type="paragraph" w:customStyle="1" w:styleId="msonormal0">
    <w:name w:val="msonormal"/>
    <w:basedOn w:val="Normal"/>
    <w:rsid w:val="000A4957"/>
    <w:pPr>
      <w:widowControl/>
      <w:autoSpaceDE/>
      <w:autoSpaceDN/>
      <w:spacing w:before="100" w:beforeAutospacing="1" w:after="100" w:afterAutospacing="1"/>
    </w:pPr>
    <w:rPr>
      <w:sz w:val="24"/>
      <w:szCs w:val="24"/>
      <w:lang w:val="es-ES" w:eastAsia="es-ES"/>
    </w:rPr>
  </w:style>
  <w:style w:type="paragraph" w:customStyle="1" w:styleId="xl63">
    <w:name w:val="xl63"/>
    <w:basedOn w:val="Normal"/>
    <w:rsid w:val="000A4957"/>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s-ES" w:eastAsia="es-ES"/>
    </w:rPr>
  </w:style>
  <w:style w:type="paragraph" w:customStyle="1" w:styleId="xl64">
    <w:name w:val="xl64"/>
    <w:basedOn w:val="Normal"/>
    <w:rsid w:val="000A4957"/>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s-ES" w:eastAsia="es-ES"/>
    </w:rPr>
  </w:style>
  <w:style w:type="paragraph" w:customStyle="1" w:styleId="xl65">
    <w:name w:val="xl65"/>
    <w:basedOn w:val="Normal"/>
    <w:rsid w:val="000A4957"/>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val="es-ES" w:eastAsia="es-ES"/>
    </w:rPr>
  </w:style>
  <w:style w:type="paragraph" w:customStyle="1" w:styleId="xl66">
    <w:name w:val="xl66"/>
    <w:basedOn w:val="Normal"/>
    <w:rsid w:val="000A4957"/>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s-ES" w:eastAsia="es-ES"/>
    </w:rPr>
  </w:style>
  <w:style w:type="paragraph" w:customStyle="1" w:styleId="xl67">
    <w:name w:val="xl67"/>
    <w:basedOn w:val="Normal"/>
    <w:rsid w:val="00643B47"/>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val="es-ES" w:eastAsia="es-ES"/>
    </w:rPr>
  </w:style>
  <w:style w:type="paragraph" w:styleId="Descripcin">
    <w:name w:val="caption"/>
    <w:basedOn w:val="Normal"/>
    <w:next w:val="Normal"/>
    <w:uiPriority w:val="35"/>
    <w:unhideWhenUsed/>
    <w:qFormat/>
    <w:rsid w:val="007270DF"/>
    <w:pPr>
      <w:spacing w:after="200"/>
    </w:pPr>
    <w:rPr>
      <w:i/>
      <w:iCs/>
      <w:color w:val="1F497D" w:themeColor="text2"/>
      <w:sz w:val="18"/>
      <w:szCs w:val="18"/>
    </w:rPr>
  </w:style>
  <w:style w:type="paragraph" w:customStyle="1" w:styleId="xl68">
    <w:name w:val="xl68"/>
    <w:basedOn w:val="Normal"/>
    <w:rsid w:val="00DB507D"/>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val="es-ES" w:eastAsia="es-ES"/>
    </w:rPr>
  </w:style>
  <w:style w:type="paragraph" w:customStyle="1" w:styleId="xl69">
    <w:name w:val="xl69"/>
    <w:basedOn w:val="Normal"/>
    <w:rsid w:val="00A07128"/>
    <w:pPr>
      <w:widowControl/>
      <w:pBdr>
        <w:top w:val="single" w:sz="4" w:space="0" w:color="auto"/>
        <w:bottom w:val="single" w:sz="4" w:space="0" w:color="auto"/>
      </w:pBdr>
      <w:autoSpaceDE/>
      <w:autoSpaceDN/>
      <w:spacing w:before="100" w:beforeAutospacing="1" w:after="100" w:afterAutospacing="1"/>
      <w:jc w:val="center"/>
    </w:pPr>
    <w:rPr>
      <w:b/>
      <w:bCs/>
      <w:sz w:val="24"/>
      <w:szCs w:val="24"/>
      <w:lang w:val="es-ES" w:eastAsia="es-ES"/>
    </w:rPr>
  </w:style>
  <w:style w:type="paragraph" w:customStyle="1" w:styleId="xl70">
    <w:name w:val="xl70"/>
    <w:basedOn w:val="Normal"/>
    <w:rsid w:val="00A07128"/>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val="es-ES" w:eastAsia="es-ES"/>
    </w:rPr>
  </w:style>
  <w:style w:type="table" w:styleId="Tablaconcuadrcula">
    <w:name w:val="Table Grid"/>
    <w:basedOn w:val="Tablanormal"/>
    <w:uiPriority w:val="39"/>
    <w:rsid w:val="00F316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AC6427"/>
    <w:pPr>
      <w:tabs>
        <w:tab w:val="center" w:pos="4252"/>
        <w:tab w:val="right" w:pos="8504"/>
      </w:tabs>
    </w:pPr>
  </w:style>
  <w:style w:type="character" w:customStyle="1" w:styleId="EncabezadoCar">
    <w:name w:val="Encabezado Car"/>
    <w:basedOn w:val="Fuentedeprrafopredeter"/>
    <w:link w:val="Encabezado"/>
    <w:uiPriority w:val="99"/>
    <w:rsid w:val="00AC6427"/>
    <w:rPr>
      <w:rFonts w:ascii="Times New Roman" w:eastAsia="Times New Roman" w:hAnsi="Times New Roman" w:cs="Times New Roman"/>
    </w:rPr>
  </w:style>
  <w:style w:type="paragraph" w:styleId="Piedepgina">
    <w:name w:val="footer"/>
    <w:basedOn w:val="Normal"/>
    <w:link w:val="PiedepginaCar"/>
    <w:uiPriority w:val="99"/>
    <w:unhideWhenUsed/>
    <w:rsid w:val="00AC6427"/>
    <w:pPr>
      <w:tabs>
        <w:tab w:val="center" w:pos="4252"/>
        <w:tab w:val="right" w:pos="8504"/>
      </w:tabs>
    </w:pPr>
  </w:style>
  <w:style w:type="character" w:customStyle="1" w:styleId="PiedepginaCar">
    <w:name w:val="Pie de página Car"/>
    <w:basedOn w:val="Fuentedeprrafopredeter"/>
    <w:link w:val="Piedepgina"/>
    <w:uiPriority w:val="99"/>
    <w:rsid w:val="00AC6427"/>
    <w:rPr>
      <w:rFonts w:ascii="Times New Roman" w:eastAsia="Times New Roman" w:hAnsi="Times New Roman" w:cs="Times New Roman"/>
    </w:rPr>
  </w:style>
  <w:style w:type="paragraph" w:styleId="HTMLconformatoprevio">
    <w:name w:val="HTML Preformatted"/>
    <w:basedOn w:val="Normal"/>
    <w:link w:val="HTMLconformatoprevioCar"/>
    <w:uiPriority w:val="99"/>
    <w:semiHidden/>
    <w:unhideWhenUsed/>
    <w:rsid w:val="00F067B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s-PE" w:eastAsia="es-PE"/>
    </w:rPr>
  </w:style>
  <w:style w:type="character" w:customStyle="1" w:styleId="HTMLconformatoprevioCar">
    <w:name w:val="HTML con formato previo Car"/>
    <w:basedOn w:val="Fuentedeprrafopredeter"/>
    <w:link w:val="HTMLconformatoprevio"/>
    <w:uiPriority w:val="99"/>
    <w:semiHidden/>
    <w:rsid w:val="00F067BB"/>
    <w:rPr>
      <w:rFonts w:ascii="Courier New" w:eastAsia="Times New Roman" w:hAnsi="Courier New" w:cs="Courier New"/>
      <w:sz w:val="20"/>
      <w:szCs w:val="20"/>
      <w:lang w:val="es-PE" w:eastAsia="es-PE"/>
    </w:rPr>
  </w:style>
  <w:style w:type="character" w:styleId="Refdecomentario">
    <w:name w:val="annotation reference"/>
    <w:basedOn w:val="Fuentedeprrafopredeter"/>
    <w:uiPriority w:val="99"/>
    <w:semiHidden/>
    <w:unhideWhenUsed/>
    <w:rsid w:val="00D1330C"/>
    <w:rPr>
      <w:sz w:val="16"/>
      <w:szCs w:val="16"/>
    </w:rPr>
  </w:style>
  <w:style w:type="paragraph" w:styleId="Textocomentario">
    <w:name w:val="annotation text"/>
    <w:basedOn w:val="Normal"/>
    <w:link w:val="TextocomentarioCar"/>
    <w:uiPriority w:val="99"/>
    <w:semiHidden/>
    <w:unhideWhenUsed/>
    <w:rsid w:val="00D1330C"/>
    <w:rPr>
      <w:sz w:val="20"/>
      <w:szCs w:val="20"/>
    </w:rPr>
  </w:style>
  <w:style w:type="character" w:customStyle="1" w:styleId="TextocomentarioCar">
    <w:name w:val="Texto comentario Car"/>
    <w:basedOn w:val="Fuentedeprrafopredeter"/>
    <w:link w:val="Textocomentario"/>
    <w:uiPriority w:val="99"/>
    <w:semiHidden/>
    <w:rsid w:val="00D1330C"/>
    <w:rPr>
      <w:rFonts w:ascii="Times New Roman" w:eastAsia="Times New Roman" w:hAnsi="Times New Roman"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D1330C"/>
    <w:rPr>
      <w:b/>
      <w:bCs/>
    </w:rPr>
  </w:style>
  <w:style w:type="character" w:customStyle="1" w:styleId="AsuntodelcomentarioCar">
    <w:name w:val="Asunto del comentario Car"/>
    <w:basedOn w:val="TextocomentarioCar"/>
    <w:link w:val="Asuntodelcomentario"/>
    <w:uiPriority w:val="99"/>
    <w:semiHidden/>
    <w:rsid w:val="00D1330C"/>
    <w:rPr>
      <w:rFonts w:ascii="Times New Roman" w:eastAsia="Times New Roman" w:hAnsi="Times New Roman" w:cs="Times New Roman"/>
      <w:b/>
      <w:bCs/>
      <w:sz w:val="20"/>
      <w:szCs w:val="20"/>
    </w:rPr>
  </w:style>
  <w:style w:type="paragraph" w:styleId="Textodeglobo">
    <w:name w:val="Balloon Text"/>
    <w:basedOn w:val="Normal"/>
    <w:link w:val="TextodegloboCar"/>
    <w:uiPriority w:val="99"/>
    <w:semiHidden/>
    <w:unhideWhenUsed/>
    <w:rsid w:val="00D1330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1330C"/>
    <w:rPr>
      <w:rFonts w:ascii="Segoe UI" w:eastAsia="Times New Roman" w:hAnsi="Segoe UI" w:cs="Segoe UI"/>
      <w:sz w:val="18"/>
      <w:szCs w:val="18"/>
    </w:rPr>
  </w:style>
  <w:style w:type="paragraph" w:styleId="Revisin">
    <w:name w:val="Revision"/>
    <w:hidden/>
    <w:uiPriority w:val="99"/>
    <w:semiHidden/>
    <w:rsid w:val="0025116C"/>
    <w:pPr>
      <w:widowControl/>
      <w:autoSpaceDE/>
      <w:autoSpaceDN/>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680309">
      <w:bodyDiv w:val="1"/>
      <w:marLeft w:val="0"/>
      <w:marRight w:val="0"/>
      <w:marTop w:val="0"/>
      <w:marBottom w:val="0"/>
      <w:divBdr>
        <w:top w:val="none" w:sz="0" w:space="0" w:color="auto"/>
        <w:left w:val="none" w:sz="0" w:space="0" w:color="auto"/>
        <w:bottom w:val="none" w:sz="0" w:space="0" w:color="auto"/>
        <w:right w:val="none" w:sz="0" w:space="0" w:color="auto"/>
      </w:divBdr>
    </w:div>
    <w:div w:id="108664167">
      <w:bodyDiv w:val="1"/>
      <w:marLeft w:val="0"/>
      <w:marRight w:val="0"/>
      <w:marTop w:val="0"/>
      <w:marBottom w:val="0"/>
      <w:divBdr>
        <w:top w:val="none" w:sz="0" w:space="0" w:color="auto"/>
        <w:left w:val="none" w:sz="0" w:space="0" w:color="auto"/>
        <w:bottom w:val="none" w:sz="0" w:space="0" w:color="auto"/>
        <w:right w:val="none" w:sz="0" w:space="0" w:color="auto"/>
      </w:divBdr>
    </w:div>
    <w:div w:id="151065064">
      <w:bodyDiv w:val="1"/>
      <w:marLeft w:val="0"/>
      <w:marRight w:val="0"/>
      <w:marTop w:val="0"/>
      <w:marBottom w:val="0"/>
      <w:divBdr>
        <w:top w:val="none" w:sz="0" w:space="0" w:color="auto"/>
        <w:left w:val="none" w:sz="0" w:space="0" w:color="auto"/>
        <w:bottom w:val="none" w:sz="0" w:space="0" w:color="auto"/>
        <w:right w:val="none" w:sz="0" w:space="0" w:color="auto"/>
      </w:divBdr>
    </w:div>
    <w:div w:id="190536304">
      <w:bodyDiv w:val="1"/>
      <w:marLeft w:val="0"/>
      <w:marRight w:val="0"/>
      <w:marTop w:val="0"/>
      <w:marBottom w:val="0"/>
      <w:divBdr>
        <w:top w:val="none" w:sz="0" w:space="0" w:color="auto"/>
        <w:left w:val="none" w:sz="0" w:space="0" w:color="auto"/>
        <w:bottom w:val="none" w:sz="0" w:space="0" w:color="auto"/>
        <w:right w:val="none" w:sz="0" w:space="0" w:color="auto"/>
      </w:divBdr>
    </w:div>
    <w:div w:id="197087049">
      <w:bodyDiv w:val="1"/>
      <w:marLeft w:val="0"/>
      <w:marRight w:val="0"/>
      <w:marTop w:val="0"/>
      <w:marBottom w:val="0"/>
      <w:divBdr>
        <w:top w:val="none" w:sz="0" w:space="0" w:color="auto"/>
        <w:left w:val="none" w:sz="0" w:space="0" w:color="auto"/>
        <w:bottom w:val="none" w:sz="0" w:space="0" w:color="auto"/>
        <w:right w:val="none" w:sz="0" w:space="0" w:color="auto"/>
      </w:divBdr>
    </w:div>
    <w:div w:id="201871038">
      <w:bodyDiv w:val="1"/>
      <w:marLeft w:val="0"/>
      <w:marRight w:val="0"/>
      <w:marTop w:val="0"/>
      <w:marBottom w:val="0"/>
      <w:divBdr>
        <w:top w:val="none" w:sz="0" w:space="0" w:color="auto"/>
        <w:left w:val="none" w:sz="0" w:space="0" w:color="auto"/>
        <w:bottom w:val="none" w:sz="0" w:space="0" w:color="auto"/>
        <w:right w:val="none" w:sz="0" w:space="0" w:color="auto"/>
      </w:divBdr>
    </w:div>
    <w:div w:id="259530824">
      <w:bodyDiv w:val="1"/>
      <w:marLeft w:val="0"/>
      <w:marRight w:val="0"/>
      <w:marTop w:val="0"/>
      <w:marBottom w:val="0"/>
      <w:divBdr>
        <w:top w:val="none" w:sz="0" w:space="0" w:color="auto"/>
        <w:left w:val="none" w:sz="0" w:space="0" w:color="auto"/>
        <w:bottom w:val="none" w:sz="0" w:space="0" w:color="auto"/>
        <w:right w:val="none" w:sz="0" w:space="0" w:color="auto"/>
      </w:divBdr>
    </w:div>
    <w:div w:id="292054156">
      <w:bodyDiv w:val="1"/>
      <w:marLeft w:val="0"/>
      <w:marRight w:val="0"/>
      <w:marTop w:val="0"/>
      <w:marBottom w:val="0"/>
      <w:divBdr>
        <w:top w:val="none" w:sz="0" w:space="0" w:color="auto"/>
        <w:left w:val="none" w:sz="0" w:space="0" w:color="auto"/>
        <w:bottom w:val="none" w:sz="0" w:space="0" w:color="auto"/>
        <w:right w:val="none" w:sz="0" w:space="0" w:color="auto"/>
      </w:divBdr>
    </w:div>
    <w:div w:id="331563514">
      <w:bodyDiv w:val="1"/>
      <w:marLeft w:val="0"/>
      <w:marRight w:val="0"/>
      <w:marTop w:val="0"/>
      <w:marBottom w:val="0"/>
      <w:divBdr>
        <w:top w:val="none" w:sz="0" w:space="0" w:color="auto"/>
        <w:left w:val="none" w:sz="0" w:space="0" w:color="auto"/>
        <w:bottom w:val="none" w:sz="0" w:space="0" w:color="auto"/>
        <w:right w:val="none" w:sz="0" w:space="0" w:color="auto"/>
      </w:divBdr>
    </w:div>
    <w:div w:id="336156507">
      <w:bodyDiv w:val="1"/>
      <w:marLeft w:val="0"/>
      <w:marRight w:val="0"/>
      <w:marTop w:val="0"/>
      <w:marBottom w:val="0"/>
      <w:divBdr>
        <w:top w:val="none" w:sz="0" w:space="0" w:color="auto"/>
        <w:left w:val="none" w:sz="0" w:space="0" w:color="auto"/>
        <w:bottom w:val="none" w:sz="0" w:space="0" w:color="auto"/>
        <w:right w:val="none" w:sz="0" w:space="0" w:color="auto"/>
      </w:divBdr>
    </w:div>
    <w:div w:id="365372664">
      <w:bodyDiv w:val="1"/>
      <w:marLeft w:val="0"/>
      <w:marRight w:val="0"/>
      <w:marTop w:val="0"/>
      <w:marBottom w:val="0"/>
      <w:divBdr>
        <w:top w:val="none" w:sz="0" w:space="0" w:color="auto"/>
        <w:left w:val="none" w:sz="0" w:space="0" w:color="auto"/>
        <w:bottom w:val="none" w:sz="0" w:space="0" w:color="auto"/>
        <w:right w:val="none" w:sz="0" w:space="0" w:color="auto"/>
      </w:divBdr>
    </w:div>
    <w:div w:id="370570668">
      <w:bodyDiv w:val="1"/>
      <w:marLeft w:val="0"/>
      <w:marRight w:val="0"/>
      <w:marTop w:val="0"/>
      <w:marBottom w:val="0"/>
      <w:divBdr>
        <w:top w:val="none" w:sz="0" w:space="0" w:color="auto"/>
        <w:left w:val="none" w:sz="0" w:space="0" w:color="auto"/>
        <w:bottom w:val="none" w:sz="0" w:space="0" w:color="auto"/>
        <w:right w:val="none" w:sz="0" w:space="0" w:color="auto"/>
      </w:divBdr>
    </w:div>
    <w:div w:id="382339823">
      <w:bodyDiv w:val="1"/>
      <w:marLeft w:val="0"/>
      <w:marRight w:val="0"/>
      <w:marTop w:val="0"/>
      <w:marBottom w:val="0"/>
      <w:divBdr>
        <w:top w:val="none" w:sz="0" w:space="0" w:color="auto"/>
        <w:left w:val="none" w:sz="0" w:space="0" w:color="auto"/>
        <w:bottom w:val="none" w:sz="0" w:space="0" w:color="auto"/>
        <w:right w:val="none" w:sz="0" w:space="0" w:color="auto"/>
      </w:divBdr>
    </w:div>
    <w:div w:id="395931330">
      <w:bodyDiv w:val="1"/>
      <w:marLeft w:val="0"/>
      <w:marRight w:val="0"/>
      <w:marTop w:val="0"/>
      <w:marBottom w:val="0"/>
      <w:divBdr>
        <w:top w:val="none" w:sz="0" w:space="0" w:color="auto"/>
        <w:left w:val="none" w:sz="0" w:space="0" w:color="auto"/>
        <w:bottom w:val="none" w:sz="0" w:space="0" w:color="auto"/>
        <w:right w:val="none" w:sz="0" w:space="0" w:color="auto"/>
      </w:divBdr>
    </w:div>
    <w:div w:id="399179931">
      <w:bodyDiv w:val="1"/>
      <w:marLeft w:val="0"/>
      <w:marRight w:val="0"/>
      <w:marTop w:val="0"/>
      <w:marBottom w:val="0"/>
      <w:divBdr>
        <w:top w:val="none" w:sz="0" w:space="0" w:color="auto"/>
        <w:left w:val="none" w:sz="0" w:space="0" w:color="auto"/>
        <w:bottom w:val="none" w:sz="0" w:space="0" w:color="auto"/>
        <w:right w:val="none" w:sz="0" w:space="0" w:color="auto"/>
      </w:divBdr>
    </w:div>
    <w:div w:id="418333089">
      <w:bodyDiv w:val="1"/>
      <w:marLeft w:val="0"/>
      <w:marRight w:val="0"/>
      <w:marTop w:val="0"/>
      <w:marBottom w:val="0"/>
      <w:divBdr>
        <w:top w:val="none" w:sz="0" w:space="0" w:color="auto"/>
        <w:left w:val="none" w:sz="0" w:space="0" w:color="auto"/>
        <w:bottom w:val="none" w:sz="0" w:space="0" w:color="auto"/>
        <w:right w:val="none" w:sz="0" w:space="0" w:color="auto"/>
      </w:divBdr>
    </w:div>
    <w:div w:id="434516441">
      <w:bodyDiv w:val="1"/>
      <w:marLeft w:val="0"/>
      <w:marRight w:val="0"/>
      <w:marTop w:val="0"/>
      <w:marBottom w:val="0"/>
      <w:divBdr>
        <w:top w:val="none" w:sz="0" w:space="0" w:color="auto"/>
        <w:left w:val="none" w:sz="0" w:space="0" w:color="auto"/>
        <w:bottom w:val="none" w:sz="0" w:space="0" w:color="auto"/>
        <w:right w:val="none" w:sz="0" w:space="0" w:color="auto"/>
      </w:divBdr>
    </w:div>
    <w:div w:id="440689543">
      <w:bodyDiv w:val="1"/>
      <w:marLeft w:val="0"/>
      <w:marRight w:val="0"/>
      <w:marTop w:val="0"/>
      <w:marBottom w:val="0"/>
      <w:divBdr>
        <w:top w:val="none" w:sz="0" w:space="0" w:color="auto"/>
        <w:left w:val="none" w:sz="0" w:space="0" w:color="auto"/>
        <w:bottom w:val="none" w:sz="0" w:space="0" w:color="auto"/>
        <w:right w:val="none" w:sz="0" w:space="0" w:color="auto"/>
      </w:divBdr>
    </w:div>
    <w:div w:id="455638145">
      <w:bodyDiv w:val="1"/>
      <w:marLeft w:val="0"/>
      <w:marRight w:val="0"/>
      <w:marTop w:val="0"/>
      <w:marBottom w:val="0"/>
      <w:divBdr>
        <w:top w:val="none" w:sz="0" w:space="0" w:color="auto"/>
        <w:left w:val="none" w:sz="0" w:space="0" w:color="auto"/>
        <w:bottom w:val="none" w:sz="0" w:space="0" w:color="auto"/>
        <w:right w:val="none" w:sz="0" w:space="0" w:color="auto"/>
      </w:divBdr>
    </w:div>
    <w:div w:id="455952110">
      <w:bodyDiv w:val="1"/>
      <w:marLeft w:val="0"/>
      <w:marRight w:val="0"/>
      <w:marTop w:val="0"/>
      <w:marBottom w:val="0"/>
      <w:divBdr>
        <w:top w:val="none" w:sz="0" w:space="0" w:color="auto"/>
        <w:left w:val="none" w:sz="0" w:space="0" w:color="auto"/>
        <w:bottom w:val="none" w:sz="0" w:space="0" w:color="auto"/>
        <w:right w:val="none" w:sz="0" w:space="0" w:color="auto"/>
      </w:divBdr>
    </w:div>
    <w:div w:id="478306982">
      <w:bodyDiv w:val="1"/>
      <w:marLeft w:val="0"/>
      <w:marRight w:val="0"/>
      <w:marTop w:val="0"/>
      <w:marBottom w:val="0"/>
      <w:divBdr>
        <w:top w:val="none" w:sz="0" w:space="0" w:color="auto"/>
        <w:left w:val="none" w:sz="0" w:space="0" w:color="auto"/>
        <w:bottom w:val="none" w:sz="0" w:space="0" w:color="auto"/>
        <w:right w:val="none" w:sz="0" w:space="0" w:color="auto"/>
      </w:divBdr>
    </w:div>
    <w:div w:id="502353842">
      <w:bodyDiv w:val="1"/>
      <w:marLeft w:val="0"/>
      <w:marRight w:val="0"/>
      <w:marTop w:val="0"/>
      <w:marBottom w:val="0"/>
      <w:divBdr>
        <w:top w:val="none" w:sz="0" w:space="0" w:color="auto"/>
        <w:left w:val="none" w:sz="0" w:space="0" w:color="auto"/>
        <w:bottom w:val="none" w:sz="0" w:space="0" w:color="auto"/>
        <w:right w:val="none" w:sz="0" w:space="0" w:color="auto"/>
      </w:divBdr>
    </w:div>
    <w:div w:id="537624512">
      <w:bodyDiv w:val="1"/>
      <w:marLeft w:val="0"/>
      <w:marRight w:val="0"/>
      <w:marTop w:val="0"/>
      <w:marBottom w:val="0"/>
      <w:divBdr>
        <w:top w:val="none" w:sz="0" w:space="0" w:color="auto"/>
        <w:left w:val="none" w:sz="0" w:space="0" w:color="auto"/>
        <w:bottom w:val="none" w:sz="0" w:space="0" w:color="auto"/>
        <w:right w:val="none" w:sz="0" w:space="0" w:color="auto"/>
      </w:divBdr>
    </w:div>
    <w:div w:id="540675488">
      <w:bodyDiv w:val="1"/>
      <w:marLeft w:val="0"/>
      <w:marRight w:val="0"/>
      <w:marTop w:val="0"/>
      <w:marBottom w:val="0"/>
      <w:divBdr>
        <w:top w:val="none" w:sz="0" w:space="0" w:color="auto"/>
        <w:left w:val="none" w:sz="0" w:space="0" w:color="auto"/>
        <w:bottom w:val="none" w:sz="0" w:space="0" w:color="auto"/>
        <w:right w:val="none" w:sz="0" w:space="0" w:color="auto"/>
      </w:divBdr>
    </w:div>
    <w:div w:id="542986636">
      <w:bodyDiv w:val="1"/>
      <w:marLeft w:val="0"/>
      <w:marRight w:val="0"/>
      <w:marTop w:val="0"/>
      <w:marBottom w:val="0"/>
      <w:divBdr>
        <w:top w:val="none" w:sz="0" w:space="0" w:color="auto"/>
        <w:left w:val="none" w:sz="0" w:space="0" w:color="auto"/>
        <w:bottom w:val="none" w:sz="0" w:space="0" w:color="auto"/>
        <w:right w:val="none" w:sz="0" w:space="0" w:color="auto"/>
      </w:divBdr>
    </w:div>
    <w:div w:id="579877164">
      <w:bodyDiv w:val="1"/>
      <w:marLeft w:val="0"/>
      <w:marRight w:val="0"/>
      <w:marTop w:val="0"/>
      <w:marBottom w:val="0"/>
      <w:divBdr>
        <w:top w:val="none" w:sz="0" w:space="0" w:color="auto"/>
        <w:left w:val="none" w:sz="0" w:space="0" w:color="auto"/>
        <w:bottom w:val="none" w:sz="0" w:space="0" w:color="auto"/>
        <w:right w:val="none" w:sz="0" w:space="0" w:color="auto"/>
      </w:divBdr>
    </w:div>
    <w:div w:id="581108025">
      <w:bodyDiv w:val="1"/>
      <w:marLeft w:val="0"/>
      <w:marRight w:val="0"/>
      <w:marTop w:val="0"/>
      <w:marBottom w:val="0"/>
      <w:divBdr>
        <w:top w:val="none" w:sz="0" w:space="0" w:color="auto"/>
        <w:left w:val="none" w:sz="0" w:space="0" w:color="auto"/>
        <w:bottom w:val="none" w:sz="0" w:space="0" w:color="auto"/>
        <w:right w:val="none" w:sz="0" w:space="0" w:color="auto"/>
      </w:divBdr>
    </w:div>
    <w:div w:id="593975006">
      <w:bodyDiv w:val="1"/>
      <w:marLeft w:val="0"/>
      <w:marRight w:val="0"/>
      <w:marTop w:val="0"/>
      <w:marBottom w:val="0"/>
      <w:divBdr>
        <w:top w:val="none" w:sz="0" w:space="0" w:color="auto"/>
        <w:left w:val="none" w:sz="0" w:space="0" w:color="auto"/>
        <w:bottom w:val="none" w:sz="0" w:space="0" w:color="auto"/>
        <w:right w:val="none" w:sz="0" w:space="0" w:color="auto"/>
      </w:divBdr>
    </w:div>
    <w:div w:id="603459477">
      <w:bodyDiv w:val="1"/>
      <w:marLeft w:val="0"/>
      <w:marRight w:val="0"/>
      <w:marTop w:val="0"/>
      <w:marBottom w:val="0"/>
      <w:divBdr>
        <w:top w:val="none" w:sz="0" w:space="0" w:color="auto"/>
        <w:left w:val="none" w:sz="0" w:space="0" w:color="auto"/>
        <w:bottom w:val="none" w:sz="0" w:space="0" w:color="auto"/>
        <w:right w:val="none" w:sz="0" w:space="0" w:color="auto"/>
      </w:divBdr>
    </w:div>
    <w:div w:id="612784181">
      <w:bodyDiv w:val="1"/>
      <w:marLeft w:val="0"/>
      <w:marRight w:val="0"/>
      <w:marTop w:val="0"/>
      <w:marBottom w:val="0"/>
      <w:divBdr>
        <w:top w:val="none" w:sz="0" w:space="0" w:color="auto"/>
        <w:left w:val="none" w:sz="0" w:space="0" w:color="auto"/>
        <w:bottom w:val="none" w:sz="0" w:space="0" w:color="auto"/>
        <w:right w:val="none" w:sz="0" w:space="0" w:color="auto"/>
      </w:divBdr>
    </w:div>
    <w:div w:id="623972865">
      <w:bodyDiv w:val="1"/>
      <w:marLeft w:val="0"/>
      <w:marRight w:val="0"/>
      <w:marTop w:val="0"/>
      <w:marBottom w:val="0"/>
      <w:divBdr>
        <w:top w:val="none" w:sz="0" w:space="0" w:color="auto"/>
        <w:left w:val="none" w:sz="0" w:space="0" w:color="auto"/>
        <w:bottom w:val="none" w:sz="0" w:space="0" w:color="auto"/>
        <w:right w:val="none" w:sz="0" w:space="0" w:color="auto"/>
      </w:divBdr>
    </w:div>
    <w:div w:id="631902543">
      <w:bodyDiv w:val="1"/>
      <w:marLeft w:val="0"/>
      <w:marRight w:val="0"/>
      <w:marTop w:val="0"/>
      <w:marBottom w:val="0"/>
      <w:divBdr>
        <w:top w:val="none" w:sz="0" w:space="0" w:color="auto"/>
        <w:left w:val="none" w:sz="0" w:space="0" w:color="auto"/>
        <w:bottom w:val="none" w:sz="0" w:space="0" w:color="auto"/>
        <w:right w:val="none" w:sz="0" w:space="0" w:color="auto"/>
      </w:divBdr>
    </w:div>
    <w:div w:id="635331036">
      <w:bodyDiv w:val="1"/>
      <w:marLeft w:val="0"/>
      <w:marRight w:val="0"/>
      <w:marTop w:val="0"/>
      <w:marBottom w:val="0"/>
      <w:divBdr>
        <w:top w:val="none" w:sz="0" w:space="0" w:color="auto"/>
        <w:left w:val="none" w:sz="0" w:space="0" w:color="auto"/>
        <w:bottom w:val="none" w:sz="0" w:space="0" w:color="auto"/>
        <w:right w:val="none" w:sz="0" w:space="0" w:color="auto"/>
      </w:divBdr>
    </w:div>
    <w:div w:id="635331585">
      <w:bodyDiv w:val="1"/>
      <w:marLeft w:val="0"/>
      <w:marRight w:val="0"/>
      <w:marTop w:val="0"/>
      <w:marBottom w:val="0"/>
      <w:divBdr>
        <w:top w:val="none" w:sz="0" w:space="0" w:color="auto"/>
        <w:left w:val="none" w:sz="0" w:space="0" w:color="auto"/>
        <w:bottom w:val="none" w:sz="0" w:space="0" w:color="auto"/>
        <w:right w:val="none" w:sz="0" w:space="0" w:color="auto"/>
      </w:divBdr>
    </w:div>
    <w:div w:id="678315997">
      <w:bodyDiv w:val="1"/>
      <w:marLeft w:val="0"/>
      <w:marRight w:val="0"/>
      <w:marTop w:val="0"/>
      <w:marBottom w:val="0"/>
      <w:divBdr>
        <w:top w:val="none" w:sz="0" w:space="0" w:color="auto"/>
        <w:left w:val="none" w:sz="0" w:space="0" w:color="auto"/>
        <w:bottom w:val="none" w:sz="0" w:space="0" w:color="auto"/>
        <w:right w:val="none" w:sz="0" w:space="0" w:color="auto"/>
      </w:divBdr>
    </w:div>
    <w:div w:id="679742096">
      <w:bodyDiv w:val="1"/>
      <w:marLeft w:val="0"/>
      <w:marRight w:val="0"/>
      <w:marTop w:val="0"/>
      <w:marBottom w:val="0"/>
      <w:divBdr>
        <w:top w:val="none" w:sz="0" w:space="0" w:color="auto"/>
        <w:left w:val="none" w:sz="0" w:space="0" w:color="auto"/>
        <w:bottom w:val="none" w:sz="0" w:space="0" w:color="auto"/>
        <w:right w:val="none" w:sz="0" w:space="0" w:color="auto"/>
      </w:divBdr>
    </w:div>
    <w:div w:id="722945724">
      <w:bodyDiv w:val="1"/>
      <w:marLeft w:val="0"/>
      <w:marRight w:val="0"/>
      <w:marTop w:val="0"/>
      <w:marBottom w:val="0"/>
      <w:divBdr>
        <w:top w:val="none" w:sz="0" w:space="0" w:color="auto"/>
        <w:left w:val="none" w:sz="0" w:space="0" w:color="auto"/>
        <w:bottom w:val="none" w:sz="0" w:space="0" w:color="auto"/>
        <w:right w:val="none" w:sz="0" w:space="0" w:color="auto"/>
      </w:divBdr>
    </w:div>
    <w:div w:id="769472098">
      <w:bodyDiv w:val="1"/>
      <w:marLeft w:val="0"/>
      <w:marRight w:val="0"/>
      <w:marTop w:val="0"/>
      <w:marBottom w:val="0"/>
      <w:divBdr>
        <w:top w:val="none" w:sz="0" w:space="0" w:color="auto"/>
        <w:left w:val="none" w:sz="0" w:space="0" w:color="auto"/>
        <w:bottom w:val="none" w:sz="0" w:space="0" w:color="auto"/>
        <w:right w:val="none" w:sz="0" w:space="0" w:color="auto"/>
      </w:divBdr>
    </w:div>
    <w:div w:id="795413391">
      <w:bodyDiv w:val="1"/>
      <w:marLeft w:val="0"/>
      <w:marRight w:val="0"/>
      <w:marTop w:val="0"/>
      <w:marBottom w:val="0"/>
      <w:divBdr>
        <w:top w:val="none" w:sz="0" w:space="0" w:color="auto"/>
        <w:left w:val="none" w:sz="0" w:space="0" w:color="auto"/>
        <w:bottom w:val="none" w:sz="0" w:space="0" w:color="auto"/>
        <w:right w:val="none" w:sz="0" w:space="0" w:color="auto"/>
      </w:divBdr>
    </w:div>
    <w:div w:id="796147648">
      <w:bodyDiv w:val="1"/>
      <w:marLeft w:val="0"/>
      <w:marRight w:val="0"/>
      <w:marTop w:val="0"/>
      <w:marBottom w:val="0"/>
      <w:divBdr>
        <w:top w:val="none" w:sz="0" w:space="0" w:color="auto"/>
        <w:left w:val="none" w:sz="0" w:space="0" w:color="auto"/>
        <w:bottom w:val="none" w:sz="0" w:space="0" w:color="auto"/>
        <w:right w:val="none" w:sz="0" w:space="0" w:color="auto"/>
      </w:divBdr>
    </w:div>
    <w:div w:id="866482401">
      <w:bodyDiv w:val="1"/>
      <w:marLeft w:val="0"/>
      <w:marRight w:val="0"/>
      <w:marTop w:val="0"/>
      <w:marBottom w:val="0"/>
      <w:divBdr>
        <w:top w:val="none" w:sz="0" w:space="0" w:color="auto"/>
        <w:left w:val="none" w:sz="0" w:space="0" w:color="auto"/>
        <w:bottom w:val="none" w:sz="0" w:space="0" w:color="auto"/>
        <w:right w:val="none" w:sz="0" w:space="0" w:color="auto"/>
      </w:divBdr>
    </w:div>
    <w:div w:id="920220162">
      <w:bodyDiv w:val="1"/>
      <w:marLeft w:val="0"/>
      <w:marRight w:val="0"/>
      <w:marTop w:val="0"/>
      <w:marBottom w:val="0"/>
      <w:divBdr>
        <w:top w:val="none" w:sz="0" w:space="0" w:color="auto"/>
        <w:left w:val="none" w:sz="0" w:space="0" w:color="auto"/>
        <w:bottom w:val="none" w:sz="0" w:space="0" w:color="auto"/>
        <w:right w:val="none" w:sz="0" w:space="0" w:color="auto"/>
      </w:divBdr>
    </w:div>
    <w:div w:id="932278777">
      <w:bodyDiv w:val="1"/>
      <w:marLeft w:val="0"/>
      <w:marRight w:val="0"/>
      <w:marTop w:val="0"/>
      <w:marBottom w:val="0"/>
      <w:divBdr>
        <w:top w:val="none" w:sz="0" w:space="0" w:color="auto"/>
        <w:left w:val="none" w:sz="0" w:space="0" w:color="auto"/>
        <w:bottom w:val="none" w:sz="0" w:space="0" w:color="auto"/>
        <w:right w:val="none" w:sz="0" w:space="0" w:color="auto"/>
      </w:divBdr>
    </w:div>
    <w:div w:id="971907864">
      <w:bodyDiv w:val="1"/>
      <w:marLeft w:val="0"/>
      <w:marRight w:val="0"/>
      <w:marTop w:val="0"/>
      <w:marBottom w:val="0"/>
      <w:divBdr>
        <w:top w:val="none" w:sz="0" w:space="0" w:color="auto"/>
        <w:left w:val="none" w:sz="0" w:space="0" w:color="auto"/>
        <w:bottom w:val="none" w:sz="0" w:space="0" w:color="auto"/>
        <w:right w:val="none" w:sz="0" w:space="0" w:color="auto"/>
      </w:divBdr>
    </w:div>
    <w:div w:id="972760182">
      <w:bodyDiv w:val="1"/>
      <w:marLeft w:val="0"/>
      <w:marRight w:val="0"/>
      <w:marTop w:val="0"/>
      <w:marBottom w:val="0"/>
      <w:divBdr>
        <w:top w:val="none" w:sz="0" w:space="0" w:color="auto"/>
        <w:left w:val="none" w:sz="0" w:space="0" w:color="auto"/>
        <w:bottom w:val="none" w:sz="0" w:space="0" w:color="auto"/>
        <w:right w:val="none" w:sz="0" w:space="0" w:color="auto"/>
      </w:divBdr>
    </w:div>
    <w:div w:id="975070042">
      <w:bodyDiv w:val="1"/>
      <w:marLeft w:val="0"/>
      <w:marRight w:val="0"/>
      <w:marTop w:val="0"/>
      <w:marBottom w:val="0"/>
      <w:divBdr>
        <w:top w:val="none" w:sz="0" w:space="0" w:color="auto"/>
        <w:left w:val="none" w:sz="0" w:space="0" w:color="auto"/>
        <w:bottom w:val="none" w:sz="0" w:space="0" w:color="auto"/>
        <w:right w:val="none" w:sz="0" w:space="0" w:color="auto"/>
      </w:divBdr>
    </w:div>
    <w:div w:id="981957284">
      <w:bodyDiv w:val="1"/>
      <w:marLeft w:val="0"/>
      <w:marRight w:val="0"/>
      <w:marTop w:val="0"/>
      <w:marBottom w:val="0"/>
      <w:divBdr>
        <w:top w:val="none" w:sz="0" w:space="0" w:color="auto"/>
        <w:left w:val="none" w:sz="0" w:space="0" w:color="auto"/>
        <w:bottom w:val="none" w:sz="0" w:space="0" w:color="auto"/>
        <w:right w:val="none" w:sz="0" w:space="0" w:color="auto"/>
      </w:divBdr>
    </w:div>
    <w:div w:id="1003240881">
      <w:bodyDiv w:val="1"/>
      <w:marLeft w:val="0"/>
      <w:marRight w:val="0"/>
      <w:marTop w:val="0"/>
      <w:marBottom w:val="0"/>
      <w:divBdr>
        <w:top w:val="none" w:sz="0" w:space="0" w:color="auto"/>
        <w:left w:val="none" w:sz="0" w:space="0" w:color="auto"/>
        <w:bottom w:val="none" w:sz="0" w:space="0" w:color="auto"/>
        <w:right w:val="none" w:sz="0" w:space="0" w:color="auto"/>
      </w:divBdr>
    </w:div>
    <w:div w:id="1024210503">
      <w:bodyDiv w:val="1"/>
      <w:marLeft w:val="0"/>
      <w:marRight w:val="0"/>
      <w:marTop w:val="0"/>
      <w:marBottom w:val="0"/>
      <w:divBdr>
        <w:top w:val="none" w:sz="0" w:space="0" w:color="auto"/>
        <w:left w:val="none" w:sz="0" w:space="0" w:color="auto"/>
        <w:bottom w:val="none" w:sz="0" w:space="0" w:color="auto"/>
        <w:right w:val="none" w:sz="0" w:space="0" w:color="auto"/>
      </w:divBdr>
    </w:div>
    <w:div w:id="1051149168">
      <w:bodyDiv w:val="1"/>
      <w:marLeft w:val="0"/>
      <w:marRight w:val="0"/>
      <w:marTop w:val="0"/>
      <w:marBottom w:val="0"/>
      <w:divBdr>
        <w:top w:val="none" w:sz="0" w:space="0" w:color="auto"/>
        <w:left w:val="none" w:sz="0" w:space="0" w:color="auto"/>
        <w:bottom w:val="none" w:sz="0" w:space="0" w:color="auto"/>
        <w:right w:val="none" w:sz="0" w:space="0" w:color="auto"/>
      </w:divBdr>
    </w:div>
    <w:div w:id="1090929522">
      <w:bodyDiv w:val="1"/>
      <w:marLeft w:val="0"/>
      <w:marRight w:val="0"/>
      <w:marTop w:val="0"/>
      <w:marBottom w:val="0"/>
      <w:divBdr>
        <w:top w:val="none" w:sz="0" w:space="0" w:color="auto"/>
        <w:left w:val="none" w:sz="0" w:space="0" w:color="auto"/>
        <w:bottom w:val="none" w:sz="0" w:space="0" w:color="auto"/>
        <w:right w:val="none" w:sz="0" w:space="0" w:color="auto"/>
      </w:divBdr>
    </w:div>
    <w:div w:id="1099910591">
      <w:bodyDiv w:val="1"/>
      <w:marLeft w:val="0"/>
      <w:marRight w:val="0"/>
      <w:marTop w:val="0"/>
      <w:marBottom w:val="0"/>
      <w:divBdr>
        <w:top w:val="none" w:sz="0" w:space="0" w:color="auto"/>
        <w:left w:val="none" w:sz="0" w:space="0" w:color="auto"/>
        <w:bottom w:val="none" w:sz="0" w:space="0" w:color="auto"/>
        <w:right w:val="none" w:sz="0" w:space="0" w:color="auto"/>
      </w:divBdr>
    </w:div>
    <w:div w:id="1130248723">
      <w:bodyDiv w:val="1"/>
      <w:marLeft w:val="0"/>
      <w:marRight w:val="0"/>
      <w:marTop w:val="0"/>
      <w:marBottom w:val="0"/>
      <w:divBdr>
        <w:top w:val="none" w:sz="0" w:space="0" w:color="auto"/>
        <w:left w:val="none" w:sz="0" w:space="0" w:color="auto"/>
        <w:bottom w:val="none" w:sz="0" w:space="0" w:color="auto"/>
        <w:right w:val="none" w:sz="0" w:space="0" w:color="auto"/>
      </w:divBdr>
    </w:div>
    <w:div w:id="1138574634">
      <w:bodyDiv w:val="1"/>
      <w:marLeft w:val="0"/>
      <w:marRight w:val="0"/>
      <w:marTop w:val="0"/>
      <w:marBottom w:val="0"/>
      <w:divBdr>
        <w:top w:val="none" w:sz="0" w:space="0" w:color="auto"/>
        <w:left w:val="none" w:sz="0" w:space="0" w:color="auto"/>
        <w:bottom w:val="none" w:sz="0" w:space="0" w:color="auto"/>
        <w:right w:val="none" w:sz="0" w:space="0" w:color="auto"/>
      </w:divBdr>
    </w:div>
    <w:div w:id="1154949186">
      <w:bodyDiv w:val="1"/>
      <w:marLeft w:val="0"/>
      <w:marRight w:val="0"/>
      <w:marTop w:val="0"/>
      <w:marBottom w:val="0"/>
      <w:divBdr>
        <w:top w:val="none" w:sz="0" w:space="0" w:color="auto"/>
        <w:left w:val="none" w:sz="0" w:space="0" w:color="auto"/>
        <w:bottom w:val="none" w:sz="0" w:space="0" w:color="auto"/>
        <w:right w:val="none" w:sz="0" w:space="0" w:color="auto"/>
      </w:divBdr>
    </w:div>
    <w:div w:id="1167093092">
      <w:bodyDiv w:val="1"/>
      <w:marLeft w:val="0"/>
      <w:marRight w:val="0"/>
      <w:marTop w:val="0"/>
      <w:marBottom w:val="0"/>
      <w:divBdr>
        <w:top w:val="none" w:sz="0" w:space="0" w:color="auto"/>
        <w:left w:val="none" w:sz="0" w:space="0" w:color="auto"/>
        <w:bottom w:val="none" w:sz="0" w:space="0" w:color="auto"/>
        <w:right w:val="none" w:sz="0" w:space="0" w:color="auto"/>
      </w:divBdr>
    </w:div>
    <w:div w:id="1202668848">
      <w:bodyDiv w:val="1"/>
      <w:marLeft w:val="0"/>
      <w:marRight w:val="0"/>
      <w:marTop w:val="0"/>
      <w:marBottom w:val="0"/>
      <w:divBdr>
        <w:top w:val="none" w:sz="0" w:space="0" w:color="auto"/>
        <w:left w:val="none" w:sz="0" w:space="0" w:color="auto"/>
        <w:bottom w:val="none" w:sz="0" w:space="0" w:color="auto"/>
        <w:right w:val="none" w:sz="0" w:space="0" w:color="auto"/>
      </w:divBdr>
    </w:div>
    <w:div w:id="1212382366">
      <w:bodyDiv w:val="1"/>
      <w:marLeft w:val="0"/>
      <w:marRight w:val="0"/>
      <w:marTop w:val="0"/>
      <w:marBottom w:val="0"/>
      <w:divBdr>
        <w:top w:val="none" w:sz="0" w:space="0" w:color="auto"/>
        <w:left w:val="none" w:sz="0" w:space="0" w:color="auto"/>
        <w:bottom w:val="none" w:sz="0" w:space="0" w:color="auto"/>
        <w:right w:val="none" w:sz="0" w:space="0" w:color="auto"/>
      </w:divBdr>
    </w:div>
    <w:div w:id="1214271827">
      <w:bodyDiv w:val="1"/>
      <w:marLeft w:val="0"/>
      <w:marRight w:val="0"/>
      <w:marTop w:val="0"/>
      <w:marBottom w:val="0"/>
      <w:divBdr>
        <w:top w:val="none" w:sz="0" w:space="0" w:color="auto"/>
        <w:left w:val="none" w:sz="0" w:space="0" w:color="auto"/>
        <w:bottom w:val="none" w:sz="0" w:space="0" w:color="auto"/>
        <w:right w:val="none" w:sz="0" w:space="0" w:color="auto"/>
      </w:divBdr>
    </w:div>
    <w:div w:id="1233465915">
      <w:bodyDiv w:val="1"/>
      <w:marLeft w:val="0"/>
      <w:marRight w:val="0"/>
      <w:marTop w:val="0"/>
      <w:marBottom w:val="0"/>
      <w:divBdr>
        <w:top w:val="none" w:sz="0" w:space="0" w:color="auto"/>
        <w:left w:val="none" w:sz="0" w:space="0" w:color="auto"/>
        <w:bottom w:val="none" w:sz="0" w:space="0" w:color="auto"/>
        <w:right w:val="none" w:sz="0" w:space="0" w:color="auto"/>
      </w:divBdr>
    </w:div>
    <w:div w:id="1258563927">
      <w:bodyDiv w:val="1"/>
      <w:marLeft w:val="0"/>
      <w:marRight w:val="0"/>
      <w:marTop w:val="0"/>
      <w:marBottom w:val="0"/>
      <w:divBdr>
        <w:top w:val="none" w:sz="0" w:space="0" w:color="auto"/>
        <w:left w:val="none" w:sz="0" w:space="0" w:color="auto"/>
        <w:bottom w:val="none" w:sz="0" w:space="0" w:color="auto"/>
        <w:right w:val="none" w:sz="0" w:space="0" w:color="auto"/>
      </w:divBdr>
    </w:div>
    <w:div w:id="1281960958">
      <w:bodyDiv w:val="1"/>
      <w:marLeft w:val="0"/>
      <w:marRight w:val="0"/>
      <w:marTop w:val="0"/>
      <w:marBottom w:val="0"/>
      <w:divBdr>
        <w:top w:val="none" w:sz="0" w:space="0" w:color="auto"/>
        <w:left w:val="none" w:sz="0" w:space="0" w:color="auto"/>
        <w:bottom w:val="none" w:sz="0" w:space="0" w:color="auto"/>
        <w:right w:val="none" w:sz="0" w:space="0" w:color="auto"/>
      </w:divBdr>
    </w:div>
    <w:div w:id="1282955628">
      <w:bodyDiv w:val="1"/>
      <w:marLeft w:val="0"/>
      <w:marRight w:val="0"/>
      <w:marTop w:val="0"/>
      <w:marBottom w:val="0"/>
      <w:divBdr>
        <w:top w:val="none" w:sz="0" w:space="0" w:color="auto"/>
        <w:left w:val="none" w:sz="0" w:space="0" w:color="auto"/>
        <w:bottom w:val="none" w:sz="0" w:space="0" w:color="auto"/>
        <w:right w:val="none" w:sz="0" w:space="0" w:color="auto"/>
      </w:divBdr>
    </w:div>
    <w:div w:id="1313218868">
      <w:bodyDiv w:val="1"/>
      <w:marLeft w:val="0"/>
      <w:marRight w:val="0"/>
      <w:marTop w:val="0"/>
      <w:marBottom w:val="0"/>
      <w:divBdr>
        <w:top w:val="none" w:sz="0" w:space="0" w:color="auto"/>
        <w:left w:val="none" w:sz="0" w:space="0" w:color="auto"/>
        <w:bottom w:val="none" w:sz="0" w:space="0" w:color="auto"/>
        <w:right w:val="none" w:sz="0" w:space="0" w:color="auto"/>
      </w:divBdr>
    </w:div>
    <w:div w:id="1324510957">
      <w:bodyDiv w:val="1"/>
      <w:marLeft w:val="0"/>
      <w:marRight w:val="0"/>
      <w:marTop w:val="0"/>
      <w:marBottom w:val="0"/>
      <w:divBdr>
        <w:top w:val="none" w:sz="0" w:space="0" w:color="auto"/>
        <w:left w:val="none" w:sz="0" w:space="0" w:color="auto"/>
        <w:bottom w:val="none" w:sz="0" w:space="0" w:color="auto"/>
        <w:right w:val="none" w:sz="0" w:space="0" w:color="auto"/>
      </w:divBdr>
    </w:div>
    <w:div w:id="1325283552">
      <w:bodyDiv w:val="1"/>
      <w:marLeft w:val="0"/>
      <w:marRight w:val="0"/>
      <w:marTop w:val="0"/>
      <w:marBottom w:val="0"/>
      <w:divBdr>
        <w:top w:val="none" w:sz="0" w:space="0" w:color="auto"/>
        <w:left w:val="none" w:sz="0" w:space="0" w:color="auto"/>
        <w:bottom w:val="none" w:sz="0" w:space="0" w:color="auto"/>
        <w:right w:val="none" w:sz="0" w:space="0" w:color="auto"/>
      </w:divBdr>
    </w:div>
    <w:div w:id="1330329535">
      <w:bodyDiv w:val="1"/>
      <w:marLeft w:val="0"/>
      <w:marRight w:val="0"/>
      <w:marTop w:val="0"/>
      <w:marBottom w:val="0"/>
      <w:divBdr>
        <w:top w:val="none" w:sz="0" w:space="0" w:color="auto"/>
        <w:left w:val="none" w:sz="0" w:space="0" w:color="auto"/>
        <w:bottom w:val="none" w:sz="0" w:space="0" w:color="auto"/>
        <w:right w:val="none" w:sz="0" w:space="0" w:color="auto"/>
      </w:divBdr>
    </w:div>
    <w:div w:id="1345933222">
      <w:bodyDiv w:val="1"/>
      <w:marLeft w:val="0"/>
      <w:marRight w:val="0"/>
      <w:marTop w:val="0"/>
      <w:marBottom w:val="0"/>
      <w:divBdr>
        <w:top w:val="none" w:sz="0" w:space="0" w:color="auto"/>
        <w:left w:val="none" w:sz="0" w:space="0" w:color="auto"/>
        <w:bottom w:val="none" w:sz="0" w:space="0" w:color="auto"/>
        <w:right w:val="none" w:sz="0" w:space="0" w:color="auto"/>
      </w:divBdr>
      <w:divsChild>
        <w:div w:id="1224563396">
          <w:marLeft w:val="446"/>
          <w:marRight w:val="0"/>
          <w:marTop w:val="0"/>
          <w:marBottom w:val="0"/>
          <w:divBdr>
            <w:top w:val="none" w:sz="0" w:space="0" w:color="auto"/>
            <w:left w:val="none" w:sz="0" w:space="0" w:color="auto"/>
            <w:bottom w:val="none" w:sz="0" w:space="0" w:color="auto"/>
            <w:right w:val="none" w:sz="0" w:space="0" w:color="auto"/>
          </w:divBdr>
        </w:div>
        <w:div w:id="1230191445">
          <w:marLeft w:val="446"/>
          <w:marRight w:val="0"/>
          <w:marTop w:val="0"/>
          <w:marBottom w:val="0"/>
          <w:divBdr>
            <w:top w:val="none" w:sz="0" w:space="0" w:color="auto"/>
            <w:left w:val="none" w:sz="0" w:space="0" w:color="auto"/>
            <w:bottom w:val="none" w:sz="0" w:space="0" w:color="auto"/>
            <w:right w:val="none" w:sz="0" w:space="0" w:color="auto"/>
          </w:divBdr>
        </w:div>
        <w:div w:id="1099368565">
          <w:marLeft w:val="446"/>
          <w:marRight w:val="0"/>
          <w:marTop w:val="0"/>
          <w:marBottom w:val="0"/>
          <w:divBdr>
            <w:top w:val="none" w:sz="0" w:space="0" w:color="auto"/>
            <w:left w:val="none" w:sz="0" w:space="0" w:color="auto"/>
            <w:bottom w:val="none" w:sz="0" w:space="0" w:color="auto"/>
            <w:right w:val="none" w:sz="0" w:space="0" w:color="auto"/>
          </w:divBdr>
        </w:div>
        <w:div w:id="1712220811">
          <w:marLeft w:val="446"/>
          <w:marRight w:val="0"/>
          <w:marTop w:val="0"/>
          <w:marBottom w:val="0"/>
          <w:divBdr>
            <w:top w:val="none" w:sz="0" w:space="0" w:color="auto"/>
            <w:left w:val="none" w:sz="0" w:space="0" w:color="auto"/>
            <w:bottom w:val="none" w:sz="0" w:space="0" w:color="auto"/>
            <w:right w:val="none" w:sz="0" w:space="0" w:color="auto"/>
          </w:divBdr>
        </w:div>
        <w:div w:id="2116361987">
          <w:marLeft w:val="446"/>
          <w:marRight w:val="0"/>
          <w:marTop w:val="0"/>
          <w:marBottom w:val="0"/>
          <w:divBdr>
            <w:top w:val="none" w:sz="0" w:space="0" w:color="auto"/>
            <w:left w:val="none" w:sz="0" w:space="0" w:color="auto"/>
            <w:bottom w:val="none" w:sz="0" w:space="0" w:color="auto"/>
            <w:right w:val="none" w:sz="0" w:space="0" w:color="auto"/>
          </w:divBdr>
        </w:div>
        <w:div w:id="45883903">
          <w:marLeft w:val="446"/>
          <w:marRight w:val="0"/>
          <w:marTop w:val="0"/>
          <w:marBottom w:val="0"/>
          <w:divBdr>
            <w:top w:val="none" w:sz="0" w:space="0" w:color="auto"/>
            <w:left w:val="none" w:sz="0" w:space="0" w:color="auto"/>
            <w:bottom w:val="none" w:sz="0" w:space="0" w:color="auto"/>
            <w:right w:val="none" w:sz="0" w:space="0" w:color="auto"/>
          </w:divBdr>
        </w:div>
      </w:divsChild>
    </w:div>
    <w:div w:id="1394544685">
      <w:bodyDiv w:val="1"/>
      <w:marLeft w:val="0"/>
      <w:marRight w:val="0"/>
      <w:marTop w:val="0"/>
      <w:marBottom w:val="0"/>
      <w:divBdr>
        <w:top w:val="none" w:sz="0" w:space="0" w:color="auto"/>
        <w:left w:val="none" w:sz="0" w:space="0" w:color="auto"/>
        <w:bottom w:val="none" w:sz="0" w:space="0" w:color="auto"/>
        <w:right w:val="none" w:sz="0" w:space="0" w:color="auto"/>
      </w:divBdr>
    </w:div>
    <w:div w:id="1403992100">
      <w:bodyDiv w:val="1"/>
      <w:marLeft w:val="0"/>
      <w:marRight w:val="0"/>
      <w:marTop w:val="0"/>
      <w:marBottom w:val="0"/>
      <w:divBdr>
        <w:top w:val="none" w:sz="0" w:space="0" w:color="auto"/>
        <w:left w:val="none" w:sz="0" w:space="0" w:color="auto"/>
        <w:bottom w:val="none" w:sz="0" w:space="0" w:color="auto"/>
        <w:right w:val="none" w:sz="0" w:space="0" w:color="auto"/>
      </w:divBdr>
    </w:div>
    <w:div w:id="1410926370">
      <w:bodyDiv w:val="1"/>
      <w:marLeft w:val="0"/>
      <w:marRight w:val="0"/>
      <w:marTop w:val="0"/>
      <w:marBottom w:val="0"/>
      <w:divBdr>
        <w:top w:val="none" w:sz="0" w:space="0" w:color="auto"/>
        <w:left w:val="none" w:sz="0" w:space="0" w:color="auto"/>
        <w:bottom w:val="none" w:sz="0" w:space="0" w:color="auto"/>
        <w:right w:val="none" w:sz="0" w:space="0" w:color="auto"/>
      </w:divBdr>
    </w:div>
    <w:div w:id="1424568527">
      <w:bodyDiv w:val="1"/>
      <w:marLeft w:val="0"/>
      <w:marRight w:val="0"/>
      <w:marTop w:val="0"/>
      <w:marBottom w:val="0"/>
      <w:divBdr>
        <w:top w:val="none" w:sz="0" w:space="0" w:color="auto"/>
        <w:left w:val="none" w:sz="0" w:space="0" w:color="auto"/>
        <w:bottom w:val="none" w:sz="0" w:space="0" w:color="auto"/>
        <w:right w:val="none" w:sz="0" w:space="0" w:color="auto"/>
      </w:divBdr>
    </w:div>
    <w:div w:id="1435519239">
      <w:bodyDiv w:val="1"/>
      <w:marLeft w:val="0"/>
      <w:marRight w:val="0"/>
      <w:marTop w:val="0"/>
      <w:marBottom w:val="0"/>
      <w:divBdr>
        <w:top w:val="none" w:sz="0" w:space="0" w:color="auto"/>
        <w:left w:val="none" w:sz="0" w:space="0" w:color="auto"/>
        <w:bottom w:val="none" w:sz="0" w:space="0" w:color="auto"/>
        <w:right w:val="none" w:sz="0" w:space="0" w:color="auto"/>
      </w:divBdr>
    </w:div>
    <w:div w:id="1460420883">
      <w:bodyDiv w:val="1"/>
      <w:marLeft w:val="0"/>
      <w:marRight w:val="0"/>
      <w:marTop w:val="0"/>
      <w:marBottom w:val="0"/>
      <w:divBdr>
        <w:top w:val="none" w:sz="0" w:space="0" w:color="auto"/>
        <w:left w:val="none" w:sz="0" w:space="0" w:color="auto"/>
        <w:bottom w:val="none" w:sz="0" w:space="0" w:color="auto"/>
        <w:right w:val="none" w:sz="0" w:space="0" w:color="auto"/>
      </w:divBdr>
    </w:div>
    <w:div w:id="1468472892">
      <w:bodyDiv w:val="1"/>
      <w:marLeft w:val="0"/>
      <w:marRight w:val="0"/>
      <w:marTop w:val="0"/>
      <w:marBottom w:val="0"/>
      <w:divBdr>
        <w:top w:val="none" w:sz="0" w:space="0" w:color="auto"/>
        <w:left w:val="none" w:sz="0" w:space="0" w:color="auto"/>
        <w:bottom w:val="none" w:sz="0" w:space="0" w:color="auto"/>
        <w:right w:val="none" w:sz="0" w:space="0" w:color="auto"/>
      </w:divBdr>
    </w:div>
    <w:div w:id="1469855932">
      <w:bodyDiv w:val="1"/>
      <w:marLeft w:val="0"/>
      <w:marRight w:val="0"/>
      <w:marTop w:val="0"/>
      <w:marBottom w:val="0"/>
      <w:divBdr>
        <w:top w:val="none" w:sz="0" w:space="0" w:color="auto"/>
        <w:left w:val="none" w:sz="0" w:space="0" w:color="auto"/>
        <w:bottom w:val="none" w:sz="0" w:space="0" w:color="auto"/>
        <w:right w:val="none" w:sz="0" w:space="0" w:color="auto"/>
      </w:divBdr>
    </w:div>
    <w:div w:id="1476334819">
      <w:bodyDiv w:val="1"/>
      <w:marLeft w:val="0"/>
      <w:marRight w:val="0"/>
      <w:marTop w:val="0"/>
      <w:marBottom w:val="0"/>
      <w:divBdr>
        <w:top w:val="none" w:sz="0" w:space="0" w:color="auto"/>
        <w:left w:val="none" w:sz="0" w:space="0" w:color="auto"/>
        <w:bottom w:val="none" w:sz="0" w:space="0" w:color="auto"/>
        <w:right w:val="none" w:sz="0" w:space="0" w:color="auto"/>
      </w:divBdr>
    </w:div>
    <w:div w:id="1502353435">
      <w:bodyDiv w:val="1"/>
      <w:marLeft w:val="0"/>
      <w:marRight w:val="0"/>
      <w:marTop w:val="0"/>
      <w:marBottom w:val="0"/>
      <w:divBdr>
        <w:top w:val="none" w:sz="0" w:space="0" w:color="auto"/>
        <w:left w:val="none" w:sz="0" w:space="0" w:color="auto"/>
        <w:bottom w:val="none" w:sz="0" w:space="0" w:color="auto"/>
        <w:right w:val="none" w:sz="0" w:space="0" w:color="auto"/>
      </w:divBdr>
    </w:div>
    <w:div w:id="1505320229">
      <w:bodyDiv w:val="1"/>
      <w:marLeft w:val="0"/>
      <w:marRight w:val="0"/>
      <w:marTop w:val="0"/>
      <w:marBottom w:val="0"/>
      <w:divBdr>
        <w:top w:val="none" w:sz="0" w:space="0" w:color="auto"/>
        <w:left w:val="none" w:sz="0" w:space="0" w:color="auto"/>
        <w:bottom w:val="none" w:sz="0" w:space="0" w:color="auto"/>
        <w:right w:val="none" w:sz="0" w:space="0" w:color="auto"/>
      </w:divBdr>
    </w:div>
    <w:div w:id="1506018588">
      <w:bodyDiv w:val="1"/>
      <w:marLeft w:val="0"/>
      <w:marRight w:val="0"/>
      <w:marTop w:val="0"/>
      <w:marBottom w:val="0"/>
      <w:divBdr>
        <w:top w:val="none" w:sz="0" w:space="0" w:color="auto"/>
        <w:left w:val="none" w:sz="0" w:space="0" w:color="auto"/>
        <w:bottom w:val="none" w:sz="0" w:space="0" w:color="auto"/>
        <w:right w:val="none" w:sz="0" w:space="0" w:color="auto"/>
      </w:divBdr>
    </w:div>
    <w:div w:id="1581409289">
      <w:bodyDiv w:val="1"/>
      <w:marLeft w:val="0"/>
      <w:marRight w:val="0"/>
      <w:marTop w:val="0"/>
      <w:marBottom w:val="0"/>
      <w:divBdr>
        <w:top w:val="none" w:sz="0" w:space="0" w:color="auto"/>
        <w:left w:val="none" w:sz="0" w:space="0" w:color="auto"/>
        <w:bottom w:val="none" w:sz="0" w:space="0" w:color="auto"/>
        <w:right w:val="none" w:sz="0" w:space="0" w:color="auto"/>
      </w:divBdr>
    </w:div>
    <w:div w:id="1595625034">
      <w:bodyDiv w:val="1"/>
      <w:marLeft w:val="0"/>
      <w:marRight w:val="0"/>
      <w:marTop w:val="0"/>
      <w:marBottom w:val="0"/>
      <w:divBdr>
        <w:top w:val="none" w:sz="0" w:space="0" w:color="auto"/>
        <w:left w:val="none" w:sz="0" w:space="0" w:color="auto"/>
        <w:bottom w:val="none" w:sz="0" w:space="0" w:color="auto"/>
        <w:right w:val="none" w:sz="0" w:space="0" w:color="auto"/>
      </w:divBdr>
    </w:div>
    <w:div w:id="1605650016">
      <w:bodyDiv w:val="1"/>
      <w:marLeft w:val="0"/>
      <w:marRight w:val="0"/>
      <w:marTop w:val="0"/>
      <w:marBottom w:val="0"/>
      <w:divBdr>
        <w:top w:val="none" w:sz="0" w:space="0" w:color="auto"/>
        <w:left w:val="none" w:sz="0" w:space="0" w:color="auto"/>
        <w:bottom w:val="none" w:sz="0" w:space="0" w:color="auto"/>
        <w:right w:val="none" w:sz="0" w:space="0" w:color="auto"/>
      </w:divBdr>
    </w:div>
    <w:div w:id="1642423018">
      <w:bodyDiv w:val="1"/>
      <w:marLeft w:val="0"/>
      <w:marRight w:val="0"/>
      <w:marTop w:val="0"/>
      <w:marBottom w:val="0"/>
      <w:divBdr>
        <w:top w:val="none" w:sz="0" w:space="0" w:color="auto"/>
        <w:left w:val="none" w:sz="0" w:space="0" w:color="auto"/>
        <w:bottom w:val="none" w:sz="0" w:space="0" w:color="auto"/>
        <w:right w:val="none" w:sz="0" w:space="0" w:color="auto"/>
      </w:divBdr>
    </w:div>
    <w:div w:id="1647856482">
      <w:bodyDiv w:val="1"/>
      <w:marLeft w:val="0"/>
      <w:marRight w:val="0"/>
      <w:marTop w:val="0"/>
      <w:marBottom w:val="0"/>
      <w:divBdr>
        <w:top w:val="none" w:sz="0" w:space="0" w:color="auto"/>
        <w:left w:val="none" w:sz="0" w:space="0" w:color="auto"/>
        <w:bottom w:val="none" w:sz="0" w:space="0" w:color="auto"/>
        <w:right w:val="none" w:sz="0" w:space="0" w:color="auto"/>
      </w:divBdr>
    </w:div>
    <w:div w:id="1648244744">
      <w:bodyDiv w:val="1"/>
      <w:marLeft w:val="0"/>
      <w:marRight w:val="0"/>
      <w:marTop w:val="0"/>
      <w:marBottom w:val="0"/>
      <w:divBdr>
        <w:top w:val="none" w:sz="0" w:space="0" w:color="auto"/>
        <w:left w:val="none" w:sz="0" w:space="0" w:color="auto"/>
        <w:bottom w:val="none" w:sz="0" w:space="0" w:color="auto"/>
        <w:right w:val="none" w:sz="0" w:space="0" w:color="auto"/>
      </w:divBdr>
    </w:div>
    <w:div w:id="1674599530">
      <w:bodyDiv w:val="1"/>
      <w:marLeft w:val="0"/>
      <w:marRight w:val="0"/>
      <w:marTop w:val="0"/>
      <w:marBottom w:val="0"/>
      <w:divBdr>
        <w:top w:val="none" w:sz="0" w:space="0" w:color="auto"/>
        <w:left w:val="none" w:sz="0" w:space="0" w:color="auto"/>
        <w:bottom w:val="none" w:sz="0" w:space="0" w:color="auto"/>
        <w:right w:val="none" w:sz="0" w:space="0" w:color="auto"/>
      </w:divBdr>
    </w:div>
    <w:div w:id="1675919198">
      <w:bodyDiv w:val="1"/>
      <w:marLeft w:val="0"/>
      <w:marRight w:val="0"/>
      <w:marTop w:val="0"/>
      <w:marBottom w:val="0"/>
      <w:divBdr>
        <w:top w:val="none" w:sz="0" w:space="0" w:color="auto"/>
        <w:left w:val="none" w:sz="0" w:space="0" w:color="auto"/>
        <w:bottom w:val="none" w:sz="0" w:space="0" w:color="auto"/>
        <w:right w:val="none" w:sz="0" w:space="0" w:color="auto"/>
      </w:divBdr>
    </w:div>
    <w:div w:id="1705135540">
      <w:bodyDiv w:val="1"/>
      <w:marLeft w:val="0"/>
      <w:marRight w:val="0"/>
      <w:marTop w:val="0"/>
      <w:marBottom w:val="0"/>
      <w:divBdr>
        <w:top w:val="none" w:sz="0" w:space="0" w:color="auto"/>
        <w:left w:val="none" w:sz="0" w:space="0" w:color="auto"/>
        <w:bottom w:val="none" w:sz="0" w:space="0" w:color="auto"/>
        <w:right w:val="none" w:sz="0" w:space="0" w:color="auto"/>
      </w:divBdr>
    </w:div>
    <w:div w:id="1718970383">
      <w:bodyDiv w:val="1"/>
      <w:marLeft w:val="0"/>
      <w:marRight w:val="0"/>
      <w:marTop w:val="0"/>
      <w:marBottom w:val="0"/>
      <w:divBdr>
        <w:top w:val="none" w:sz="0" w:space="0" w:color="auto"/>
        <w:left w:val="none" w:sz="0" w:space="0" w:color="auto"/>
        <w:bottom w:val="none" w:sz="0" w:space="0" w:color="auto"/>
        <w:right w:val="none" w:sz="0" w:space="0" w:color="auto"/>
      </w:divBdr>
    </w:div>
    <w:div w:id="1721711661">
      <w:bodyDiv w:val="1"/>
      <w:marLeft w:val="0"/>
      <w:marRight w:val="0"/>
      <w:marTop w:val="0"/>
      <w:marBottom w:val="0"/>
      <w:divBdr>
        <w:top w:val="none" w:sz="0" w:space="0" w:color="auto"/>
        <w:left w:val="none" w:sz="0" w:space="0" w:color="auto"/>
        <w:bottom w:val="none" w:sz="0" w:space="0" w:color="auto"/>
        <w:right w:val="none" w:sz="0" w:space="0" w:color="auto"/>
      </w:divBdr>
    </w:div>
    <w:div w:id="1772555185">
      <w:bodyDiv w:val="1"/>
      <w:marLeft w:val="0"/>
      <w:marRight w:val="0"/>
      <w:marTop w:val="0"/>
      <w:marBottom w:val="0"/>
      <w:divBdr>
        <w:top w:val="none" w:sz="0" w:space="0" w:color="auto"/>
        <w:left w:val="none" w:sz="0" w:space="0" w:color="auto"/>
        <w:bottom w:val="none" w:sz="0" w:space="0" w:color="auto"/>
        <w:right w:val="none" w:sz="0" w:space="0" w:color="auto"/>
      </w:divBdr>
    </w:div>
    <w:div w:id="1803621496">
      <w:bodyDiv w:val="1"/>
      <w:marLeft w:val="0"/>
      <w:marRight w:val="0"/>
      <w:marTop w:val="0"/>
      <w:marBottom w:val="0"/>
      <w:divBdr>
        <w:top w:val="none" w:sz="0" w:space="0" w:color="auto"/>
        <w:left w:val="none" w:sz="0" w:space="0" w:color="auto"/>
        <w:bottom w:val="none" w:sz="0" w:space="0" w:color="auto"/>
        <w:right w:val="none" w:sz="0" w:space="0" w:color="auto"/>
      </w:divBdr>
    </w:div>
    <w:div w:id="1809396040">
      <w:bodyDiv w:val="1"/>
      <w:marLeft w:val="0"/>
      <w:marRight w:val="0"/>
      <w:marTop w:val="0"/>
      <w:marBottom w:val="0"/>
      <w:divBdr>
        <w:top w:val="none" w:sz="0" w:space="0" w:color="auto"/>
        <w:left w:val="none" w:sz="0" w:space="0" w:color="auto"/>
        <w:bottom w:val="none" w:sz="0" w:space="0" w:color="auto"/>
        <w:right w:val="none" w:sz="0" w:space="0" w:color="auto"/>
      </w:divBdr>
    </w:div>
    <w:div w:id="1854688287">
      <w:bodyDiv w:val="1"/>
      <w:marLeft w:val="0"/>
      <w:marRight w:val="0"/>
      <w:marTop w:val="0"/>
      <w:marBottom w:val="0"/>
      <w:divBdr>
        <w:top w:val="none" w:sz="0" w:space="0" w:color="auto"/>
        <w:left w:val="none" w:sz="0" w:space="0" w:color="auto"/>
        <w:bottom w:val="none" w:sz="0" w:space="0" w:color="auto"/>
        <w:right w:val="none" w:sz="0" w:space="0" w:color="auto"/>
      </w:divBdr>
    </w:div>
    <w:div w:id="1870877274">
      <w:bodyDiv w:val="1"/>
      <w:marLeft w:val="0"/>
      <w:marRight w:val="0"/>
      <w:marTop w:val="0"/>
      <w:marBottom w:val="0"/>
      <w:divBdr>
        <w:top w:val="none" w:sz="0" w:space="0" w:color="auto"/>
        <w:left w:val="none" w:sz="0" w:space="0" w:color="auto"/>
        <w:bottom w:val="none" w:sz="0" w:space="0" w:color="auto"/>
        <w:right w:val="none" w:sz="0" w:space="0" w:color="auto"/>
      </w:divBdr>
    </w:div>
    <w:div w:id="1892376642">
      <w:bodyDiv w:val="1"/>
      <w:marLeft w:val="0"/>
      <w:marRight w:val="0"/>
      <w:marTop w:val="0"/>
      <w:marBottom w:val="0"/>
      <w:divBdr>
        <w:top w:val="none" w:sz="0" w:space="0" w:color="auto"/>
        <w:left w:val="none" w:sz="0" w:space="0" w:color="auto"/>
        <w:bottom w:val="none" w:sz="0" w:space="0" w:color="auto"/>
        <w:right w:val="none" w:sz="0" w:space="0" w:color="auto"/>
      </w:divBdr>
    </w:div>
    <w:div w:id="1892691100">
      <w:bodyDiv w:val="1"/>
      <w:marLeft w:val="0"/>
      <w:marRight w:val="0"/>
      <w:marTop w:val="0"/>
      <w:marBottom w:val="0"/>
      <w:divBdr>
        <w:top w:val="none" w:sz="0" w:space="0" w:color="auto"/>
        <w:left w:val="none" w:sz="0" w:space="0" w:color="auto"/>
        <w:bottom w:val="none" w:sz="0" w:space="0" w:color="auto"/>
        <w:right w:val="none" w:sz="0" w:space="0" w:color="auto"/>
      </w:divBdr>
    </w:div>
    <w:div w:id="1896700867">
      <w:bodyDiv w:val="1"/>
      <w:marLeft w:val="0"/>
      <w:marRight w:val="0"/>
      <w:marTop w:val="0"/>
      <w:marBottom w:val="0"/>
      <w:divBdr>
        <w:top w:val="none" w:sz="0" w:space="0" w:color="auto"/>
        <w:left w:val="none" w:sz="0" w:space="0" w:color="auto"/>
        <w:bottom w:val="none" w:sz="0" w:space="0" w:color="auto"/>
        <w:right w:val="none" w:sz="0" w:space="0" w:color="auto"/>
      </w:divBdr>
    </w:div>
    <w:div w:id="1897037110">
      <w:bodyDiv w:val="1"/>
      <w:marLeft w:val="0"/>
      <w:marRight w:val="0"/>
      <w:marTop w:val="0"/>
      <w:marBottom w:val="0"/>
      <w:divBdr>
        <w:top w:val="none" w:sz="0" w:space="0" w:color="auto"/>
        <w:left w:val="none" w:sz="0" w:space="0" w:color="auto"/>
        <w:bottom w:val="none" w:sz="0" w:space="0" w:color="auto"/>
        <w:right w:val="none" w:sz="0" w:space="0" w:color="auto"/>
      </w:divBdr>
    </w:div>
    <w:div w:id="1925647643">
      <w:bodyDiv w:val="1"/>
      <w:marLeft w:val="0"/>
      <w:marRight w:val="0"/>
      <w:marTop w:val="0"/>
      <w:marBottom w:val="0"/>
      <w:divBdr>
        <w:top w:val="none" w:sz="0" w:space="0" w:color="auto"/>
        <w:left w:val="none" w:sz="0" w:space="0" w:color="auto"/>
        <w:bottom w:val="none" w:sz="0" w:space="0" w:color="auto"/>
        <w:right w:val="none" w:sz="0" w:space="0" w:color="auto"/>
      </w:divBdr>
    </w:div>
    <w:div w:id="1951935746">
      <w:bodyDiv w:val="1"/>
      <w:marLeft w:val="0"/>
      <w:marRight w:val="0"/>
      <w:marTop w:val="0"/>
      <w:marBottom w:val="0"/>
      <w:divBdr>
        <w:top w:val="none" w:sz="0" w:space="0" w:color="auto"/>
        <w:left w:val="none" w:sz="0" w:space="0" w:color="auto"/>
        <w:bottom w:val="none" w:sz="0" w:space="0" w:color="auto"/>
        <w:right w:val="none" w:sz="0" w:space="0" w:color="auto"/>
      </w:divBdr>
    </w:div>
    <w:div w:id="1952130422">
      <w:bodyDiv w:val="1"/>
      <w:marLeft w:val="0"/>
      <w:marRight w:val="0"/>
      <w:marTop w:val="0"/>
      <w:marBottom w:val="0"/>
      <w:divBdr>
        <w:top w:val="none" w:sz="0" w:space="0" w:color="auto"/>
        <w:left w:val="none" w:sz="0" w:space="0" w:color="auto"/>
        <w:bottom w:val="none" w:sz="0" w:space="0" w:color="auto"/>
        <w:right w:val="none" w:sz="0" w:space="0" w:color="auto"/>
      </w:divBdr>
    </w:div>
    <w:div w:id="1969700305">
      <w:bodyDiv w:val="1"/>
      <w:marLeft w:val="0"/>
      <w:marRight w:val="0"/>
      <w:marTop w:val="0"/>
      <w:marBottom w:val="0"/>
      <w:divBdr>
        <w:top w:val="none" w:sz="0" w:space="0" w:color="auto"/>
        <w:left w:val="none" w:sz="0" w:space="0" w:color="auto"/>
        <w:bottom w:val="none" w:sz="0" w:space="0" w:color="auto"/>
        <w:right w:val="none" w:sz="0" w:space="0" w:color="auto"/>
      </w:divBdr>
    </w:div>
    <w:div w:id="1998025634">
      <w:bodyDiv w:val="1"/>
      <w:marLeft w:val="0"/>
      <w:marRight w:val="0"/>
      <w:marTop w:val="0"/>
      <w:marBottom w:val="0"/>
      <w:divBdr>
        <w:top w:val="none" w:sz="0" w:space="0" w:color="auto"/>
        <w:left w:val="none" w:sz="0" w:space="0" w:color="auto"/>
        <w:bottom w:val="none" w:sz="0" w:space="0" w:color="auto"/>
        <w:right w:val="none" w:sz="0" w:space="0" w:color="auto"/>
      </w:divBdr>
    </w:div>
    <w:div w:id="2022125427">
      <w:bodyDiv w:val="1"/>
      <w:marLeft w:val="0"/>
      <w:marRight w:val="0"/>
      <w:marTop w:val="0"/>
      <w:marBottom w:val="0"/>
      <w:divBdr>
        <w:top w:val="none" w:sz="0" w:space="0" w:color="auto"/>
        <w:left w:val="none" w:sz="0" w:space="0" w:color="auto"/>
        <w:bottom w:val="none" w:sz="0" w:space="0" w:color="auto"/>
        <w:right w:val="none" w:sz="0" w:space="0" w:color="auto"/>
      </w:divBdr>
    </w:div>
    <w:div w:id="2052344444">
      <w:bodyDiv w:val="1"/>
      <w:marLeft w:val="0"/>
      <w:marRight w:val="0"/>
      <w:marTop w:val="0"/>
      <w:marBottom w:val="0"/>
      <w:divBdr>
        <w:top w:val="none" w:sz="0" w:space="0" w:color="auto"/>
        <w:left w:val="none" w:sz="0" w:space="0" w:color="auto"/>
        <w:bottom w:val="none" w:sz="0" w:space="0" w:color="auto"/>
        <w:right w:val="none" w:sz="0" w:space="0" w:color="auto"/>
      </w:divBdr>
    </w:div>
    <w:div w:id="2085688489">
      <w:bodyDiv w:val="1"/>
      <w:marLeft w:val="0"/>
      <w:marRight w:val="0"/>
      <w:marTop w:val="0"/>
      <w:marBottom w:val="0"/>
      <w:divBdr>
        <w:top w:val="none" w:sz="0" w:space="0" w:color="auto"/>
        <w:left w:val="none" w:sz="0" w:space="0" w:color="auto"/>
        <w:bottom w:val="none" w:sz="0" w:space="0" w:color="auto"/>
        <w:right w:val="none" w:sz="0" w:space="0" w:color="auto"/>
      </w:divBdr>
    </w:div>
    <w:div w:id="2106917481">
      <w:bodyDiv w:val="1"/>
      <w:marLeft w:val="0"/>
      <w:marRight w:val="0"/>
      <w:marTop w:val="0"/>
      <w:marBottom w:val="0"/>
      <w:divBdr>
        <w:top w:val="none" w:sz="0" w:space="0" w:color="auto"/>
        <w:left w:val="none" w:sz="0" w:space="0" w:color="auto"/>
        <w:bottom w:val="none" w:sz="0" w:space="0" w:color="auto"/>
        <w:right w:val="none" w:sz="0" w:space="0" w:color="auto"/>
      </w:divBdr>
    </w:div>
    <w:div w:id="2108965053">
      <w:bodyDiv w:val="1"/>
      <w:marLeft w:val="0"/>
      <w:marRight w:val="0"/>
      <w:marTop w:val="0"/>
      <w:marBottom w:val="0"/>
      <w:divBdr>
        <w:top w:val="none" w:sz="0" w:space="0" w:color="auto"/>
        <w:left w:val="none" w:sz="0" w:space="0" w:color="auto"/>
        <w:bottom w:val="none" w:sz="0" w:space="0" w:color="auto"/>
        <w:right w:val="none" w:sz="0" w:space="0" w:color="auto"/>
      </w:divBdr>
    </w:div>
    <w:div w:id="2111274192">
      <w:bodyDiv w:val="1"/>
      <w:marLeft w:val="0"/>
      <w:marRight w:val="0"/>
      <w:marTop w:val="0"/>
      <w:marBottom w:val="0"/>
      <w:divBdr>
        <w:top w:val="none" w:sz="0" w:space="0" w:color="auto"/>
        <w:left w:val="none" w:sz="0" w:space="0" w:color="auto"/>
        <w:bottom w:val="none" w:sz="0" w:space="0" w:color="auto"/>
        <w:right w:val="none" w:sz="0" w:space="0" w:color="auto"/>
      </w:divBdr>
    </w:div>
    <w:div w:id="21113132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oleObject" Target="embeddings/oleObject2.bin"/><Relationship Id="rId42" Type="http://schemas.openxmlformats.org/officeDocument/2006/relationships/image" Target="media/image14.wmf"/><Relationship Id="rId63" Type="http://schemas.openxmlformats.org/officeDocument/2006/relationships/image" Target="media/image27.png"/><Relationship Id="rId84" Type="http://schemas.openxmlformats.org/officeDocument/2006/relationships/image" Target="media/image41.png"/><Relationship Id="rId138" Type="http://schemas.openxmlformats.org/officeDocument/2006/relationships/chart" Target="charts/chart9.xml"/><Relationship Id="rId159" Type="http://schemas.openxmlformats.org/officeDocument/2006/relationships/image" Target="media/image80.jpeg"/><Relationship Id="rId170" Type="http://schemas.openxmlformats.org/officeDocument/2006/relationships/image" Target="media/image91.jpeg"/><Relationship Id="rId107" Type="http://schemas.openxmlformats.org/officeDocument/2006/relationships/oleObject" Target="embeddings/oleObject32.bin"/><Relationship Id="rId11" Type="http://schemas.openxmlformats.org/officeDocument/2006/relationships/footer" Target="footer3.xml"/><Relationship Id="rId32" Type="http://schemas.openxmlformats.org/officeDocument/2006/relationships/image" Target="media/image40.png"/><Relationship Id="rId53" Type="http://schemas.openxmlformats.org/officeDocument/2006/relationships/image" Target="media/image21.wmf"/><Relationship Id="rId74" Type="http://schemas.openxmlformats.org/officeDocument/2006/relationships/image" Target="media/image36.png"/><Relationship Id="rId128" Type="http://schemas.openxmlformats.org/officeDocument/2006/relationships/footer" Target="footer11.xml"/><Relationship Id="rId149" Type="http://schemas.openxmlformats.org/officeDocument/2006/relationships/image" Target="media/image70.jpeg"/><Relationship Id="rId5" Type="http://schemas.openxmlformats.org/officeDocument/2006/relationships/webSettings" Target="webSettings.xml"/><Relationship Id="rId95" Type="http://schemas.openxmlformats.org/officeDocument/2006/relationships/image" Target="media/image48.wmf"/><Relationship Id="rId160" Type="http://schemas.openxmlformats.org/officeDocument/2006/relationships/image" Target="media/image81.jpeg"/><Relationship Id="rId22" Type="http://schemas.openxmlformats.org/officeDocument/2006/relationships/image" Target="media/image6.wmf"/><Relationship Id="rId43" Type="http://schemas.openxmlformats.org/officeDocument/2006/relationships/oleObject" Target="embeddings/oleObject8.bin"/><Relationship Id="rId64" Type="http://schemas.openxmlformats.org/officeDocument/2006/relationships/image" Target="media/image28.wmf"/><Relationship Id="rId118" Type="http://schemas.openxmlformats.org/officeDocument/2006/relationships/footer" Target="footer8.xml"/><Relationship Id="rId139" Type="http://schemas.openxmlformats.org/officeDocument/2006/relationships/chart" Target="charts/chart10.xml"/><Relationship Id="rId85" Type="http://schemas.openxmlformats.org/officeDocument/2006/relationships/image" Target="media/image42.png"/><Relationship Id="rId150" Type="http://schemas.openxmlformats.org/officeDocument/2006/relationships/image" Target="media/image71.jpeg"/><Relationship Id="rId171" Type="http://schemas.openxmlformats.org/officeDocument/2006/relationships/image" Target="media/image92.jpeg"/><Relationship Id="rId12" Type="http://schemas.openxmlformats.org/officeDocument/2006/relationships/footer" Target="footer4.xml"/><Relationship Id="rId33" Type="http://schemas.openxmlformats.org/officeDocument/2006/relationships/image" Target="media/image50.png"/><Relationship Id="rId108" Type="http://schemas.openxmlformats.org/officeDocument/2006/relationships/image" Target="media/image54.wmf"/><Relationship Id="rId129" Type="http://schemas.openxmlformats.org/officeDocument/2006/relationships/chart" Target="charts/chart1.xml"/><Relationship Id="rId54" Type="http://schemas.openxmlformats.org/officeDocument/2006/relationships/oleObject" Target="embeddings/oleObject12.bin"/><Relationship Id="rId75" Type="http://schemas.openxmlformats.org/officeDocument/2006/relationships/image" Target="media/image37.wmf"/><Relationship Id="rId96" Type="http://schemas.openxmlformats.org/officeDocument/2006/relationships/oleObject" Target="embeddings/oleObject26.bin"/><Relationship Id="rId140" Type="http://schemas.openxmlformats.org/officeDocument/2006/relationships/chart" Target="charts/chart11.xml"/><Relationship Id="rId16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49" Type="http://schemas.openxmlformats.org/officeDocument/2006/relationships/oleObject" Target="embeddings/oleObject10.bin"/><Relationship Id="rId114" Type="http://schemas.openxmlformats.org/officeDocument/2006/relationships/image" Target="media/image57.wmf"/><Relationship Id="rId119" Type="http://schemas.openxmlformats.org/officeDocument/2006/relationships/image" Target="media/image60.png"/><Relationship Id="rId44" Type="http://schemas.openxmlformats.org/officeDocument/2006/relationships/image" Target="media/image15.wmf"/><Relationship Id="rId60" Type="http://schemas.openxmlformats.org/officeDocument/2006/relationships/image" Target="media/image25.wmf"/><Relationship Id="rId65" Type="http://schemas.openxmlformats.org/officeDocument/2006/relationships/oleObject" Target="embeddings/oleObject16.bin"/><Relationship Id="rId81" Type="http://schemas.openxmlformats.org/officeDocument/2006/relationships/oleObject" Target="embeddings/oleObject20.bin"/><Relationship Id="rId86" Type="http://schemas.openxmlformats.org/officeDocument/2006/relationships/image" Target="media/image43.png"/><Relationship Id="rId130" Type="http://schemas.openxmlformats.org/officeDocument/2006/relationships/footer" Target="footer12.xml"/><Relationship Id="rId135" Type="http://schemas.openxmlformats.org/officeDocument/2006/relationships/chart" Target="charts/chart6.xml"/><Relationship Id="rId151" Type="http://schemas.openxmlformats.org/officeDocument/2006/relationships/image" Target="media/image72.jpeg"/><Relationship Id="rId156" Type="http://schemas.openxmlformats.org/officeDocument/2006/relationships/image" Target="media/image77.jpeg"/><Relationship Id="rId177" Type="http://schemas.microsoft.com/office/2011/relationships/people" Target="people.xml"/><Relationship Id="rId172" Type="http://schemas.openxmlformats.org/officeDocument/2006/relationships/image" Target="media/image93.jpeg"/><Relationship Id="rId13" Type="http://schemas.openxmlformats.org/officeDocument/2006/relationships/footer" Target="footer5.xml"/><Relationship Id="rId18" Type="http://schemas.openxmlformats.org/officeDocument/2006/relationships/image" Target="media/image3.png"/><Relationship Id="rId39" Type="http://schemas.openxmlformats.org/officeDocument/2006/relationships/oleObject" Target="embeddings/oleObject6.bin"/><Relationship Id="rId109" Type="http://schemas.openxmlformats.org/officeDocument/2006/relationships/oleObject" Target="embeddings/oleObject33.bin"/><Relationship Id="rId34" Type="http://schemas.openxmlformats.org/officeDocument/2006/relationships/image" Target="media/image10.wmf"/><Relationship Id="rId50" Type="http://schemas.openxmlformats.org/officeDocument/2006/relationships/image" Target="media/image19.wmf"/><Relationship Id="rId55" Type="http://schemas.openxmlformats.org/officeDocument/2006/relationships/image" Target="media/image22.wmf"/><Relationship Id="rId76" Type="http://schemas.openxmlformats.org/officeDocument/2006/relationships/oleObject" Target="embeddings/oleObject18.bin"/><Relationship Id="rId97" Type="http://schemas.openxmlformats.org/officeDocument/2006/relationships/image" Target="media/image49.wmf"/><Relationship Id="rId104" Type="http://schemas.openxmlformats.org/officeDocument/2006/relationships/image" Target="media/image52.wmf"/><Relationship Id="rId120" Type="http://schemas.openxmlformats.org/officeDocument/2006/relationships/image" Target="media/image61.wmf"/><Relationship Id="rId125" Type="http://schemas.openxmlformats.org/officeDocument/2006/relationships/oleObject" Target="embeddings/oleObject39.bin"/><Relationship Id="rId141" Type="http://schemas.openxmlformats.org/officeDocument/2006/relationships/footer" Target="footer13.xml"/><Relationship Id="rId146" Type="http://schemas.openxmlformats.org/officeDocument/2006/relationships/image" Target="media/image67.jpeg"/><Relationship Id="rId16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oleObject" Target="embeddings/oleObject17.bin"/><Relationship Id="rId92" Type="http://schemas.openxmlformats.org/officeDocument/2006/relationships/oleObject" Target="embeddings/oleObject24.bin"/><Relationship Id="rId162" Type="http://schemas.openxmlformats.org/officeDocument/2006/relationships/image" Target="media/image83.jpeg"/><Relationship Id="rId2" Type="http://schemas.openxmlformats.org/officeDocument/2006/relationships/numbering" Target="numbering.xml"/><Relationship Id="rId24" Type="http://schemas.openxmlformats.org/officeDocument/2006/relationships/image" Target="media/image7.png"/><Relationship Id="rId40" Type="http://schemas.openxmlformats.org/officeDocument/2006/relationships/image" Target="media/image13.wmf"/><Relationship Id="rId45" Type="http://schemas.openxmlformats.org/officeDocument/2006/relationships/oleObject" Target="embeddings/oleObject9.bin"/><Relationship Id="rId66" Type="http://schemas.openxmlformats.org/officeDocument/2006/relationships/image" Target="media/image29.png"/><Relationship Id="rId87" Type="http://schemas.openxmlformats.org/officeDocument/2006/relationships/image" Target="media/image44.wmf"/><Relationship Id="rId110" Type="http://schemas.openxmlformats.org/officeDocument/2006/relationships/image" Target="media/image55.wmf"/><Relationship Id="rId115" Type="http://schemas.openxmlformats.org/officeDocument/2006/relationships/oleObject" Target="embeddings/oleObject36.bin"/><Relationship Id="rId131" Type="http://schemas.openxmlformats.org/officeDocument/2006/relationships/chart" Target="charts/chart2.xml"/><Relationship Id="rId136" Type="http://schemas.openxmlformats.org/officeDocument/2006/relationships/chart" Target="charts/chart7.xml"/><Relationship Id="rId157" Type="http://schemas.openxmlformats.org/officeDocument/2006/relationships/image" Target="media/image78.jpeg"/><Relationship Id="rId178" Type="http://schemas.openxmlformats.org/officeDocument/2006/relationships/theme" Target="theme/theme1.xml"/><Relationship Id="rId61" Type="http://schemas.openxmlformats.org/officeDocument/2006/relationships/oleObject" Target="embeddings/oleObject15.bin"/><Relationship Id="rId82" Type="http://schemas.openxmlformats.org/officeDocument/2006/relationships/image" Target="media/image39.png"/><Relationship Id="rId152" Type="http://schemas.openxmlformats.org/officeDocument/2006/relationships/image" Target="media/image73.jpeg"/><Relationship Id="rId173" Type="http://schemas.openxmlformats.org/officeDocument/2006/relationships/image" Target="media/image94.jpeg"/><Relationship Id="rId19" Type="http://schemas.openxmlformats.org/officeDocument/2006/relationships/image" Target="media/image4.png"/><Relationship Id="rId14" Type="http://schemas.openxmlformats.org/officeDocument/2006/relationships/comments" Target="comments.xml"/><Relationship Id="rId35" Type="http://schemas.openxmlformats.org/officeDocument/2006/relationships/oleObject" Target="embeddings/oleObject4.bin"/><Relationship Id="rId56" Type="http://schemas.openxmlformats.org/officeDocument/2006/relationships/oleObject" Target="embeddings/oleObject13.bin"/><Relationship Id="rId77" Type="http://schemas.openxmlformats.org/officeDocument/2006/relationships/footer" Target="footer6.xml"/><Relationship Id="rId100" Type="http://schemas.openxmlformats.org/officeDocument/2006/relationships/oleObject" Target="embeddings/oleObject28.bin"/><Relationship Id="rId105" Type="http://schemas.openxmlformats.org/officeDocument/2006/relationships/oleObject" Target="embeddings/oleObject31.bin"/><Relationship Id="rId126" Type="http://schemas.openxmlformats.org/officeDocument/2006/relationships/footer" Target="footer9.xml"/><Relationship Id="rId147" Type="http://schemas.openxmlformats.org/officeDocument/2006/relationships/image" Target="media/image68.jpeg"/><Relationship Id="rId168"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image" Target="media/image34.png"/><Relationship Id="rId93" Type="http://schemas.openxmlformats.org/officeDocument/2006/relationships/image" Target="media/image47.wmf"/><Relationship Id="rId98" Type="http://schemas.openxmlformats.org/officeDocument/2006/relationships/oleObject" Target="embeddings/oleObject27.bin"/><Relationship Id="rId121" Type="http://schemas.openxmlformats.org/officeDocument/2006/relationships/oleObject" Target="embeddings/oleObject37.bin"/><Relationship Id="rId142" Type="http://schemas.openxmlformats.org/officeDocument/2006/relationships/footer" Target="footer14.xml"/><Relationship Id="rId163"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6.png"/><Relationship Id="rId67" Type="http://schemas.openxmlformats.org/officeDocument/2006/relationships/image" Target="media/image30.png"/><Relationship Id="rId116" Type="http://schemas.openxmlformats.org/officeDocument/2006/relationships/image" Target="media/image58.png"/><Relationship Id="rId137" Type="http://schemas.openxmlformats.org/officeDocument/2006/relationships/chart" Target="charts/chart8.xml"/><Relationship Id="rId158" Type="http://schemas.openxmlformats.org/officeDocument/2006/relationships/image" Target="media/image79.jpeg"/><Relationship Id="rId20" Type="http://schemas.openxmlformats.org/officeDocument/2006/relationships/image" Target="media/image5.wmf"/><Relationship Id="rId41" Type="http://schemas.openxmlformats.org/officeDocument/2006/relationships/oleObject" Target="embeddings/oleObject7.bin"/><Relationship Id="rId62" Type="http://schemas.openxmlformats.org/officeDocument/2006/relationships/image" Target="media/image26.png"/><Relationship Id="rId83" Type="http://schemas.openxmlformats.org/officeDocument/2006/relationships/oleObject" Target="embeddings/oleObject21.bin"/><Relationship Id="rId88" Type="http://schemas.openxmlformats.org/officeDocument/2006/relationships/oleObject" Target="embeddings/oleObject22.bin"/><Relationship Id="rId111" Type="http://schemas.openxmlformats.org/officeDocument/2006/relationships/oleObject" Target="embeddings/oleObject34.bin"/><Relationship Id="rId132" Type="http://schemas.openxmlformats.org/officeDocument/2006/relationships/chart" Target="charts/chart3.xml"/><Relationship Id="rId153" Type="http://schemas.openxmlformats.org/officeDocument/2006/relationships/image" Target="media/image74.jpeg"/><Relationship Id="rId174" Type="http://schemas.openxmlformats.org/officeDocument/2006/relationships/image" Target="media/image95.jpeg"/><Relationship Id="rId15" Type="http://schemas.microsoft.com/office/2011/relationships/commentsExtended" Target="commentsExtended.xml"/><Relationship Id="rId36" Type="http://schemas.openxmlformats.org/officeDocument/2006/relationships/image" Target="media/image11.wmf"/><Relationship Id="rId57" Type="http://schemas.openxmlformats.org/officeDocument/2006/relationships/image" Target="media/image23.png"/><Relationship Id="rId106" Type="http://schemas.openxmlformats.org/officeDocument/2006/relationships/image" Target="media/image53.wmf"/><Relationship Id="rId127" Type="http://schemas.openxmlformats.org/officeDocument/2006/relationships/footer" Target="footer10.xml"/><Relationship Id="rId10" Type="http://schemas.openxmlformats.org/officeDocument/2006/relationships/footer" Target="footer2.xml"/><Relationship Id="rId52" Type="http://schemas.openxmlformats.org/officeDocument/2006/relationships/image" Target="media/image20.png"/><Relationship Id="rId73" Type="http://schemas.openxmlformats.org/officeDocument/2006/relationships/image" Target="media/image35.png"/><Relationship Id="rId78" Type="http://schemas.openxmlformats.org/officeDocument/2006/relationships/footer" Target="footer7.xml"/><Relationship Id="rId94" Type="http://schemas.openxmlformats.org/officeDocument/2006/relationships/oleObject" Target="embeddings/oleObject25.bin"/><Relationship Id="rId99" Type="http://schemas.openxmlformats.org/officeDocument/2006/relationships/image" Target="media/image50.wmf"/><Relationship Id="rId101" Type="http://schemas.openxmlformats.org/officeDocument/2006/relationships/oleObject" Target="embeddings/oleObject29.bin"/><Relationship Id="rId122" Type="http://schemas.openxmlformats.org/officeDocument/2006/relationships/image" Target="media/image62.wmf"/><Relationship Id="rId143" Type="http://schemas.openxmlformats.org/officeDocument/2006/relationships/image" Target="media/image64.jpeg"/><Relationship Id="rId148" Type="http://schemas.openxmlformats.org/officeDocument/2006/relationships/image" Target="media/image69.jpeg"/><Relationship Id="rId164" Type="http://schemas.openxmlformats.org/officeDocument/2006/relationships/image" Target="media/image85.jpeg"/><Relationship Id="rId169"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9.png"/><Relationship Id="rId47" Type="http://schemas.openxmlformats.org/officeDocument/2006/relationships/image" Target="media/image17.png"/><Relationship Id="rId68" Type="http://schemas.openxmlformats.org/officeDocument/2006/relationships/image" Target="media/image31.png"/><Relationship Id="rId89" Type="http://schemas.openxmlformats.org/officeDocument/2006/relationships/image" Target="media/image45.wmf"/><Relationship Id="rId112" Type="http://schemas.openxmlformats.org/officeDocument/2006/relationships/image" Target="media/image56.wmf"/><Relationship Id="rId133" Type="http://schemas.openxmlformats.org/officeDocument/2006/relationships/chart" Target="charts/chart4.xml"/><Relationship Id="rId154" Type="http://schemas.openxmlformats.org/officeDocument/2006/relationships/image" Target="media/image75.jpeg"/><Relationship Id="rId175" Type="http://schemas.openxmlformats.org/officeDocument/2006/relationships/footer" Target="footer15.xml"/><Relationship Id="rId16" Type="http://schemas.openxmlformats.org/officeDocument/2006/relationships/image" Target="media/image2.wmf"/><Relationship Id="rId37" Type="http://schemas.openxmlformats.org/officeDocument/2006/relationships/oleObject" Target="embeddings/oleObject5.bin"/><Relationship Id="rId58" Type="http://schemas.openxmlformats.org/officeDocument/2006/relationships/image" Target="media/image24.wmf"/><Relationship Id="rId79" Type="http://schemas.openxmlformats.org/officeDocument/2006/relationships/oleObject" Target="embeddings/oleObject19.bin"/><Relationship Id="rId102" Type="http://schemas.openxmlformats.org/officeDocument/2006/relationships/image" Target="media/image51.wmf"/><Relationship Id="rId123" Type="http://schemas.openxmlformats.org/officeDocument/2006/relationships/oleObject" Target="embeddings/oleObject38.bin"/><Relationship Id="rId144" Type="http://schemas.openxmlformats.org/officeDocument/2006/relationships/image" Target="media/image65.jpeg"/><Relationship Id="rId90" Type="http://schemas.openxmlformats.org/officeDocument/2006/relationships/oleObject" Target="embeddings/oleObject23.bin"/><Relationship Id="rId165" Type="http://schemas.openxmlformats.org/officeDocument/2006/relationships/image" Target="media/image86.jpeg"/><Relationship Id="rId48" Type="http://schemas.openxmlformats.org/officeDocument/2006/relationships/image" Target="media/image18.wmf"/><Relationship Id="rId69" Type="http://schemas.openxmlformats.org/officeDocument/2006/relationships/image" Target="media/image32.png"/><Relationship Id="rId113" Type="http://schemas.openxmlformats.org/officeDocument/2006/relationships/oleObject" Target="embeddings/oleObject35.bin"/><Relationship Id="rId134" Type="http://schemas.openxmlformats.org/officeDocument/2006/relationships/chart" Target="charts/chart5.xml"/><Relationship Id="rId80" Type="http://schemas.openxmlformats.org/officeDocument/2006/relationships/image" Target="media/image38.wmf"/><Relationship Id="rId155" Type="http://schemas.openxmlformats.org/officeDocument/2006/relationships/image" Target="media/image76.jpeg"/><Relationship Id="rId176" Type="http://schemas.openxmlformats.org/officeDocument/2006/relationships/fontTable" Target="fontTable.xml"/><Relationship Id="rId17" Type="http://schemas.openxmlformats.org/officeDocument/2006/relationships/oleObject" Target="embeddings/oleObject1.bin"/><Relationship Id="rId38" Type="http://schemas.openxmlformats.org/officeDocument/2006/relationships/image" Target="media/image12.wmf"/><Relationship Id="rId59" Type="http://schemas.openxmlformats.org/officeDocument/2006/relationships/oleObject" Target="embeddings/oleObject14.bin"/><Relationship Id="rId103" Type="http://schemas.openxmlformats.org/officeDocument/2006/relationships/oleObject" Target="embeddings/oleObject30.bin"/><Relationship Id="rId124" Type="http://schemas.openxmlformats.org/officeDocument/2006/relationships/image" Target="media/image63.wmf"/><Relationship Id="rId70" Type="http://schemas.openxmlformats.org/officeDocument/2006/relationships/image" Target="media/image33.wmf"/><Relationship Id="rId91" Type="http://schemas.openxmlformats.org/officeDocument/2006/relationships/image" Target="media/image46.wmf"/><Relationship Id="rId145" Type="http://schemas.openxmlformats.org/officeDocument/2006/relationships/image" Target="media/image66.jpeg"/><Relationship Id="rId166" Type="http://schemas.openxmlformats.org/officeDocument/2006/relationships/image" Target="media/image8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ON%20DE%20CURVA%20VERTICAL0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ON%20DE%20PENDIENTES_00.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211;N%20DEL%20TALUD%20DE%20CORTE%20Y%20RELLEN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20LONGITUD%20DE%20CURVA_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on%20de%20radi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ON%20DE%20PERALTE_0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211;N%20DE%20LA%20LONGITUD%20DE%20TRANSICI&#211;N%20DE%20PERALT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lberto%20Fernandez\Documents\Mis%20Proyectos\ING%20EVERT\RAFAEL\EVALUACION%2001\EVALUACI&#211;N%20DE%20LAS%20DISTANCIAS%20DE%20VISIBILIDAD.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ANCHO DE PLATAFORMA</a:t>
            </a:r>
          </a:p>
        </c:rich>
      </c:tx>
      <c:layout>
        <c:manualLayout>
          <c:xMode val="edge"/>
          <c:yMode val="edge"/>
          <c:x val="0.3024256413699537"/>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686856806821527E-2"/>
          <c:y val="0.31861217289032639"/>
          <c:w val="0.87062628638635697"/>
          <c:h val="0.48218101669958119"/>
        </c:manualLayout>
      </c:layout>
      <c:pie3DChart>
        <c:varyColors val="1"/>
        <c:ser>
          <c:idx val="0"/>
          <c:order val="0"/>
          <c:tx>
            <c:strRef>
              <c:f>PLATAFORMA!$J$5</c:f>
              <c:strCache>
                <c:ptCount val="1"/>
                <c:pt idx="0">
                  <c:v>ANCHO DE PLATAFORMA</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09-4531-BE3B-325211363C0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09-4531-BE3B-325211363C02}"/>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PLATAFORMA!$J$6:$K$6</c:f>
              <c:strCache>
                <c:ptCount val="2"/>
                <c:pt idx="0">
                  <c:v>CUMPLE</c:v>
                </c:pt>
                <c:pt idx="1">
                  <c:v>NO CUMPLE</c:v>
                </c:pt>
              </c:strCache>
            </c:strRef>
          </c:cat>
          <c:val>
            <c:numRef>
              <c:f>PLATAFORMA!$J$7:$K$7</c:f>
              <c:numCache>
                <c:formatCode>General</c:formatCode>
                <c:ptCount val="2"/>
                <c:pt idx="0">
                  <c:v>51</c:v>
                </c:pt>
                <c:pt idx="1">
                  <c:v>22</c:v>
                </c:pt>
              </c:numCache>
            </c:numRef>
          </c:val>
          <c:extLst>
            <c:ext xmlns:c16="http://schemas.microsoft.com/office/drawing/2014/chart" uri="{C3380CC4-5D6E-409C-BE32-E72D297353CC}">
              <c16:uniqueId val="{00000004-B509-4531-BE3B-325211363C0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rgbClr val="00B050"/>
                </a:solidFill>
              </a:rPr>
              <a:t>CURVA VERTICAL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9FB-4C91-B69D-7DFAA81078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9FB-4C91-B69D-7DFAA8107861}"/>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Hoja1!$K$5:$L$5</c:f>
              <c:strCache>
                <c:ptCount val="2"/>
                <c:pt idx="0">
                  <c:v>CUMPLE</c:v>
                </c:pt>
                <c:pt idx="1">
                  <c:v>NO CUMPLE</c:v>
                </c:pt>
              </c:strCache>
            </c:strRef>
          </c:cat>
          <c:val>
            <c:numRef>
              <c:f>Hoja1!$K$6:$L$6</c:f>
              <c:numCache>
                <c:formatCode>General</c:formatCode>
                <c:ptCount val="2"/>
                <c:pt idx="0">
                  <c:v>41</c:v>
                </c:pt>
                <c:pt idx="1">
                  <c:v>4</c:v>
                </c:pt>
              </c:numCache>
            </c:numRef>
          </c:val>
          <c:extLst>
            <c:ext xmlns:c16="http://schemas.microsoft.com/office/drawing/2014/chart" uri="{C3380CC4-5D6E-409C-BE32-E72D297353CC}">
              <c16:uniqueId val="{00000004-79FB-4C91-B69D-7DFAA8107861}"/>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PENDIENTE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C1E-4F24-8E26-37B05968930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C1E-4F24-8E26-37B05968930A}"/>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Hoja1!$K$4:$L$4</c:f>
              <c:strCache>
                <c:ptCount val="2"/>
                <c:pt idx="0">
                  <c:v>CUMPLE</c:v>
                </c:pt>
                <c:pt idx="1">
                  <c:v>NO CUMPLE</c:v>
                </c:pt>
              </c:strCache>
            </c:strRef>
          </c:cat>
          <c:val>
            <c:numRef>
              <c:f>Hoja1!$K$5:$L$5</c:f>
              <c:numCache>
                <c:formatCode>General</c:formatCode>
                <c:ptCount val="2"/>
                <c:pt idx="0">
                  <c:v>23</c:v>
                </c:pt>
                <c:pt idx="1">
                  <c:v>22</c:v>
                </c:pt>
              </c:numCache>
            </c:numRef>
          </c:val>
          <c:extLst>
            <c:ext xmlns:c16="http://schemas.microsoft.com/office/drawing/2014/chart" uri="{C3380CC4-5D6E-409C-BE32-E72D297353CC}">
              <c16:uniqueId val="{00000004-5C1E-4F24-8E26-37B05968930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0">
                <a:solidFill>
                  <a:srgbClr val="00B050"/>
                </a:solidFill>
              </a:rPr>
              <a:t>TALUD DE RELLENO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073-4DCF-A04B-06E55B6664F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073-4DCF-A04B-06E55B6664F0}"/>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0"/>
            <c:showCatName val="0"/>
            <c:showSerName val="0"/>
            <c:showPercent val="1"/>
            <c:showBubbleSize val="0"/>
            <c:showLeaderLines val="0"/>
            <c:extLst>
              <c:ext xmlns:c15="http://schemas.microsoft.com/office/drawing/2012/chart" uri="{CE6537A1-D6FC-4f65-9D91-7224C49458BB}"/>
            </c:extLst>
          </c:dLbls>
          <c:cat>
            <c:strRef>
              <c:f>Hoja4!$N$4:$O$4</c:f>
              <c:strCache>
                <c:ptCount val="2"/>
                <c:pt idx="0">
                  <c:v>CUMPLE</c:v>
                </c:pt>
                <c:pt idx="1">
                  <c:v>NO CUMPLE</c:v>
                </c:pt>
              </c:strCache>
            </c:strRef>
          </c:cat>
          <c:val>
            <c:numRef>
              <c:f>Hoja4!$N$5:$O$5</c:f>
              <c:numCache>
                <c:formatCode>General</c:formatCode>
                <c:ptCount val="2"/>
                <c:pt idx="0">
                  <c:v>108</c:v>
                </c:pt>
                <c:pt idx="1">
                  <c:v>75</c:v>
                </c:pt>
              </c:numCache>
            </c:numRef>
          </c:val>
          <c:extLst>
            <c:ext xmlns:c16="http://schemas.microsoft.com/office/drawing/2014/chart" uri="{C3380CC4-5D6E-409C-BE32-E72D297353CC}">
              <c16:uniqueId val="{00000004-F073-4DCF-A04B-06E55B6664F0}"/>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r>
              <a:rPr lang="es-ES">
                <a:solidFill>
                  <a:srgbClr val="00B050"/>
                </a:solidFill>
              </a:rPr>
              <a:t>TALUD</a:t>
            </a:r>
            <a:r>
              <a:rPr lang="es-ES" baseline="0">
                <a:solidFill>
                  <a:srgbClr val="00B050"/>
                </a:solidFill>
              </a:rPr>
              <a:t> DE CORTE</a:t>
            </a:r>
            <a:endParaRPr lang="es-ES">
              <a:solidFill>
                <a:srgbClr val="00B050"/>
              </a:solidFill>
            </a:endParaRPr>
          </a:p>
        </c:rich>
      </c:tx>
      <c:overlay val="0"/>
      <c:spPr>
        <a:noFill/>
        <a:ln>
          <a:noFill/>
        </a:ln>
        <a:effectLst/>
      </c:spPr>
      <c:txPr>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671-4236-BE55-78509F14BD2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671-4236-BE55-78509F14BD2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0"/>
            <c:showCatName val="0"/>
            <c:showSerName val="0"/>
            <c:showPercent val="1"/>
            <c:showBubbleSize val="0"/>
            <c:showLeaderLines val="0"/>
            <c:extLst>
              <c:ext xmlns:c15="http://schemas.microsoft.com/office/drawing/2012/chart" uri="{CE6537A1-D6FC-4f65-9D91-7224C49458BB}"/>
            </c:extLst>
          </c:dLbls>
          <c:cat>
            <c:strRef>
              <c:f>Hoja4!$K$4:$L$4</c:f>
              <c:strCache>
                <c:ptCount val="2"/>
                <c:pt idx="0">
                  <c:v>CUMPLE</c:v>
                </c:pt>
                <c:pt idx="1">
                  <c:v>NO CUMPLE</c:v>
                </c:pt>
              </c:strCache>
            </c:strRef>
          </c:cat>
          <c:val>
            <c:numRef>
              <c:f>Hoja4!$K$5:$L$5</c:f>
              <c:numCache>
                <c:formatCode>General</c:formatCode>
                <c:ptCount val="2"/>
                <c:pt idx="0">
                  <c:v>107</c:v>
                </c:pt>
                <c:pt idx="1">
                  <c:v>76</c:v>
                </c:pt>
              </c:numCache>
            </c:numRef>
          </c:val>
          <c:extLst>
            <c:ext xmlns:c16="http://schemas.microsoft.com/office/drawing/2014/chart" uri="{C3380CC4-5D6E-409C-BE32-E72D297353CC}">
              <c16:uniqueId val="{00000004-A671-4236-BE55-78509F14BD23}"/>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LONGITUD DE CURVA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32872684504558E-2"/>
          <c:y val="0.21811231990591004"/>
          <c:w val="0.87062628638635697"/>
          <c:h val="0.5826808696839975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7BF-414B-9A26-799050EF1F6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7BF-414B-9A26-799050EF1F6C}"/>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'EVAL. LONGITUD DE CURVA'!$N$4:$O$4</c:f>
              <c:strCache>
                <c:ptCount val="2"/>
                <c:pt idx="0">
                  <c:v>CUMPLE</c:v>
                </c:pt>
                <c:pt idx="1">
                  <c:v>NO CUMPLE</c:v>
                </c:pt>
              </c:strCache>
            </c:strRef>
          </c:cat>
          <c:val>
            <c:numRef>
              <c:f>'EVAL. LONGITUD DE CURVA'!$N$5:$O$5</c:f>
              <c:numCache>
                <c:formatCode>General</c:formatCode>
                <c:ptCount val="2"/>
                <c:pt idx="0">
                  <c:v>0</c:v>
                </c:pt>
                <c:pt idx="1">
                  <c:v>73</c:v>
                </c:pt>
              </c:numCache>
            </c:numRef>
          </c:val>
          <c:extLst>
            <c:ext xmlns:c16="http://schemas.microsoft.com/office/drawing/2014/chart" uri="{C3380CC4-5D6E-409C-BE32-E72D297353CC}">
              <c16:uniqueId val="{00000004-F7BF-414B-9A26-799050EF1F6C}"/>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RADIOS MÍNIMOS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'Evaluacion de radio'!$G$2:$H$2</c:f>
              <c:strCache>
                <c:ptCount val="2"/>
                <c:pt idx="0">
                  <c:v>RADIOS MÍNIMOS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82C-42AA-BFB2-BA5695EDCA4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82C-42AA-BFB2-BA5695EDCA4A}"/>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'Evaluacion de radio'!$G$3:$H$3</c:f>
              <c:strCache>
                <c:ptCount val="2"/>
                <c:pt idx="0">
                  <c:v>CUMPLE</c:v>
                </c:pt>
                <c:pt idx="1">
                  <c:v>NO CUMPLE</c:v>
                </c:pt>
              </c:strCache>
            </c:strRef>
          </c:cat>
          <c:val>
            <c:numRef>
              <c:f>'Evaluacion de radio'!$G$4:$H$4</c:f>
              <c:numCache>
                <c:formatCode>General</c:formatCode>
                <c:ptCount val="2"/>
                <c:pt idx="0">
                  <c:v>70</c:v>
                </c:pt>
                <c:pt idx="1">
                  <c:v>3</c:v>
                </c:pt>
              </c:numCache>
            </c:numRef>
          </c:val>
          <c:extLst>
            <c:ext xmlns:c16="http://schemas.microsoft.com/office/drawing/2014/chart" uri="{C3380CC4-5D6E-409C-BE32-E72D297353CC}">
              <c16:uniqueId val="{00000004-782C-42AA-BFB2-BA5695EDCA4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SOBREANCHO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CB-4C4F-84AD-FAC7E724E67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CB-4C4F-84AD-FAC7E724E672}"/>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Hoja1!$J$2:$K$2</c:f>
              <c:strCache>
                <c:ptCount val="2"/>
                <c:pt idx="0">
                  <c:v>CUMPLE</c:v>
                </c:pt>
                <c:pt idx="1">
                  <c:v>NO CUMPLE</c:v>
                </c:pt>
              </c:strCache>
            </c:strRef>
          </c:cat>
          <c:val>
            <c:numRef>
              <c:f>Hoja1!$J$3:$K$3</c:f>
              <c:numCache>
                <c:formatCode>General</c:formatCode>
                <c:ptCount val="2"/>
                <c:pt idx="0">
                  <c:v>33</c:v>
                </c:pt>
                <c:pt idx="1">
                  <c:v>40</c:v>
                </c:pt>
              </c:numCache>
            </c:numRef>
          </c:val>
          <c:extLst>
            <c:ext xmlns:c16="http://schemas.microsoft.com/office/drawing/2014/chart" uri="{C3380CC4-5D6E-409C-BE32-E72D297353CC}">
              <c16:uniqueId val="{00000004-B2CB-4C4F-84AD-FAC7E724E6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PERALTE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43-489F-A01D-E3EAF22224A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43-489F-A01D-E3EAF22224A0}"/>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Hoja1!$L$4:$M$4</c:f>
              <c:strCache>
                <c:ptCount val="2"/>
                <c:pt idx="0">
                  <c:v>CUMPLE</c:v>
                </c:pt>
                <c:pt idx="1">
                  <c:v>NO CUMPLE</c:v>
                </c:pt>
              </c:strCache>
            </c:strRef>
          </c:cat>
          <c:val>
            <c:numRef>
              <c:f>Hoja1!$L$5:$M$5</c:f>
              <c:numCache>
                <c:formatCode>General</c:formatCode>
                <c:ptCount val="2"/>
                <c:pt idx="0">
                  <c:v>44</c:v>
                </c:pt>
                <c:pt idx="1">
                  <c:v>29</c:v>
                </c:pt>
              </c:numCache>
            </c:numRef>
          </c:val>
          <c:extLst>
            <c:ext xmlns:c16="http://schemas.microsoft.com/office/drawing/2014/chart" uri="{C3380CC4-5D6E-409C-BE32-E72D297353CC}">
              <c16:uniqueId val="{00000004-4343-489F-A01D-E3EAF22224A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LONGITUD DE TRANSICIÓN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D53-482D-8D69-768C4DD1E69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D53-482D-8D69-768C4DD1E698}"/>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Hoja1!$G$5:$H$5</c:f>
              <c:strCache>
                <c:ptCount val="2"/>
                <c:pt idx="0">
                  <c:v>CUMPLE</c:v>
                </c:pt>
                <c:pt idx="1">
                  <c:v>NO CUMPLE</c:v>
                </c:pt>
              </c:strCache>
            </c:strRef>
          </c:cat>
          <c:val>
            <c:numRef>
              <c:f>Hoja1!$G$6:$H$6</c:f>
              <c:numCache>
                <c:formatCode>General</c:formatCode>
                <c:ptCount val="2"/>
                <c:pt idx="0">
                  <c:v>44</c:v>
                </c:pt>
                <c:pt idx="1">
                  <c:v>29</c:v>
                </c:pt>
              </c:numCache>
            </c:numRef>
          </c:val>
          <c:extLst>
            <c:ext xmlns:c16="http://schemas.microsoft.com/office/drawing/2014/chart" uri="{C3380CC4-5D6E-409C-BE32-E72D297353CC}">
              <c16:uniqueId val="{00000004-1D53-482D-8D69-768C4DD1E69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solidFill>
                  <a:srgbClr val="00B050"/>
                </a:solidFill>
              </a:rPr>
              <a:t>DISTANCIAS DE VISIBILIDAD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1A1-45C6-BAD6-71980652D64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1A1-45C6-BAD6-71980652D64B}"/>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VISIBILIDAD!$M$11:$N$11</c:f>
              <c:strCache>
                <c:ptCount val="2"/>
                <c:pt idx="0">
                  <c:v>NECESITA</c:v>
                </c:pt>
                <c:pt idx="1">
                  <c:v>NO NECESITA</c:v>
                </c:pt>
              </c:strCache>
            </c:strRef>
          </c:cat>
          <c:val>
            <c:numRef>
              <c:f>VISIBILIDAD!$M$12:$N$12</c:f>
              <c:numCache>
                <c:formatCode>General</c:formatCode>
                <c:ptCount val="2"/>
                <c:pt idx="0">
                  <c:v>71</c:v>
                </c:pt>
                <c:pt idx="1">
                  <c:v>2</c:v>
                </c:pt>
              </c:numCache>
            </c:numRef>
          </c:val>
          <c:extLst>
            <c:ext xmlns:c16="http://schemas.microsoft.com/office/drawing/2014/chart" uri="{C3380CC4-5D6E-409C-BE32-E72D297353CC}">
              <c16:uniqueId val="{00000004-01A1-45C6-BAD6-71980652D64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Aba01</b:Tag>
    <b:SourceType>Book</b:SourceType>
    <b:Guid>{8222E0A0-6E86-4AD2-8C2F-9CE0684E402F}</b:Guid>
    <b:Author>
      <b:Author>
        <b:NameList>
          <b:Person>
            <b:Last>Abanto</b:Last>
            <b:First>José</b:First>
            <b:Middle>Céspedes</b:Middle>
          </b:Person>
        </b:NameList>
      </b:Author>
    </b:Author>
    <b:Title>Diseño moderno de carreteras</b:Title>
    <b:Year>2001</b:Year>
    <b:City>cajamarca</b:City>
    <b:RefOrder>3</b:RefOrder>
  </b:Source>
  <b:Source>
    <b:Tag>Cés01</b:Tag>
    <b:SourceType>Book</b:SourceType>
    <b:Guid>{0A64FE3E-8CF7-4913-A7A4-30EF9512B73C}</b:Guid>
    <b:Title>Diseño Moderno de Carreteras </b:Title>
    <b:Year>2001</b:Year>
    <b:City>Cajamrca</b:City>
    <b:Author>
      <b:Author>
        <b:NameList>
          <b:Person>
            <b:Last>Céspedes Abanto</b:Last>
            <b:First>José</b:First>
          </b:Person>
        </b:NameList>
      </b:Author>
    </b:Author>
    <b:RefOrder>4</b:RefOrder>
  </b:Source>
  <b:Source>
    <b:Tag>Cés011</b:Tag>
    <b:SourceType>Book</b:SourceType>
    <b:Guid>{E8388FC2-6E8E-4928-A9C0-85979B4C166E}</b:Guid>
    <b:Title>Diseño Moderno de Carreteras</b:Title>
    <b:Year>2001</b:Year>
    <b:City>Cajamarca</b:City>
    <b:Author>
      <b:Author>
        <b:NameList>
          <b:Person>
            <b:Last>Céspedes</b:Last>
            <b:First>José</b:First>
          </b:Person>
        </b:NameList>
      </b:Author>
    </b:Author>
    <b:RefOrder>1</b:RefOrder>
  </b:Source>
  <b:Source>
    <b:Tag>Cho00</b:Tag>
    <b:SourceType>Book</b:SourceType>
    <b:Guid>{9CEFBACC-16BA-4447-A02D-266FBFE50CCF}</b:Guid>
    <b:Title>Diseño Geométrico de vias</b:Title>
    <b:Year>2000</b:Year>
    <b:City>Lima</b:City>
    <b:Author>
      <b:Author>
        <b:NameList>
          <b:Person>
            <b:Last>Chocontá</b:Last>
            <b:First>Pedro</b:First>
          </b:Person>
        </b:NameList>
      </b:Author>
    </b:Author>
    <b:RefOrder>2</b:RefOrder>
  </b:Source>
</b:Sources>
</file>

<file path=customXml/itemProps1.xml><?xml version="1.0" encoding="utf-8"?>
<ds:datastoreItem xmlns:ds="http://schemas.openxmlformats.org/officeDocument/2006/customXml" ds:itemID="{AC1C46DD-077F-4AA1-BBEB-F31FB5B11C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1059</TotalTime>
  <Pages>130</Pages>
  <Words>19318</Words>
  <Characters>106252</Characters>
  <Application>Microsoft Office Word</Application>
  <DocSecurity>0</DocSecurity>
  <Lines>885</Lines>
  <Paragraphs>250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PC1</dc:creator>
  <cp:lastModifiedBy>Bautista</cp:lastModifiedBy>
  <cp:revision>172</cp:revision>
  <cp:lastPrinted>2019-04-19T16:58:00Z</cp:lastPrinted>
  <dcterms:created xsi:type="dcterms:W3CDTF">2019-04-12T05:18:00Z</dcterms:created>
  <dcterms:modified xsi:type="dcterms:W3CDTF">2019-04-19T23:16:00Z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Nitro Pro 10</vt:lpwstr>
  </property>
  <property fmtid="{D5CDD505-2E9C-101B-9397-08002B2CF9AE}" pid="3" name="LastSaved">
    <vt:filetime>2017-11-08T00:00:00Z</vt:filetime>
  </property>
</Properties>
</file>